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8" w:rsidRPr="000E03D2" w:rsidRDefault="00FD36D8" w:rsidP="00FD36D8">
      <w:pPr>
        <w:tabs>
          <w:tab w:val="left" w:pos="316"/>
          <w:tab w:val="left" w:pos="1022"/>
          <w:tab w:val="left" w:pos="1742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left" w:pos="8827"/>
          <w:tab w:val="left" w:pos="9532"/>
          <w:tab w:val="left" w:pos="10252"/>
          <w:tab w:val="left" w:pos="10958"/>
          <w:tab w:val="left" w:pos="11664"/>
        </w:tabs>
        <w:spacing w:after="80"/>
        <w:ind w:firstLine="284"/>
        <w:jc w:val="center"/>
        <w:rPr>
          <w:sz w:val="12"/>
          <w:szCs w:val="12"/>
        </w:rPr>
      </w:pPr>
      <w:r w:rsidRPr="000E03D2">
        <w:rPr>
          <w:b/>
          <w:sz w:val="12"/>
          <w:szCs w:val="12"/>
        </w:rPr>
        <w:t>Пояснительная записка</w:t>
      </w:r>
    </w:p>
    <w:p w:rsidR="00FD36D8" w:rsidRPr="000E03D2" w:rsidRDefault="00FD36D8" w:rsidP="00FD36D8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0E03D2">
        <w:rPr>
          <w:sz w:val="12"/>
          <w:szCs w:val="12"/>
        </w:rPr>
        <w:tab/>
        <w:t xml:space="preserve">Примерная программа по физике создана на основе проекта федерального компонента государственного стандарта общего образования и базисного учебного плана. Ее структура соответствует структуре обязательного минимума содержания образования по физике. </w:t>
      </w:r>
    </w:p>
    <w:p w:rsidR="00FD36D8" w:rsidRPr="000E03D2" w:rsidRDefault="00FD36D8" w:rsidP="00FD36D8">
      <w:pPr>
        <w:pStyle w:val="21"/>
        <w:rPr>
          <w:sz w:val="12"/>
          <w:szCs w:val="12"/>
        </w:rPr>
      </w:pPr>
      <w:r w:rsidRPr="000E03D2">
        <w:rPr>
          <w:sz w:val="12"/>
          <w:szCs w:val="12"/>
        </w:rPr>
        <w:tab/>
        <w:t xml:space="preserve">Программа конкретизирует содержание предметных тем 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логики науки, </w:t>
      </w:r>
      <w:proofErr w:type="spellStart"/>
      <w:r w:rsidRPr="000E03D2">
        <w:rPr>
          <w:sz w:val="12"/>
          <w:szCs w:val="12"/>
        </w:rPr>
        <w:t>внутрипредметных</w:t>
      </w:r>
      <w:proofErr w:type="spellEnd"/>
      <w:r w:rsidRPr="000E03D2">
        <w:rPr>
          <w:sz w:val="12"/>
          <w:szCs w:val="12"/>
        </w:rPr>
        <w:t xml:space="preserve"> и </w:t>
      </w:r>
      <w:proofErr w:type="spellStart"/>
      <w:r w:rsidRPr="000E03D2">
        <w:rPr>
          <w:sz w:val="12"/>
          <w:szCs w:val="12"/>
        </w:rPr>
        <w:t>межпредметных</w:t>
      </w:r>
      <w:proofErr w:type="spellEnd"/>
      <w:r w:rsidRPr="000E03D2">
        <w:rPr>
          <w:sz w:val="12"/>
          <w:szCs w:val="12"/>
        </w:rPr>
        <w:t xml:space="preserve"> связей, возрастных особенностей учащихся, определяет минимальный набор опытов, демонстрируемых учителем в классе, и лабораторных работ, выполняемых учащимися.</w:t>
      </w:r>
    </w:p>
    <w:p w:rsidR="00FD36D8" w:rsidRPr="000E03D2" w:rsidRDefault="00FD36D8" w:rsidP="00FD36D8">
      <w:pPr>
        <w:jc w:val="both"/>
        <w:rPr>
          <w:color w:val="000000"/>
          <w:sz w:val="12"/>
          <w:szCs w:val="12"/>
        </w:rPr>
      </w:pPr>
      <w:r w:rsidRPr="000E03D2">
        <w:rPr>
          <w:color w:val="000000"/>
          <w:sz w:val="12"/>
          <w:szCs w:val="12"/>
        </w:rPr>
        <w:tab/>
        <w:t xml:space="preserve">Материал, который согласно </w:t>
      </w:r>
      <w:r w:rsidRPr="000E03D2">
        <w:rPr>
          <w:sz w:val="12"/>
          <w:szCs w:val="12"/>
        </w:rPr>
        <w:t xml:space="preserve">государственному стандарту общего образования </w:t>
      </w:r>
      <w:r w:rsidRPr="000E03D2">
        <w:rPr>
          <w:color w:val="000000"/>
          <w:sz w:val="12"/>
          <w:szCs w:val="12"/>
        </w:rPr>
        <w:t>подлежит изучению, но не включается в требования к уровню обязательной подготовки выпускника основной школы и выделен курсивом, включен в те</w:t>
      </w:r>
      <w:proofErr w:type="gramStart"/>
      <w:r w:rsidRPr="000E03D2">
        <w:rPr>
          <w:color w:val="000000"/>
          <w:sz w:val="12"/>
          <w:szCs w:val="12"/>
        </w:rPr>
        <w:t>кст пр</w:t>
      </w:r>
      <w:proofErr w:type="gramEnd"/>
      <w:r w:rsidRPr="000E03D2">
        <w:rPr>
          <w:color w:val="000000"/>
          <w:sz w:val="12"/>
          <w:szCs w:val="12"/>
        </w:rPr>
        <w:t>имерной программы без выделения курсивом</w:t>
      </w:r>
      <w:r w:rsidRPr="000E03D2">
        <w:rPr>
          <w:i/>
          <w:color w:val="000000"/>
          <w:sz w:val="12"/>
          <w:szCs w:val="12"/>
        </w:rPr>
        <w:t>.</w:t>
      </w:r>
      <w:r w:rsidRPr="000E03D2">
        <w:rPr>
          <w:color w:val="000000"/>
          <w:sz w:val="12"/>
          <w:szCs w:val="12"/>
        </w:rPr>
        <w:t xml:space="preserve"> Однако в требования к уровню подготовки учащихся он не включается.</w:t>
      </w:r>
      <w:r w:rsidRPr="000E03D2">
        <w:rPr>
          <w:sz w:val="12"/>
          <w:szCs w:val="12"/>
        </w:rPr>
        <w:t xml:space="preserve"> </w:t>
      </w:r>
    </w:p>
    <w:p w:rsidR="00FD36D8" w:rsidRPr="000E03D2" w:rsidRDefault="00FD36D8" w:rsidP="00FD36D8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0E03D2">
        <w:rPr>
          <w:sz w:val="12"/>
          <w:szCs w:val="12"/>
        </w:rPr>
        <w:tab/>
      </w:r>
      <w:r w:rsidRPr="000E03D2">
        <w:rPr>
          <w:b/>
          <w:sz w:val="12"/>
          <w:szCs w:val="12"/>
        </w:rPr>
        <w:t xml:space="preserve">Изучение физики в </w:t>
      </w:r>
      <w:r w:rsidR="004D600B" w:rsidRPr="000E03D2">
        <w:rPr>
          <w:b/>
          <w:sz w:val="12"/>
          <w:szCs w:val="12"/>
        </w:rPr>
        <w:t>8</w:t>
      </w:r>
      <w:r w:rsidRPr="000E03D2">
        <w:rPr>
          <w:b/>
          <w:sz w:val="12"/>
          <w:szCs w:val="12"/>
        </w:rPr>
        <w:t xml:space="preserve"> классе направлено на достижение  следующих целей</w:t>
      </w:r>
      <w:r w:rsidRPr="000E03D2">
        <w:rPr>
          <w:sz w:val="12"/>
          <w:szCs w:val="12"/>
        </w:rPr>
        <w:t>:</w:t>
      </w:r>
    </w:p>
    <w:p w:rsidR="00FD36D8" w:rsidRPr="000E03D2" w:rsidRDefault="00FD36D8" w:rsidP="00FD36D8">
      <w:pPr>
        <w:jc w:val="both"/>
        <w:rPr>
          <w:sz w:val="12"/>
          <w:szCs w:val="12"/>
        </w:rPr>
      </w:pPr>
      <w:r w:rsidRPr="000E03D2">
        <w:rPr>
          <w:sz w:val="12"/>
          <w:szCs w:val="12"/>
        </w:rPr>
        <w:t>— освоение знаний</w:t>
      </w:r>
      <w:r w:rsidRPr="000E03D2">
        <w:rPr>
          <w:b/>
          <w:sz w:val="12"/>
          <w:szCs w:val="12"/>
        </w:rPr>
        <w:t xml:space="preserve"> </w:t>
      </w:r>
      <w:r w:rsidRPr="000E03D2">
        <w:rPr>
          <w:sz w:val="12"/>
          <w:szCs w:val="12"/>
        </w:rPr>
        <w:t>о механических явлениях, о величинах, характеризующих эти явления, о законах, которым они подчиняются, о методах научного познания природы и формирование на этой основе представлений о физической картине мира;</w:t>
      </w:r>
    </w:p>
    <w:p w:rsidR="00FD36D8" w:rsidRPr="000E03D2" w:rsidRDefault="00FD36D8" w:rsidP="00FD36D8">
      <w:pPr>
        <w:jc w:val="both"/>
        <w:rPr>
          <w:sz w:val="12"/>
          <w:szCs w:val="12"/>
        </w:rPr>
      </w:pPr>
      <w:proofErr w:type="gramStart"/>
      <w:r w:rsidRPr="000E03D2">
        <w:rPr>
          <w:sz w:val="12"/>
          <w:szCs w:val="12"/>
        </w:rPr>
        <w:t>—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D36D8" w:rsidRPr="000E03D2" w:rsidRDefault="00FD36D8" w:rsidP="00FD36D8">
      <w:pPr>
        <w:jc w:val="both"/>
        <w:rPr>
          <w:sz w:val="12"/>
          <w:szCs w:val="12"/>
        </w:rPr>
      </w:pPr>
      <w:r w:rsidRPr="000E03D2">
        <w:rPr>
          <w:sz w:val="12"/>
          <w:szCs w:val="12"/>
        </w:rPr>
        <w:t>— 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 новых знаний по физике в соответствии с жизненными потребностями и интересами;</w:t>
      </w:r>
    </w:p>
    <w:p w:rsidR="00FD36D8" w:rsidRPr="000E03D2" w:rsidRDefault="00FD36D8" w:rsidP="00FD36D8">
      <w:pPr>
        <w:jc w:val="both"/>
        <w:rPr>
          <w:sz w:val="12"/>
          <w:szCs w:val="12"/>
        </w:rPr>
      </w:pPr>
      <w:r w:rsidRPr="000E03D2">
        <w:rPr>
          <w:sz w:val="12"/>
          <w:szCs w:val="12"/>
        </w:rPr>
        <w:t xml:space="preserve">— воспитание 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 </w:t>
      </w:r>
    </w:p>
    <w:p w:rsidR="00FD36D8" w:rsidRPr="000E03D2" w:rsidRDefault="00FD36D8" w:rsidP="00FD36D8">
      <w:pPr>
        <w:jc w:val="both"/>
        <w:rPr>
          <w:b/>
          <w:sz w:val="12"/>
          <w:szCs w:val="12"/>
        </w:rPr>
      </w:pPr>
      <w:r w:rsidRPr="000E03D2">
        <w:rPr>
          <w:sz w:val="12"/>
          <w:szCs w:val="12"/>
        </w:rPr>
        <w:t>— применение полученных знаний и умений</w:t>
      </w:r>
      <w:r w:rsidRPr="000E03D2">
        <w:rPr>
          <w:b/>
          <w:sz w:val="12"/>
          <w:szCs w:val="12"/>
        </w:rPr>
        <w:t xml:space="preserve"> </w:t>
      </w:r>
      <w:r w:rsidRPr="000E03D2">
        <w:rPr>
          <w:sz w:val="12"/>
          <w:szCs w:val="12"/>
        </w:rPr>
        <w:t>для решения практических задач повседневной жизни, для обеспечения безопасности своей жизни.</w:t>
      </w:r>
    </w:p>
    <w:p w:rsidR="00FD36D8" w:rsidRPr="000E03D2" w:rsidRDefault="00FD36D8" w:rsidP="00FD36D8">
      <w:pPr>
        <w:ind w:right="-2"/>
        <w:jc w:val="both"/>
        <w:rPr>
          <w:sz w:val="12"/>
          <w:szCs w:val="12"/>
        </w:rPr>
      </w:pPr>
      <w:r w:rsidRPr="000E03D2">
        <w:rPr>
          <w:sz w:val="12"/>
          <w:szCs w:val="12"/>
        </w:rPr>
        <w:tab/>
        <w:t xml:space="preserve">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D36D8" w:rsidRPr="000E03D2" w:rsidRDefault="00FD36D8" w:rsidP="00FD36D8">
      <w:pPr>
        <w:ind w:right="-2"/>
        <w:jc w:val="both"/>
        <w:rPr>
          <w:sz w:val="12"/>
          <w:szCs w:val="12"/>
        </w:rPr>
      </w:pPr>
      <w:r w:rsidRPr="000E03D2">
        <w:rPr>
          <w:sz w:val="12"/>
          <w:szCs w:val="12"/>
        </w:rPr>
        <w:tab/>
        <w:t xml:space="preserve"> На уроках физики школьники должны приобрести умения задавать вопросы и находить на них ответы, выдвигать обоснованные предположения, измерять физические величины и исследовать  зависимости между ними, моделировать явления, делать теоретические выводы и проверять их экспериментально. С этой целью в программе определяет не только содержание изучаемого материала, но и дает минимальный перечень фронтальных лабораторных работ и   демонстрационных опытов. Программа содержит также задания исследовательского и конструкторского характера, которые школьники с успехом могут выполнить дома. </w:t>
      </w:r>
    </w:p>
    <w:p w:rsidR="00E30395" w:rsidRPr="000E03D2" w:rsidRDefault="00E30395">
      <w:pPr>
        <w:rPr>
          <w:sz w:val="12"/>
          <w:szCs w:val="12"/>
        </w:rPr>
      </w:pPr>
    </w:p>
    <w:p w:rsidR="0069368A" w:rsidRPr="000E03D2" w:rsidRDefault="0069368A">
      <w:pPr>
        <w:rPr>
          <w:b/>
          <w:sz w:val="12"/>
          <w:szCs w:val="12"/>
        </w:rPr>
      </w:pPr>
      <w:r w:rsidRPr="000E03D2">
        <w:rPr>
          <w:sz w:val="12"/>
          <w:szCs w:val="12"/>
        </w:rPr>
        <w:tab/>
        <w:t xml:space="preserve">Реализация учебной программы обеспечивается </w:t>
      </w:r>
      <w:r w:rsidRPr="000E03D2">
        <w:rPr>
          <w:b/>
          <w:sz w:val="12"/>
          <w:szCs w:val="12"/>
        </w:rPr>
        <w:t>УМК под редакцией д.п.н. Г.Н</w:t>
      </w:r>
      <w:r w:rsidR="00C10C50" w:rsidRPr="000E03D2">
        <w:rPr>
          <w:b/>
          <w:sz w:val="12"/>
          <w:szCs w:val="12"/>
        </w:rPr>
        <w:t>.Степановой и включает:</w:t>
      </w:r>
    </w:p>
    <w:p w:rsidR="00C10C50" w:rsidRPr="000E03D2" w:rsidRDefault="00C10C50" w:rsidP="00C10C50">
      <w:pPr>
        <w:pStyle w:val="a3"/>
        <w:numPr>
          <w:ilvl w:val="0"/>
          <w:numId w:val="1"/>
        </w:numPr>
        <w:rPr>
          <w:sz w:val="12"/>
          <w:szCs w:val="12"/>
        </w:rPr>
      </w:pPr>
      <w:r w:rsidRPr="000E03D2">
        <w:rPr>
          <w:sz w:val="12"/>
          <w:szCs w:val="12"/>
        </w:rPr>
        <w:t xml:space="preserve">Учебник «Физика </w:t>
      </w:r>
      <w:r w:rsidR="004D600B" w:rsidRPr="000E03D2">
        <w:rPr>
          <w:sz w:val="12"/>
          <w:szCs w:val="12"/>
        </w:rPr>
        <w:t>8</w:t>
      </w:r>
      <w:r w:rsidRPr="000E03D2">
        <w:rPr>
          <w:sz w:val="12"/>
          <w:szCs w:val="12"/>
        </w:rPr>
        <w:t xml:space="preserve">», Г.Н.Степанова, издательство «Русское слово», Москва 2010 </w:t>
      </w:r>
    </w:p>
    <w:p w:rsidR="00C10C50" w:rsidRPr="000E03D2" w:rsidRDefault="00C10C50" w:rsidP="00C10C50">
      <w:pPr>
        <w:pStyle w:val="a3"/>
        <w:numPr>
          <w:ilvl w:val="0"/>
          <w:numId w:val="1"/>
        </w:numPr>
        <w:rPr>
          <w:sz w:val="12"/>
          <w:szCs w:val="12"/>
        </w:rPr>
      </w:pPr>
      <w:r w:rsidRPr="000E03D2">
        <w:rPr>
          <w:sz w:val="12"/>
          <w:szCs w:val="12"/>
        </w:rPr>
        <w:t>Сборник вопросов и задач по физике 7-9, Г.Н.Степанова, издательство «Учебная литература», Санкт-Петербург, 2003</w:t>
      </w:r>
    </w:p>
    <w:p w:rsidR="00C10C50" w:rsidRPr="000E03D2" w:rsidRDefault="00C10C50" w:rsidP="00C10C50">
      <w:pPr>
        <w:pStyle w:val="a3"/>
        <w:numPr>
          <w:ilvl w:val="0"/>
          <w:numId w:val="1"/>
        </w:numPr>
        <w:rPr>
          <w:sz w:val="12"/>
          <w:szCs w:val="12"/>
        </w:rPr>
      </w:pPr>
      <w:r w:rsidRPr="000E03D2">
        <w:rPr>
          <w:sz w:val="12"/>
          <w:szCs w:val="12"/>
        </w:rPr>
        <w:t xml:space="preserve">Сборник задач по физике 7-9, </w:t>
      </w:r>
      <w:proofErr w:type="spellStart"/>
      <w:r w:rsidRPr="000E03D2">
        <w:rPr>
          <w:sz w:val="12"/>
          <w:szCs w:val="12"/>
        </w:rPr>
        <w:t>В.И.Лукашик</w:t>
      </w:r>
      <w:proofErr w:type="spellEnd"/>
      <w:r w:rsidRPr="000E03D2">
        <w:rPr>
          <w:sz w:val="12"/>
          <w:szCs w:val="12"/>
        </w:rPr>
        <w:t>, издательство «Просвещение», Москва 2004</w:t>
      </w:r>
    </w:p>
    <w:p w:rsidR="00C10C50" w:rsidRPr="000E03D2" w:rsidRDefault="00C10C50" w:rsidP="00C10C50">
      <w:pPr>
        <w:rPr>
          <w:sz w:val="12"/>
          <w:szCs w:val="12"/>
        </w:rPr>
      </w:pPr>
    </w:p>
    <w:p w:rsidR="00C10C50" w:rsidRPr="000E03D2" w:rsidRDefault="00C10C50" w:rsidP="00445FA1">
      <w:pPr>
        <w:jc w:val="center"/>
        <w:rPr>
          <w:b/>
          <w:sz w:val="12"/>
          <w:szCs w:val="12"/>
        </w:rPr>
      </w:pPr>
      <w:r w:rsidRPr="000E03D2">
        <w:rPr>
          <w:b/>
          <w:sz w:val="12"/>
          <w:szCs w:val="12"/>
        </w:rPr>
        <w:t>Тематическое планирование</w:t>
      </w:r>
    </w:p>
    <w:p w:rsidR="00C10C50" w:rsidRPr="000E03D2" w:rsidRDefault="00C10C50" w:rsidP="00C10C50">
      <w:pPr>
        <w:rPr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540"/>
        <w:gridCol w:w="4383"/>
        <w:gridCol w:w="1417"/>
        <w:gridCol w:w="1565"/>
        <w:gridCol w:w="1666"/>
      </w:tblGrid>
      <w:tr w:rsidR="00C10C50" w:rsidRPr="000E03D2" w:rsidTr="00AD1098">
        <w:tc>
          <w:tcPr>
            <w:tcW w:w="540" w:type="dxa"/>
            <w:vAlign w:val="center"/>
          </w:tcPr>
          <w:p w:rsidR="00C10C50" w:rsidRPr="000E03D2" w:rsidRDefault="00C10C50" w:rsidP="00AD1098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0E03D2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0E03D2">
              <w:rPr>
                <w:sz w:val="12"/>
                <w:szCs w:val="12"/>
              </w:rPr>
              <w:t>/</w:t>
            </w:r>
            <w:proofErr w:type="spellStart"/>
            <w:r w:rsidRPr="000E03D2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383" w:type="dxa"/>
            <w:vAlign w:val="center"/>
          </w:tcPr>
          <w:p w:rsidR="00C10C50" w:rsidRPr="000E03D2" w:rsidRDefault="00C10C50" w:rsidP="00AD1098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Раздел программы</w:t>
            </w:r>
          </w:p>
        </w:tc>
        <w:tc>
          <w:tcPr>
            <w:tcW w:w="1417" w:type="dxa"/>
            <w:vAlign w:val="center"/>
          </w:tcPr>
          <w:p w:rsidR="00C10C50" w:rsidRPr="000E03D2" w:rsidRDefault="00C10C50" w:rsidP="00AD1098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Количество часов</w:t>
            </w:r>
          </w:p>
        </w:tc>
        <w:tc>
          <w:tcPr>
            <w:tcW w:w="1565" w:type="dxa"/>
            <w:vAlign w:val="center"/>
          </w:tcPr>
          <w:p w:rsidR="00C10C50" w:rsidRPr="000E03D2" w:rsidRDefault="00C10C50" w:rsidP="00AD1098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Количество контрольных работ</w:t>
            </w:r>
          </w:p>
        </w:tc>
        <w:tc>
          <w:tcPr>
            <w:tcW w:w="1666" w:type="dxa"/>
            <w:vAlign w:val="center"/>
          </w:tcPr>
          <w:p w:rsidR="00C10C50" w:rsidRPr="000E03D2" w:rsidRDefault="00C10C50" w:rsidP="00AD1098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Количество практических работ</w:t>
            </w:r>
          </w:p>
        </w:tc>
      </w:tr>
      <w:tr w:rsidR="00C10C50" w:rsidRPr="000E03D2" w:rsidTr="00445FA1">
        <w:tc>
          <w:tcPr>
            <w:tcW w:w="540" w:type="dxa"/>
          </w:tcPr>
          <w:p w:rsidR="00C10C50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</w:t>
            </w:r>
          </w:p>
        </w:tc>
        <w:tc>
          <w:tcPr>
            <w:tcW w:w="4383" w:type="dxa"/>
          </w:tcPr>
          <w:p w:rsidR="00C10C50" w:rsidRPr="000E03D2" w:rsidRDefault="004D600B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Основы МКТ</w:t>
            </w:r>
          </w:p>
        </w:tc>
        <w:tc>
          <w:tcPr>
            <w:tcW w:w="1417" w:type="dxa"/>
            <w:vAlign w:val="center"/>
          </w:tcPr>
          <w:p w:rsidR="00C10C50" w:rsidRPr="000E03D2" w:rsidRDefault="004D600B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</w:t>
            </w:r>
          </w:p>
        </w:tc>
        <w:tc>
          <w:tcPr>
            <w:tcW w:w="1565" w:type="dxa"/>
            <w:vAlign w:val="center"/>
          </w:tcPr>
          <w:p w:rsidR="00C10C50" w:rsidRPr="000E03D2" w:rsidRDefault="00AD1098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  <w:tc>
          <w:tcPr>
            <w:tcW w:w="1666" w:type="dxa"/>
            <w:vAlign w:val="center"/>
          </w:tcPr>
          <w:p w:rsidR="00C10C50" w:rsidRPr="000E03D2" w:rsidRDefault="00AD1098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</w:tr>
      <w:tr w:rsidR="00C10C50" w:rsidRPr="000E03D2" w:rsidTr="00445FA1">
        <w:tc>
          <w:tcPr>
            <w:tcW w:w="540" w:type="dxa"/>
          </w:tcPr>
          <w:p w:rsidR="00C10C50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</w:t>
            </w:r>
          </w:p>
        </w:tc>
        <w:tc>
          <w:tcPr>
            <w:tcW w:w="4383" w:type="dxa"/>
          </w:tcPr>
          <w:p w:rsidR="00C10C50" w:rsidRPr="000E03D2" w:rsidRDefault="004D600B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Тепловые явления</w:t>
            </w:r>
          </w:p>
        </w:tc>
        <w:tc>
          <w:tcPr>
            <w:tcW w:w="1417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24</w:t>
            </w:r>
          </w:p>
        </w:tc>
        <w:tc>
          <w:tcPr>
            <w:tcW w:w="1565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</w:t>
            </w:r>
          </w:p>
        </w:tc>
        <w:tc>
          <w:tcPr>
            <w:tcW w:w="1666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</w:t>
            </w:r>
          </w:p>
        </w:tc>
      </w:tr>
      <w:tr w:rsidR="00C10C50" w:rsidRPr="000E03D2" w:rsidTr="00445FA1">
        <w:tc>
          <w:tcPr>
            <w:tcW w:w="540" w:type="dxa"/>
          </w:tcPr>
          <w:p w:rsidR="00C10C50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</w:t>
            </w:r>
          </w:p>
        </w:tc>
        <w:tc>
          <w:tcPr>
            <w:tcW w:w="4383" w:type="dxa"/>
          </w:tcPr>
          <w:p w:rsidR="00C10C50" w:rsidRPr="000E03D2" w:rsidRDefault="002354B9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Идеальный газ в МКТ</w:t>
            </w:r>
          </w:p>
        </w:tc>
        <w:tc>
          <w:tcPr>
            <w:tcW w:w="1417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</w:t>
            </w:r>
          </w:p>
        </w:tc>
        <w:tc>
          <w:tcPr>
            <w:tcW w:w="1565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  <w:tc>
          <w:tcPr>
            <w:tcW w:w="1666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</w:tr>
      <w:tr w:rsidR="00C10C50" w:rsidRPr="000E03D2" w:rsidTr="00445FA1">
        <w:tc>
          <w:tcPr>
            <w:tcW w:w="540" w:type="dxa"/>
          </w:tcPr>
          <w:p w:rsidR="00C10C50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</w:t>
            </w:r>
          </w:p>
        </w:tc>
        <w:tc>
          <w:tcPr>
            <w:tcW w:w="4383" w:type="dxa"/>
          </w:tcPr>
          <w:p w:rsidR="00C10C50" w:rsidRPr="000E03D2" w:rsidRDefault="002354B9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Строение атома и атомного ядра</w:t>
            </w:r>
          </w:p>
        </w:tc>
        <w:tc>
          <w:tcPr>
            <w:tcW w:w="1417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</w:t>
            </w:r>
          </w:p>
        </w:tc>
        <w:tc>
          <w:tcPr>
            <w:tcW w:w="1565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  <w:tc>
          <w:tcPr>
            <w:tcW w:w="1666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-</w:t>
            </w:r>
          </w:p>
        </w:tc>
      </w:tr>
      <w:tr w:rsidR="00C10C50" w:rsidRPr="000E03D2" w:rsidTr="00445FA1">
        <w:tc>
          <w:tcPr>
            <w:tcW w:w="540" w:type="dxa"/>
          </w:tcPr>
          <w:p w:rsidR="00C10C50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</w:t>
            </w:r>
          </w:p>
        </w:tc>
        <w:tc>
          <w:tcPr>
            <w:tcW w:w="4383" w:type="dxa"/>
          </w:tcPr>
          <w:p w:rsidR="00C10C50" w:rsidRPr="000E03D2" w:rsidRDefault="002354B9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Постоянный электрический ток</w:t>
            </w:r>
          </w:p>
        </w:tc>
        <w:tc>
          <w:tcPr>
            <w:tcW w:w="1417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28</w:t>
            </w:r>
          </w:p>
        </w:tc>
        <w:tc>
          <w:tcPr>
            <w:tcW w:w="1565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C10C50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</w:t>
            </w:r>
          </w:p>
        </w:tc>
      </w:tr>
      <w:tr w:rsidR="00AD1098" w:rsidRPr="000E03D2" w:rsidTr="00445FA1">
        <w:tc>
          <w:tcPr>
            <w:tcW w:w="540" w:type="dxa"/>
          </w:tcPr>
          <w:p w:rsidR="00AD1098" w:rsidRPr="000E03D2" w:rsidRDefault="00AD1098" w:rsidP="00C10C50">
            <w:pPr>
              <w:rPr>
                <w:sz w:val="12"/>
                <w:szCs w:val="12"/>
              </w:rPr>
            </w:pPr>
          </w:p>
        </w:tc>
        <w:tc>
          <w:tcPr>
            <w:tcW w:w="4383" w:type="dxa"/>
          </w:tcPr>
          <w:p w:rsidR="00AD1098" w:rsidRPr="000E03D2" w:rsidRDefault="00445FA1" w:rsidP="00C10C50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                                             </w:t>
            </w:r>
            <w:r w:rsidR="00AD1098" w:rsidRPr="000E03D2">
              <w:rPr>
                <w:sz w:val="12"/>
                <w:szCs w:val="12"/>
              </w:rPr>
              <w:t>Итого за год</w:t>
            </w:r>
          </w:p>
        </w:tc>
        <w:tc>
          <w:tcPr>
            <w:tcW w:w="1417" w:type="dxa"/>
            <w:vAlign w:val="center"/>
          </w:tcPr>
          <w:p w:rsidR="00AD1098" w:rsidRPr="000E03D2" w:rsidRDefault="00445FA1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68</w:t>
            </w:r>
          </w:p>
        </w:tc>
        <w:tc>
          <w:tcPr>
            <w:tcW w:w="1565" w:type="dxa"/>
            <w:vAlign w:val="center"/>
          </w:tcPr>
          <w:p w:rsidR="00AD1098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</w:t>
            </w:r>
          </w:p>
        </w:tc>
        <w:tc>
          <w:tcPr>
            <w:tcW w:w="1666" w:type="dxa"/>
            <w:vAlign w:val="center"/>
          </w:tcPr>
          <w:p w:rsidR="00AD1098" w:rsidRPr="000E03D2" w:rsidRDefault="002354B9" w:rsidP="00445FA1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9</w:t>
            </w:r>
          </w:p>
        </w:tc>
      </w:tr>
    </w:tbl>
    <w:p w:rsidR="00C10C50" w:rsidRPr="000E03D2" w:rsidRDefault="00C10C50" w:rsidP="00C10C50">
      <w:pPr>
        <w:rPr>
          <w:sz w:val="12"/>
          <w:szCs w:val="12"/>
        </w:rPr>
      </w:pPr>
      <w:r w:rsidRPr="000E03D2">
        <w:rPr>
          <w:sz w:val="12"/>
          <w:szCs w:val="12"/>
        </w:rPr>
        <w:t xml:space="preserve"> </w:t>
      </w:r>
    </w:p>
    <w:p w:rsidR="00445FA1" w:rsidRPr="000E03D2" w:rsidRDefault="00445FA1" w:rsidP="00445FA1">
      <w:pPr>
        <w:jc w:val="center"/>
        <w:rPr>
          <w:b/>
          <w:sz w:val="12"/>
          <w:szCs w:val="12"/>
        </w:rPr>
      </w:pPr>
      <w:r w:rsidRPr="000E03D2">
        <w:rPr>
          <w:b/>
          <w:sz w:val="12"/>
          <w:szCs w:val="12"/>
        </w:rPr>
        <w:t>Календарно-тематическое планирование</w:t>
      </w:r>
    </w:p>
    <w:p w:rsidR="00445FA1" w:rsidRPr="000E03D2" w:rsidRDefault="00445FA1" w:rsidP="00445FA1">
      <w:pPr>
        <w:jc w:val="center"/>
        <w:rPr>
          <w:b/>
          <w:sz w:val="12"/>
          <w:szCs w:val="1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436"/>
        <w:gridCol w:w="77"/>
        <w:gridCol w:w="709"/>
        <w:gridCol w:w="23"/>
        <w:gridCol w:w="828"/>
        <w:gridCol w:w="3393"/>
        <w:gridCol w:w="9"/>
        <w:gridCol w:w="1701"/>
        <w:gridCol w:w="71"/>
        <w:gridCol w:w="2162"/>
      </w:tblGrid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  <w:vAlign w:val="center"/>
          </w:tcPr>
          <w:p w:rsidR="00445FA1" w:rsidRPr="000E03D2" w:rsidRDefault="00445FA1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№</w:t>
            </w:r>
          </w:p>
          <w:p w:rsidR="00445FA1" w:rsidRPr="000E03D2" w:rsidRDefault="00445FA1" w:rsidP="00B51955">
            <w:pPr>
              <w:ind w:left="-54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0E03D2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0E03D2">
              <w:rPr>
                <w:sz w:val="12"/>
                <w:szCs w:val="12"/>
              </w:rPr>
              <w:t>/</w:t>
            </w:r>
            <w:proofErr w:type="spellStart"/>
            <w:r w:rsidRPr="000E03D2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09" w:type="dxa"/>
            <w:gridSpan w:val="3"/>
          </w:tcPr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Дата проведения по плану</w:t>
            </w:r>
          </w:p>
        </w:tc>
        <w:tc>
          <w:tcPr>
            <w:tcW w:w="828" w:type="dxa"/>
          </w:tcPr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Дата проведения по факту</w:t>
            </w:r>
          </w:p>
        </w:tc>
        <w:tc>
          <w:tcPr>
            <w:tcW w:w="3393" w:type="dxa"/>
            <w:vAlign w:val="center"/>
          </w:tcPr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Тема урока</w:t>
            </w:r>
          </w:p>
        </w:tc>
        <w:tc>
          <w:tcPr>
            <w:tcW w:w="1781" w:type="dxa"/>
            <w:gridSpan w:val="3"/>
            <w:vAlign w:val="center"/>
          </w:tcPr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Домашнее</w:t>
            </w:r>
          </w:p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задание</w:t>
            </w:r>
          </w:p>
        </w:tc>
        <w:tc>
          <w:tcPr>
            <w:tcW w:w="2162" w:type="dxa"/>
          </w:tcPr>
          <w:p w:rsidR="00445FA1" w:rsidRPr="000E03D2" w:rsidRDefault="00445FA1" w:rsidP="00B51955">
            <w:pPr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Применение ТСО, ИКТ</w:t>
            </w:r>
            <w:proofErr w:type="gramStart"/>
            <w:r w:rsidRPr="000E03D2">
              <w:rPr>
                <w:sz w:val="12"/>
                <w:szCs w:val="12"/>
              </w:rPr>
              <w:t>,У</w:t>
            </w:r>
            <w:proofErr w:type="gramEnd"/>
            <w:r w:rsidRPr="000E03D2">
              <w:rPr>
                <w:sz w:val="12"/>
                <w:szCs w:val="12"/>
              </w:rPr>
              <w:t>НП</w:t>
            </w:r>
          </w:p>
        </w:tc>
      </w:tr>
      <w:tr w:rsidR="00445FA1" w:rsidRPr="000E03D2" w:rsidTr="00D774C6">
        <w:trPr>
          <w:gridBefore w:val="1"/>
          <w:wBefore w:w="15" w:type="dxa"/>
          <w:cantSplit/>
          <w:trHeight w:val="555"/>
        </w:trPr>
        <w:tc>
          <w:tcPr>
            <w:tcW w:w="9409" w:type="dxa"/>
            <w:gridSpan w:val="10"/>
          </w:tcPr>
          <w:p w:rsidR="00445FA1" w:rsidRPr="000E03D2" w:rsidRDefault="00445FA1" w:rsidP="002354B9">
            <w:pPr>
              <w:pStyle w:val="1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Тема 1. </w:t>
            </w:r>
            <w:r w:rsidR="002354B9" w:rsidRPr="000E03D2">
              <w:rPr>
                <w:sz w:val="12"/>
                <w:szCs w:val="12"/>
              </w:rPr>
              <w:t>Основы МКТ</w:t>
            </w:r>
            <w:r w:rsidRPr="000E03D2">
              <w:rPr>
                <w:sz w:val="12"/>
                <w:szCs w:val="12"/>
              </w:rPr>
              <w:t xml:space="preserve"> </w:t>
            </w:r>
            <w:r w:rsidR="002354B9" w:rsidRPr="000E03D2">
              <w:rPr>
                <w:sz w:val="12"/>
                <w:szCs w:val="12"/>
              </w:rPr>
              <w:t>5</w:t>
            </w:r>
            <w:r w:rsidRPr="000E03D2">
              <w:rPr>
                <w:sz w:val="12"/>
                <w:szCs w:val="12"/>
              </w:rPr>
              <w:t xml:space="preserve"> часов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445FA1" w:rsidRPr="000E03D2" w:rsidRDefault="00445FA1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1/1</w:t>
            </w:r>
          </w:p>
        </w:tc>
        <w:tc>
          <w:tcPr>
            <w:tcW w:w="809" w:type="dxa"/>
            <w:gridSpan w:val="3"/>
          </w:tcPr>
          <w:p w:rsidR="00445FA1" w:rsidRPr="000E03D2" w:rsidRDefault="00676D5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1/9</w:t>
            </w:r>
          </w:p>
        </w:tc>
        <w:tc>
          <w:tcPr>
            <w:tcW w:w="828" w:type="dxa"/>
          </w:tcPr>
          <w:p w:rsidR="00445FA1" w:rsidRPr="000E03D2" w:rsidRDefault="00445FA1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445FA1" w:rsidRPr="000E03D2" w:rsidRDefault="00D774C6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Строение вещества. Опыты, свидетельствующие о сложном строении вещества. Молекулы и атомы.</w:t>
            </w:r>
          </w:p>
        </w:tc>
        <w:tc>
          <w:tcPr>
            <w:tcW w:w="1781" w:type="dxa"/>
            <w:gridSpan w:val="3"/>
          </w:tcPr>
          <w:p w:rsidR="00445FA1" w:rsidRPr="000E03D2" w:rsidRDefault="00445FA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Введение,§1, подготовить устное сообщение о любом явлении природы.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–1.1, 2</w:t>
            </w:r>
          </w:p>
        </w:tc>
        <w:tc>
          <w:tcPr>
            <w:tcW w:w="2162" w:type="dxa"/>
          </w:tcPr>
          <w:p w:rsidR="00445FA1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6167D8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2/2</w:t>
            </w:r>
          </w:p>
        </w:tc>
        <w:tc>
          <w:tcPr>
            <w:tcW w:w="809" w:type="dxa"/>
            <w:gridSpan w:val="3"/>
          </w:tcPr>
          <w:p w:rsidR="006167D8" w:rsidRPr="000E03D2" w:rsidRDefault="00676D5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Движение молекул. Диффузия. Особенности протекания диффузии в разных средах.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§2, провести опыты и обнаружить зависимость между его параметрами.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–1.3-5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6167D8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3/3</w:t>
            </w:r>
          </w:p>
        </w:tc>
        <w:tc>
          <w:tcPr>
            <w:tcW w:w="809" w:type="dxa"/>
            <w:gridSpan w:val="3"/>
          </w:tcPr>
          <w:p w:rsidR="006167D8" w:rsidRPr="000E03D2" w:rsidRDefault="00676D5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8/9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Тепловое движение и его особенности. Связь скорости движения молекул и температуры. Температура.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§3, 4, принести 2-3 тела для изготовления коллекции.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–1. 7-11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6167D8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4/4</w:t>
            </w:r>
          </w:p>
        </w:tc>
        <w:tc>
          <w:tcPr>
            <w:tcW w:w="809" w:type="dxa"/>
            <w:gridSpan w:val="3"/>
          </w:tcPr>
          <w:p w:rsidR="006167D8" w:rsidRPr="000E03D2" w:rsidRDefault="00676D5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12/9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D774C6" w:rsidRPr="000E03D2" w:rsidRDefault="00D774C6" w:rsidP="00D774C6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Взаимодействие молекул. Опыты</w:t>
            </w:r>
            <w:proofErr w:type="gramStart"/>
            <w:r w:rsidRPr="000E03D2">
              <w:rPr>
                <w:sz w:val="12"/>
                <w:szCs w:val="12"/>
              </w:rPr>
              <w:t>.</w:t>
            </w:r>
            <w:proofErr w:type="gramEnd"/>
            <w:r w:rsidRPr="000E03D2">
              <w:rPr>
                <w:sz w:val="12"/>
                <w:szCs w:val="12"/>
              </w:rPr>
              <w:t xml:space="preserve"> </w:t>
            </w:r>
            <w:proofErr w:type="gramStart"/>
            <w:r w:rsidRPr="000E03D2">
              <w:rPr>
                <w:sz w:val="12"/>
                <w:szCs w:val="12"/>
              </w:rPr>
              <w:t>с</w:t>
            </w:r>
            <w:proofErr w:type="gramEnd"/>
            <w:r w:rsidRPr="000E03D2">
              <w:rPr>
                <w:sz w:val="12"/>
                <w:szCs w:val="12"/>
              </w:rPr>
              <w:t xml:space="preserve">видетельствующие о наличии сил молекулярного взаимодействия. </w:t>
            </w:r>
            <w:proofErr w:type="spellStart"/>
            <w:r w:rsidRPr="000E03D2">
              <w:rPr>
                <w:sz w:val="12"/>
                <w:szCs w:val="12"/>
              </w:rPr>
              <w:t>Дуалистичность</w:t>
            </w:r>
            <w:proofErr w:type="spellEnd"/>
            <w:r w:rsidRPr="000E03D2">
              <w:rPr>
                <w:sz w:val="12"/>
                <w:szCs w:val="12"/>
              </w:rPr>
              <w:t xml:space="preserve"> молекулярных сил.</w:t>
            </w:r>
          </w:p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Повторить §4, по группам: изготовить коллекции по разным признакам из собранных ранее тел. </w:t>
            </w:r>
          </w:p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–1. 11, 14, 15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6167D8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5/5</w:t>
            </w:r>
          </w:p>
        </w:tc>
        <w:tc>
          <w:tcPr>
            <w:tcW w:w="809" w:type="dxa"/>
            <w:gridSpan w:val="3"/>
          </w:tcPr>
          <w:p w:rsidR="006167D8" w:rsidRPr="000E03D2" w:rsidRDefault="00676D52" w:rsidP="00B51955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15/9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B51955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Основные положения МКТ. Свойства газов, жидкостей и твердых тел и их объяснение при помощи основных положений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§5,6, определить цену деления, пределы и погрешность измерения бытовых приборов.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–1. 18-23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cantSplit/>
          <w:trHeight w:val="555"/>
        </w:trPr>
        <w:tc>
          <w:tcPr>
            <w:tcW w:w="9409" w:type="dxa"/>
            <w:gridSpan w:val="10"/>
          </w:tcPr>
          <w:p w:rsidR="006167D8" w:rsidRPr="000E03D2" w:rsidRDefault="006167D8" w:rsidP="00B51955">
            <w:pPr>
              <w:jc w:val="center"/>
              <w:rPr>
                <w:sz w:val="12"/>
                <w:szCs w:val="12"/>
              </w:rPr>
            </w:pPr>
          </w:p>
          <w:p w:rsidR="006167D8" w:rsidRPr="000E03D2" w:rsidRDefault="006167D8" w:rsidP="00B51955">
            <w:pPr>
              <w:pStyle w:val="1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Тема 2. </w:t>
            </w:r>
            <w:r w:rsidR="00D774C6" w:rsidRPr="000E03D2">
              <w:rPr>
                <w:sz w:val="12"/>
                <w:szCs w:val="12"/>
              </w:rPr>
              <w:t>Тепловые явления.</w:t>
            </w:r>
            <w:r w:rsidRPr="000E03D2">
              <w:rPr>
                <w:sz w:val="12"/>
                <w:szCs w:val="12"/>
              </w:rPr>
              <w:t xml:space="preserve"> </w:t>
            </w:r>
            <w:r w:rsidR="00D774C6" w:rsidRPr="000E03D2">
              <w:rPr>
                <w:sz w:val="12"/>
                <w:szCs w:val="12"/>
              </w:rPr>
              <w:t>24</w:t>
            </w:r>
            <w:r w:rsidRPr="000E03D2">
              <w:rPr>
                <w:sz w:val="12"/>
                <w:szCs w:val="12"/>
              </w:rPr>
              <w:t xml:space="preserve"> час</w:t>
            </w:r>
            <w:r w:rsidR="00D774C6" w:rsidRPr="000E03D2">
              <w:rPr>
                <w:sz w:val="12"/>
                <w:szCs w:val="12"/>
              </w:rPr>
              <w:t>а</w:t>
            </w:r>
          </w:p>
          <w:p w:rsidR="006167D8" w:rsidRPr="000E03D2" w:rsidRDefault="006167D8" w:rsidP="00B51955">
            <w:pPr>
              <w:jc w:val="center"/>
              <w:rPr>
                <w:sz w:val="12"/>
                <w:szCs w:val="12"/>
              </w:rPr>
            </w:pP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1/6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22/9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Понятие о внутренней энергии. Способы изменения внутренней энергии: теплопередача и работа.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Введение, с.25, §7, принести 2-3 тела, сантиметровую ленту.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189-193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2/7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26/9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Виды теплопередачи. Теплопроводность. Объяснение закономерностей теплопроводности с помощью положений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§8,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197, 198, 216-222.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3/8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29/9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Виды теплопередачи. Конвекция. Объяснение закономерностей конвекции с помощью положений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§9,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199 - 203.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4/9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Виды теплопередачи. Излучение. Невозможность объяснения закономерностей излучения с помощью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§10,11,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226, 227, РТ, №11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5/10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Виды теплопередачи в природе, учет и использование видов теплопередачи человеком.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§12,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244 - 246.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lastRenderedPageBreak/>
              <w:t>6/11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10/10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Нагревание и охлаждение тел. Объяснение явлений нагревания и охлаждения при помощи МКТ. Количество теплоты как мера изменения внутренней энергии тела в процессе теплопередачи.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§13,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281, 282, 284.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09"/>
        </w:trPr>
        <w:tc>
          <w:tcPr>
            <w:tcW w:w="436" w:type="dxa"/>
          </w:tcPr>
          <w:p w:rsidR="006167D8" w:rsidRPr="000E03D2" w:rsidRDefault="00D774C6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7/12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13/10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Расчет количества теплоты, необходимого для нагревания тела до заданной температуры. Графическое представление процесса нагревания.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§14,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283, 248, 285, 312.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B51955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8/13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17/10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До каких пор можно нагревать тело? Плавление кристаллических тел. Температура плавления как характеристика вещества. График плавления. Расчет количества теплоты, необходимого для плавления тела при температуре плавления.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§15,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302, 303, 305.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B51955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9/14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20/10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Отвердевание кристаллических тел. График кристаллизации. Объяснение механизма плавления и кристаллизации на основе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308 - 310, 317, 318.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6167D8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10/1</w:t>
            </w:r>
            <w:r w:rsidR="00B51955" w:rsidRPr="000E03D2">
              <w:rPr>
                <w:sz w:val="12"/>
                <w:szCs w:val="12"/>
              </w:rPr>
              <w:t>5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24/10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0E03D2" w:rsidRDefault="00D774C6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Испарение и конденсация. Закономерности процесса испарения и их объяснение на основе положений МКТ.</w:t>
            </w: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§16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B51955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11/16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27/10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D774C6" w:rsidRPr="000E03D2" w:rsidRDefault="00D774C6" w:rsidP="00D774C6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Испарение жидкости в закрытом сосуде. Насыщенный и ненасыщенный пар. Влажность воздуха. </w:t>
            </w:r>
          </w:p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§17,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254, 255, 256.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gridBefore w:val="1"/>
          <w:wBefore w:w="15" w:type="dxa"/>
          <w:trHeight w:val="555"/>
        </w:trPr>
        <w:tc>
          <w:tcPr>
            <w:tcW w:w="436" w:type="dxa"/>
          </w:tcPr>
          <w:p w:rsidR="006167D8" w:rsidRPr="000E03D2" w:rsidRDefault="00B51955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12/17</w:t>
            </w:r>
          </w:p>
        </w:tc>
        <w:tc>
          <w:tcPr>
            <w:tcW w:w="809" w:type="dxa"/>
            <w:gridSpan w:val="3"/>
          </w:tcPr>
          <w:p w:rsidR="006167D8" w:rsidRPr="000E03D2" w:rsidRDefault="00CF3B41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31/10</w:t>
            </w:r>
          </w:p>
        </w:tc>
        <w:tc>
          <w:tcPr>
            <w:tcW w:w="828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D774C6" w:rsidRPr="000E03D2" w:rsidRDefault="00D774C6" w:rsidP="00D774C6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Измерение влажности воздуха. Психрометр. Значение влажности в жизни человека.</w:t>
            </w:r>
          </w:p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1" w:type="dxa"/>
            <w:gridSpan w:val="3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Подведем итоги, с.70</w:t>
            </w:r>
          </w:p>
        </w:tc>
        <w:tc>
          <w:tcPr>
            <w:tcW w:w="2162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216839" w:rsidRPr="000E03D2" w:rsidTr="00D774C6">
        <w:trPr>
          <w:gridBefore w:val="1"/>
          <w:wBefore w:w="15" w:type="dxa"/>
          <w:trHeight w:val="293"/>
        </w:trPr>
        <w:tc>
          <w:tcPr>
            <w:tcW w:w="436" w:type="dxa"/>
          </w:tcPr>
          <w:p w:rsidR="00216839" w:rsidRPr="000E03D2" w:rsidRDefault="00216839" w:rsidP="00B51955">
            <w:pPr>
              <w:ind w:left="-54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13/18</w:t>
            </w:r>
          </w:p>
        </w:tc>
        <w:tc>
          <w:tcPr>
            <w:tcW w:w="809" w:type="dxa"/>
            <w:gridSpan w:val="3"/>
          </w:tcPr>
          <w:p w:rsidR="00216839" w:rsidRPr="000E03D2" w:rsidRDefault="00216839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1/11</w:t>
            </w:r>
          </w:p>
        </w:tc>
        <w:tc>
          <w:tcPr>
            <w:tcW w:w="828" w:type="dxa"/>
          </w:tcPr>
          <w:p w:rsidR="00216839" w:rsidRPr="000E03D2" w:rsidRDefault="00216839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216839" w:rsidRPr="000E03D2" w:rsidRDefault="00216839" w:rsidP="00D774C6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Кипение. Парообразование. Температура кипения как характеристика вещества. График парообразования. Расчет количества теплоты, необходимого для полного испарения заданной массы жидкости при температуре кипения.</w:t>
            </w:r>
          </w:p>
          <w:p w:rsidR="00216839" w:rsidRPr="000E03D2" w:rsidRDefault="00216839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81" w:type="dxa"/>
            <w:gridSpan w:val="3"/>
          </w:tcPr>
          <w:p w:rsidR="00216839" w:rsidRPr="000E03D2" w:rsidRDefault="00216839" w:rsidP="00B51955">
            <w:pPr>
              <w:rPr>
                <w:sz w:val="12"/>
                <w:szCs w:val="12"/>
              </w:rPr>
            </w:pPr>
          </w:p>
        </w:tc>
        <w:tc>
          <w:tcPr>
            <w:tcW w:w="2162" w:type="dxa"/>
          </w:tcPr>
          <w:p w:rsidR="00216839" w:rsidRPr="000E03D2" w:rsidRDefault="00216839" w:rsidP="00855B5D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6167D8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</w:t>
            </w:r>
            <w:r w:rsidR="00B51955" w:rsidRPr="000E03D2">
              <w:rPr>
                <w:sz w:val="12"/>
                <w:szCs w:val="12"/>
              </w:rPr>
              <w:t>4/19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14/11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Контрольная работа 1.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15/20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17/11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D774C6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Удельная теплоемкость вещества, удельная теплота плавления и удельная теплота парообразования – основные тепловые характеристики вещества. Тепловые аномалии воды и их роль в жизни человека, животного и растительного мира Земли.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§20,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358 – 367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16/21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21/11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D774C6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Топливо. Теплота сгорания топлива. Расчет количества теплоты, выделяющегося при полном сгорании заданной массы топлива. КПД нагревателей.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377, 378, 442 - 446.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17/22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24/11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B51955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Сравнение количеств теплоты при смешивании воды разной температуры. </w:t>
            </w:r>
            <w:proofErr w:type="gramStart"/>
            <w:r w:rsidRPr="000E03D2">
              <w:rPr>
                <w:sz w:val="12"/>
                <w:szCs w:val="12"/>
              </w:rPr>
              <w:t>Рассмотреть два варианта: а) холодная вода доливается в горячую; б) горячая вода доливается в холодную.</w:t>
            </w:r>
            <w:proofErr w:type="gramEnd"/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повт.§21,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388, 389, 408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18/23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28/11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B51955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Определение удельной теплоемкости вещества. (Рассмотреть два варианта: определение удельной теплоемкости твердого тела по известной удельной теплоемкости воды; определение удельной теплоемкости жидкости по известной удельной теплоемкости твердого тела).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повт.§20,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416, 417, 419.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19/24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1/12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B51955" w:rsidRPr="000E03D2" w:rsidRDefault="00B51955" w:rsidP="00B51955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Определение КПД нагревателя.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§22,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492 - 496, № 460, 461, 472, 473.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20/25</w:t>
            </w:r>
          </w:p>
        </w:tc>
        <w:tc>
          <w:tcPr>
            <w:tcW w:w="786" w:type="dxa"/>
            <w:gridSpan w:val="2"/>
          </w:tcPr>
          <w:p w:rsidR="006167D8" w:rsidRPr="000E03D2" w:rsidRDefault="00CF3B41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5/12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B51955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расчетных, графических и комбинированных задач на расчеты количества теплоты в разных процессах, в том числе на агрегатные превращения с использованием сгорания топлива и кпд нагревателя.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§23,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498, 502, 509, 510.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216839" w:rsidRPr="000E03D2" w:rsidTr="00D774C6">
        <w:trPr>
          <w:trHeight w:val="555"/>
        </w:trPr>
        <w:tc>
          <w:tcPr>
            <w:tcW w:w="451" w:type="dxa"/>
            <w:gridSpan w:val="2"/>
          </w:tcPr>
          <w:p w:rsidR="00216839" w:rsidRPr="000E03D2" w:rsidRDefault="00216839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21/26</w:t>
            </w:r>
          </w:p>
        </w:tc>
        <w:tc>
          <w:tcPr>
            <w:tcW w:w="786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8/12</w:t>
            </w:r>
          </w:p>
        </w:tc>
        <w:tc>
          <w:tcPr>
            <w:tcW w:w="851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216839" w:rsidRPr="000E03D2" w:rsidRDefault="00216839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расчетных, графических и комбинированных задач на расчеты количества теплоты в разных процессах, в том числе на агрегатные превращения с использованием сгорания топлива и кпд нагревателя.</w:t>
            </w:r>
          </w:p>
        </w:tc>
        <w:tc>
          <w:tcPr>
            <w:tcW w:w="1701" w:type="dxa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216839" w:rsidRPr="000E03D2" w:rsidRDefault="00216839" w:rsidP="00855B5D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216839" w:rsidRPr="000E03D2" w:rsidTr="00D774C6">
        <w:trPr>
          <w:trHeight w:val="555"/>
        </w:trPr>
        <w:tc>
          <w:tcPr>
            <w:tcW w:w="451" w:type="dxa"/>
            <w:gridSpan w:val="2"/>
          </w:tcPr>
          <w:p w:rsidR="00216839" w:rsidRPr="000E03D2" w:rsidRDefault="00216839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22/27</w:t>
            </w:r>
          </w:p>
        </w:tc>
        <w:tc>
          <w:tcPr>
            <w:tcW w:w="786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12/12</w:t>
            </w:r>
          </w:p>
        </w:tc>
        <w:tc>
          <w:tcPr>
            <w:tcW w:w="851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216839" w:rsidRPr="000E03D2" w:rsidRDefault="00216839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расчетных, графических и комбинированных задач на расчеты количества теплоты в разных процессах, в том числе на агрегатные превращения с использованием сгорания топлива и кпд нагревателя.</w:t>
            </w:r>
          </w:p>
        </w:tc>
        <w:tc>
          <w:tcPr>
            <w:tcW w:w="1701" w:type="dxa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216839" w:rsidRPr="000E03D2" w:rsidRDefault="00216839" w:rsidP="00855B5D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216839" w:rsidRPr="000E03D2" w:rsidTr="00D774C6">
        <w:trPr>
          <w:trHeight w:val="555"/>
        </w:trPr>
        <w:tc>
          <w:tcPr>
            <w:tcW w:w="451" w:type="dxa"/>
            <w:gridSpan w:val="2"/>
          </w:tcPr>
          <w:p w:rsidR="00216839" w:rsidRPr="000E03D2" w:rsidRDefault="00216839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23/28</w:t>
            </w:r>
          </w:p>
        </w:tc>
        <w:tc>
          <w:tcPr>
            <w:tcW w:w="786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15/12</w:t>
            </w:r>
          </w:p>
        </w:tc>
        <w:tc>
          <w:tcPr>
            <w:tcW w:w="851" w:type="dxa"/>
            <w:gridSpan w:val="2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216839" w:rsidRPr="000E03D2" w:rsidRDefault="00216839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расчетных, графических и комбинированных задач на расчеты количества теплоты в разных процессах, в том числе на агрегатные превращения с использованием сгорания топлива и кпд нагревателя.</w:t>
            </w:r>
          </w:p>
        </w:tc>
        <w:tc>
          <w:tcPr>
            <w:tcW w:w="1701" w:type="dxa"/>
          </w:tcPr>
          <w:p w:rsidR="00216839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216839" w:rsidRPr="000E03D2" w:rsidRDefault="00216839" w:rsidP="00855B5D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D774C6" w:rsidRPr="000E03D2" w:rsidTr="00D774C6">
        <w:trPr>
          <w:trHeight w:val="555"/>
        </w:trPr>
        <w:tc>
          <w:tcPr>
            <w:tcW w:w="451" w:type="dxa"/>
            <w:gridSpan w:val="2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24/29</w:t>
            </w:r>
          </w:p>
        </w:tc>
        <w:tc>
          <w:tcPr>
            <w:tcW w:w="786" w:type="dxa"/>
            <w:gridSpan w:val="2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19/12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B51955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Контрольная работа 2.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</w:tr>
      <w:tr w:rsidR="00184C29" w:rsidRPr="000E03D2" w:rsidTr="00D774C6">
        <w:trPr>
          <w:cantSplit/>
          <w:trHeight w:val="555"/>
        </w:trPr>
        <w:tc>
          <w:tcPr>
            <w:tcW w:w="9424" w:type="dxa"/>
            <w:gridSpan w:val="11"/>
          </w:tcPr>
          <w:p w:rsidR="00184C29" w:rsidRPr="000E03D2" w:rsidRDefault="00184C29" w:rsidP="00B51955">
            <w:pPr>
              <w:pStyle w:val="1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Тема </w:t>
            </w:r>
            <w:r w:rsidR="00B51955" w:rsidRPr="000E03D2">
              <w:rPr>
                <w:sz w:val="12"/>
                <w:szCs w:val="12"/>
              </w:rPr>
              <w:t>3</w:t>
            </w:r>
            <w:r w:rsidRPr="000E03D2">
              <w:rPr>
                <w:sz w:val="12"/>
                <w:szCs w:val="12"/>
              </w:rPr>
              <w:t xml:space="preserve">. </w:t>
            </w:r>
            <w:r w:rsidR="00B51955" w:rsidRPr="000E03D2">
              <w:rPr>
                <w:sz w:val="12"/>
                <w:szCs w:val="12"/>
              </w:rPr>
              <w:t>Идеальный газ в МКТ</w:t>
            </w:r>
            <w:r w:rsidRPr="000E03D2">
              <w:rPr>
                <w:sz w:val="12"/>
                <w:szCs w:val="12"/>
              </w:rPr>
              <w:t xml:space="preserve">. </w:t>
            </w:r>
            <w:r w:rsidR="00B51955" w:rsidRPr="000E03D2">
              <w:rPr>
                <w:sz w:val="12"/>
                <w:szCs w:val="12"/>
              </w:rPr>
              <w:t>6</w:t>
            </w:r>
            <w:r w:rsidRPr="000E03D2">
              <w:rPr>
                <w:sz w:val="12"/>
                <w:szCs w:val="12"/>
              </w:rPr>
              <w:t xml:space="preserve"> часов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6167D8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</w:t>
            </w:r>
            <w:r w:rsidR="00B51955" w:rsidRPr="000E03D2">
              <w:rPr>
                <w:sz w:val="12"/>
                <w:szCs w:val="12"/>
              </w:rPr>
              <w:t>30</w:t>
            </w:r>
          </w:p>
        </w:tc>
        <w:tc>
          <w:tcPr>
            <w:tcW w:w="709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22/12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Модель идеального газа. Давление газа. Механизм давления газа на стенки сосуда.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Введение с.95,§25,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№516, 517, 524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2/31</w:t>
            </w:r>
          </w:p>
        </w:tc>
        <w:tc>
          <w:tcPr>
            <w:tcW w:w="709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26/12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Зависимость давления газа от его концентрации, массы молекулы и скорости их движения. Два подхода к описанию тепловых явлений.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Повт</w:t>
            </w:r>
            <w:proofErr w:type="spellEnd"/>
            <w:r w:rsidRPr="000E03D2">
              <w:rPr>
                <w:sz w:val="12"/>
                <w:szCs w:val="12"/>
              </w:rPr>
              <w:t xml:space="preserve">. §22, 25,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№518, 527, 530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lastRenderedPageBreak/>
              <w:t>3/32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9/1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Термодинамический подход к описанию газа. </w:t>
            </w:r>
            <w:proofErr w:type="spellStart"/>
            <w:r w:rsidRPr="000E03D2">
              <w:rPr>
                <w:sz w:val="12"/>
                <w:szCs w:val="12"/>
              </w:rPr>
              <w:t>Изопроцессы</w:t>
            </w:r>
            <w:proofErr w:type="spellEnd"/>
            <w:r w:rsidRPr="000E03D2">
              <w:rPr>
                <w:sz w:val="12"/>
                <w:szCs w:val="12"/>
              </w:rPr>
              <w:t xml:space="preserve"> в газах.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§26,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№548,557,563,570, 583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4/33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12/1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Работа газа при расширении и сжатии. Графическая интерпретация работы.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§27,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№581, 585, 588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5/34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16/1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Первое начало термодинамики. Физические основы принципа действия тепловых двигателей.</w:t>
            </w:r>
          </w:p>
          <w:p w:rsidR="006167D8" w:rsidRPr="000E03D2" w:rsidRDefault="006167D8" w:rsidP="000F422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§28,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594, 605, 607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D774C6">
        <w:trPr>
          <w:trHeight w:val="555"/>
        </w:trPr>
        <w:tc>
          <w:tcPr>
            <w:tcW w:w="528" w:type="dxa"/>
            <w:gridSpan w:val="3"/>
          </w:tcPr>
          <w:p w:rsidR="006167D8" w:rsidRPr="000E03D2" w:rsidRDefault="00B51955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6/35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19/1</w:t>
            </w:r>
          </w:p>
        </w:tc>
        <w:tc>
          <w:tcPr>
            <w:tcW w:w="851" w:type="dxa"/>
            <w:gridSpan w:val="2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6167D8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Тепловые двигатели, устройство и действие. Коэффициент полезного действия.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§29,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№967, 702, 713, 741</w:t>
            </w:r>
          </w:p>
        </w:tc>
        <w:tc>
          <w:tcPr>
            <w:tcW w:w="2233" w:type="dxa"/>
            <w:gridSpan w:val="2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F4222" w:rsidRPr="000E03D2" w:rsidTr="00B51955">
        <w:trPr>
          <w:trHeight w:val="555"/>
        </w:trPr>
        <w:tc>
          <w:tcPr>
            <w:tcW w:w="9424" w:type="dxa"/>
            <w:gridSpan w:val="11"/>
          </w:tcPr>
          <w:p w:rsidR="000F4222" w:rsidRPr="000E03D2" w:rsidRDefault="000F4222" w:rsidP="000F4222">
            <w:pPr>
              <w:pStyle w:val="1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Тема 4. Строение атома и атомного ядра. 5 часов</w:t>
            </w:r>
          </w:p>
        </w:tc>
      </w:tr>
      <w:tr w:rsidR="000F4222" w:rsidRPr="000E03D2" w:rsidTr="00D774C6">
        <w:trPr>
          <w:trHeight w:val="555"/>
        </w:trPr>
        <w:tc>
          <w:tcPr>
            <w:tcW w:w="528" w:type="dxa"/>
            <w:gridSpan w:val="3"/>
          </w:tcPr>
          <w:p w:rsidR="000F4222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1/36</w:t>
            </w:r>
          </w:p>
        </w:tc>
        <w:tc>
          <w:tcPr>
            <w:tcW w:w="709" w:type="dxa"/>
          </w:tcPr>
          <w:p w:rsidR="000F422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23/1</w:t>
            </w:r>
          </w:p>
        </w:tc>
        <w:tc>
          <w:tcPr>
            <w:tcW w:w="851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Опыты, свидетельствующие о сложном строении атома. Опыты Резерфорда. Планетарная модель атома.</w:t>
            </w:r>
          </w:p>
        </w:tc>
        <w:tc>
          <w:tcPr>
            <w:tcW w:w="1701" w:type="dxa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§30,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636, 638, 639</w:t>
            </w:r>
          </w:p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  <w:gridSpan w:val="2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F4222" w:rsidRPr="000E03D2" w:rsidTr="00D774C6">
        <w:trPr>
          <w:trHeight w:val="555"/>
        </w:trPr>
        <w:tc>
          <w:tcPr>
            <w:tcW w:w="528" w:type="dxa"/>
            <w:gridSpan w:val="3"/>
          </w:tcPr>
          <w:p w:rsidR="000F4222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2/37</w:t>
            </w:r>
          </w:p>
        </w:tc>
        <w:tc>
          <w:tcPr>
            <w:tcW w:w="709" w:type="dxa"/>
          </w:tcPr>
          <w:p w:rsidR="000F422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26/1</w:t>
            </w:r>
          </w:p>
        </w:tc>
        <w:tc>
          <w:tcPr>
            <w:tcW w:w="851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Явление радиоактивности. Виды излучений и их свойства. </w:t>
            </w:r>
          </w:p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№679, 681, 674</w:t>
            </w:r>
          </w:p>
        </w:tc>
        <w:tc>
          <w:tcPr>
            <w:tcW w:w="2233" w:type="dxa"/>
            <w:gridSpan w:val="2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F4222" w:rsidRPr="000E03D2" w:rsidTr="00D774C6">
        <w:trPr>
          <w:trHeight w:val="555"/>
        </w:trPr>
        <w:tc>
          <w:tcPr>
            <w:tcW w:w="528" w:type="dxa"/>
            <w:gridSpan w:val="3"/>
          </w:tcPr>
          <w:p w:rsidR="000F4222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3/38</w:t>
            </w:r>
          </w:p>
        </w:tc>
        <w:tc>
          <w:tcPr>
            <w:tcW w:w="709" w:type="dxa"/>
          </w:tcPr>
          <w:p w:rsidR="000F422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30/1</w:t>
            </w:r>
          </w:p>
        </w:tc>
        <w:tc>
          <w:tcPr>
            <w:tcW w:w="851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Строение ядра. Протон и нейтрон. Ядерные силы и их свойства.</w:t>
            </w:r>
          </w:p>
        </w:tc>
        <w:tc>
          <w:tcPr>
            <w:tcW w:w="1701" w:type="dxa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Подведем итоги, с.93, 123</w:t>
            </w:r>
          </w:p>
        </w:tc>
        <w:tc>
          <w:tcPr>
            <w:tcW w:w="2233" w:type="dxa"/>
            <w:gridSpan w:val="2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F4222" w:rsidRPr="000E03D2" w:rsidTr="00D774C6">
        <w:trPr>
          <w:trHeight w:val="437"/>
        </w:trPr>
        <w:tc>
          <w:tcPr>
            <w:tcW w:w="528" w:type="dxa"/>
            <w:gridSpan w:val="3"/>
          </w:tcPr>
          <w:p w:rsidR="000F4222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4/39</w:t>
            </w:r>
          </w:p>
        </w:tc>
        <w:tc>
          <w:tcPr>
            <w:tcW w:w="709" w:type="dxa"/>
          </w:tcPr>
          <w:p w:rsidR="000F422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2/2</w:t>
            </w:r>
          </w:p>
        </w:tc>
        <w:tc>
          <w:tcPr>
            <w:tcW w:w="851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Энергия связи ядра. Ядерные реакции. Реакции деления и синтеза ядер.</w:t>
            </w:r>
          </w:p>
        </w:tc>
        <w:tc>
          <w:tcPr>
            <w:tcW w:w="1701" w:type="dxa"/>
          </w:tcPr>
          <w:p w:rsidR="000F4222" w:rsidRPr="000E03D2" w:rsidRDefault="0051440A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Подведем итоги, с.93, 123</w:t>
            </w:r>
          </w:p>
        </w:tc>
        <w:tc>
          <w:tcPr>
            <w:tcW w:w="2233" w:type="dxa"/>
            <w:gridSpan w:val="2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</w:p>
        </w:tc>
      </w:tr>
      <w:tr w:rsidR="000F4222" w:rsidRPr="000E03D2" w:rsidTr="00D774C6">
        <w:trPr>
          <w:trHeight w:val="437"/>
        </w:trPr>
        <w:tc>
          <w:tcPr>
            <w:tcW w:w="528" w:type="dxa"/>
            <w:gridSpan w:val="3"/>
          </w:tcPr>
          <w:p w:rsidR="000F4222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5/40</w:t>
            </w:r>
          </w:p>
        </w:tc>
        <w:tc>
          <w:tcPr>
            <w:tcW w:w="709" w:type="dxa"/>
          </w:tcPr>
          <w:p w:rsidR="000F422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6/2</w:t>
            </w:r>
          </w:p>
        </w:tc>
        <w:tc>
          <w:tcPr>
            <w:tcW w:w="851" w:type="dxa"/>
            <w:gridSpan w:val="2"/>
          </w:tcPr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</w:tcPr>
          <w:p w:rsidR="000F4222" w:rsidRPr="000E03D2" w:rsidRDefault="000F4222" w:rsidP="000F422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Биологическое действие радиоактивных излучений.</w:t>
            </w:r>
          </w:p>
          <w:p w:rsidR="000F4222" w:rsidRPr="000E03D2" w:rsidRDefault="000F422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0F4222" w:rsidRPr="000E03D2" w:rsidRDefault="0051440A" w:rsidP="00B51955">
            <w:pPr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Подведем итоги, с.93, 123</w:t>
            </w:r>
          </w:p>
        </w:tc>
        <w:tc>
          <w:tcPr>
            <w:tcW w:w="2233" w:type="dxa"/>
            <w:gridSpan w:val="2"/>
          </w:tcPr>
          <w:p w:rsidR="000F4222" w:rsidRPr="000E03D2" w:rsidRDefault="000F4222" w:rsidP="00B51955">
            <w:pPr>
              <w:jc w:val="both"/>
              <w:rPr>
                <w:sz w:val="12"/>
                <w:szCs w:val="12"/>
              </w:rPr>
            </w:pPr>
          </w:p>
        </w:tc>
      </w:tr>
    </w:tbl>
    <w:p w:rsidR="00445FA1" w:rsidRPr="000E03D2" w:rsidRDefault="00445FA1" w:rsidP="00445FA1">
      <w:pPr>
        <w:rPr>
          <w:sz w:val="12"/>
          <w:szCs w:val="12"/>
        </w:rPr>
      </w:pPr>
    </w:p>
    <w:p w:rsidR="00445FA1" w:rsidRPr="000E03D2" w:rsidRDefault="00445FA1" w:rsidP="00445FA1">
      <w:pPr>
        <w:rPr>
          <w:sz w:val="12"/>
          <w:szCs w:val="12"/>
        </w:rPr>
      </w:pPr>
    </w:p>
    <w:tbl>
      <w:tblPr>
        <w:tblW w:w="942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709"/>
        <w:gridCol w:w="851"/>
        <w:gridCol w:w="3402"/>
        <w:gridCol w:w="1701"/>
        <w:gridCol w:w="2233"/>
      </w:tblGrid>
      <w:tr w:rsidR="00184C29" w:rsidRPr="000E03D2" w:rsidTr="00B51955">
        <w:trPr>
          <w:cantSplit/>
          <w:trHeight w:val="375"/>
        </w:trPr>
        <w:tc>
          <w:tcPr>
            <w:tcW w:w="9424" w:type="dxa"/>
            <w:gridSpan w:val="6"/>
          </w:tcPr>
          <w:p w:rsidR="00184C29" w:rsidRPr="000E03D2" w:rsidRDefault="00184C29" w:rsidP="000F4222">
            <w:pPr>
              <w:pStyle w:val="2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Тема </w:t>
            </w:r>
            <w:r w:rsidR="00676D52" w:rsidRPr="000E03D2">
              <w:rPr>
                <w:sz w:val="12"/>
                <w:szCs w:val="12"/>
              </w:rPr>
              <w:t>5</w:t>
            </w:r>
            <w:r w:rsidRPr="000E03D2">
              <w:rPr>
                <w:sz w:val="12"/>
                <w:szCs w:val="12"/>
              </w:rPr>
              <w:t xml:space="preserve">. </w:t>
            </w:r>
            <w:r w:rsidR="000F4222" w:rsidRPr="000E03D2">
              <w:rPr>
                <w:sz w:val="12"/>
                <w:szCs w:val="12"/>
              </w:rPr>
              <w:t>Постоянный электрический ток</w:t>
            </w:r>
            <w:r w:rsidRPr="000E03D2">
              <w:rPr>
                <w:sz w:val="12"/>
                <w:szCs w:val="12"/>
              </w:rPr>
              <w:t xml:space="preserve">. </w:t>
            </w:r>
            <w:r w:rsidR="000F4222" w:rsidRPr="000E03D2">
              <w:rPr>
                <w:sz w:val="12"/>
                <w:szCs w:val="12"/>
              </w:rPr>
              <w:t>28</w:t>
            </w:r>
            <w:r w:rsidRPr="000E03D2">
              <w:rPr>
                <w:sz w:val="12"/>
                <w:szCs w:val="12"/>
              </w:rPr>
              <w:t xml:space="preserve"> часов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1/41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Электризация тел. Объяснение электризации при помощи планетарной модели атома. Взаимодействие заряженных тел.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Введение с. 125, §32,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 №753,766,770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2/42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Электроскоп. Проводники и диэлектрики.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§33,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758, 774, 777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3/43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Электрическое поле и его свойства.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§34,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778, 779, 780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4/44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Движение заряженных частиц. Электрический ток. Условия его возникновения и существования.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§35,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№789,793,803,807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5/45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Источник тока: устройство и назначение. Правила эксплуатации источников тока.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§36,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№823,818, 824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6/46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26/2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Электрическая цепь. Схематическое изображение элементов электрической цепи и их назначение.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§37,38,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№817, 829, 834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7/47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Сила тока и напряжение: две характеристики электрической цепи постоянного тока. Измерение силы тока и напряжения.</w:t>
            </w:r>
          </w:p>
          <w:p w:rsidR="006167D8" w:rsidRPr="000E03D2" w:rsidRDefault="006167D8" w:rsidP="000E03D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§39,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852, 856, 857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8/48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Зависимость силы тока от напряжения. Закон </w:t>
            </w:r>
            <w:proofErr w:type="spellStart"/>
            <w:r w:rsidRPr="000E03D2">
              <w:rPr>
                <w:sz w:val="12"/>
                <w:szCs w:val="12"/>
              </w:rPr>
              <w:t>ома</w:t>
            </w:r>
            <w:proofErr w:type="spellEnd"/>
            <w:r w:rsidRPr="000E03D2">
              <w:rPr>
                <w:sz w:val="12"/>
                <w:szCs w:val="12"/>
              </w:rPr>
              <w:t xml:space="preserve"> для участка цепи. Сопротивление проводника.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§40,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№838, 839, 840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9/49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 w:rsidP="000E03D2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Зависимость сопротивления металлического проводника от его длины, площади поперечного сечения и вещества.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§41,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858, 861, 863</w:t>
            </w:r>
          </w:p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РТ-2, №12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10/50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Реостат. Использование реостата для регулирования силы тока в цепи.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§41, подведем итоги, с. 151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11/51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2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№838, 839, 840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12/52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20/3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</w:t>
            </w:r>
            <w:r w:rsidRPr="000E03D2">
              <w:rPr>
                <w:sz w:val="12"/>
                <w:szCs w:val="12"/>
              </w:rPr>
              <w:lastRenderedPageBreak/>
              <w:t>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lastRenderedPageBreak/>
              <w:t>§4</w:t>
            </w:r>
            <w:r>
              <w:rPr>
                <w:sz w:val="12"/>
                <w:szCs w:val="12"/>
              </w:rPr>
              <w:t>2</w:t>
            </w:r>
            <w:r w:rsidRPr="000E03D2">
              <w:rPr>
                <w:sz w:val="12"/>
                <w:szCs w:val="12"/>
              </w:rPr>
              <w:t>, СБ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lastRenderedPageBreak/>
              <w:t>13/53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¾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2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14/54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3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15/55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4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16/56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5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216839">
        <w:trPr>
          <w:trHeight w:val="826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17/57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6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37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18/58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216839">
            <w:pPr>
              <w:pStyle w:val="ad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Сборка электрической цепи. Измерение силы тока и напряжения на участках электрической цепи. Регулирование силы тока в цепи реостатом. Измерение сопротивления проводника при помощи амперметра и вольтметра. Изучение последовательного и параллельного соединения резисторов.</w:t>
            </w:r>
          </w:p>
        </w:tc>
        <w:tc>
          <w:tcPr>
            <w:tcW w:w="1701" w:type="dxa"/>
          </w:tcPr>
          <w:p w:rsidR="006167D8" w:rsidRPr="000E03D2" w:rsidRDefault="0051440A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§4</w:t>
            </w:r>
            <w:r>
              <w:rPr>
                <w:sz w:val="12"/>
                <w:szCs w:val="12"/>
              </w:rPr>
              <w:t>7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</w:tr>
      <w:tr w:rsidR="006167D8" w:rsidRPr="000E03D2" w:rsidTr="006167D8">
        <w:trPr>
          <w:trHeight w:val="25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19/59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Контрольная работа 3.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</w:p>
        </w:tc>
      </w:tr>
      <w:tr w:rsidR="006167D8" w:rsidRPr="000E03D2" w:rsidTr="006167D8">
        <w:trPr>
          <w:trHeight w:val="25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20/60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27/4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Работа и мощность тока.</w:t>
            </w:r>
          </w:p>
        </w:tc>
        <w:tc>
          <w:tcPr>
            <w:tcW w:w="1701" w:type="dxa"/>
          </w:tcPr>
          <w:p w:rsidR="006167D8" w:rsidRPr="000E03D2" w:rsidRDefault="006167D8" w:rsidP="0051440A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§5</w:t>
            </w:r>
            <w:r w:rsidR="0051440A">
              <w:rPr>
                <w:sz w:val="12"/>
                <w:szCs w:val="12"/>
              </w:rPr>
              <w:t>0</w:t>
            </w:r>
            <w:r w:rsidRPr="000E03D2">
              <w:rPr>
                <w:sz w:val="12"/>
                <w:szCs w:val="12"/>
              </w:rPr>
              <w:t xml:space="preserve">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965, 969, 971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25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21/61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4/5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Тепловое действие тока, его объяснение на основе электронной теории проводимости.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§51,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994, 1004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25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22/62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8/5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Закон Джоуля - Ленца. Расчет количества теплоты, выделенного проводником с током.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§52,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1002, 1003</w:t>
            </w: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</w:t>
            </w:r>
            <w:r w:rsidR="00216839">
              <w:rPr>
                <w:sz w:val="12"/>
                <w:szCs w:val="12"/>
              </w:rPr>
              <w:t>11/5</w:t>
            </w:r>
            <w:r w:rsidRPr="000E03D2">
              <w:rPr>
                <w:sz w:val="12"/>
                <w:szCs w:val="12"/>
              </w:rPr>
              <w:t>эксперимент, учебные наглядные табл</w:t>
            </w:r>
            <w:r w:rsidR="00216839">
              <w:rPr>
                <w:sz w:val="12"/>
                <w:szCs w:val="12"/>
              </w:rPr>
              <w:t>15/5</w:t>
            </w:r>
            <w:r w:rsidRPr="000E03D2">
              <w:rPr>
                <w:sz w:val="12"/>
                <w:szCs w:val="12"/>
              </w:rPr>
              <w:t>ицы, модели, приборы.</w:t>
            </w:r>
          </w:p>
        </w:tc>
      </w:tr>
      <w:tr w:rsidR="000E03D2" w:rsidRPr="000E03D2" w:rsidTr="006167D8">
        <w:trPr>
          <w:trHeight w:val="255"/>
        </w:trPr>
        <w:tc>
          <w:tcPr>
            <w:tcW w:w="528" w:type="dxa"/>
          </w:tcPr>
          <w:p w:rsidR="000E03D2" w:rsidRPr="000E03D2" w:rsidRDefault="000E03D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23/63</w:t>
            </w:r>
          </w:p>
        </w:tc>
        <w:tc>
          <w:tcPr>
            <w:tcW w:w="709" w:type="dxa"/>
          </w:tcPr>
          <w:p w:rsidR="000E03D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11/5</w:t>
            </w:r>
          </w:p>
        </w:tc>
        <w:tc>
          <w:tcPr>
            <w:tcW w:w="85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качественных и расчетных задач на расчет сопротивления проводника по его размерам, на расчет силы тока, напряжения на участке цепи, работы и мощности электрического тока и количества теплоты, выделяющегося при протекании тока по проводнику.</w:t>
            </w:r>
          </w:p>
        </w:tc>
        <w:tc>
          <w:tcPr>
            <w:tcW w:w="170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§53,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1021, 1023, 1027</w:t>
            </w:r>
          </w:p>
        </w:tc>
        <w:tc>
          <w:tcPr>
            <w:tcW w:w="2233" w:type="dxa"/>
          </w:tcPr>
          <w:p w:rsidR="000E03D2" w:rsidRPr="000E03D2" w:rsidRDefault="000E03D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E03D2" w:rsidRPr="000E03D2" w:rsidTr="006167D8">
        <w:trPr>
          <w:trHeight w:val="255"/>
        </w:trPr>
        <w:tc>
          <w:tcPr>
            <w:tcW w:w="528" w:type="dxa"/>
          </w:tcPr>
          <w:p w:rsidR="000E03D2" w:rsidRPr="000E03D2" w:rsidRDefault="000E03D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24/64</w:t>
            </w:r>
          </w:p>
        </w:tc>
        <w:tc>
          <w:tcPr>
            <w:tcW w:w="709" w:type="dxa"/>
          </w:tcPr>
          <w:p w:rsidR="000E03D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15/5</w:t>
            </w:r>
          </w:p>
        </w:tc>
        <w:tc>
          <w:tcPr>
            <w:tcW w:w="85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качественных и расчетных задач на расчет сопротивления проводника по его размерам, на расчет силы тока, напряжения на участке цепи, работы и мощности электрического тока и количества теплоты, выделяющегося при протекании тока по проводнику.</w:t>
            </w:r>
          </w:p>
        </w:tc>
        <w:tc>
          <w:tcPr>
            <w:tcW w:w="170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§54,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№1028, 1029, 1036</w:t>
            </w:r>
          </w:p>
        </w:tc>
        <w:tc>
          <w:tcPr>
            <w:tcW w:w="2233" w:type="dxa"/>
          </w:tcPr>
          <w:p w:rsidR="000E03D2" w:rsidRPr="000E03D2" w:rsidRDefault="000E03D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E03D2" w:rsidRPr="000E03D2" w:rsidTr="006167D8">
        <w:trPr>
          <w:trHeight w:val="255"/>
        </w:trPr>
        <w:tc>
          <w:tcPr>
            <w:tcW w:w="528" w:type="dxa"/>
          </w:tcPr>
          <w:p w:rsidR="000E03D2" w:rsidRPr="000E03D2" w:rsidRDefault="000E03D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25/65</w:t>
            </w:r>
          </w:p>
        </w:tc>
        <w:tc>
          <w:tcPr>
            <w:tcW w:w="709" w:type="dxa"/>
          </w:tcPr>
          <w:p w:rsidR="000E03D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18/5</w:t>
            </w:r>
          </w:p>
        </w:tc>
        <w:tc>
          <w:tcPr>
            <w:tcW w:w="85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качественных и расчетных задач на расчет сопротивления проводника по его размерам, на расчет силы тока, напряжения на участке цепи, работы и мощности электрического тока и количества теплоты, выделяющегося при протекании тока по проводнику.</w:t>
            </w:r>
          </w:p>
        </w:tc>
        <w:tc>
          <w:tcPr>
            <w:tcW w:w="170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§55,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№1049, 1052, 1065</w:t>
            </w:r>
          </w:p>
        </w:tc>
        <w:tc>
          <w:tcPr>
            <w:tcW w:w="2233" w:type="dxa"/>
          </w:tcPr>
          <w:p w:rsidR="000E03D2" w:rsidRPr="000E03D2" w:rsidRDefault="000E03D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E03D2" w:rsidRPr="000E03D2" w:rsidTr="006167D8">
        <w:trPr>
          <w:trHeight w:val="255"/>
        </w:trPr>
        <w:tc>
          <w:tcPr>
            <w:tcW w:w="528" w:type="dxa"/>
          </w:tcPr>
          <w:p w:rsidR="000E03D2" w:rsidRPr="000E03D2" w:rsidRDefault="000E03D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26/66</w:t>
            </w:r>
          </w:p>
        </w:tc>
        <w:tc>
          <w:tcPr>
            <w:tcW w:w="709" w:type="dxa"/>
          </w:tcPr>
          <w:p w:rsidR="000E03D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22/5</w:t>
            </w:r>
          </w:p>
        </w:tc>
        <w:tc>
          <w:tcPr>
            <w:tcW w:w="85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качественных и расчетных задач на расчет сопротивления проводника по его размерам, на расчет силы тока, напряжения на участке цепи, работы и мощности электрического тока и количества теплоты, выделяющегося при протекании тока по проводнику.</w:t>
            </w:r>
          </w:p>
        </w:tc>
        <w:tc>
          <w:tcPr>
            <w:tcW w:w="170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§56,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1113, 1115, 1134</w:t>
            </w:r>
          </w:p>
        </w:tc>
        <w:tc>
          <w:tcPr>
            <w:tcW w:w="2233" w:type="dxa"/>
          </w:tcPr>
          <w:p w:rsidR="000E03D2" w:rsidRPr="000E03D2" w:rsidRDefault="000E03D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0E03D2" w:rsidRPr="000E03D2" w:rsidTr="006167D8">
        <w:trPr>
          <w:trHeight w:val="255"/>
        </w:trPr>
        <w:tc>
          <w:tcPr>
            <w:tcW w:w="528" w:type="dxa"/>
          </w:tcPr>
          <w:p w:rsidR="000E03D2" w:rsidRPr="000E03D2" w:rsidRDefault="000E03D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27/67</w:t>
            </w:r>
          </w:p>
        </w:tc>
        <w:tc>
          <w:tcPr>
            <w:tcW w:w="709" w:type="dxa"/>
          </w:tcPr>
          <w:p w:rsidR="000E03D2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25/5</w:t>
            </w:r>
          </w:p>
        </w:tc>
        <w:tc>
          <w:tcPr>
            <w:tcW w:w="85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E03D2" w:rsidRPr="000E03D2" w:rsidRDefault="000E03D2">
            <w:pPr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Решение качественных и расчетных задач на расчет сопротивления проводника по его размерам, на расчет силы тока, напряжения на участке цепи, работы и мощности электрического тока и количества теплоты, выделяющегося при протекании тока по проводнику.</w:t>
            </w:r>
          </w:p>
        </w:tc>
        <w:tc>
          <w:tcPr>
            <w:tcW w:w="1701" w:type="dxa"/>
          </w:tcPr>
          <w:p w:rsidR="000E03D2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 xml:space="preserve">§57, </w:t>
            </w:r>
            <w:proofErr w:type="gramStart"/>
            <w:r w:rsidRPr="000E03D2">
              <w:rPr>
                <w:sz w:val="12"/>
                <w:szCs w:val="12"/>
              </w:rPr>
              <w:t>СБ</w:t>
            </w:r>
            <w:proofErr w:type="gramEnd"/>
            <w:r w:rsidRPr="000E03D2">
              <w:rPr>
                <w:sz w:val="12"/>
                <w:szCs w:val="12"/>
              </w:rPr>
              <w:t xml:space="preserve"> –1, № 1125, 1126, 1151</w:t>
            </w:r>
          </w:p>
        </w:tc>
        <w:tc>
          <w:tcPr>
            <w:tcW w:w="2233" w:type="dxa"/>
          </w:tcPr>
          <w:p w:rsidR="000E03D2" w:rsidRPr="000E03D2" w:rsidRDefault="000E03D2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0E03D2" w:rsidTr="006167D8">
        <w:trPr>
          <w:trHeight w:val="255"/>
        </w:trPr>
        <w:tc>
          <w:tcPr>
            <w:tcW w:w="528" w:type="dxa"/>
          </w:tcPr>
          <w:p w:rsidR="006167D8" w:rsidRPr="000E03D2" w:rsidRDefault="000F4222" w:rsidP="00B51955">
            <w:pPr>
              <w:ind w:left="-39"/>
              <w:jc w:val="center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28/68</w:t>
            </w:r>
          </w:p>
        </w:tc>
        <w:tc>
          <w:tcPr>
            <w:tcW w:w="709" w:type="dxa"/>
          </w:tcPr>
          <w:p w:rsidR="006167D8" w:rsidRPr="000E03D2" w:rsidRDefault="00216839" w:rsidP="00B51955">
            <w:pPr>
              <w:ind w:left="-39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29/5</w:t>
            </w:r>
          </w:p>
        </w:tc>
        <w:tc>
          <w:tcPr>
            <w:tcW w:w="85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0E03D2" w:rsidRDefault="000E03D2" w:rsidP="00B51955">
            <w:pPr>
              <w:ind w:left="-39"/>
              <w:jc w:val="both"/>
              <w:rPr>
                <w:sz w:val="12"/>
                <w:szCs w:val="12"/>
              </w:rPr>
            </w:pPr>
            <w:r w:rsidRPr="000E03D2">
              <w:rPr>
                <w:sz w:val="12"/>
                <w:szCs w:val="12"/>
              </w:rPr>
              <w:t>Обобщающее повторение материала, изученного в 8 классе</w:t>
            </w:r>
          </w:p>
        </w:tc>
        <w:tc>
          <w:tcPr>
            <w:tcW w:w="1701" w:type="dxa"/>
          </w:tcPr>
          <w:p w:rsidR="006167D8" w:rsidRPr="000E03D2" w:rsidRDefault="006167D8" w:rsidP="00B51955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0E03D2" w:rsidRDefault="006167D8" w:rsidP="00B51955">
            <w:pPr>
              <w:jc w:val="both"/>
              <w:rPr>
                <w:sz w:val="12"/>
                <w:szCs w:val="12"/>
              </w:rPr>
            </w:pPr>
            <w:proofErr w:type="spellStart"/>
            <w:r w:rsidRPr="000E03D2">
              <w:rPr>
                <w:sz w:val="12"/>
                <w:szCs w:val="12"/>
              </w:rPr>
              <w:t>Мультимедийный</w:t>
            </w:r>
            <w:proofErr w:type="spellEnd"/>
            <w:r w:rsidRPr="000E03D2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0E03D2">
              <w:rPr>
                <w:sz w:val="12"/>
                <w:szCs w:val="12"/>
              </w:rPr>
              <w:t>деменстрационный</w:t>
            </w:r>
            <w:proofErr w:type="spellEnd"/>
            <w:r w:rsidRPr="000E03D2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</w:tbl>
    <w:p w:rsidR="00445FA1" w:rsidRPr="000E03D2" w:rsidRDefault="00445FA1" w:rsidP="00445FA1">
      <w:pPr>
        <w:jc w:val="center"/>
        <w:rPr>
          <w:b/>
          <w:sz w:val="12"/>
          <w:szCs w:val="12"/>
        </w:rPr>
      </w:pPr>
    </w:p>
    <w:sectPr w:rsidR="00445FA1" w:rsidRPr="000E03D2" w:rsidSect="00E303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A6" w:rsidRDefault="00EC6AA6" w:rsidP="00C75D1B">
      <w:r>
        <w:separator/>
      </w:r>
    </w:p>
  </w:endnote>
  <w:endnote w:type="continuationSeparator" w:id="0">
    <w:p w:rsidR="00EC6AA6" w:rsidRDefault="00EC6AA6" w:rsidP="00C7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3797"/>
      <w:docPartObj>
        <w:docPartGallery w:val="Page Numbers (Bottom of Page)"/>
        <w:docPartUnique/>
      </w:docPartObj>
    </w:sdtPr>
    <w:sdtContent>
      <w:p w:rsidR="00B51955" w:rsidRDefault="00857EC2">
        <w:pPr>
          <w:pStyle w:val="ab"/>
          <w:jc w:val="right"/>
        </w:pPr>
        <w:fldSimple w:instr=" PAGE   \* MERGEFORMAT ">
          <w:r w:rsidR="0051440A">
            <w:rPr>
              <w:noProof/>
            </w:rPr>
            <w:t>4</w:t>
          </w:r>
        </w:fldSimple>
      </w:p>
    </w:sdtContent>
  </w:sdt>
  <w:p w:rsidR="00B51955" w:rsidRDefault="00B51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A6" w:rsidRDefault="00EC6AA6" w:rsidP="00C75D1B">
      <w:r>
        <w:separator/>
      </w:r>
    </w:p>
  </w:footnote>
  <w:footnote w:type="continuationSeparator" w:id="0">
    <w:p w:rsidR="00EC6AA6" w:rsidRDefault="00EC6AA6" w:rsidP="00C7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DA0"/>
    <w:multiLevelType w:val="hybridMultilevel"/>
    <w:tmpl w:val="DBEE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D8"/>
    <w:rsid w:val="000034CB"/>
    <w:rsid w:val="00036818"/>
    <w:rsid w:val="00040539"/>
    <w:rsid w:val="00040E23"/>
    <w:rsid w:val="0004473D"/>
    <w:rsid w:val="00047F89"/>
    <w:rsid w:val="00056437"/>
    <w:rsid w:val="00066361"/>
    <w:rsid w:val="00070C00"/>
    <w:rsid w:val="00073C20"/>
    <w:rsid w:val="00074AB6"/>
    <w:rsid w:val="00077D94"/>
    <w:rsid w:val="00082900"/>
    <w:rsid w:val="000B3086"/>
    <w:rsid w:val="000D58FE"/>
    <w:rsid w:val="000D72FA"/>
    <w:rsid w:val="000E03D2"/>
    <w:rsid w:val="000F3042"/>
    <w:rsid w:val="000F4222"/>
    <w:rsid w:val="000F7050"/>
    <w:rsid w:val="00101585"/>
    <w:rsid w:val="0010312C"/>
    <w:rsid w:val="001076D3"/>
    <w:rsid w:val="00112375"/>
    <w:rsid w:val="00114BF1"/>
    <w:rsid w:val="00116236"/>
    <w:rsid w:val="00130805"/>
    <w:rsid w:val="00136C3B"/>
    <w:rsid w:val="00150858"/>
    <w:rsid w:val="001532D1"/>
    <w:rsid w:val="00154D66"/>
    <w:rsid w:val="0015686A"/>
    <w:rsid w:val="00165C7F"/>
    <w:rsid w:val="00165E51"/>
    <w:rsid w:val="00166ACC"/>
    <w:rsid w:val="00176577"/>
    <w:rsid w:val="00184C29"/>
    <w:rsid w:val="001A01D2"/>
    <w:rsid w:val="001A4D9D"/>
    <w:rsid w:val="001A67F8"/>
    <w:rsid w:val="001B14FB"/>
    <w:rsid w:val="001B4B15"/>
    <w:rsid w:val="001C03EA"/>
    <w:rsid w:val="001C202F"/>
    <w:rsid w:val="001C5D3B"/>
    <w:rsid w:val="001C645F"/>
    <w:rsid w:val="001C6DF5"/>
    <w:rsid w:val="001C6F4A"/>
    <w:rsid w:val="001D1715"/>
    <w:rsid w:val="001D4E29"/>
    <w:rsid w:val="001F16D4"/>
    <w:rsid w:val="00212598"/>
    <w:rsid w:val="00216839"/>
    <w:rsid w:val="00222472"/>
    <w:rsid w:val="00232FD2"/>
    <w:rsid w:val="00233436"/>
    <w:rsid w:val="0023520F"/>
    <w:rsid w:val="002354B9"/>
    <w:rsid w:val="0024505D"/>
    <w:rsid w:val="00250FF5"/>
    <w:rsid w:val="002577E5"/>
    <w:rsid w:val="00260778"/>
    <w:rsid w:val="0026617D"/>
    <w:rsid w:val="0027009E"/>
    <w:rsid w:val="002761DC"/>
    <w:rsid w:val="002804AD"/>
    <w:rsid w:val="00284B0B"/>
    <w:rsid w:val="002974BE"/>
    <w:rsid w:val="0029751B"/>
    <w:rsid w:val="002A0E34"/>
    <w:rsid w:val="002A4BE8"/>
    <w:rsid w:val="002A553E"/>
    <w:rsid w:val="002D04A7"/>
    <w:rsid w:val="002D04ED"/>
    <w:rsid w:val="002D3D6D"/>
    <w:rsid w:val="002D69BA"/>
    <w:rsid w:val="002E7316"/>
    <w:rsid w:val="003018A3"/>
    <w:rsid w:val="00302297"/>
    <w:rsid w:val="00306BF6"/>
    <w:rsid w:val="003120B6"/>
    <w:rsid w:val="00314BE8"/>
    <w:rsid w:val="00315819"/>
    <w:rsid w:val="003165BA"/>
    <w:rsid w:val="00321B11"/>
    <w:rsid w:val="00321FF5"/>
    <w:rsid w:val="00326983"/>
    <w:rsid w:val="00327527"/>
    <w:rsid w:val="00331FE2"/>
    <w:rsid w:val="00337377"/>
    <w:rsid w:val="00342156"/>
    <w:rsid w:val="003442AB"/>
    <w:rsid w:val="003460D9"/>
    <w:rsid w:val="00355660"/>
    <w:rsid w:val="0035643F"/>
    <w:rsid w:val="00367DB6"/>
    <w:rsid w:val="003738C6"/>
    <w:rsid w:val="003743CD"/>
    <w:rsid w:val="00380D1C"/>
    <w:rsid w:val="00382A5D"/>
    <w:rsid w:val="00385C24"/>
    <w:rsid w:val="003918AD"/>
    <w:rsid w:val="00392BF2"/>
    <w:rsid w:val="00392D30"/>
    <w:rsid w:val="00394966"/>
    <w:rsid w:val="00394F6F"/>
    <w:rsid w:val="003974CE"/>
    <w:rsid w:val="003A6A8D"/>
    <w:rsid w:val="003B60F2"/>
    <w:rsid w:val="003B7A81"/>
    <w:rsid w:val="003D31DE"/>
    <w:rsid w:val="003D574F"/>
    <w:rsid w:val="003D6A78"/>
    <w:rsid w:val="003E0FE0"/>
    <w:rsid w:val="003E7A24"/>
    <w:rsid w:val="003F2E3E"/>
    <w:rsid w:val="003F4583"/>
    <w:rsid w:val="003F7A3B"/>
    <w:rsid w:val="00404E09"/>
    <w:rsid w:val="00411A7D"/>
    <w:rsid w:val="00412431"/>
    <w:rsid w:val="00416B3A"/>
    <w:rsid w:val="00421C49"/>
    <w:rsid w:val="00421EE0"/>
    <w:rsid w:val="004345BC"/>
    <w:rsid w:val="004418CA"/>
    <w:rsid w:val="004421A2"/>
    <w:rsid w:val="004456A4"/>
    <w:rsid w:val="00445FA1"/>
    <w:rsid w:val="00460777"/>
    <w:rsid w:val="004677F9"/>
    <w:rsid w:val="00471132"/>
    <w:rsid w:val="00474D09"/>
    <w:rsid w:val="0048229F"/>
    <w:rsid w:val="00482837"/>
    <w:rsid w:val="0048625C"/>
    <w:rsid w:val="004A2766"/>
    <w:rsid w:val="004B179C"/>
    <w:rsid w:val="004B1AB4"/>
    <w:rsid w:val="004B5317"/>
    <w:rsid w:val="004C540C"/>
    <w:rsid w:val="004D600B"/>
    <w:rsid w:val="004E2CFF"/>
    <w:rsid w:val="004E667C"/>
    <w:rsid w:val="004F07B9"/>
    <w:rsid w:val="004F5763"/>
    <w:rsid w:val="004F6E21"/>
    <w:rsid w:val="004F754E"/>
    <w:rsid w:val="00500845"/>
    <w:rsid w:val="00503B25"/>
    <w:rsid w:val="00506C18"/>
    <w:rsid w:val="005116C4"/>
    <w:rsid w:val="00512AA4"/>
    <w:rsid w:val="00513377"/>
    <w:rsid w:val="0051440A"/>
    <w:rsid w:val="005244D2"/>
    <w:rsid w:val="0052569E"/>
    <w:rsid w:val="00534495"/>
    <w:rsid w:val="00544A2E"/>
    <w:rsid w:val="0054611A"/>
    <w:rsid w:val="00553282"/>
    <w:rsid w:val="005666A6"/>
    <w:rsid w:val="005734BA"/>
    <w:rsid w:val="00574EC0"/>
    <w:rsid w:val="00581164"/>
    <w:rsid w:val="00585ADF"/>
    <w:rsid w:val="00591FF9"/>
    <w:rsid w:val="00592236"/>
    <w:rsid w:val="005964C5"/>
    <w:rsid w:val="0059717C"/>
    <w:rsid w:val="005A5D40"/>
    <w:rsid w:val="005B2D78"/>
    <w:rsid w:val="005D6ED5"/>
    <w:rsid w:val="005E1621"/>
    <w:rsid w:val="005E587C"/>
    <w:rsid w:val="005E6420"/>
    <w:rsid w:val="005F2748"/>
    <w:rsid w:val="005F277A"/>
    <w:rsid w:val="005F6736"/>
    <w:rsid w:val="005F75D5"/>
    <w:rsid w:val="00602E78"/>
    <w:rsid w:val="00607361"/>
    <w:rsid w:val="006147D1"/>
    <w:rsid w:val="00614C18"/>
    <w:rsid w:val="00614EFB"/>
    <w:rsid w:val="006167D8"/>
    <w:rsid w:val="00624626"/>
    <w:rsid w:val="0065291A"/>
    <w:rsid w:val="00662E14"/>
    <w:rsid w:val="00676D52"/>
    <w:rsid w:val="006842BF"/>
    <w:rsid w:val="0069368A"/>
    <w:rsid w:val="006B1158"/>
    <w:rsid w:val="006B17A1"/>
    <w:rsid w:val="006B72C1"/>
    <w:rsid w:val="006C4CE8"/>
    <w:rsid w:val="006D52D4"/>
    <w:rsid w:val="006D6261"/>
    <w:rsid w:val="006D7801"/>
    <w:rsid w:val="006E7D8B"/>
    <w:rsid w:val="006E7F23"/>
    <w:rsid w:val="00700916"/>
    <w:rsid w:val="00706A20"/>
    <w:rsid w:val="00707E5F"/>
    <w:rsid w:val="0071164F"/>
    <w:rsid w:val="00723D2C"/>
    <w:rsid w:val="00731E0A"/>
    <w:rsid w:val="00734290"/>
    <w:rsid w:val="00736BB2"/>
    <w:rsid w:val="0074452B"/>
    <w:rsid w:val="00750CC8"/>
    <w:rsid w:val="0075170D"/>
    <w:rsid w:val="00753825"/>
    <w:rsid w:val="0075626E"/>
    <w:rsid w:val="00762FDD"/>
    <w:rsid w:val="00771B3B"/>
    <w:rsid w:val="0078441C"/>
    <w:rsid w:val="007928B7"/>
    <w:rsid w:val="00794500"/>
    <w:rsid w:val="007D0033"/>
    <w:rsid w:val="007D724A"/>
    <w:rsid w:val="007D744C"/>
    <w:rsid w:val="007D7FD7"/>
    <w:rsid w:val="007E2DE4"/>
    <w:rsid w:val="007E7C16"/>
    <w:rsid w:val="007F6A6F"/>
    <w:rsid w:val="008005CF"/>
    <w:rsid w:val="00805B59"/>
    <w:rsid w:val="00805C82"/>
    <w:rsid w:val="00807816"/>
    <w:rsid w:val="008100C8"/>
    <w:rsid w:val="00811603"/>
    <w:rsid w:val="008117E4"/>
    <w:rsid w:val="008132FC"/>
    <w:rsid w:val="00816FB1"/>
    <w:rsid w:val="008301F8"/>
    <w:rsid w:val="00837617"/>
    <w:rsid w:val="00841A4A"/>
    <w:rsid w:val="00846CD9"/>
    <w:rsid w:val="00850881"/>
    <w:rsid w:val="008540C3"/>
    <w:rsid w:val="00857EC2"/>
    <w:rsid w:val="00857FF0"/>
    <w:rsid w:val="0086412B"/>
    <w:rsid w:val="00872226"/>
    <w:rsid w:val="00873ECC"/>
    <w:rsid w:val="008801A2"/>
    <w:rsid w:val="00881D56"/>
    <w:rsid w:val="00887536"/>
    <w:rsid w:val="008A3798"/>
    <w:rsid w:val="008A6920"/>
    <w:rsid w:val="008B2A65"/>
    <w:rsid w:val="008B61AC"/>
    <w:rsid w:val="008C0FBA"/>
    <w:rsid w:val="008C150F"/>
    <w:rsid w:val="008C155D"/>
    <w:rsid w:val="008C1E57"/>
    <w:rsid w:val="008C477C"/>
    <w:rsid w:val="008C4A2F"/>
    <w:rsid w:val="008E476E"/>
    <w:rsid w:val="008F0AB7"/>
    <w:rsid w:val="008F4011"/>
    <w:rsid w:val="008F7D6C"/>
    <w:rsid w:val="0090625F"/>
    <w:rsid w:val="00910AFB"/>
    <w:rsid w:val="00911620"/>
    <w:rsid w:val="00912A07"/>
    <w:rsid w:val="009148B5"/>
    <w:rsid w:val="00920B82"/>
    <w:rsid w:val="00925BE0"/>
    <w:rsid w:val="00926276"/>
    <w:rsid w:val="00926972"/>
    <w:rsid w:val="00926B1A"/>
    <w:rsid w:val="0094393D"/>
    <w:rsid w:val="00946902"/>
    <w:rsid w:val="00950F87"/>
    <w:rsid w:val="00961D1F"/>
    <w:rsid w:val="00964C3F"/>
    <w:rsid w:val="00965BF3"/>
    <w:rsid w:val="00966069"/>
    <w:rsid w:val="009740AD"/>
    <w:rsid w:val="00974F53"/>
    <w:rsid w:val="00987FF7"/>
    <w:rsid w:val="00994B41"/>
    <w:rsid w:val="009A192C"/>
    <w:rsid w:val="009A342E"/>
    <w:rsid w:val="009A7B35"/>
    <w:rsid w:val="009C08EF"/>
    <w:rsid w:val="009C1BC3"/>
    <w:rsid w:val="009C43A8"/>
    <w:rsid w:val="009D32CC"/>
    <w:rsid w:val="009D4521"/>
    <w:rsid w:val="009D4AC5"/>
    <w:rsid w:val="009D722E"/>
    <w:rsid w:val="009E1033"/>
    <w:rsid w:val="009E2A1F"/>
    <w:rsid w:val="009E58EF"/>
    <w:rsid w:val="009E754B"/>
    <w:rsid w:val="009F0EE0"/>
    <w:rsid w:val="009F33D1"/>
    <w:rsid w:val="00A0302B"/>
    <w:rsid w:val="00A03530"/>
    <w:rsid w:val="00A037DE"/>
    <w:rsid w:val="00A042EF"/>
    <w:rsid w:val="00A11D39"/>
    <w:rsid w:val="00A12187"/>
    <w:rsid w:val="00A14E1F"/>
    <w:rsid w:val="00A20452"/>
    <w:rsid w:val="00A444CF"/>
    <w:rsid w:val="00A46911"/>
    <w:rsid w:val="00A46C21"/>
    <w:rsid w:val="00A47CE1"/>
    <w:rsid w:val="00A528DB"/>
    <w:rsid w:val="00A726BA"/>
    <w:rsid w:val="00A74121"/>
    <w:rsid w:val="00A775E2"/>
    <w:rsid w:val="00A80F79"/>
    <w:rsid w:val="00A826E0"/>
    <w:rsid w:val="00A82B24"/>
    <w:rsid w:val="00A8557F"/>
    <w:rsid w:val="00A85ED8"/>
    <w:rsid w:val="00A87E82"/>
    <w:rsid w:val="00AA41A4"/>
    <w:rsid w:val="00AB045A"/>
    <w:rsid w:val="00AB2C61"/>
    <w:rsid w:val="00AD1098"/>
    <w:rsid w:val="00AE228C"/>
    <w:rsid w:val="00AE2D44"/>
    <w:rsid w:val="00AF0424"/>
    <w:rsid w:val="00AF17B6"/>
    <w:rsid w:val="00AF464C"/>
    <w:rsid w:val="00B00AF7"/>
    <w:rsid w:val="00B11F69"/>
    <w:rsid w:val="00B15CD1"/>
    <w:rsid w:val="00B15CF1"/>
    <w:rsid w:val="00B2149F"/>
    <w:rsid w:val="00B2301A"/>
    <w:rsid w:val="00B3273E"/>
    <w:rsid w:val="00B3326A"/>
    <w:rsid w:val="00B51955"/>
    <w:rsid w:val="00B529C8"/>
    <w:rsid w:val="00B56954"/>
    <w:rsid w:val="00B60567"/>
    <w:rsid w:val="00B679F4"/>
    <w:rsid w:val="00B726BD"/>
    <w:rsid w:val="00B72EBC"/>
    <w:rsid w:val="00B73076"/>
    <w:rsid w:val="00B75191"/>
    <w:rsid w:val="00B80666"/>
    <w:rsid w:val="00B82AE3"/>
    <w:rsid w:val="00B95BD7"/>
    <w:rsid w:val="00B979AC"/>
    <w:rsid w:val="00BA029E"/>
    <w:rsid w:val="00BA0745"/>
    <w:rsid w:val="00BA4D2F"/>
    <w:rsid w:val="00BB33BE"/>
    <w:rsid w:val="00BB39D1"/>
    <w:rsid w:val="00BB3FB9"/>
    <w:rsid w:val="00BB56BF"/>
    <w:rsid w:val="00BB756F"/>
    <w:rsid w:val="00BC36A3"/>
    <w:rsid w:val="00BD0EB2"/>
    <w:rsid w:val="00BD54D3"/>
    <w:rsid w:val="00BD61FE"/>
    <w:rsid w:val="00BE3400"/>
    <w:rsid w:val="00BE5051"/>
    <w:rsid w:val="00BF345C"/>
    <w:rsid w:val="00BF754A"/>
    <w:rsid w:val="00C02CED"/>
    <w:rsid w:val="00C04292"/>
    <w:rsid w:val="00C04F8A"/>
    <w:rsid w:val="00C05751"/>
    <w:rsid w:val="00C10C50"/>
    <w:rsid w:val="00C11A56"/>
    <w:rsid w:val="00C1727E"/>
    <w:rsid w:val="00C207AE"/>
    <w:rsid w:val="00C24F8D"/>
    <w:rsid w:val="00C37E99"/>
    <w:rsid w:val="00C4373B"/>
    <w:rsid w:val="00C43BED"/>
    <w:rsid w:val="00C44DAF"/>
    <w:rsid w:val="00C454A5"/>
    <w:rsid w:val="00C75D1B"/>
    <w:rsid w:val="00C75F5C"/>
    <w:rsid w:val="00C80632"/>
    <w:rsid w:val="00C83660"/>
    <w:rsid w:val="00C83879"/>
    <w:rsid w:val="00C85F18"/>
    <w:rsid w:val="00C922AE"/>
    <w:rsid w:val="00C94D99"/>
    <w:rsid w:val="00C95208"/>
    <w:rsid w:val="00C96DA2"/>
    <w:rsid w:val="00CA7B28"/>
    <w:rsid w:val="00CB75B1"/>
    <w:rsid w:val="00CC74CB"/>
    <w:rsid w:val="00CC7CB8"/>
    <w:rsid w:val="00CD65B1"/>
    <w:rsid w:val="00CD78F6"/>
    <w:rsid w:val="00CE0249"/>
    <w:rsid w:val="00CE0AF5"/>
    <w:rsid w:val="00CE3688"/>
    <w:rsid w:val="00CE55B2"/>
    <w:rsid w:val="00CF1BFF"/>
    <w:rsid w:val="00CF1E91"/>
    <w:rsid w:val="00CF3B41"/>
    <w:rsid w:val="00CF3C8E"/>
    <w:rsid w:val="00D00D8E"/>
    <w:rsid w:val="00D031D4"/>
    <w:rsid w:val="00D041AA"/>
    <w:rsid w:val="00D115B6"/>
    <w:rsid w:val="00D1176F"/>
    <w:rsid w:val="00D16E73"/>
    <w:rsid w:val="00D3051C"/>
    <w:rsid w:val="00D47795"/>
    <w:rsid w:val="00D50249"/>
    <w:rsid w:val="00D514C6"/>
    <w:rsid w:val="00D53EB0"/>
    <w:rsid w:val="00D54701"/>
    <w:rsid w:val="00D54C2B"/>
    <w:rsid w:val="00D636DC"/>
    <w:rsid w:val="00D638CF"/>
    <w:rsid w:val="00D638F0"/>
    <w:rsid w:val="00D774C6"/>
    <w:rsid w:val="00D80E4B"/>
    <w:rsid w:val="00D868F8"/>
    <w:rsid w:val="00D8754C"/>
    <w:rsid w:val="00D90A29"/>
    <w:rsid w:val="00D9156A"/>
    <w:rsid w:val="00DB6A1B"/>
    <w:rsid w:val="00DC2A27"/>
    <w:rsid w:val="00DC6A6C"/>
    <w:rsid w:val="00DD0740"/>
    <w:rsid w:val="00DD637D"/>
    <w:rsid w:val="00DD6E5B"/>
    <w:rsid w:val="00DE448E"/>
    <w:rsid w:val="00DF5748"/>
    <w:rsid w:val="00E12C97"/>
    <w:rsid w:val="00E13CE5"/>
    <w:rsid w:val="00E1684A"/>
    <w:rsid w:val="00E23959"/>
    <w:rsid w:val="00E2582B"/>
    <w:rsid w:val="00E2702B"/>
    <w:rsid w:val="00E30395"/>
    <w:rsid w:val="00E33798"/>
    <w:rsid w:val="00E365EA"/>
    <w:rsid w:val="00E3739C"/>
    <w:rsid w:val="00E41DB8"/>
    <w:rsid w:val="00E43E39"/>
    <w:rsid w:val="00E46B5E"/>
    <w:rsid w:val="00E47119"/>
    <w:rsid w:val="00E51E99"/>
    <w:rsid w:val="00E54ACF"/>
    <w:rsid w:val="00E66B09"/>
    <w:rsid w:val="00E7012B"/>
    <w:rsid w:val="00E73AD7"/>
    <w:rsid w:val="00E90E30"/>
    <w:rsid w:val="00E926CE"/>
    <w:rsid w:val="00E95AB5"/>
    <w:rsid w:val="00EA4BEF"/>
    <w:rsid w:val="00EA7886"/>
    <w:rsid w:val="00EB7D68"/>
    <w:rsid w:val="00EC0146"/>
    <w:rsid w:val="00EC39D2"/>
    <w:rsid w:val="00EC6AA6"/>
    <w:rsid w:val="00EC7C98"/>
    <w:rsid w:val="00ED1B08"/>
    <w:rsid w:val="00EF7823"/>
    <w:rsid w:val="00EF7E7C"/>
    <w:rsid w:val="00F05326"/>
    <w:rsid w:val="00F0744B"/>
    <w:rsid w:val="00F17ECA"/>
    <w:rsid w:val="00F22BD3"/>
    <w:rsid w:val="00F26CD1"/>
    <w:rsid w:val="00F30B2B"/>
    <w:rsid w:val="00F35C55"/>
    <w:rsid w:val="00F44DE1"/>
    <w:rsid w:val="00F512D8"/>
    <w:rsid w:val="00F53A22"/>
    <w:rsid w:val="00F55046"/>
    <w:rsid w:val="00F65E5B"/>
    <w:rsid w:val="00F72312"/>
    <w:rsid w:val="00F80B16"/>
    <w:rsid w:val="00F87248"/>
    <w:rsid w:val="00F900BE"/>
    <w:rsid w:val="00F933D3"/>
    <w:rsid w:val="00F96F0D"/>
    <w:rsid w:val="00FB0485"/>
    <w:rsid w:val="00FB56A2"/>
    <w:rsid w:val="00FC24A7"/>
    <w:rsid w:val="00FC3B26"/>
    <w:rsid w:val="00FD1174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FA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45FA1"/>
    <w:pPr>
      <w:keepNext/>
      <w:ind w:left="-3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D36D8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FD3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10C50"/>
    <w:pPr>
      <w:ind w:left="720"/>
      <w:contextualSpacing/>
    </w:pPr>
  </w:style>
  <w:style w:type="table" w:styleId="a4">
    <w:name w:val="Table Grid"/>
    <w:basedOn w:val="a1"/>
    <w:uiPriority w:val="59"/>
    <w:rsid w:val="00C1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45F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45F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45F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75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5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5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5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D774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4</cp:revision>
  <cp:lastPrinted>2013-09-17T20:03:00Z</cp:lastPrinted>
  <dcterms:created xsi:type="dcterms:W3CDTF">2013-03-15T22:59:00Z</dcterms:created>
  <dcterms:modified xsi:type="dcterms:W3CDTF">2013-09-17T20:06:00Z</dcterms:modified>
</cp:coreProperties>
</file>