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DB" w:rsidRPr="005833DB" w:rsidRDefault="005833DB" w:rsidP="005833DB">
      <w:pPr>
        <w:ind w:left="7080"/>
        <w:jc w:val="both"/>
        <w:rPr>
          <w:rFonts w:ascii="Times New Roman" w:hAnsi="Times New Roman" w:cs="Times New Roman"/>
          <w:sz w:val="28"/>
        </w:rPr>
      </w:pPr>
      <w:r w:rsidRPr="005833DB">
        <w:rPr>
          <w:rFonts w:ascii="Times New Roman" w:hAnsi="Times New Roman" w:cs="Times New Roman"/>
          <w:sz w:val="28"/>
        </w:rPr>
        <w:t xml:space="preserve">Якуша Лиана Станиславовна, </w:t>
      </w:r>
    </w:p>
    <w:p w:rsidR="005833DB" w:rsidRPr="005833DB" w:rsidRDefault="005833DB" w:rsidP="005833DB">
      <w:pPr>
        <w:ind w:left="6372"/>
        <w:jc w:val="both"/>
        <w:rPr>
          <w:rFonts w:ascii="Times New Roman" w:hAnsi="Times New Roman" w:cs="Times New Roman"/>
          <w:sz w:val="28"/>
        </w:rPr>
      </w:pPr>
      <w:r w:rsidRPr="005833DB">
        <w:rPr>
          <w:rFonts w:ascii="Times New Roman" w:hAnsi="Times New Roman" w:cs="Times New Roman"/>
          <w:sz w:val="28"/>
        </w:rPr>
        <w:t>учитель информатики и математики первой квалификационной категории. г</w:t>
      </w:r>
      <w:proofErr w:type="gramStart"/>
      <w:r w:rsidRPr="005833DB">
        <w:rPr>
          <w:rFonts w:ascii="Times New Roman" w:hAnsi="Times New Roman" w:cs="Times New Roman"/>
          <w:sz w:val="28"/>
        </w:rPr>
        <w:t>.Т</w:t>
      </w:r>
      <w:proofErr w:type="gramEnd"/>
      <w:r w:rsidRPr="005833DB">
        <w:rPr>
          <w:rFonts w:ascii="Times New Roman" w:hAnsi="Times New Roman" w:cs="Times New Roman"/>
          <w:sz w:val="28"/>
        </w:rPr>
        <w:t>аганрог, Ростовской области, МОБУ СОШ №23</w:t>
      </w:r>
    </w:p>
    <w:p w:rsidR="003232F2" w:rsidRPr="00833672" w:rsidRDefault="005833DB" w:rsidP="005C22AD">
      <w:pPr>
        <w:jc w:val="center"/>
        <w:rPr>
          <w:rFonts w:ascii="Arial Narrow" w:hAnsi="Arial Narrow" w:cs="Times New Roman"/>
          <w:b/>
          <w:sz w:val="36"/>
        </w:rPr>
      </w:pPr>
      <w:r>
        <w:rPr>
          <w:rFonts w:ascii="Arial Narrow" w:hAnsi="Arial Narrow" w:cs="Times New Roman"/>
          <w:b/>
          <w:sz w:val="36"/>
        </w:rPr>
        <w:t xml:space="preserve"> «Компьютерное творчество </w:t>
      </w:r>
      <w:r w:rsidR="003232F2">
        <w:rPr>
          <w:rFonts w:ascii="Arial Narrow" w:hAnsi="Arial Narrow" w:cs="Times New Roman"/>
          <w:b/>
          <w:sz w:val="36"/>
        </w:rPr>
        <w:t>как реализация свободы деятельности»</w:t>
      </w:r>
    </w:p>
    <w:p w:rsidR="005C22AD" w:rsidRPr="007C4D38" w:rsidRDefault="005C22AD" w:rsidP="005833DB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5833DB">
        <w:rPr>
          <w:rFonts w:ascii="Times New Roman" w:hAnsi="Times New Roman" w:cs="Times New Roman"/>
          <w:sz w:val="28"/>
          <w:szCs w:val="24"/>
          <w:u w:val="single"/>
        </w:rPr>
        <w:t>Творчество</w:t>
      </w:r>
      <w:r w:rsidRPr="007C4D38">
        <w:rPr>
          <w:rFonts w:ascii="Times New Roman" w:hAnsi="Times New Roman" w:cs="Times New Roman"/>
          <w:sz w:val="28"/>
          <w:szCs w:val="24"/>
        </w:rPr>
        <w:t xml:space="preserve"> - это деятельность, порождающая нечто новое, ранее не бывшее, на основе реорганизации имеющегося опыта и формирования новых комбинаций знаний, умений, продуктов. Творчество имеет разные уровни. Для одного уровня творчества характерно использование уже существующих знаний и расширение области их применения; на другом уровне создается совершенно новый подход, изменяющий привычный взгляд на объект или область знаний.</w:t>
      </w:r>
    </w:p>
    <w:p w:rsidR="005C22AD" w:rsidRPr="007C4D38" w:rsidRDefault="005C22AD" w:rsidP="005833DB">
      <w:pPr>
        <w:jc w:val="both"/>
        <w:rPr>
          <w:rFonts w:ascii="Times New Roman" w:hAnsi="Times New Roman" w:cs="Times New Roman"/>
          <w:sz w:val="28"/>
          <w:szCs w:val="24"/>
        </w:rPr>
      </w:pPr>
      <w:r w:rsidRPr="007C4D38">
        <w:rPr>
          <w:rFonts w:ascii="Times New Roman" w:hAnsi="Times New Roman" w:cs="Times New Roman"/>
          <w:sz w:val="28"/>
          <w:szCs w:val="24"/>
        </w:rPr>
        <w:t xml:space="preserve">      При этом нужно иметь в виду, что творчество как специфический вид человеческой деятельности наряду с "новизной" характеризуется и "прогрессивностью". Невозможно предопределить конечный продукт творческого начинания, поскольку творчество это многокомпонентный процесс, зависящий от многих факторов, от общего развития творящей личности, до условий  в которых происходит творческий процесс.</w:t>
      </w:r>
    </w:p>
    <w:p w:rsidR="005C22AD" w:rsidRPr="007C4D38" w:rsidRDefault="005C22AD" w:rsidP="005833DB">
      <w:pPr>
        <w:jc w:val="both"/>
        <w:rPr>
          <w:rFonts w:ascii="Times New Roman" w:hAnsi="Times New Roman" w:cs="Times New Roman"/>
          <w:sz w:val="28"/>
          <w:szCs w:val="24"/>
        </w:rPr>
      </w:pPr>
      <w:r w:rsidRPr="007C4D38">
        <w:rPr>
          <w:rFonts w:ascii="Times New Roman" w:hAnsi="Times New Roman" w:cs="Times New Roman"/>
          <w:sz w:val="28"/>
          <w:szCs w:val="24"/>
        </w:rPr>
        <w:tab/>
        <w:t>Педагогическое творчество тем более многогранно, что зависит от реальных людей, реальных детей, реальных событий, меняющихся ежечасно, ежеминутно. С дугой стороны педагогический труд нетворческим не бывает, и быть не может, ибо неповторимы обучаемые, обстоятельства, личность самого педагога, и любое педагогическое решение должно исходить из этих всегда нестандартных факторов. Педагогическое творчество, представляя особый феномен, при всей специфике имеет много общего с деятельностью ученого, писателя, артиста, творца.</w:t>
      </w:r>
      <w:r w:rsidR="006325D6" w:rsidRPr="007C4D38">
        <w:rPr>
          <w:rFonts w:ascii="Times New Roman" w:hAnsi="Times New Roman" w:cs="Times New Roman"/>
          <w:sz w:val="28"/>
          <w:szCs w:val="24"/>
        </w:rPr>
        <w:t xml:space="preserve"> Следовательно, педагогическая деятельность — процесс </w:t>
      </w:r>
      <w:r w:rsidR="006325D6" w:rsidRPr="007C4D38">
        <w:rPr>
          <w:rFonts w:ascii="Times New Roman" w:hAnsi="Times New Roman" w:cs="Times New Roman"/>
          <w:sz w:val="28"/>
          <w:szCs w:val="24"/>
          <w:u w:val="single"/>
        </w:rPr>
        <w:t>постоянного</w:t>
      </w:r>
      <w:r w:rsidR="006325D6" w:rsidRPr="007C4D38">
        <w:rPr>
          <w:rFonts w:ascii="Times New Roman" w:hAnsi="Times New Roman" w:cs="Times New Roman"/>
          <w:sz w:val="28"/>
          <w:szCs w:val="24"/>
        </w:rPr>
        <w:t xml:space="preserve"> творчества.</w:t>
      </w:r>
    </w:p>
    <w:p w:rsidR="00833672" w:rsidRPr="007C4D38" w:rsidRDefault="006325D6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hAnsi="Times New Roman" w:cs="Times New Roman"/>
          <w:sz w:val="28"/>
          <w:szCs w:val="24"/>
        </w:rPr>
        <w:tab/>
        <w:t>Развитие современной целостной личности в мире цифровых технологий, повсеместной компьютеризации общества, комунникационных средств общения не возможно без свободного общения человека и компьютера, без общения человека с человеком с помощью компьютера. И это общение начинается в школе. С изучения предмета информатика и вычислительная техника.</w:t>
      </w:r>
      <w:r w:rsidR="00833672" w:rsidRPr="007C4D38">
        <w:rPr>
          <w:rFonts w:ascii="Times New Roman" w:hAnsi="Times New Roman" w:cs="Times New Roman"/>
          <w:spacing w:val="30"/>
          <w:sz w:val="28"/>
          <w:szCs w:val="24"/>
        </w:rPr>
        <w:t xml:space="preserve"> </w:t>
      </w:r>
      <w:r w:rsidR="00833672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происходит обучение учащихся работе на компьютере, причем использование его как средства для развития ученика, то есть превращение компьютера в предмет, с помощью которого можно решать поставленные задачи, а также получать новые знания. </w:t>
      </w:r>
    </w:p>
    <w:p w:rsidR="00833672" w:rsidRPr="007C4D38" w:rsidRDefault="00833672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Любому обществу нужны одаренные люди, но далеко не каждый человек способен реализовывать свои способности. Поэтому так важно в школе выявить всех тех, кто 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интересуется различными областями науки и техники, помочь наиболее полно раскрыть свои способности. Пожалуй, главная задача школы – дать ученику возможность развить свой интеллект в самостоятельной творческой деятельности. Поэтому учитель не только предоставляет ученикам свободу выбора, но и учит их действовать осмысленно в ситуации выбора. </w:t>
      </w:r>
    </w:p>
    <w:p w:rsidR="00833672" w:rsidRPr="007C4D38" w:rsidRDefault="00833672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Ориентируясь на глобальные цели системы образования,  я ставлю перед собой цель: подготовить выпускников, владеющих современными технологиями и способных адаптиров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аться к быстро меняющемуся миру, </w:t>
      </w:r>
      <w:r w:rsidR="00973084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приобретать компетенции</w:t>
      </w:r>
      <w:proofErr w:type="gramStart"/>
      <w:r w:rsidR="00973084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..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End"/>
    </w:p>
    <w:p w:rsidR="00833672" w:rsidRPr="007C4D38" w:rsidRDefault="00833672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На уроках информатики я  постоянно привожу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примеры из повседневной жизни, примеры из географии, химии,  физики, биологии, математики и другим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предметам. Тем самым показываю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 учащимся, что информационные технологии можно 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нужно использовать в любых сферах деятельности. </w:t>
      </w:r>
    </w:p>
    <w:p w:rsidR="00973084" w:rsidRPr="007C4D38" w:rsidRDefault="00973084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Моей задачей является воодушевить учеников на созидание, на создание своими руками продуктов, которые реализовали бы их интерес в различных областях науки.</w:t>
      </w:r>
    </w:p>
    <w:p w:rsidR="00833672" w:rsidRPr="007C4D38" w:rsidRDefault="00973084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3672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        В информатике, как  и в любом школьном предмете, присутствует историческая линия с датами, событиями, именами. Знание истории предмета помогает сформировать  у учеников целостное представление о его содержании. В учебниках по информатике присутствуют различные исторические темы: истории развития вычислительной  техники, языков программирования, систем счисления, ОС, и т.д. И здесь появляется большой простор для творческой работы учащихся. Чтобы различные исторические даты были восприняты в ненавязчивой форме, учащиеся, используя ресурсы Интернет, отправляются «в поход за информацией». Я даю учащимся вопросы, на которые они ищут ответы, а затем составляют  кроссворды  и  красочно оформляют их. Составление кроссвордов  является одной из форм творческой компьютерной деятельности учащихся. Работа по составлению кроссворда по внешней форме напоминает игру – наиболее близкую и приятную деятельность учащихся. Такая деятельность учащихся очень важна для запоминания понятий и терминов информатики. </w:t>
      </w:r>
    </w:p>
    <w:p w:rsidR="00833672" w:rsidRPr="007C4D38" w:rsidRDefault="00833672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В конце изучения темы текстовый редактор учащиеся уже имеют навыки набора текста, его редактирования, могут изменить шрифт, его размер, начертание; могут использовать объект </w:t>
      </w:r>
      <w:proofErr w:type="spell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WordArt</w:t>
      </w:r>
      <w:proofErr w:type="spell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автофигуры</w:t>
      </w:r>
      <w:proofErr w:type="spell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Для определения готовности деятельности учащихся в нестандартных  условиях предлагаю оформить поздравительную открытку к 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празднику (Новому Году, 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Дню защитника Отечества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, 8 марта,  Дню рождения). В результате такой творческой деятельности  я прослеживаю, насколько хорошо ученики усвоили материал, могут ли они грамотно и красиво расположить на странице текст, подобрать и красиво внедрить  изображение.</w:t>
      </w:r>
    </w:p>
    <w:p w:rsidR="00833672" w:rsidRPr="007C4D38" w:rsidRDefault="00833672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Предлагая  учащимся выполнение заданий за компьютером, я предоставляю детям возможность стать исследователем, открывателем. При таком подходе каждый ребенок, не выходя за рамки учебной программы, имеет возможность работать над заинтересовавшими его  вопросами, то есть делать все «по-своему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желанию», проявить своё творчество и индивидуальность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833672" w:rsidRPr="007C4D38" w:rsidRDefault="00833672" w:rsidP="005833DB">
      <w:pPr>
        <w:shd w:val="clear" w:color="auto" w:fill="FFFFFF"/>
        <w:spacing w:before="102" w:after="102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В старшей школе значительно глубже рассматривается содержательная линия информационные технологии. Рассматриваются такие возможности текстового редактора как создание таблиц, различных видов списков,  слияние нескольких документов, форматирование документов сложной структуры и т.д. 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реализации умений учеников по данным  вопросам предлагаю: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оформить грамоту победителю олимпиады по информатике; оформить титульную страницу доклада; оформить произвольное рекламное объявление; оформить афишу кинотеатра о любом фильме;</w:t>
      </w:r>
    </w:p>
    <w:p w:rsidR="003B105C" w:rsidRPr="000F2AAF" w:rsidRDefault="00833672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нашей школе созданы все условия для развития компьютерного творчества школьников. 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Функционирует кружок «Мир мультимедиа технологий, где учащиеся 7-8 классов имеют возможность глубоко погрузиться в фантастический мир компьютерной графики, видеомонтажа интерактивных презентаций. Так же ф</w:t>
      </w:r>
      <w:r w:rsidR="000F2AAF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ункционирует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кружок «Информатика первые шаги</w:t>
      </w:r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для учащихся 1-х </w:t>
      </w:r>
      <w:proofErr w:type="gramStart"/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классов</w:t>
      </w:r>
      <w:proofErr w:type="gramEnd"/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где младшие школьники в игровой форме знакомятся с различными логическими понятиями, свойствами предметов, их расположении, а так же состав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компьютера и назначение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</w:t>
      </w:r>
      <w:r w:rsidR="003B105C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устройств.</w:t>
      </w:r>
    </w:p>
    <w:p w:rsidR="0052633F" w:rsidRPr="007C4D38" w:rsidRDefault="00833672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Я ставлю перед собой цель не прост</w:t>
      </w:r>
      <w:r w:rsid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о научить детей</w:t>
      </w:r>
      <w:r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, а помочь им раскрыть свои способности, научить работать творчески, получать от этого удовольствие, почувствовать уверенность в своих силах, когда получаешь   ожидаемый результат и желание самосовершенствоваться. Приятно видеть, как у ребят начинают блестеть глаза, когда они начинают предлаг</w:t>
      </w:r>
      <w:r w:rsidR="0052633F" w:rsidRPr="000F2AAF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 свои проекты для реализации.</w:t>
      </w:r>
      <w:r w:rsidR="0052633F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2633F" w:rsidRPr="007C4D38" w:rsidRDefault="0052633F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Результатами работы кружка являются творческие проекты учащихся, принявшие участие в школьных конференциях, муниципальных конкурсах, региональных 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конкурсах-фестивалях. Почувствовав вкус успеха и побед, мои ученики охотно фантазирую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 и реализуют творческие порывы </w:t>
      </w:r>
      <w:r w:rsidR="00833672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создании новых продуктов, презентаций, публикаций, видеороликов, и пр.</w:t>
      </w:r>
    </w:p>
    <w:p w:rsidR="0052633F" w:rsidRPr="007C4D38" w:rsidRDefault="0052633F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Ребятам я даю возможность работать, именно так они реализуют свой творче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ский потенциал.  К праздникам «Д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ень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Учителя», «День защитника отечества»,  «8 марта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, «окончание школьного года»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учащиеся  младших классах создают  поздравительные открытки, старшеклассники – презентации и видеоролики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Увлекающимся</w:t>
      </w:r>
      <w:proofErr w:type="gram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компьютерной графикой даю возможность реализовать свои способности в создании и оформлении обложки для книги, написанной одноклассницей. </w:t>
      </w:r>
      <w:r w:rsidR="007C4D38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7C4D38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Увлекающим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ся</w:t>
      </w:r>
      <w:proofErr w:type="gram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журналистикой, даю возможность оформить свой репортаж в виде многоколончатой вёрстки с иллюстрациями. 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Группе учащихся - с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оздать журнал о своём 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любимом классном руководителе,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юным лингвистам - 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описать историю своей семьи, вел</w:t>
      </w:r>
      <w:r w:rsidR="008C56D0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икого земляка и представить свои работы на школьных конференциях и городских конкурсах.</w:t>
      </w:r>
    </w:p>
    <w:p w:rsidR="008C56D0" w:rsidRPr="007C4D38" w:rsidRDefault="008C56D0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Авторы наилучших работ  были награждены Дипломами и грамотами. Участие детей в различных конкурсах и проектах позволяет решать проблему актуальности изучаемого материала и, конечно, развивает творческие способности учащихся.</w:t>
      </w:r>
    </w:p>
    <w:p w:rsidR="008C56D0" w:rsidRPr="007C4D38" w:rsidRDefault="008C56D0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Компьютерное творчество в нашей школе актуально не только для учащихся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 и для  педагогов. Результаты своей деятельности, дидактические  материалы к урокам, материалы </w:t>
      </w:r>
      <w:proofErr w:type="gram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proofErr w:type="gram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конкурсам они охотно разрабатывают в виде электронных приложений, что позволяет сделать уроки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яркими и запоминающимися, поднять уровень профессиональной подг</w:t>
      </w:r>
      <w:r w:rsidR="003B105C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отовки на новый уровень</w:t>
      </w:r>
      <w:r w:rsidR="00973084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232F2" w:rsidRPr="007C4D38" w:rsidRDefault="003232F2" w:rsidP="005833DB">
      <w:pPr>
        <w:shd w:val="clear" w:color="auto" w:fill="FFFFFF"/>
        <w:spacing w:before="102" w:after="102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Творчество – это процесс, позволяющий расширить и углубить знания в изучаемом вопросе, компьютер – это средство для </w:t>
      </w:r>
      <w:proofErr w:type="gramStart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облачения</w:t>
      </w:r>
      <w:proofErr w:type="gramEnd"/>
      <w:r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изученного в новую, никем ранее не реализованную форму.</w:t>
      </w:r>
      <w:r w:rsidR="007C4D38" w:rsidRPr="007C4D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Желая получить особенный результат, пользователь ищет пути решения своей задачи, тем самым глубже узнавая возможности компьютерных программ,  и при настойчивости всегда получает желаемый результат.</w:t>
      </w:r>
    </w:p>
    <w:p w:rsidR="007C4D38" w:rsidRPr="007C4D38" w:rsidRDefault="007C4D38" w:rsidP="005833DB">
      <w:pPr>
        <w:shd w:val="clear" w:color="auto" w:fill="FFFFFF"/>
        <w:spacing w:before="102" w:after="102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Скажи мне и я забуду. </w:t>
      </w:r>
    </w:p>
    <w:p w:rsidR="007C4D38" w:rsidRPr="007C4D38" w:rsidRDefault="007C4D38" w:rsidP="005833DB">
      <w:pPr>
        <w:shd w:val="clear" w:color="auto" w:fill="FFFFFF"/>
        <w:spacing w:before="102" w:after="102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мне, - я смогу запомнить. </w:t>
      </w:r>
    </w:p>
    <w:p w:rsidR="007C4D38" w:rsidRPr="007C4D38" w:rsidRDefault="007C4D38" w:rsidP="005833DB">
      <w:pPr>
        <w:shd w:val="clear" w:color="auto" w:fill="FFFFFF"/>
        <w:spacing w:before="102" w:after="102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Позволь мне это сделать самому, </w:t>
      </w:r>
    </w:p>
    <w:p w:rsidR="007C4D38" w:rsidRPr="007C4D38" w:rsidRDefault="007C4D38" w:rsidP="005833DB">
      <w:pPr>
        <w:shd w:val="clear" w:color="auto" w:fill="FFFFFF"/>
        <w:spacing w:before="102" w:after="102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D38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станет моим навсегда.</w:t>
      </w:r>
    </w:p>
    <w:p w:rsidR="005C22AD" w:rsidRPr="007C4D38" w:rsidRDefault="007C4D38" w:rsidP="005833DB">
      <w:pPr>
        <w:shd w:val="clear" w:color="auto" w:fill="FFFFFF"/>
        <w:spacing w:before="102" w:after="102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Древневосточная мудрость</w:t>
      </w:r>
    </w:p>
    <w:sectPr w:rsidR="005C22AD" w:rsidRPr="007C4D38" w:rsidSect="007C4D38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22AD"/>
    <w:rsid w:val="000F2AAF"/>
    <w:rsid w:val="002C2B77"/>
    <w:rsid w:val="003232F2"/>
    <w:rsid w:val="003B105C"/>
    <w:rsid w:val="00462BF4"/>
    <w:rsid w:val="0052633F"/>
    <w:rsid w:val="005833DB"/>
    <w:rsid w:val="005C22AD"/>
    <w:rsid w:val="006325D6"/>
    <w:rsid w:val="00797E6D"/>
    <w:rsid w:val="007C4D38"/>
    <w:rsid w:val="007F1799"/>
    <w:rsid w:val="00833672"/>
    <w:rsid w:val="008C56D0"/>
    <w:rsid w:val="009536C4"/>
    <w:rsid w:val="00973084"/>
    <w:rsid w:val="00A93A18"/>
    <w:rsid w:val="00B51DE2"/>
    <w:rsid w:val="00CE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 Станиславовна</dc:creator>
  <cp:lastModifiedBy>Лиана Станиславовна</cp:lastModifiedBy>
  <cp:revision>7</cp:revision>
  <dcterms:created xsi:type="dcterms:W3CDTF">2012-04-08T18:12:00Z</dcterms:created>
  <dcterms:modified xsi:type="dcterms:W3CDTF">2013-01-23T16:10:00Z</dcterms:modified>
</cp:coreProperties>
</file>