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040" w:type="dxa"/>
        <w:tblLook w:val="04A0" w:firstRow="1" w:lastRow="0" w:firstColumn="1" w:lastColumn="0" w:noHBand="0" w:noVBand="1"/>
      </w:tblPr>
      <w:tblGrid>
        <w:gridCol w:w="5013"/>
        <w:gridCol w:w="5013"/>
        <w:gridCol w:w="5014"/>
      </w:tblGrid>
      <w:tr w:rsidR="003F6F78" w:rsidRPr="00A8195D" w:rsidTr="00A8195D">
        <w:trPr>
          <w:trHeight w:val="2374"/>
        </w:trPr>
        <w:tc>
          <w:tcPr>
            <w:tcW w:w="5013" w:type="dxa"/>
          </w:tcPr>
          <w:p w:rsidR="003F6F78" w:rsidRPr="00A8195D" w:rsidRDefault="003F6F78" w:rsidP="003F6F78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Основные положения МКТ.</w:t>
            </w:r>
          </w:p>
          <w:p w:rsidR="003F6F78" w:rsidRPr="00A8195D" w:rsidRDefault="003F6F78" w:rsidP="003F6F78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Уравнение состояния идеального газа (3 формулы).</w:t>
            </w:r>
          </w:p>
          <w:p w:rsidR="003F6F78" w:rsidRPr="00A8195D" w:rsidRDefault="003F6F78" w:rsidP="003F6F78">
            <w:pPr>
              <w:ind w:left="284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013" w:type="dxa"/>
          </w:tcPr>
          <w:p w:rsidR="003F6F78" w:rsidRPr="00A8195D" w:rsidRDefault="003F6F78" w:rsidP="003F6F78">
            <w:pPr>
              <w:pStyle w:val="a3"/>
              <w:numPr>
                <w:ilvl w:val="0"/>
                <w:numId w:val="3"/>
              </w:numPr>
              <w:ind w:left="354" w:hanging="283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Относительно молекулярная масса (определение, формула, единицы).</w:t>
            </w:r>
          </w:p>
          <w:p w:rsidR="003F6F78" w:rsidRPr="00A8195D" w:rsidRDefault="003F6F78" w:rsidP="003F6F78">
            <w:pPr>
              <w:pStyle w:val="a3"/>
              <w:numPr>
                <w:ilvl w:val="0"/>
                <w:numId w:val="3"/>
              </w:numPr>
              <w:ind w:left="354" w:hanging="283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Два способа парообразования (определение)</w:t>
            </w:r>
          </w:p>
        </w:tc>
        <w:tc>
          <w:tcPr>
            <w:tcW w:w="5014" w:type="dxa"/>
          </w:tcPr>
          <w:p w:rsidR="003F6F78" w:rsidRPr="00A8195D" w:rsidRDefault="003F6F78" w:rsidP="003F6F78">
            <w:pPr>
              <w:pStyle w:val="a3"/>
              <w:numPr>
                <w:ilvl w:val="0"/>
                <w:numId w:val="4"/>
              </w:numPr>
              <w:ind w:left="283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Количество вещества (определение, формула, единицы).</w:t>
            </w:r>
          </w:p>
          <w:p w:rsidR="003F6F78" w:rsidRPr="00A8195D" w:rsidRDefault="003F6F78" w:rsidP="003F6F78">
            <w:pPr>
              <w:pStyle w:val="a3"/>
              <w:numPr>
                <w:ilvl w:val="0"/>
                <w:numId w:val="4"/>
              </w:numPr>
              <w:ind w:left="283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 xml:space="preserve">Газовые законы </w:t>
            </w:r>
            <w:proofErr w:type="gramStart"/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-и</w:t>
            </w:r>
            <w:proofErr w:type="gramEnd"/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зотермический процесс</w:t>
            </w:r>
          </w:p>
        </w:tc>
      </w:tr>
      <w:tr w:rsidR="003F6F78" w:rsidRPr="00A8195D" w:rsidTr="00A8195D">
        <w:trPr>
          <w:trHeight w:val="2038"/>
        </w:trPr>
        <w:tc>
          <w:tcPr>
            <w:tcW w:w="5013" w:type="dxa"/>
          </w:tcPr>
          <w:p w:rsidR="003F6F78" w:rsidRPr="00A8195D" w:rsidRDefault="003F6F78" w:rsidP="008B6F1F">
            <w:pPr>
              <w:pStyle w:val="a3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Молярная масса (определение, формула, единицы).</w:t>
            </w:r>
          </w:p>
          <w:p w:rsidR="003F6F78" w:rsidRPr="00A8195D" w:rsidRDefault="003F6F78" w:rsidP="008B6F1F">
            <w:pPr>
              <w:pStyle w:val="a3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Сравнить твердое тело и аморфное (таблица).</w:t>
            </w:r>
          </w:p>
        </w:tc>
        <w:tc>
          <w:tcPr>
            <w:tcW w:w="5013" w:type="dxa"/>
          </w:tcPr>
          <w:p w:rsidR="008B6F1F" w:rsidRPr="00A8195D" w:rsidRDefault="008B6F1F" w:rsidP="008B6F1F">
            <w:pPr>
              <w:pStyle w:val="a3"/>
              <w:numPr>
                <w:ilvl w:val="0"/>
                <w:numId w:val="6"/>
              </w:numPr>
              <w:ind w:left="35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Броуновское движение-это</w:t>
            </w: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…</w:t>
            </w:r>
          </w:p>
          <w:p w:rsidR="003F6F78" w:rsidRPr="00A8195D" w:rsidRDefault="008B6F1F" w:rsidP="008B6F1F">
            <w:pPr>
              <w:pStyle w:val="a3"/>
              <w:numPr>
                <w:ilvl w:val="0"/>
                <w:numId w:val="6"/>
              </w:numPr>
              <w:ind w:left="35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Относительная влажность воздуха (определение, формула, единицы).</w:t>
            </w:r>
          </w:p>
        </w:tc>
        <w:tc>
          <w:tcPr>
            <w:tcW w:w="5014" w:type="dxa"/>
          </w:tcPr>
          <w:p w:rsidR="008B6F1F" w:rsidRPr="00A8195D" w:rsidRDefault="008B6F1F" w:rsidP="008B6F1F">
            <w:pPr>
              <w:pStyle w:val="a3"/>
              <w:numPr>
                <w:ilvl w:val="0"/>
                <w:numId w:val="7"/>
              </w:numPr>
              <w:tabs>
                <w:tab w:val="left" w:pos="40"/>
              </w:tabs>
              <w:ind w:left="283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Основное уравнение МКТ газа (4 формулы для давления идеального газа).</w:t>
            </w:r>
          </w:p>
          <w:p w:rsidR="003F6F78" w:rsidRPr="00A8195D" w:rsidRDefault="008B6F1F" w:rsidP="008B6F1F">
            <w:pPr>
              <w:pStyle w:val="a3"/>
              <w:numPr>
                <w:ilvl w:val="0"/>
                <w:numId w:val="7"/>
              </w:numPr>
              <w:tabs>
                <w:tab w:val="left" w:pos="40"/>
              </w:tabs>
              <w:ind w:left="283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Газовые законы</w:t>
            </w: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 xml:space="preserve"> – изобарный процесс</w:t>
            </w:r>
          </w:p>
        </w:tc>
      </w:tr>
      <w:tr w:rsidR="003F6F78" w:rsidRPr="00A8195D" w:rsidTr="00A8195D">
        <w:trPr>
          <w:trHeight w:val="2038"/>
        </w:trPr>
        <w:tc>
          <w:tcPr>
            <w:tcW w:w="5013" w:type="dxa"/>
          </w:tcPr>
          <w:p w:rsidR="008B6F1F" w:rsidRPr="00A8195D" w:rsidRDefault="008B6F1F" w:rsidP="008B6F1F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Температура – это</w:t>
            </w: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…</w:t>
            </w:r>
          </w:p>
          <w:p w:rsidR="008B6F1F" w:rsidRPr="00A8195D" w:rsidRDefault="008B6F1F" w:rsidP="008B6F1F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 xml:space="preserve">Внутренняя энергия </w:t>
            </w:r>
            <w:proofErr w:type="gramStart"/>
            <w:r w:rsidRPr="00A8195D">
              <w:rPr>
                <w:rFonts w:ascii="Times New Roman" w:hAnsi="Times New Roman" w:cs="Times New Roman"/>
                <w:sz w:val="32"/>
                <w:szCs w:val="24"/>
              </w:rPr>
              <w:t xml:space="preserve">( </w:t>
            </w:r>
            <w:proofErr w:type="gramEnd"/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определение,2 формулы, единицы).</w:t>
            </w:r>
          </w:p>
          <w:p w:rsidR="003F6F78" w:rsidRPr="00A8195D" w:rsidRDefault="003F6F78" w:rsidP="008B6F1F">
            <w:pPr>
              <w:ind w:left="284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013" w:type="dxa"/>
          </w:tcPr>
          <w:p w:rsidR="008B6F1F" w:rsidRPr="00A8195D" w:rsidRDefault="008B6F1F" w:rsidP="00F946F0">
            <w:pPr>
              <w:pStyle w:val="a3"/>
              <w:numPr>
                <w:ilvl w:val="0"/>
                <w:numId w:val="11"/>
              </w:numPr>
              <w:ind w:left="35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Абсолютный нуль-это</w:t>
            </w: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…</w:t>
            </w:r>
          </w:p>
          <w:p w:rsidR="008B6F1F" w:rsidRPr="00A8195D" w:rsidRDefault="008B6F1F" w:rsidP="00F946F0">
            <w:pPr>
              <w:pStyle w:val="a3"/>
              <w:numPr>
                <w:ilvl w:val="0"/>
                <w:numId w:val="11"/>
              </w:numPr>
              <w:ind w:left="35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Работа газа (</w:t>
            </w: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определение, формула, единицы).</w:t>
            </w:r>
          </w:p>
          <w:p w:rsidR="003F6F78" w:rsidRPr="00A8195D" w:rsidRDefault="003F6F78" w:rsidP="008B6F1F">
            <w:pPr>
              <w:ind w:left="354" w:hanging="283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014" w:type="dxa"/>
          </w:tcPr>
          <w:p w:rsidR="008B6F1F" w:rsidRPr="00A8195D" w:rsidRDefault="008B6F1F" w:rsidP="00F946F0">
            <w:pPr>
              <w:pStyle w:val="a3"/>
              <w:numPr>
                <w:ilvl w:val="0"/>
                <w:numId w:val="9"/>
              </w:numPr>
              <w:ind w:left="283" w:hanging="28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Средняя скорость теплового движения молекул (2 формулы).</w:t>
            </w:r>
          </w:p>
          <w:p w:rsidR="003F6F78" w:rsidRPr="00A8195D" w:rsidRDefault="008B6F1F" w:rsidP="003F6F78">
            <w:pPr>
              <w:pStyle w:val="a3"/>
              <w:numPr>
                <w:ilvl w:val="0"/>
                <w:numId w:val="9"/>
              </w:numPr>
              <w:ind w:left="283" w:hanging="28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Количество теплоты (формулы), удельная теплоемкость (формулы).</w:t>
            </w:r>
          </w:p>
        </w:tc>
      </w:tr>
      <w:tr w:rsidR="003F6F78" w:rsidRPr="00A8195D" w:rsidTr="00A8195D">
        <w:trPr>
          <w:trHeight w:val="2038"/>
        </w:trPr>
        <w:tc>
          <w:tcPr>
            <w:tcW w:w="5013" w:type="dxa"/>
          </w:tcPr>
          <w:p w:rsidR="00F946F0" w:rsidRPr="00A8195D" w:rsidRDefault="00F946F0" w:rsidP="00F946F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32"/>
              </w:rPr>
            </w:pPr>
            <w:r w:rsidRPr="00A8195D">
              <w:rPr>
                <w:rFonts w:ascii="Times New Roman" w:hAnsi="Times New Roman" w:cs="Times New Roman"/>
                <w:sz w:val="32"/>
              </w:rPr>
              <w:t>Средняя кинетическая энергия движения молекул (2 формулы).</w:t>
            </w:r>
          </w:p>
          <w:p w:rsidR="003F6F78" w:rsidRPr="00A8195D" w:rsidRDefault="00F946F0" w:rsidP="00F946F0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32"/>
              </w:rPr>
            </w:pPr>
            <w:r w:rsidRPr="00A8195D">
              <w:rPr>
                <w:rFonts w:ascii="Times New Roman" w:hAnsi="Times New Roman" w:cs="Times New Roman"/>
                <w:sz w:val="32"/>
              </w:rPr>
              <w:t>Средняя кинетическая энергия движения молекул (2 формулы).</w:t>
            </w:r>
          </w:p>
        </w:tc>
        <w:tc>
          <w:tcPr>
            <w:tcW w:w="5013" w:type="dxa"/>
          </w:tcPr>
          <w:p w:rsidR="00F946F0" w:rsidRPr="00A8195D" w:rsidRDefault="00F946F0" w:rsidP="00F946F0">
            <w:pPr>
              <w:pStyle w:val="a3"/>
              <w:numPr>
                <w:ilvl w:val="0"/>
                <w:numId w:val="12"/>
              </w:numPr>
              <w:ind w:left="354" w:hanging="218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Основные положения МКТ.</w:t>
            </w:r>
          </w:p>
          <w:p w:rsidR="003F6F78" w:rsidRPr="00A8195D" w:rsidRDefault="00F946F0" w:rsidP="00F946F0">
            <w:pPr>
              <w:pStyle w:val="a3"/>
              <w:numPr>
                <w:ilvl w:val="0"/>
                <w:numId w:val="12"/>
              </w:numPr>
              <w:ind w:left="354" w:hanging="218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Газовые законы – изо</w:t>
            </w: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хо</w:t>
            </w: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рный процесс</w:t>
            </w:r>
            <w:bookmarkStart w:id="0" w:name="_GoBack"/>
            <w:bookmarkEnd w:id="0"/>
          </w:p>
        </w:tc>
        <w:tc>
          <w:tcPr>
            <w:tcW w:w="5014" w:type="dxa"/>
          </w:tcPr>
          <w:p w:rsidR="00F946F0" w:rsidRPr="00A8195D" w:rsidRDefault="00F946F0" w:rsidP="00A8195D">
            <w:pPr>
              <w:pStyle w:val="a3"/>
              <w:numPr>
                <w:ilvl w:val="0"/>
                <w:numId w:val="13"/>
              </w:numPr>
              <w:ind w:left="283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Броуновское движение-это…</w:t>
            </w:r>
          </w:p>
          <w:p w:rsidR="00F946F0" w:rsidRPr="00A8195D" w:rsidRDefault="00F946F0" w:rsidP="00A8195D">
            <w:pPr>
              <w:pStyle w:val="a3"/>
              <w:numPr>
                <w:ilvl w:val="0"/>
                <w:numId w:val="13"/>
              </w:numPr>
              <w:ind w:left="283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Применение первого закона термодинамики (таблица).</w:t>
            </w:r>
          </w:p>
          <w:p w:rsidR="003F6F78" w:rsidRPr="00A8195D" w:rsidRDefault="003F6F78" w:rsidP="003F6F7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A8195D" w:rsidRPr="00A8195D" w:rsidTr="00A8195D">
        <w:trPr>
          <w:trHeight w:val="2057"/>
        </w:trPr>
        <w:tc>
          <w:tcPr>
            <w:tcW w:w="5013" w:type="dxa"/>
          </w:tcPr>
          <w:p w:rsidR="00A8195D" w:rsidRPr="00A8195D" w:rsidRDefault="00A8195D" w:rsidP="00A8195D">
            <w:pPr>
              <w:pStyle w:val="a3"/>
              <w:numPr>
                <w:ilvl w:val="0"/>
                <w:numId w:val="14"/>
              </w:numPr>
              <w:ind w:left="426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Молярная масса (определение, формула, единицы).</w:t>
            </w:r>
          </w:p>
          <w:p w:rsidR="00A8195D" w:rsidRPr="00A8195D" w:rsidRDefault="00A8195D" w:rsidP="00A8195D">
            <w:pPr>
              <w:pStyle w:val="a3"/>
              <w:numPr>
                <w:ilvl w:val="0"/>
                <w:numId w:val="14"/>
              </w:numPr>
              <w:ind w:left="426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Второй закон термодинамики (формулировка).</w:t>
            </w:r>
          </w:p>
        </w:tc>
        <w:tc>
          <w:tcPr>
            <w:tcW w:w="5013" w:type="dxa"/>
          </w:tcPr>
          <w:p w:rsidR="00A8195D" w:rsidRPr="00A8195D" w:rsidRDefault="00A8195D" w:rsidP="00A8195D">
            <w:pPr>
              <w:pStyle w:val="a3"/>
              <w:numPr>
                <w:ilvl w:val="0"/>
                <w:numId w:val="15"/>
              </w:numPr>
              <w:ind w:left="35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Основные положения МКТ.</w:t>
            </w:r>
          </w:p>
          <w:p w:rsidR="00A8195D" w:rsidRPr="00A8195D" w:rsidRDefault="00A8195D" w:rsidP="00A8195D">
            <w:pPr>
              <w:pStyle w:val="a3"/>
              <w:numPr>
                <w:ilvl w:val="0"/>
                <w:numId w:val="15"/>
              </w:numPr>
              <w:ind w:left="35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КПД теплового двигателя (определение, формула, единицы).</w:t>
            </w:r>
          </w:p>
          <w:p w:rsidR="00A8195D" w:rsidRPr="00A8195D" w:rsidRDefault="00A8195D" w:rsidP="00A8195D">
            <w:pPr>
              <w:pStyle w:val="a3"/>
              <w:ind w:left="354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5014" w:type="dxa"/>
          </w:tcPr>
          <w:p w:rsidR="00A8195D" w:rsidRPr="00A8195D" w:rsidRDefault="00A8195D" w:rsidP="00A8195D">
            <w:pPr>
              <w:pStyle w:val="a3"/>
              <w:numPr>
                <w:ilvl w:val="0"/>
                <w:numId w:val="16"/>
              </w:numPr>
              <w:ind w:left="42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Абсолютный нуль-это…</w:t>
            </w:r>
          </w:p>
          <w:p w:rsidR="00A8195D" w:rsidRPr="00A8195D" w:rsidRDefault="00A8195D" w:rsidP="00A8195D">
            <w:pPr>
              <w:pStyle w:val="a3"/>
              <w:numPr>
                <w:ilvl w:val="0"/>
                <w:numId w:val="16"/>
              </w:numPr>
              <w:ind w:left="424"/>
              <w:rPr>
                <w:rFonts w:ascii="Times New Roman" w:hAnsi="Times New Roman" w:cs="Times New Roman"/>
                <w:sz w:val="32"/>
                <w:szCs w:val="24"/>
              </w:rPr>
            </w:pPr>
            <w:r w:rsidRPr="00A8195D">
              <w:rPr>
                <w:rFonts w:ascii="Times New Roman" w:hAnsi="Times New Roman" w:cs="Times New Roman"/>
                <w:sz w:val="32"/>
                <w:szCs w:val="24"/>
              </w:rPr>
              <w:t>Газовые законы</w:t>
            </w:r>
          </w:p>
        </w:tc>
      </w:tr>
    </w:tbl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A8195D" w:rsidRDefault="00A8195D" w:rsidP="003F6F78">
      <w:pPr>
        <w:spacing w:after="0"/>
        <w:rPr>
          <w:rFonts w:ascii="Times New Roman" w:hAnsi="Times New Roman" w:cs="Times New Roman"/>
          <w:sz w:val="28"/>
        </w:rPr>
      </w:pP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Основные положения МКТ.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Относительно молекулярная масса (определение, формула, единицы).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Количество вещества (определение, формула, единицы).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Молярная масса (определение, формула, единицы).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Броуновское движение-это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Основное уравнение МКТ газа (4 формулы для давления идеального газа).</w:t>
      </w:r>
    </w:p>
    <w:p w:rsid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Температура – это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Абсолютный нуль-это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Средняя скорость теплового движения молекул (2 формулы).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Средняя кинетическая энергия движения молекул (2 формулы).</w:t>
      </w:r>
    </w:p>
    <w:p w:rsid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Уравнение состояния идеального газа (3 формулы).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Газовые законы (таблица).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Два способа парообразования (определение)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Относительная влажность воздуха (определение, формула, единицы).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Сравнить твердое тело и аморфное (таблица).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lastRenderedPageBreak/>
        <w:t xml:space="preserve">Внутренняя энергия </w:t>
      </w:r>
      <w:proofErr w:type="gramStart"/>
      <w:r w:rsidRPr="003F6F7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3F6F78">
        <w:rPr>
          <w:rFonts w:ascii="Times New Roman" w:hAnsi="Times New Roman" w:cs="Times New Roman"/>
          <w:sz w:val="28"/>
        </w:rPr>
        <w:t>определение,2 формулы, единицы).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 xml:space="preserve">Работа газа </w:t>
      </w:r>
      <w:proofErr w:type="gramStart"/>
      <w:r w:rsidRPr="003F6F7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3F6F78">
        <w:rPr>
          <w:rFonts w:ascii="Times New Roman" w:hAnsi="Times New Roman" w:cs="Times New Roman"/>
          <w:sz w:val="28"/>
        </w:rPr>
        <w:t>определение, формула, единицы).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Количество теплоты (формулы), удельная теплоемкость (формулы).</w:t>
      </w:r>
    </w:p>
    <w:p w:rsid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Первый закон термодинамики (2формулировки,2 формулы</w:t>
      </w:r>
      <w:proofErr w:type="gramStart"/>
      <w:r w:rsidRPr="003F6F78">
        <w:rPr>
          <w:rFonts w:ascii="Times New Roman" w:hAnsi="Times New Roman" w:cs="Times New Roman"/>
          <w:sz w:val="28"/>
        </w:rPr>
        <w:t xml:space="preserve"> )</w:t>
      </w:r>
      <w:proofErr w:type="gramEnd"/>
      <w:r w:rsidRPr="003F6F78">
        <w:rPr>
          <w:rFonts w:ascii="Times New Roman" w:hAnsi="Times New Roman" w:cs="Times New Roman"/>
          <w:sz w:val="28"/>
        </w:rPr>
        <w:t>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Применение первого закона термодинамики (таблица).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Второй закон термодинамики (формулировка).</w:t>
      </w:r>
    </w:p>
    <w:p w:rsidR="003F6F78" w:rsidRPr="003F6F78" w:rsidRDefault="003F6F78" w:rsidP="003F6F78">
      <w:pPr>
        <w:spacing w:after="0"/>
        <w:rPr>
          <w:rFonts w:ascii="Times New Roman" w:hAnsi="Times New Roman" w:cs="Times New Roman"/>
          <w:sz w:val="28"/>
        </w:rPr>
      </w:pPr>
      <w:r w:rsidRPr="003F6F78">
        <w:rPr>
          <w:rFonts w:ascii="Times New Roman" w:hAnsi="Times New Roman" w:cs="Times New Roman"/>
          <w:sz w:val="28"/>
        </w:rPr>
        <w:t>КПД теплового двигателя (определение, формула, единицы).</w:t>
      </w:r>
    </w:p>
    <w:p w:rsidR="003F6F78" w:rsidRDefault="003F6F78" w:rsidP="003F6F78">
      <w:pPr>
        <w:rPr>
          <w:rFonts w:ascii="Times New Roman" w:hAnsi="Times New Roman" w:cs="Times New Roman"/>
          <w:sz w:val="28"/>
        </w:rPr>
      </w:pPr>
    </w:p>
    <w:p w:rsidR="00DA008F" w:rsidRDefault="00DA008F" w:rsidP="003F6F78"/>
    <w:sectPr w:rsidR="00DA008F" w:rsidSect="00A8195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ED7"/>
    <w:multiLevelType w:val="hybridMultilevel"/>
    <w:tmpl w:val="A444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6AAC"/>
    <w:multiLevelType w:val="hybridMultilevel"/>
    <w:tmpl w:val="1208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62355"/>
    <w:multiLevelType w:val="hybridMultilevel"/>
    <w:tmpl w:val="1208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33ACF"/>
    <w:multiLevelType w:val="hybridMultilevel"/>
    <w:tmpl w:val="21D6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301"/>
    <w:multiLevelType w:val="hybridMultilevel"/>
    <w:tmpl w:val="8F70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4FD3"/>
    <w:multiLevelType w:val="hybridMultilevel"/>
    <w:tmpl w:val="1706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239D7"/>
    <w:multiLevelType w:val="hybridMultilevel"/>
    <w:tmpl w:val="7814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3246A"/>
    <w:multiLevelType w:val="hybridMultilevel"/>
    <w:tmpl w:val="393E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35DB"/>
    <w:multiLevelType w:val="hybridMultilevel"/>
    <w:tmpl w:val="C182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F64D1"/>
    <w:multiLevelType w:val="hybridMultilevel"/>
    <w:tmpl w:val="E7DA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647EA"/>
    <w:multiLevelType w:val="hybridMultilevel"/>
    <w:tmpl w:val="01A0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90194"/>
    <w:multiLevelType w:val="hybridMultilevel"/>
    <w:tmpl w:val="3F9C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D35E8"/>
    <w:multiLevelType w:val="hybridMultilevel"/>
    <w:tmpl w:val="01A0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22875"/>
    <w:multiLevelType w:val="hybridMultilevel"/>
    <w:tmpl w:val="E104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0524D"/>
    <w:multiLevelType w:val="hybridMultilevel"/>
    <w:tmpl w:val="D058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0A76"/>
    <w:multiLevelType w:val="hybridMultilevel"/>
    <w:tmpl w:val="A444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8"/>
    <w:rsid w:val="003F6F78"/>
    <w:rsid w:val="008B6F1F"/>
    <w:rsid w:val="00A8195D"/>
    <w:rsid w:val="00DA008F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8"/>
    <w:pPr>
      <w:ind w:left="720"/>
      <w:contextualSpacing/>
    </w:pPr>
  </w:style>
  <w:style w:type="table" w:styleId="a4">
    <w:name w:val="Table Grid"/>
    <w:basedOn w:val="a1"/>
    <w:uiPriority w:val="59"/>
    <w:rsid w:val="003F6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8"/>
    <w:pPr>
      <w:ind w:left="720"/>
      <w:contextualSpacing/>
    </w:pPr>
  </w:style>
  <w:style w:type="table" w:styleId="a4">
    <w:name w:val="Table Grid"/>
    <w:basedOn w:val="a1"/>
    <w:uiPriority w:val="59"/>
    <w:rsid w:val="003F6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2014-03-14T18:00:00Z</cp:lastPrinted>
  <dcterms:created xsi:type="dcterms:W3CDTF">2014-03-14T17:22:00Z</dcterms:created>
  <dcterms:modified xsi:type="dcterms:W3CDTF">2014-03-14T18:01:00Z</dcterms:modified>
</cp:coreProperties>
</file>