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6" w:rsidRPr="00841486" w:rsidRDefault="00841486" w:rsidP="008414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486">
        <w:rPr>
          <w:rFonts w:ascii="Times New Roman" w:hAnsi="Times New Roman" w:cs="Times New Roman"/>
          <w:b/>
          <w:sz w:val="32"/>
          <w:szCs w:val="32"/>
          <w:u w:val="single"/>
        </w:rPr>
        <w:t>Урок 28.</w:t>
      </w:r>
    </w:p>
    <w:p w:rsidR="008C4EBF" w:rsidRDefault="00841486" w:rsidP="008414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486">
        <w:rPr>
          <w:rFonts w:ascii="Times New Roman" w:hAnsi="Times New Roman" w:cs="Times New Roman"/>
          <w:b/>
          <w:sz w:val="32"/>
          <w:szCs w:val="32"/>
          <w:u w:val="single"/>
        </w:rPr>
        <w:t>Тема урока: Давление твердых тел</w:t>
      </w:r>
    </w:p>
    <w:p w:rsidR="00841486" w:rsidRDefault="00841486" w:rsidP="0084148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486" w:rsidRDefault="00841486" w:rsidP="0084148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1486" w:rsidRPr="00411C70" w:rsidRDefault="00841486" w:rsidP="00411C7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411C7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Выявление имеющихся знаний</w:t>
      </w:r>
    </w:p>
    <w:p w:rsidR="00841486" w:rsidRPr="00411C70" w:rsidRDefault="00841486" w:rsidP="00411C70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1C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(проверка домашнего задания)</w:t>
      </w:r>
    </w:p>
    <w:p w:rsidR="00841486" w:rsidRDefault="00841486" w:rsidP="008414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6"/>
        <w:tblW w:w="0" w:type="auto"/>
        <w:tblInd w:w="531" w:type="dxa"/>
        <w:tblLook w:val="04A0"/>
      </w:tblPr>
      <w:tblGrid>
        <w:gridCol w:w="552"/>
        <w:gridCol w:w="504"/>
        <w:gridCol w:w="516"/>
        <w:gridCol w:w="504"/>
        <w:gridCol w:w="396"/>
        <w:gridCol w:w="384"/>
        <w:gridCol w:w="516"/>
        <w:gridCol w:w="12"/>
        <w:gridCol w:w="12"/>
        <w:gridCol w:w="420"/>
        <w:gridCol w:w="425"/>
        <w:gridCol w:w="7"/>
        <w:gridCol w:w="12"/>
        <w:gridCol w:w="408"/>
        <w:gridCol w:w="36"/>
        <w:gridCol w:w="389"/>
        <w:gridCol w:w="43"/>
        <w:gridCol w:w="24"/>
        <w:gridCol w:w="358"/>
        <w:gridCol w:w="74"/>
        <w:gridCol w:w="12"/>
        <w:gridCol w:w="36"/>
        <w:gridCol w:w="303"/>
        <w:gridCol w:w="57"/>
        <w:gridCol w:w="369"/>
        <w:gridCol w:w="15"/>
        <w:gridCol w:w="410"/>
        <w:gridCol w:w="425"/>
        <w:gridCol w:w="425"/>
        <w:gridCol w:w="391"/>
      </w:tblGrid>
      <w:tr w:rsidR="00841486" w:rsidTr="00841486">
        <w:trPr>
          <w:gridBefore w:val="10"/>
          <w:wBefore w:w="3816" w:type="dxa"/>
        </w:trPr>
        <w:tc>
          <w:tcPr>
            <w:tcW w:w="425" w:type="dxa"/>
          </w:tcPr>
          <w:p w:rsidR="00841486" w:rsidRPr="00841486" w:rsidRDefault="00841486" w:rsidP="0084148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gridSpan w:val="3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gridSpan w:val="4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91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41486" w:rsidTr="00841486">
        <w:trPr>
          <w:gridBefore w:val="9"/>
          <w:wBefore w:w="3396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25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91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41486" w:rsidRP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0"/>
          <w:gridAfter w:val="14"/>
          <w:wBefore w:w="3816" w:type="dxa"/>
          <w:wAfter w:w="2942" w:type="dxa"/>
          <w:trHeight w:val="504"/>
        </w:trPr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486" w:rsidRP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6"/>
          <w:wBefore w:w="2856" w:type="dxa"/>
          <w:wAfter w:w="3367" w:type="dxa"/>
          <w:trHeight w:val="492"/>
        </w:trPr>
        <w:tc>
          <w:tcPr>
            <w:tcW w:w="516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486" w:rsidRP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0"/>
          <w:wBefore w:w="2856" w:type="dxa"/>
          <w:wAfter w:w="2443" w:type="dxa"/>
          <w:trHeight w:val="444"/>
        </w:trPr>
        <w:tc>
          <w:tcPr>
            <w:tcW w:w="516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0"/>
          <w:gridAfter w:val="4"/>
          <w:wBefore w:w="3816" w:type="dxa"/>
          <w:wAfter w:w="1651" w:type="dxa"/>
          <w:trHeight w:val="456"/>
        </w:trPr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4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41486" w:rsidRP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8"/>
          <w:wAfter w:w="3787" w:type="dxa"/>
          <w:trHeight w:val="516"/>
        </w:trPr>
        <w:tc>
          <w:tcPr>
            <w:tcW w:w="552" w:type="dxa"/>
            <w:shd w:val="clear" w:color="auto" w:fill="auto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96" w:type="dxa"/>
          </w:tcPr>
          <w:p w:rsid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84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486" w:rsidTr="00841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8"/>
          <w:wBefore w:w="2472" w:type="dxa"/>
          <w:wAfter w:w="2395" w:type="dxa"/>
          <w:trHeight w:val="492"/>
        </w:trPr>
        <w:tc>
          <w:tcPr>
            <w:tcW w:w="384" w:type="dxa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4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3"/>
          </w:tcPr>
          <w:p w:rsidR="00841486" w:rsidRPr="00841486" w:rsidRDefault="00841486" w:rsidP="008414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shd w:val="clear" w:color="auto" w:fill="auto"/>
          </w:tcPr>
          <w:p w:rsidR="00841486" w:rsidRPr="00841486" w:rsidRDefault="00841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41486" w:rsidRDefault="00841486" w:rsidP="008414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OLE_LINK3"/>
      <w:r w:rsidRPr="00841486">
        <w:rPr>
          <w:rFonts w:ascii="Times New Roman" w:hAnsi="Times New Roman" w:cs="Times New Roman"/>
          <w:sz w:val="28"/>
          <w:szCs w:val="28"/>
        </w:rPr>
        <w:t xml:space="preserve">На предыдущих уроках мы много говорили о физической величине, которая является причиной изменения скорости. Как называется эта величина? Это </w:t>
      </w:r>
      <w:r w:rsidRPr="00841486">
        <w:rPr>
          <w:rFonts w:ascii="Times New Roman" w:hAnsi="Times New Roman" w:cs="Times New Roman"/>
          <w:b/>
          <w:sz w:val="28"/>
          <w:szCs w:val="28"/>
        </w:rPr>
        <w:t>№4</w:t>
      </w:r>
      <w:r w:rsidRPr="00841486">
        <w:rPr>
          <w:rFonts w:ascii="Times New Roman" w:hAnsi="Times New Roman" w:cs="Times New Roman"/>
          <w:sz w:val="28"/>
          <w:szCs w:val="28"/>
        </w:rPr>
        <w:t xml:space="preserve"> в кроссворде. Мы знаем, что существует несколько видов сил.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№8</w:t>
      </w:r>
      <w:proofErr w:type="gramStart"/>
      <w:r w:rsidRPr="008414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1486">
        <w:rPr>
          <w:rFonts w:ascii="Times New Roman" w:hAnsi="Times New Roman" w:cs="Times New Roman"/>
          <w:sz w:val="28"/>
          <w:szCs w:val="28"/>
        </w:rPr>
        <w:t>ак называется сила, с которой знания притягивают к себе все тела?</w:t>
      </w: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sz w:val="28"/>
          <w:szCs w:val="28"/>
        </w:rPr>
        <w:t>От чего она зависит? Как зависит?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№7</w:t>
      </w:r>
      <w:r w:rsidRPr="00841486">
        <w:rPr>
          <w:rFonts w:ascii="Times New Roman" w:hAnsi="Times New Roman" w:cs="Times New Roman"/>
          <w:sz w:val="28"/>
          <w:szCs w:val="28"/>
        </w:rPr>
        <w:t xml:space="preserve"> (Проводиться демонстративный эксперимент, груз на пружине).</w:t>
      </w: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sz w:val="28"/>
          <w:szCs w:val="28"/>
        </w:rPr>
        <w:t>Как называется сила, возникающая в пружине? Почему груз находиться в покое?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Pr="008414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1486">
        <w:rPr>
          <w:rFonts w:ascii="Times New Roman" w:hAnsi="Times New Roman" w:cs="Times New Roman"/>
          <w:sz w:val="28"/>
          <w:szCs w:val="28"/>
        </w:rPr>
        <w:t>ак называется сила, действующая со стороны груза на пружину? Что такое вес тела?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№5</w:t>
      </w:r>
      <w:r w:rsidRPr="00841486">
        <w:rPr>
          <w:rFonts w:ascii="Times New Roman" w:hAnsi="Times New Roman" w:cs="Times New Roman"/>
          <w:sz w:val="28"/>
          <w:szCs w:val="28"/>
        </w:rPr>
        <w:t xml:space="preserve"> (Проводим </w:t>
      </w:r>
      <w:bookmarkStart w:id="1" w:name="OLE_LINK1"/>
      <w:bookmarkStart w:id="2" w:name="OLE_LINK2"/>
      <w:r w:rsidRPr="00841486">
        <w:rPr>
          <w:rFonts w:ascii="Times New Roman" w:hAnsi="Times New Roman" w:cs="Times New Roman"/>
          <w:sz w:val="28"/>
          <w:szCs w:val="28"/>
        </w:rPr>
        <w:t>эксперимент</w:t>
      </w:r>
      <w:bookmarkEnd w:id="1"/>
      <w:bookmarkEnd w:id="2"/>
      <w:r w:rsidRPr="00841486">
        <w:rPr>
          <w:rFonts w:ascii="Times New Roman" w:hAnsi="Times New Roman" w:cs="Times New Roman"/>
          <w:sz w:val="28"/>
          <w:szCs w:val="28"/>
        </w:rPr>
        <w:t>: брусок, динамометр). Какая сила возникает при движении одного тела по поверхности другого? В чем причина трения? Какие виды трения вам известны?</w:t>
      </w: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sz w:val="28"/>
          <w:szCs w:val="28"/>
        </w:rPr>
        <w:t>Какие виды трения вам известны?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 w:rsidRPr="0084148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41486">
        <w:rPr>
          <w:rFonts w:ascii="Times New Roman" w:hAnsi="Times New Roman" w:cs="Times New Roman"/>
          <w:sz w:val="28"/>
          <w:szCs w:val="28"/>
        </w:rPr>
        <w:t>ля измерения силы используется прибор. Как он называется?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№6</w:t>
      </w:r>
      <w:proofErr w:type="gramStart"/>
      <w:r w:rsidRPr="008414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1486">
        <w:rPr>
          <w:rFonts w:ascii="Times New Roman" w:hAnsi="Times New Roman" w:cs="Times New Roman"/>
          <w:sz w:val="28"/>
          <w:szCs w:val="28"/>
        </w:rPr>
        <w:t>ак называется единица силы?</w:t>
      </w: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486" w:rsidRP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486">
        <w:rPr>
          <w:rFonts w:ascii="Times New Roman" w:hAnsi="Times New Roman" w:cs="Times New Roman"/>
          <w:b/>
          <w:sz w:val="28"/>
          <w:szCs w:val="28"/>
        </w:rPr>
        <w:t>№2</w:t>
      </w:r>
      <w:r w:rsidRPr="00841486">
        <w:rPr>
          <w:rFonts w:ascii="Times New Roman" w:hAnsi="Times New Roman" w:cs="Times New Roman"/>
          <w:sz w:val="28"/>
          <w:szCs w:val="28"/>
        </w:rPr>
        <w:t xml:space="preserve"> Чем характеризуется действия силы? Одна из ее характеристик под №2.</w:t>
      </w:r>
    </w:p>
    <w:bookmarkEnd w:id="0"/>
    <w:p w:rsidR="00841486" w:rsidRDefault="00841486" w:rsidP="00841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70" w:rsidRPr="00411C70" w:rsidRDefault="00411C70" w:rsidP="00411C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411C70">
        <w:rPr>
          <w:rFonts w:ascii="Times New Roman" w:hAnsi="Times New Roman" w:cs="Times New Roman"/>
          <w:b/>
          <w:iCs/>
          <w:sz w:val="32"/>
          <w:szCs w:val="32"/>
          <w:u w:val="single"/>
        </w:rPr>
        <w:lastRenderedPageBreak/>
        <w:t xml:space="preserve">Для закрепления изученного материала решим несколько задач. </w:t>
      </w:r>
    </w:p>
    <w:p w:rsidR="00411C70" w:rsidRPr="00616A95" w:rsidRDefault="00411C70" w:rsidP="00411C70">
      <w:pPr>
        <w:pStyle w:val="a3"/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411C70" w:rsidRDefault="00411C70" w:rsidP="00411C70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Определить, с какой силой оса вонзает свое жало в кожу человека, если площадь острия жала равна 3*10</w:t>
      </w:r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-16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м</w:t>
      </w:r>
      <w:proofErr w:type="gramStart"/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616A95">
        <w:rPr>
          <w:rFonts w:ascii="Times New Roman" w:hAnsi="Times New Roman" w:cs="Times New Roman"/>
          <w:iCs/>
          <w:sz w:val="28"/>
          <w:szCs w:val="28"/>
        </w:rPr>
        <w:t>, а производимое им давление составляет 3*10</w:t>
      </w:r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10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Па.</w:t>
      </w:r>
    </w:p>
    <w:p w:rsidR="00411C70" w:rsidRDefault="00411C70" w:rsidP="00411C70">
      <w:pPr>
        <w:pStyle w:val="a3"/>
        <w:ind w:left="36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764030" cy="1527810"/>
            <wp:effectExtent l="19050" t="0" r="7620" b="0"/>
            <wp:docPr id="1" name="Рисунок 1" descr="J:\открытый урок\22150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ткрытый урок\22150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29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70" w:rsidRDefault="00411C70" w:rsidP="00411C70">
      <w:pPr>
        <w:pStyle w:val="a3"/>
        <w:ind w:left="644"/>
        <w:rPr>
          <w:rFonts w:ascii="Times New Roman" w:hAnsi="Times New Roman" w:cs="Times New Roman"/>
          <w:iCs/>
          <w:sz w:val="28"/>
          <w:szCs w:val="28"/>
        </w:rPr>
      </w:pPr>
    </w:p>
    <w:p w:rsidR="00411C70" w:rsidRDefault="00411C70" w:rsidP="00411C70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Определите давление, которое оказывает на арену цирковой слон, стоящий на одной ноге. Масса слона 3500 кг, площадь подошвы 0,07 м</w:t>
      </w:r>
      <w:proofErr w:type="gramStart"/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616A95">
        <w:rPr>
          <w:rFonts w:ascii="Times New Roman" w:hAnsi="Times New Roman" w:cs="Times New Roman"/>
          <w:iCs/>
          <w:sz w:val="28"/>
          <w:szCs w:val="28"/>
        </w:rPr>
        <w:t>.</w:t>
      </w:r>
    </w:p>
    <w:p w:rsidR="00411C70" w:rsidRDefault="00411C70" w:rsidP="00411C70">
      <w:pPr>
        <w:pStyle w:val="a3"/>
        <w:ind w:left="36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053590" cy="1539533"/>
            <wp:effectExtent l="19050" t="0" r="3810" b="0"/>
            <wp:docPr id="2" name="Рисунок 2" descr="J:\открытый урок\ci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открытый урок\ci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44" cy="154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70" w:rsidRPr="00616A95" w:rsidRDefault="00411C70" w:rsidP="00411C7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411C70" w:rsidRPr="00616A95" w:rsidRDefault="00411C70" w:rsidP="00411C70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Определите максимальное давление бруска, лежащего на одной из грани.</w:t>
      </w:r>
    </w:p>
    <w:p w:rsidR="00841486" w:rsidRDefault="00841486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4940" cy="2083200"/>
            <wp:effectExtent l="19050" t="0" r="3810" b="0"/>
            <wp:docPr id="6" name="Рисунок 3" descr="J:\открытый урок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открытый урок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79" cy="208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70" w:rsidRDefault="00411C70" w:rsidP="0041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841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41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C70" w:rsidRDefault="00411C70" w:rsidP="0041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C70" w:rsidRPr="00411C70" w:rsidRDefault="00411C70" w:rsidP="00411C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1C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Проверим вашу память!</w:t>
      </w:r>
    </w:p>
    <w:p w:rsidR="00411C70" w:rsidRDefault="00411C70" w:rsidP="0041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86" w:rsidRPr="00411C70" w:rsidRDefault="00411C70" w:rsidP="0041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F5">
        <w:rPr>
          <w:rFonts w:ascii="Times New Roman" w:hAnsi="Times New Roman" w:cs="Times New Roman"/>
          <w:b/>
          <w:sz w:val="28"/>
          <w:szCs w:val="28"/>
        </w:rPr>
        <w:t>Правильные варианты ответов обведите в кружок!</w:t>
      </w:r>
    </w:p>
    <w:tbl>
      <w:tblPr>
        <w:tblW w:w="0" w:type="auto"/>
        <w:jc w:val="center"/>
        <w:tblInd w:w="-69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756"/>
        <w:gridCol w:w="5320"/>
      </w:tblGrid>
      <w:tr w:rsidR="00411C70" w:rsidRPr="00616A95" w:rsidTr="00741EA2">
        <w:trPr>
          <w:jc w:val="center"/>
        </w:trPr>
        <w:tc>
          <w:tcPr>
            <w:tcW w:w="4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11C70" w:rsidRPr="002822F5" w:rsidRDefault="00411C70" w:rsidP="00741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Вариант 1.</w:t>
            </w:r>
          </w:p>
          <w:p w:rsidR="00411C70" w:rsidRPr="00616A95" w:rsidRDefault="00411C70" w:rsidP="00741E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называют величину, равную отношению силы, действующей перпендикулярно к поверхности, к площади этой поверхности?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Сила трения.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Сила упругости.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Давление.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Сила давления.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Какая из перечисленных ниже единиц является единицей измерения давления?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Н.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Па.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кг.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Два одинаковых бруска поставлены друг на друга тремя способами, как показано на рисунке. В каком случае давление, производимое ими на стол, будет наименьшим?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1028700"/>
                  <wp:effectExtent l="19050" t="0" r="0" b="0"/>
                  <wp:docPr id="8" name="Рисунок 24" descr="http://festival.1september.ru/articles/314491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314491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А.1.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2.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3.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Г. Во всех случаях 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11C70" w:rsidRPr="002822F5" w:rsidRDefault="00411C70" w:rsidP="00741E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411C70" w:rsidRPr="00616A95" w:rsidRDefault="00411C70" w:rsidP="00741E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Какое из приведенных ниже выражений позволяет рассчитать давление?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8160" cy="1074420"/>
                  <wp:effectExtent l="19050" t="0" r="0" b="0"/>
                  <wp:docPr id="9" name="Рисунок 25" descr="image2.gif (128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2.gif (128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Какая из перечисленных ниже единиц является единицей измерения давления?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кг.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Н.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Н/м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Какой из трех одинаковых брусков производит на стол большее давление (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рисунок)?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2270" cy="1440180"/>
                  <wp:effectExtent l="19050" t="0" r="0" b="0"/>
                  <wp:docPr id="10" name="Рисунок 26" descr="http://festival.1september.ru/articles/314491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314491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1.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2.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3.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Все бруски производят одинаковое давление.</w:t>
            </w:r>
          </w:p>
        </w:tc>
      </w:tr>
    </w:tbl>
    <w:p w:rsidR="00411C70" w:rsidRDefault="00411C70" w:rsidP="00411C7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11C70" w:rsidRPr="00411C70" w:rsidRDefault="00411C70" w:rsidP="00411C70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Оцените работу соседа по парте:</w:t>
      </w:r>
    </w:p>
    <w:p w:rsidR="00411C70" w:rsidRPr="00616A95" w:rsidRDefault="00411C70" w:rsidP="00411C70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0 ошибок 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11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11C70" w:rsidRDefault="00411C70" w:rsidP="00411C70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 ошибка 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11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11C70" w:rsidRDefault="00411C70" w:rsidP="00411C70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 ошибки 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11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11C70" w:rsidRPr="00841486" w:rsidRDefault="00411C70" w:rsidP="00411C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 ошибки -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Pr="00411C7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sectPr w:rsidR="00411C70" w:rsidRPr="00841486" w:rsidSect="00C0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B90"/>
    <w:multiLevelType w:val="hybridMultilevel"/>
    <w:tmpl w:val="3C92F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E40"/>
    <w:multiLevelType w:val="hybridMultilevel"/>
    <w:tmpl w:val="8772C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27F"/>
    <w:multiLevelType w:val="hybridMultilevel"/>
    <w:tmpl w:val="DC2AC1EE"/>
    <w:lvl w:ilvl="0" w:tplc="64C42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86797"/>
    <w:multiLevelType w:val="hybridMultilevel"/>
    <w:tmpl w:val="BC54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6EE"/>
    <w:multiLevelType w:val="hybridMultilevel"/>
    <w:tmpl w:val="AA9C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303B"/>
    <w:multiLevelType w:val="hybridMultilevel"/>
    <w:tmpl w:val="077A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86"/>
    <w:rsid w:val="000773B8"/>
    <w:rsid w:val="00245191"/>
    <w:rsid w:val="002D3E19"/>
    <w:rsid w:val="002F4379"/>
    <w:rsid w:val="00322B79"/>
    <w:rsid w:val="003238E1"/>
    <w:rsid w:val="00402E4D"/>
    <w:rsid w:val="00411C70"/>
    <w:rsid w:val="004941D6"/>
    <w:rsid w:val="004A5E33"/>
    <w:rsid w:val="004E0833"/>
    <w:rsid w:val="00612FF6"/>
    <w:rsid w:val="006C38C8"/>
    <w:rsid w:val="007D36FF"/>
    <w:rsid w:val="00841486"/>
    <w:rsid w:val="0085690B"/>
    <w:rsid w:val="009B260D"/>
    <w:rsid w:val="00A33E37"/>
    <w:rsid w:val="00A42427"/>
    <w:rsid w:val="00BA2539"/>
    <w:rsid w:val="00C0414F"/>
    <w:rsid w:val="00C07F18"/>
    <w:rsid w:val="00C633E9"/>
    <w:rsid w:val="00CF2456"/>
    <w:rsid w:val="00EA65B3"/>
    <w:rsid w:val="00F8081F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4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2014-12-17T19:16:00Z</dcterms:created>
  <dcterms:modified xsi:type="dcterms:W3CDTF">2014-12-17T20:27:00Z</dcterms:modified>
</cp:coreProperties>
</file>