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8E1" w:rsidRPr="00762C40" w:rsidRDefault="00631BEF" w:rsidP="00762C40">
      <w:pPr>
        <w:jc w:val="center"/>
        <w:rPr>
          <w:rFonts w:ascii="Times New Roman" w:hAnsi="Times New Roman" w:cs="Times New Roman"/>
          <w:b/>
          <w:sz w:val="18"/>
          <w:szCs w:val="18"/>
        </w:rPr>
      </w:pPr>
      <w:r w:rsidRPr="00762C40">
        <w:rPr>
          <w:rFonts w:ascii="Times New Roman" w:hAnsi="Times New Roman" w:cs="Times New Roman"/>
          <w:b/>
          <w:sz w:val="18"/>
          <w:szCs w:val="18"/>
        </w:rPr>
        <w:t>Развитие критического мышления на уроках физики</w:t>
      </w:r>
    </w:p>
    <w:p w:rsidR="00631BEF" w:rsidRPr="00762C40" w:rsidRDefault="00631BEF" w:rsidP="00762C40">
      <w:pPr>
        <w:rPr>
          <w:rFonts w:ascii="Times New Roman" w:hAnsi="Times New Roman" w:cs="Times New Roman"/>
          <w:sz w:val="18"/>
          <w:szCs w:val="18"/>
        </w:rPr>
      </w:pPr>
      <w:r w:rsidRPr="00762C40">
        <w:rPr>
          <w:rFonts w:ascii="Times New Roman" w:hAnsi="Times New Roman" w:cs="Times New Roman"/>
          <w:sz w:val="18"/>
          <w:szCs w:val="18"/>
        </w:rPr>
        <w:t>Если вы мне расскажите, я это быстро забуду, если вы мне напишите, я прочитаю, но тож</w:t>
      </w:r>
      <w:r w:rsidR="00176F72" w:rsidRPr="00762C40">
        <w:rPr>
          <w:rFonts w:ascii="Times New Roman" w:hAnsi="Times New Roman" w:cs="Times New Roman"/>
          <w:sz w:val="18"/>
          <w:szCs w:val="18"/>
        </w:rPr>
        <w:t>е забуду, а если вы вовлечёте ме</w:t>
      </w:r>
      <w:r w:rsidRPr="00762C40">
        <w:rPr>
          <w:rFonts w:ascii="Times New Roman" w:hAnsi="Times New Roman" w:cs="Times New Roman"/>
          <w:sz w:val="18"/>
          <w:szCs w:val="18"/>
        </w:rPr>
        <w:t xml:space="preserve">ня в дело, я буду это знать и запомню. </w:t>
      </w:r>
    </w:p>
    <w:p w:rsidR="00631BEF" w:rsidRPr="00762C40" w:rsidRDefault="00631BEF" w:rsidP="00762C40">
      <w:pPr>
        <w:jc w:val="right"/>
        <w:rPr>
          <w:rFonts w:ascii="Times New Roman" w:hAnsi="Times New Roman" w:cs="Times New Roman"/>
          <w:sz w:val="18"/>
          <w:szCs w:val="18"/>
        </w:rPr>
      </w:pPr>
      <w:r w:rsidRPr="00762C40">
        <w:rPr>
          <w:rFonts w:ascii="Times New Roman" w:hAnsi="Times New Roman" w:cs="Times New Roman"/>
          <w:sz w:val="18"/>
          <w:szCs w:val="18"/>
        </w:rPr>
        <w:t>Жан Жак Руссо</w:t>
      </w:r>
    </w:p>
    <w:p w:rsidR="002B3661" w:rsidRPr="00762C40" w:rsidRDefault="00631BEF" w:rsidP="00762C40">
      <w:pPr>
        <w:rPr>
          <w:rFonts w:ascii="Times New Roman" w:hAnsi="Times New Roman" w:cs="Times New Roman"/>
          <w:sz w:val="18"/>
          <w:szCs w:val="18"/>
        </w:rPr>
      </w:pPr>
      <w:r w:rsidRPr="00762C40">
        <w:rPr>
          <w:rFonts w:ascii="Times New Roman" w:hAnsi="Times New Roman" w:cs="Times New Roman"/>
          <w:sz w:val="18"/>
          <w:szCs w:val="18"/>
        </w:rPr>
        <w:t xml:space="preserve">На наших глазах в мире постоянно происходят стремительные и многообразные изменения в разных сферах жизни, при этом значительная часть изменений носит отрицательный характер. Так, падение нравственности в обществе сказывается на росте количества дезинформации, стремлении использовать других людей в своих эгоистических целях, попытки «подсунуть» изящно (и не очень) упакованную ложь, выглядящую правдоподобно. </w:t>
      </w:r>
      <w:r w:rsidR="0084669F" w:rsidRPr="00762C40">
        <w:rPr>
          <w:rFonts w:ascii="Times New Roman" w:hAnsi="Times New Roman" w:cs="Times New Roman"/>
          <w:sz w:val="18"/>
          <w:szCs w:val="18"/>
        </w:rPr>
        <w:t xml:space="preserve">Но </w:t>
      </w:r>
      <w:r w:rsidR="00CF3EC1" w:rsidRPr="00762C40">
        <w:rPr>
          <w:rFonts w:ascii="Times New Roman" w:hAnsi="Times New Roman" w:cs="Times New Roman"/>
          <w:sz w:val="18"/>
          <w:szCs w:val="18"/>
        </w:rPr>
        <w:t>несмотря,</w:t>
      </w:r>
      <w:r w:rsidR="0084669F" w:rsidRPr="00762C40">
        <w:rPr>
          <w:rFonts w:ascii="Times New Roman" w:hAnsi="Times New Roman" w:cs="Times New Roman"/>
          <w:sz w:val="18"/>
          <w:szCs w:val="18"/>
        </w:rPr>
        <w:t xml:space="preserve"> ни на что, общество развивается, а р</w:t>
      </w:r>
      <w:r w:rsidRPr="00762C40">
        <w:rPr>
          <w:rFonts w:ascii="Times New Roman" w:hAnsi="Times New Roman" w:cs="Times New Roman"/>
          <w:sz w:val="18"/>
          <w:szCs w:val="18"/>
        </w:rPr>
        <w:t>азвивающемуся обществу нужны образованные, нравственные, предприимчивые люди, способные к сотрудничеству, которые могут критически мыслить, самостоятельно принимать ответственные решения в ситуации выбора, прогнозируя их возможные последствия.</w:t>
      </w:r>
      <w:r w:rsidR="00833298" w:rsidRPr="00762C40">
        <w:rPr>
          <w:rFonts w:ascii="Times New Roman" w:hAnsi="Times New Roman" w:cs="Times New Roman"/>
          <w:sz w:val="18"/>
          <w:szCs w:val="18"/>
          <w:shd w:val="clear" w:color="auto" w:fill="FFFFFF"/>
        </w:rPr>
        <w:t xml:space="preserve"> </w:t>
      </w:r>
      <w:r w:rsidR="002B3661" w:rsidRPr="00762C40">
        <w:rPr>
          <w:rFonts w:ascii="Times New Roman" w:hAnsi="Times New Roman" w:cs="Times New Roman"/>
          <w:sz w:val="18"/>
          <w:szCs w:val="18"/>
        </w:rPr>
        <w:t xml:space="preserve">Правительством Российской федерации перед школой поставлена непростая общеобразовательная задача: школа должна развивать навыки учебной самостоятельной деятельности и личной ответственности </w:t>
      </w:r>
      <w:proofErr w:type="gramStart"/>
      <w:r w:rsidR="002B3661" w:rsidRPr="00762C40">
        <w:rPr>
          <w:rFonts w:ascii="Times New Roman" w:hAnsi="Times New Roman" w:cs="Times New Roman"/>
          <w:sz w:val="18"/>
          <w:szCs w:val="18"/>
        </w:rPr>
        <w:t>обучающихся</w:t>
      </w:r>
      <w:proofErr w:type="gramEnd"/>
      <w:r w:rsidR="002B3661" w:rsidRPr="00762C40">
        <w:rPr>
          <w:rFonts w:ascii="Times New Roman" w:hAnsi="Times New Roman" w:cs="Times New Roman"/>
          <w:sz w:val="18"/>
          <w:szCs w:val="18"/>
        </w:rPr>
        <w:t xml:space="preserve"> – это составляющие современного качественного образования.</w:t>
      </w:r>
    </w:p>
    <w:p w:rsidR="007C6E81" w:rsidRPr="00762C40" w:rsidRDefault="007C6E81" w:rsidP="00762C40">
      <w:pPr>
        <w:shd w:val="clear" w:color="auto" w:fill="FFFFFF"/>
        <w:spacing w:after="0"/>
        <w:rPr>
          <w:rFonts w:ascii="Times New Roman" w:eastAsia="Times New Roman" w:hAnsi="Times New Roman" w:cs="Times New Roman"/>
          <w:sz w:val="18"/>
          <w:szCs w:val="18"/>
        </w:rPr>
      </w:pPr>
      <w:r w:rsidRPr="00CE35BC">
        <w:rPr>
          <w:rFonts w:ascii="Times New Roman" w:eastAsia="Times New Roman" w:hAnsi="Times New Roman" w:cs="Times New Roman"/>
          <w:sz w:val="18"/>
          <w:szCs w:val="18"/>
        </w:rPr>
        <w:t>Будущее принадлежит тем, кто критически анализирует информацию</w:t>
      </w:r>
      <w:r w:rsidR="003972F8" w:rsidRPr="00762C40">
        <w:rPr>
          <w:rFonts w:ascii="Times New Roman" w:eastAsia="Times New Roman" w:hAnsi="Times New Roman" w:cs="Times New Roman"/>
          <w:sz w:val="18"/>
          <w:szCs w:val="18"/>
        </w:rPr>
        <w:t xml:space="preserve">, </w:t>
      </w:r>
      <w:r w:rsidRPr="00CE35BC">
        <w:rPr>
          <w:rFonts w:ascii="Times New Roman" w:eastAsia="Times New Roman" w:hAnsi="Times New Roman" w:cs="Times New Roman"/>
          <w:sz w:val="18"/>
          <w:szCs w:val="18"/>
        </w:rPr>
        <w:t xml:space="preserve"> </w:t>
      </w:r>
      <w:r w:rsidR="003972F8" w:rsidRPr="00762C40">
        <w:rPr>
          <w:rFonts w:ascii="Times New Roman" w:eastAsia="Times New Roman" w:hAnsi="Times New Roman" w:cs="Times New Roman"/>
          <w:sz w:val="18"/>
          <w:szCs w:val="18"/>
        </w:rPr>
        <w:t xml:space="preserve">ее оценивает, осмысливает, применяет </w:t>
      </w:r>
      <w:r w:rsidRPr="00CE35BC">
        <w:rPr>
          <w:rFonts w:ascii="Times New Roman" w:eastAsia="Times New Roman" w:hAnsi="Times New Roman" w:cs="Times New Roman"/>
          <w:sz w:val="18"/>
          <w:szCs w:val="18"/>
        </w:rPr>
        <w:t>и выстраивает свои собственные реальности.</w:t>
      </w:r>
      <w:r w:rsidRPr="00762C40">
        <w:rPr>
          <w:rFonts w:ascii="Times New Roman" w:eastAsia="Times New Roman" w:hAnsi="Times New Roman" w:cs="Times New Roman"/>
          <w:sz w:val="18"/>
          <w:szCs w:val="18"/>
        </w:rPr>
        <w:t xml:space="preserve"> </w:t>
      </w:r>
      <w:r w:rsidR="003972F8" w:rsidRPr="00762C40">
        <w:rPr>
          <w:rFonts w:ascii="Times New Roman" w:eastAsia="Times New Roman" w:hAnsi="Times New Roman" w:cs="Times New Roman"/>
          <w:sz w:val="18"/>
          <w:szCs w:val="18"/>
        </w:rPr>
        <w:t xml:space="preserve"> </w:t>
      </w:r>
      <w:r w:rsidR="00833298" w:rsidRPr="00CE35BC">
        <w:rPr>
          <w:rFonts w:ascii="Times New Roman" w:eastAsia="Times New Roman" w:hAnsi="Times New Roman" w:cs="Times New Roman"/>
          <w:sz w:val="18"/>
          <w:szCs w:val="18"/>
        </w:rPr>
        <w:t xml:space="preserve">Встречаясь с новой информацией, учащиеся должны уметь рассматривать новые идеи вдумчиво, критически, с различных точек зрения, делая выводы относительно точности и ценности данной информации. </w:t>
      </w:r>
    </w:p>
    <w:p w:rsidR="002B3661" w:rsidRPr="00762C40" w:rsidRDefault="002B3661" w:rsidP="00762C40">
      <w:pPr>
        <w:rPr>
          <w:rFonts w:ascii="Times New Roman" w:hAnsi="Times New Roman" w:cs="Times New Roman"/>
          <w:sz w:val="18"/>
          <w:szCs w:val="18"/>
        </w:rPr>
      </w:pPr>
      <w:r w:rsidRPr="00762C40">
        <w:rPr>
          <w:rFonts w:ascii="Times New Roman" w:hAnsi="Times New Roman" w:cs="Times New Roman"/>
          <w:sz w:val="18"/>
          <w:szCs w:val="18"/>
        </w:rPr>
        <w:t xml:space="preserve">При традиционном обучении активность детей снижается, большая часть обучающихся зачастую не понимает того, что слышат, о чем читает  и даже того, что им говорят. Анализируя полученную информацию, они не могут оценить её с учетом требований современного общества и правильно применить её в реальной жизни. На уроке ученики с трудом оценивают себя, своих товарищей (по определённым критериям); не умеют задать вопрос. Главным плюсом технологии критического мышления является то, что ученик вовлекается в процесс обучения и становится активным участником поиска, учится дифференцировать информацию, создавать причинно-следственные связи. И передо мной стала проблема: развитие у </w:t>
      </w:r>
      <w:proofErr w:type="gramStart"/>
      <w:r w:rsidRPr="00762C40">
        <w:rPr>
          <w:rFonts w:ascii="Times New Roman" w:hAnsi="Times New Roman" w:cs="Times New Roman"/>
          <w:sz w:val="18"/>
          <w:szCs w:val="18"/>
        </w:rPr>
        <w:t>обучающихся</w:t>
      </w:r>
      <w:proofErr w:type="gramEnd"/>
      <w:r w:rsidRPr="00762C40">
        <w:rPr>
          <w:rFonts w:ascii="Times New Roman" w:hAnsi="Times New Roman" w:cs="Times New Roman"/>
          <w:sz w:val="18"/>
          <w:szCs w:val="18"/>
        </w:rPr>
        <w:t xml:space="preserve"> умения критически мыслить. Эта технология тесно связана с понятием личностно – ориентированного обучения. Разработчики технологий «критического мышления»  были  известные психологи Чарльз Темпл, Ж. Пиаже, Дж. </w:t>
      </w:r>
      <w:proofErr w:type="spellStart"/>
      <w:r w:rsidRPr="00762C40">
        <w:rPr>
          <w:rFonts w:ascii="Times New Roman" w:hAnsi="Times New Roman" w:cs="Times New Roman"/>
          <w:sz w:val="18"/>
          <w:szCs w:val="18"/>
        </w:rPr>
        <w:t>Брунер</w:t>
      </w:r>
      <w:proofErr w:type="spellEnd"/>
      <w:r w:rsidRPr="00762C40">
        <w:rPr>
          <w:rFonts w:ascii="Times New Roman" w:hAnsi="Times New Roman" w:cs="Times New Roman"/>
          <w:sz w:val="18"/>
          <w:szCs w:val="18"/>
        </w:rPr>
        <w:t xml:space="preserve">. О необходимости обучения критическому мышлению говорили и отечественные педагоги:  П.П. </w:t>
      </w:r>
      <w:proofErr w:type="spellStart"/>
      <w:r w:rsidRPr="00762C40">
        <w:rPr>
          <w:rFonts w:ascii="Times New Roman" w:hAnsi="Times New Roman" w:cs="Times New Roman"/>
          <w:sz w:val="18"/>
          <w:szCs w:val="18"/>
        </w:rPr>
        <w:t>Блонский</w:t>
      </w:r>
      <w:proofErr w:type="spellEnd"/>
      <w:r w:rsidRPr="00762C40">
        <w:rPr>
          <w:rFonts w:ascii="Times New Roman" w:hAnsi="Times New Roman" w:cs="Times New Roman"/>
          <w:sz w:val="18"/>
          <w:szCs w:val="18"/>
        </w:rPr>
        <w:t>, А.С. Байрамов, А.И. Липкина и другие. С точки зрения С.И. Заир-Бека критическое мышление – это разумное рефлексивное мышление, сфокусированное на решении того, во что верить и что сделать, пои</w:t>
      </w:r>
      <w:proofErr w:type="gramStart"/>
      <w:r w:rsidRPr="00762C40">
        <w:rPr>
          <w:rFonts w:ascii="Times New Roman" w:hAnsi="Times New Roman" w:cs="Times New Roman"/>
          <w:sz w:val="18"/>
          <w:szCs w:val="18"/>
        </w:rPr>
        <w:t>ск здр</w:t>
      </w:r>
      <w:proofErr w:type="gramEnd"/>
      <w:r w:rsidRPr="00762C40">
        <w:rPr>
          <w:rFonts w:ascii="Times New Roman" w:hAnsi="Times New Roman" w:cs="Times New Roman"/>
          <w:sz w:val="18"/>
          <w:szCs w:val="18"/>
        </w:rPr>
        <w:t>авого смысла – как рассуждать объективно и поступать логично с учетом, как своей точки зрения, так и других мнений,  умение отказаться от собственных предубеждений. Для максимального развития детей с самыми разными способностями и направлениями интересов нужно научить детей мыслить, что дает равновеликий шанс достичь высот в реальной жизни.</w:t>
      </w:r>
    </w:p>
    <w:p w:rsidR="00303CC9" w:rsidRPr="00CE35BC" w:rsidRDefault="007C6E81" w:rsidP="00762C40">
      <w:pPr>
        <w:rPr>
          <w:rFonts w:ascii="Times New Roman" w:eastAsia="Times New Roman" w:hAnsi="Times New Roman" w:cs="Times New Roman"/>
          <w:sz w:val="18"/>
          <w:szCs w:val="18"/>
        </w:rPr>
      </w:pPr>
      <w:proofErr w:type="gramStart"/>
      <w:r w:rsidRPr="00762C40">
        <w:rPr>
          <w:rFonts w:ascii="Times New Roman" w:hAnsi="Times New Roman" w:cs="Times New Roman"/>
          <w:sz w:val="18"/>
          <w:szCs w:val="18"/>
        </w:rPr>
        <w:t xml:space="preserve">Свою  </w:t>
      </w:r>
      <w:r w:rsidR="002B3661" w:rsidRPr="00762C40">
        <w:rPr>
          <w:rFonts w:ascii="Times New Roman" w:hAnsi="Times New Roman" w:cs="Times New Roman"/>
          <w:sz w:val="18"/>
          <w:szCs w:val="18"/>
        </w:rPr>
        <w:t xml:space="preserve">важную </w:t>
      </w:r>
      <w:r w:rsidRPr="00762C40">
        <w:rPr>
          <w:rFonts w:ascii="Times New Roman" w:hAnsi="Times New Roman" w:cs="Times New Roman"/>
          <w:sz w:val="18"/>
          <w:szCs w:val="18"/>
        </w:rPr>
        <w:t>роль вижу в том, чтобы из единственного источника информации стать организатором ситуаций, в которых у обучающихся возникает потребность в той или иной познавательной деятельности, чтобы быть ответственной за овладение ими навыками самообразования, формирования ОУУН.</w:t>
      </w:r>
      <w:proofErr w:type="gramEnd"/>
      <w:r w:rsidRPr="00762C40">
        <w:rPr>
          <w:rFonts w:ascii="Times New Roman" w:hAnsi="Times New Roman" w:cs="Times New Roman"/>
          <w:sz w:val="18"/>
          <w:szCs w:val="18"/>
        </w:rPr>
        <w:t xml:space="preserve">  </w:t>
      </w:r>
      <w:r w:rsidR="00833298" w:rsidRPr="00CE35BC">
        <w:rPr>
          <w:rFonts w:ascii="Times New Roman" w:eastAsia="Times New Roman" w:hAnsi="Times New Roman" w:cs="Times New Roman"/>
          <w:sz w:val="18"/>
          <w:szCs w:val="18"/>
        </w:rPr>
        <w:t xml:space="preserve">Учить детей так, чтобы у них развивалось критическое мышление, труднее, чем просто сообщать им отдельные факты и закономерности. </w:t>
      </w:r>
      <w:r w:rsidR="00833298" w:rsidRPr="00762C40">
        <w:rPr>
          <w:rFonts w:ascii="Times New Roman" w:eastAsia="Times New Roman" w:hAnsi="Times New Roman" w:cs="Times New Roman"/>
          <w:sz w:val="18"/>
          <w:szCs w:val="18"/>
        </w:rPr>
        <w:t>Д</w:t>
      </w:r>
      <w:r w:rsidR="00833298" w:rsidRPr="00CE35BC">
        <w:rPr>
          <w:rFonts w:ascii="Times New Roman" w:eastAsia="Times New Roman" w:hAnsi="Times New Roman" w:cs="Times New Roman"/>
          <w:sz w:val="18"/>
          <w:szCs w:val="18"/>
        </w:rPr>
        <w:t>ля развития умения обосновывать свои выводы и решения</w:t>
      </w:r>
      <w:r w:rsidR="00833298" w:rsidRPr="00762C40">
        <w:rPr>
          <w:rFonts w:ascii="Times New Roman" w:eastAsia="Times New Roman" w:hAnsi="Times New Roman" w:cs="Times New Roman"/>
          <w:sz w:val="18"/>
          <w:szCs w:val="18"/>
        </w:rPr>
        <w:t xml:space="preserve"> должна </w:t>
      </w:r>
      <w:r w:rsidR="00833298" w:rsidRPr="00CE35BC">
        <w:rPr>
          <w:rFonts w:ascii="Times New Roman" w:eastAsia="Times New Roman" w:hAnsi="Times New Roman" w:cs="Times New Roman"/>
          <w:sz w:val="18"/>
          <w:szCs w:val="18"/>
        </w:rPr>
        <w:t xml:space="preserve"> заинтересовать учеников необычными задачами и материалами. Физика обладает огромными возможностями для умственного развития учеников, благодаря всей своей системе, исключительной ясности и точности своих понятий, выводов и формулировок.</w:t>
      </w:r>
      <w:r w:rsidR="00AF4338" w:rsidRPr="00762C40">
        <w:rPr>
          <w:rFonts w:ascii="Times New Roman" w:eastAsia="Times New Roman" w:hAnsi="Times New Roman" w:cs="Times New Roman"/>
          <w:sz w:val="18"/>
          <w:szCs w:val="18"/>
        </w:rPr>
        <w:t xml:space="preserve"> </w:t>
      </w:r>
      <w:r w:rsidR="00303CC9" w:rsidRPr="00762C40">
        <w:rPr>
          <w:rFonts w:ascii="Times New Roman" w:eastAsia="Times New Roman" w:hAnsi="Times New Roman" w:cs="Times New Roman"/>
          <w:sz w:val="18"/>
          <w:szCs w:val="18"/>
        </w:rPr>
        <w:t>С</w:t>
      </w:r>
      <w:r w:rsidR="00303CC9" w:rsidRPr="00CE35BC">
        <w:rPr>
          <w:rFonts w:ascii="Times New Roman" w:eastAsia="Times New Roman" w:hAnsi="Times New Roman" w:cs="Times New Roman"/>
          <w:sz w:val="18"/>
          <w:szCs w:val="18"/>
        </w:rPr>
        <w:t>пособность критически мыслить должна формироваться в соответствующей учебной среде. Обладая критическим мышлением, знакомясь с</w:t>
      </w:r>
      <w:r w:rsidR="00303CC9" w:rsidRPr="00762C40">
        <w:rPr>
          <w:rFonts w:ascii="Times New Roman" w:eastAsia="Times New Roman" w:hAnsi="Times New Roman" w:cs="Times New Roman"/>
          <w:sz w:val="18"/>
          <w:szCs w:val="18"/>
        </w:rPr>
        <w:t xml:space="preserve"> теми или иными идеями,  ученик </w:t>
      </w:r>
      <w:r w:rsidR="00303CC9" w:rsidRPr="00CE35BC">
        <w:rPr>
          <w:rFonts w:ascii="Times New Roman" w:eastAsia="Times New Roman" w:hAnsi="Times New Roman" w:cs="Times New Roman"/>
          <w:sz w:val="18"/>
          <w:szCs w:val="18"/>
        </w:rPr>
        <w:t xml:space="preserve"> рассматривает возможные последствия их реализации. Зачастую критическое мышление работает на достижение определённой цели, но и в случае, когда цель не конкретна, оно представляет ценность как один из видов творчества. Добиться положи</w:t>
      </w:r>
      <w:r w:rsidR="00303CC9" w:rsidRPr="00762C40">
        <w:rPr>
          <w:rFonts w:ascii="Times New Roman" w:eastAsia="Times New Roman" w:hAnsi="Times New Roman" w:cs="Times New Roman"/>
          <w:sz w:val="18"/>
          <w:szCs w:val="18"/>
        </w:rPr>
        <w:t>тельных результатов помогают</w:t>
      </w:r>
      <w:r w:rsidR="00303CC9" w:rsidRPr="00CE35BC">
        <w:rPr>
          <w:rFonts w:ascii="Times New Roman" w:eastAsia="Times New Roman" w:hAnsi="Times New Roman" w:cs="Times New Roman"/>
          <w:sz w:val="18"/>
          <w:szCs w:val="18"/>
        </w:rPr>
        <w:t xml:space="preserve"> особенности моего предмета, так как физика оказывает наиболее глубокое и широкое воздействие на развитие интеллектуальных умений школьников, формируя и развивая познавательные интересы и творческие способности учащихся. Это помогает мне формировать развитую личность, способную к творческому осмыслению, освоению и применению научного опыта предшествующих поколений, готовую к сознательному выбору дальнейшей профессии. Умеющую адаптироваться в мире быстро меняющихся технологий, способную прогнозировать последствия своей деятельности и критически ее оценивать, сохраняющую интерес к миру природы и готовность к получению новых знаний. Знания, которые усваивает критически мыслящий человек, постоянно дифференцируются и систематизируются им с точки зрения степени их истинности, степени вероятности и достоверности.</w:t>
      </w:r>
      <w:r w:rsidR="00303CC9" w:rsidRPr="00762C40">
        <w:rPr>
          <w:rFonts w:ascii="Times New Roman" w:eastAsia="Times New Roman" w:hAnsi="Times New Roman" w:cs="Times New Roman"/>
          <w:sz w:val="18"/>
          <w:szCs w:val="18"/>
        </w:rPr>
        <w:t xml:space="preserve"> На </w:t>
      </w:r>
      <w:r w:rsidR="00303CC9" w:rsidRPr="00CE35BC">
        <w:rPr>
          <w:rFonts w:ascii="Times New Roman" w:eastAsia="Times New Roman" w:hAnsi="Times New Roman" w:cs="Times New Roman"/>
          <w:sz w:val="18"/>
          <w:szCs w:val="18"/>
        </w:rPr>
        <w:t>уроках генерируются идеи, возникает возможность их реализации, ставятся вопросы для дальнейшего поиска информации, появляются темы для рефератов, исследовательских работ и проектов. Тут формируется самооценка личностных знаний, оценка своих взаимоотношений с другими людьми и окружающей действительностью</w:t>
      </w:r>
      <w:r w:rsidR="00303CC9" w:rsidRPr="00762C40">
        <w:rPr>
          <w:rFonts w:ascii="Times New Roman" w:eastAsia="Times New Roman" w:hAnsi="Times New Roman" w:cs="Times New Roman"/>
          <w:sz w:val="18"/>
          <w:szCs w:val="18"/>
        </w:rPr>
        <w:t xml:space="preserve">,  </w:t>
      </w:r>
      <w:r w:rsidR="00303CC9" w:rsidRPr="00CE35BC">
        <w:rPr>
          <w:rFonts w:ascii="Times New Roman" w:eastAsia="Times New Roman" w:hAnsi="Times New Roman" w:cs="Times New Roman"/>
          <w:sz w:val="18"/>
          <w:szCs w:val="18"/>
        </w:rPr>
        <w:t>создаёт психологически комфортную среду, так как на уроке разрешается ошибаться, заблуждаться, а затем есть возможность исправить свои ошибки.</w:t>
      </w:r>
    </w:p>
    <w:p w:rsidR="00F92ADE" w:rsidRPr="00762C40" w:rsidRDefault="00236B47" w:rsidP="00762C40">
      <w:pPr>
        <w:rPr>
          <w:rFonts w:ascii="Times New Roman" w:hAnsi="Times New Roman" w:cs="Times New Roman"/>
          <w:sz w:val="18"/>
          <w:szCs w:val="18"/>
        </w:rPr>
      </w:pPr>
      <w:r w:rsidRPr="00762C40">
        <w:rPr>
          <w:rFonts w:ascii="Times New Roman" w:hAnsi="Times New Roman" w:cs="Times New Roman"/>
          <w:sz w:val="18"/>
          <w:szCs w:val="18"/>
          <w:u w:val="single"/>
        </w:rPr>
        <w:t>Цель технологии критического мышления</w:t>
      </w:r>
      <w:r w:rsidRPr="00762C40">
        <w:rPr>
          <w:rFonts w:ascii="Times New Roman" w:hAnsi="Times New Roman" w:cs="Times New Roman"/>
          <w:sz w:val="18"/>
          <w:szCs w:val="18"/>
        </w:rPr>
        <w:t xml:space="preserve"> -  </w:t>
      </w:r>
      <w:r w:rsidR="007110B8" w:rsidRPr="00762C40">
        <w:rPr>
          <w:rFonts w:ascii="Times New Roman" w:hAnsi="Times New Roman" w:cs="Times New Roman"/>
          <w:sz w:val="18"/>
          <w:szCs w:val="18"/>
        </w:rPr>
        <w:t xml:space="preserve">обеспечить каждому ученику условия для максимального развития склонности отстранению, отчуждению от ситуации, от авторитетных мнений. В результате он может выразить свое отношение к чему – либо и сформировать собственное суждение. Причем критичность распространяется </w:t>
      </w:r>
      <w:proofErr w:type="gramStart"/>
      <w:r w:rsidR="007110B8" w:rsidRPr="00762C40">
        <w:rPr>
          <w:rFonts w:ascii="Times New Roman" w:hAnsi="Times New Roman" w:cs="Times New Roman"/>
          <w:sz w:val="18"/>
          <w:szCs w:val="18"/>
        </w:rPr>
        <w:t>не</w:t>
      </w:r>
      <w:proofErr w:type="gramEnd"/>
      <w:r w:rsidR="007110B8" w:rsidRPr="00762C40">
        <w:rPr>
          <w:rFonts w:ascii="Times New Roman" w:hAnsi="Times New Roman" w:cs="Times New Roman"/>
          <w:sz w:val="18"/>
          <w:szCs w:val="18"/>
        </w:rPr>
        <w:t xml:space="preserve"> только на оценку полученных данных, но и на собственную позицию, на состояние готовности к последующей деятельности. </w:t>
      </w:r>
    </w:p>
    <w:p w:rsidR="007110B8" w:rsidRPr="00762C40" w:rsidRDefault="007110B8" w:rsidP="00762C40">
      <w:pPr>
        <w:rPr>
          <w:rFonts w:ascii="Times New Roman" w:hAnsi="Times New Roman" w:cs="Times New Roman"/>
          <w:sz w:val="18"/>
          <w:szCs w:val="18"/>
        </w:rPr>
      </w:pPr>
      <w:r w:rsidRPr="00762C40">
        <w:rPr>
          <w:rFonts w:ascii="Times New Roman" w:hAnsi="Times New Roman" w:cs="Times New Roman"/>
          <w:sz w:val="18"/>
          <w:szCs w:val="18"/>
          <w:u w:val="single"/>
        </w:rPr>
        <w:t>Технология критического мышления предусматривает решение</w:t>
      </w:r>
      <w:r w:rsidRPr="00762C40">
        <w:rPr>
          <w:rFonts w:ascii="Times New Roman" w:hAnsi="Times New Roman" w:cs="Times New Roman"/>
          <w:sz w:val="18"/>
          <w:szCs w:val="18"/>
        </w:rPr>
        <w:t>:</w:t>
      </w:r>
    </w:p>
    <w:p w:rsidR="007110B8" w:rsidRPr="00762C40" w:rsidRDefault="007110B8" w:rsidP="00762C40">
      <w:pPr>
        <w:pStyle w:val="a3"/>
        <w:numPr>
          <w:ilvl w:val="0"/>
          <w:numId w:val="1"/>
        </w:numPr>
        <w:rPr>
          <w:rFonts w:ascii="Times New Roman" w:hAnsi="Times New Roman" w:cs="Times New Roman"/>
          <w:sz w:val="18"/>
          <w:szCs w:val="18"/>
        </w:rPr>
      </w:pPr>
      <w:r w:rsidRPr="00762C40">
        <w:rPr>
          <w:rFonts w:ascii="Times New Roman" w:hAnsi="Times New Roman" w:cs="Times New Roman"/>
          <w:sz w:val="18"/>
          <w:szCs w:val="18"/>
        </w:rPr>
        <w:t>психологических задач – определение индивидуально-личностных особенностей обучающихся;</w:t>
      </w:r>
    </w:p>
    <w:p w:rsidR="007110B8" w:rsidRPr="00762C40" w:rsidRDefault="007110B8" w:rsidP="00762C40">
      <w:pPr>
        <w:pStyle w:val="a3"/>
        <w:numPr>
          <w:ilvl w:val="0"/>
          <w:numId w:val="1"/>
        </w:numPr>
        <w:rPr>
          <w:rFonts w:ascii="Times New Roman" w:hAnsi="Times New Roman" w:cs="Times New Roman"/>
          <w:sz w:val="18"/>
          <w:szCs w:val="18"/>
        </w:rPr>
      </w:pPr>
      <w:r w:rsidRPr="00762C40">
        <w:rPr>
          <w:rFonts w:ascii="Times New Roman" w:hAnsi="Times New Roman" w:cs="Times New Roman"/>
          <w:sz w:val="18"/>
          <w:szCs w:val="18"/>
        </w:rPr>
        <w:t xml:space="preserve">предметно-дидактических задач – разработку учебного материала, его гибкое </w:t>
      </w:r>
      <w:proofErr w:type="spellStart"/>
      <w:r w:rsidRPr="00762C40">
        <w:rPr>
          <w:rFonts w:ascii="Times New Roman" w:hAnsi="Times New Roman" w:cs="Times New Roman"/>
          <w:sz w:val="18"/>
          <w:szCs w:val="18"/>
        </w:rPr>
        <w:t>структуирование</w:t>
      </w:r>
      <w:proofErr w:type="spellEnd"/>
      <w:r w:rsidRPr="00762C40">
        <w:rPr>
          <w:rFonts w:ascii="Times New Roman" w:hAnsi="Times New Roman" w:cs="Times New Roman"/>
          <w:sz w:val="18"/>
          <w:szCs w:val="18"/>
        </w:rPr>
        <w:t>, обеспечивающее типологическое пространство учебно-познавательных возможностей обучающихся;</w:t>
      </w:r>
    </w:p>
    <w:p w:rsidR="007110B8" w:rsidRPr="00762C40" w:rsidRDefault="007110B8" w:rsidP="00762C40">
      <w:pPr>
        <w:pStyle w:val="a3"/>
        <w:numPr>
          <w:ilvl w:val="0"/>
          <w:numId w:val="1"/>
        </w:numPr>
        <w:rPr>
          <w:rFonts w:ascii="Times New Roman" w:hAnsi="Times New Roman" w:cs="Times New Roman"/>
          <w:sz w:val="18"/>
          <w:szCs w:val="18"/>
        </w:rPr>
      </w:pPr>
      <w:r w:rsidRPr="00762C40">
        <w:rPr>
          <w:rFonts w:ascii="Times New Roman" w:hAnsi="Times New Roman" w:cs="Times New Roman"/>
          <w:sz w:val="18"/>
          <w:szCs w:val="18"/>
        </w:rPr>
        <w:lastRenderedPageBreak/>
        <w:t>задачи реализации принципа «воспитывающего обучения». Это триединая задача для успешного внедрения при обучении технологии критического мышления.</w:t>
      </w:r>
    </w:p>
    <w:p w:rsidR="007110B8" w:rsidRPr="00762C40" w:rsidRDefault="007110B8" w:rsidP="00762C40">
      <w:pPr>
        <w:rPr>
          <w:rFonts w:ascii="Times New Roman" w:hAnsi="Times New Roman" w:cs="Times New Roman"/>
          <w:sz w:val="18"/>
          <w:szCs w:val="18"/>
        </w:rPr>
      </w:pPr>
      <w:r w:rsidRPr="00762C40">
        <w:rPr>
          <w:rFonts w:ascii="Times New Roman" w:hAnsi="Times New Roman" w:cs="Times New Roman"/>
          <w:sz w:val="18"/>
          <w:szCs w:val="18"/>
          <w:u w:val="single"/>
        </w:rPr>
        <w:t>В процессе применения технологии критического мышления</w:t>
      </w:r>
      <w:r w:rsidR="00682C15" w:rsidRPr="00762C40">
        <w:rPr>
          <w:rFonts w:ascii="Times New Roman" w:hAnsi="Times New Roman" w:cs="Times New Roman"/>
          <w:sz w:val="18"/>
          <w:szCs w:val="18"/>
        </w:rPr>
        <w:t>:</w:t>
      </w:r>
    </w:p>
    <w:p w:rsidR="00682C15" w:rsidRPr="00762C40" w:rsidRDefault="00682C15" w:rsidP="00762C40">
      <w:pPr>
        <w:pStyle w:val="a3"/>
        <w:numPr>
          <w:ilvl w:val="0"/>
          <w:numId w:val="2"/>
        </w:numPr>
        <w:rPr>
          <w:rFonts w:ascii="Times New Roman" w:hAnsi="Times New Roman" w:cs="Times New Roman"/>
          <w:sz w:val="18"/>
          <w:szCs w:val="18"/>
        </w:rPr>
      </w:pPr>
      <w:r w:rsidRPr="00762C40">
        <w:rPr>
          <w:rFonts w:ascii="Times New Roman" w:hAnsi="Times New Roman" w:cs="Times New Roman"/>
          <w:sz w:val="18"/>
          <w:szCs w:val="18"/>
        </w:rPr>
        <w:t>вырабатываются учебные умения: умение работать в группе, умение графически оформлять текстовый материал, умение творчески интерпретировать имеющуюся информацию по степени новизны и значимости; умение обобщать полученные знания;</w:t>
      </w:r>
    </w:p>
    <w:p w:rsidR="00682C15" w:rsidRPr="00762C40" w:rsidRDefault="00682C15" w:rsidP="00762C40">
      <w:pPr>
        <w:pStyle w:val="a3"/>
        <w:numPr>
          <w:ilvl w:val="0"/>
          <w:numId w:val="2"/>
        </w:numPr>
        <w:rPr>
          <w:rFonts w:ascii="Times New Roman" w:hAnsi="Times New Roman" w:cs="Times New Roman"/>
          <w:sz w:val="18"/>
          <w:szCs w:val="18"/>
        </w:rPr>
      </w:pPr>
      <w:r w:rsidRPr="00762C40">
        <w:rPr>
          <w:rFonts w:ascii="Times New Roman" w:hAnsi="Times New Roman" w:cs="Times New Roman"/>
          <w:sz w:val="18"/>
          <w:szCs w:val="18"/>
        </w:rPr>
        <w:t>появляется возможность объединить остальные дисциплины;</w:t>
      </w:r>
    </w:p>
    <w:p w:rsidR="00682C15" w:rsidRPr="00762C40" w:rsidRDefault="00682C15" w:rsidP="00762C40">
      <w:pPr>
        <w:pStyle w:val="a3"/>
        <w:numPr>
          <w:ilvl w:val="0"/>
          <w:numId w:val="2"/>
        </w:numPr>
        <w:rPr>
          <w:rFonts w:ascii="Times New Roman" w:hAnsi="Times New Roman" w:cs="Times New Roman"/>
          <w:sz w:val="18"/>
          <w:szCs w:val="18"/>
        </w:rPr>
      </w:pPr>
      <w:r w:rsidRPr="00762C40">
        <w:rPr>
          <w:rFonts w:ascii="Times New Roman" w:hAnsi="Times New Roman" w:cs="Times New Roman"/>
          <w:sz w:val="18"/>
          <w:szCs w:val="18"/>
        </w:rPr>
        <w:t>создаются условия для вариативности и дифференциации обучения;</w:t>
      </w:r>
    </w:p>
    <w:p w:rsidR="00682C15" w:rsidRPr="00762C40" w:rsidRDefault="00682C15" w:rsidP="00762C40">
      <w:pPr>
        <w:pStyle w:val="a3"/>
        <w:numPr>
          <w:ilvl w:val="0"/>
          <w:numId w:val="2"/>
        </w:numPr>
        <w:rPr>
          <w:rFonts w:ascii="Times New Roman" w:hAnsi="Times New Roman" w:cs="Times New Roman"/>
          <w:sz w:val="18"/>
          <w:szCs w:val="18"/>
        </w:rPr>
      </w:pPr>
      <w:r w:rsidRPr="00762C40">
        <w:rPr>
          <w:rFonts w:ascii="Times New Roman" w:hAnsi="Times New Roman" w:cs="Times New Roman"/>
          <w:sz w:val="18"/>
          <w:szCs w:val="18"/>
        </w:rPr>
        <w:t>вырабатывается собственная технология обучения.</w:t>
      </w:r>
    </w:p>
    <w:p w:rsidR="00682C15" w:rsidRPr="00762C40" w:rsidRDefault="00682C15" w:rsidP="00762C40">
      <w:pPr>
        <w:rPr>
          <w:rFonts w:ascii="Times New Roman" w:hAnsi="Times New Roman" w:cs="Times New Roman"/>
          <w:sz w:val="18"/>
          <w:szCs w:val="18"/>
        </w:rPr>
      </w:pPr>
      <w:r w:rsidRPr="00762C40">
        <w:rPr>
          <w:rFonts w:ascii="Times New Roman" w:hAnsi="Times New Roman" w:cs="Times New Roman"/>
          <w:sz w:val="18"/>
          <w:szCs w:val="18"/>
        </w:rPr>
        <w:t xml:space="preserve">Анализ теоретических источников, рекомендаций по формированию социально-активной личности, которая могла бы критически мыслить, позволил создать модель школьника в единой системе обучения. Ведь важна идея ценности личности, приоритет создания наиболее благоприятных  возможностей при обучении. </w:t>
      </w:r>
    </w:p>
    <w:p w:rsidR="004B7083" w:rsidRPr="00762C40" w:rsidRDefault="00682C15" w:rsidP="00762C40">
      <w:pPr>
        <w:rPr>
          <w:rFonts w:ascii="Times New Roman" w:hAnsi="Times New Roman" w:cs="Times New Roman"/>
          <w:sz w:val="18"/>
          <w:szCs w:val="18"/>
        </w:rPr>
      </w:pPr>
      <w:r w:rsidRPr="00762C40">
        <w:rPr>
          <w:rFonts w:ascii="Times New Roman" w:hAnsi="Times New Roman" w:cs="Times New Roman"/>
          <w:sz w:val="18"/>
          <w:szCs w:val="18"/>
        </w:rPr>
        <w:t>При построении урока на принципах критического мышления, д</w:t>
      </w:r>
      <w:r w:rsidR="004B7083" w:rsidRPr="00762C40">
        <w:rPr>
          <w:rFonts w:ascii="Times New Roman" w:hAnsi="Times New Roman" w:cs="Times New Roman"/>
          <w:sz w:val="18"/>
          <w:szCs w:val="18"/>
        </w:rPr>
        <w:t xml:space="preserve">обиваюсь, чтобы каждый ребенок </w:t>
      </w:r>
      <w:r w:rsidRPr="00762C40">
        <w:rPr>
          <w:rFonts w:ascii="Times New Roman" w:hAnsi="Times New Roman" w:cs="Times New Roman"/>
          <w:sz w:val="18"/>
          <w:szCs w:val="18"/>
        </w:rPr>
        <w:t>мог</w:t>
      </w:r>
      <w:r w:rsidR="004B7083" w:rsidRPr="00762C40">
        <w:rPr>
          <w:rFonts w:ascii="Times New Roman" w:hAnsi="Times New Roman" w:cs="Times New Roman"/>
          <w:sz w:val="18"/>
          <w:szCs w:val="18"/>
        </w:rPr>
        <w:t xml:space="preserve"> сформировать свои идеи, оценки и убеждения, независимо от остальных. Потому что никто не может думать критически за них, они это делают исключительно для самих себя. Следовательно, мышление может быть критическим только тогда, когда оно носит индивидуальный характер. Ученики должны иметь достаточно свободы, чтобы думать собственной головой и самостоятельно решать даже самые сложные учебные и жизненные вопросы.</w:t>
      </w:r>
    </w:p>
    <w:p w:rsidR="00682C15" w:rsidRPr="00762C40" w:rsidRDefault="004B7083" w:rsidP="00762C40">
      <w:pPr>
        <w:rPr>
          <w:rFonts w:ascii="Times New Roman" w:hAnsi="Times New Roman" w:cs="Times New Roman"/>
          <w:sz w:val="18"/>
          <w:szCs w:val="18"/>
        </w:rPr>
      </w:pPr>
      <w:r w:rsidRPr="00762C40">
        <w:rPr>
          <w:rFonts w:ascii="Times New Roman" w:hAnsi="Times New Roman" w:cs="Times New Roman"/>
          <w:sz w:val="18"/>
          <w:szCs w:val="18"/>
        </w:rPr>
        <w:t xml:space="preserve">Но всякая мысль проверяется и оттачивается, когда ею делятся  с другими, «совершенство» может быть достигнуто только в </w:t>
      </w:r>
      <w:r w:rsidR="0073542B" w:rsidRPr="00762C40">
        <w:rPr>
          <w:rFonts w:ascii="Times New Roman" w:hAnsi="Times New Roman" w:cs="Times New Roman"/>
          <w:sz w:val="18"/>
          <w:szCs w:val="18"/>
        </w:rPr>
        <w:t>чьем,</w:t>
      </w:r>
      <w:r w:rsidRPr="00762C40">
        <w:rPr>
          <w:rFonts w:ascii="Times New Roman" w:hAnsi="Times New Roman" w:cs="Times New Roman"/>
          <w:sz w:val="18"/>
          <w:szCs w:val="18"/>
        </w:rPr>
        <w:t xml:space="preserve"> то присутствии. Когда мы спорим, читаем, обсуждаем, возражаем и обмениваемся мнениями с другими людьми, мы уточняем и углубляем свою собственную позицию. Поэтому, я,  как педагог, работающий по технологии критического мышления, всегда стараюсь применять на своих уроках всевозможные виды парной и групповой работы, включая проведение дебатов, дискуссий. В конечном итоге, любой критический мыслитель работает в неком сообществе и решает более широкие задачи, нежели только конструирование собственной личности. Мыслить критически можно в любом возрасте, как, даже у первоклассников накоплено для этого достаточно жизненного опыта и знаний. Из этого следует, что мыслительные способности детей пост</w:t>
      </w:r>
      <w:r w:rsidR="00744305" w:rsidRPr="00762C40">
        <w:rPr>
          <w:rFonts w:ascii="Times New Roman" w:hAnsi="Times New Roman" w:cs="Times New Roman"/>
          <w:sz w:val="18"/>
          <w:szCs w:val="18"/>
        </w:rPr>
        <w:t>оянно совершенствуются, потому что информация является отправным, а отнюдь не конечным пунктом критического мышления. Для того</w:t>
      </w:r>
      <w:proofErr w:type="gramStart"/>
      <w:r w:rsidR="00744305" w:rsidRPr="00762C40">
        <w:rPr>
          <w:rFonts w:ascii="Times New Roman" w:hAnsi="Times New Roman" w:cs="Times New Roman"/>
          <w:sz w:val="18"/>
          <w:szCs w:val="18"/>
        </w:rPr>
        <w:t>,</w:t>
      </w:r>
      <w:proofErr w:type="gramEnd"/>
      <w:r w:rsidR="00744305" w:rsidRPr="00762C40">
        <w:rPr>
          <w:rFonts w:ascii="Times New Roman" w:hAnsi="Times New Roman" w:cs="Times New Roman"/>
          <w:sz w:val="18"/>
          <w:szCs w:val="18"/>
        </w:rPr>
        <w:t xml:space="preserve"> чтобы породить сложную мысль, нужно переработать гору «сырья» - фактов, идей, текстов, теорий, данных, концепций. В своей познавательной деятельности ученики подвергают каждый новый факт критическому обдумыванию.</w:t>
      </w:r>
      <w:r w:rsidR="00682C15" w:rsidRPr="00762C40">
        <w:rPr>
          <w:rFonts w:ascii="Times New Roman" w:hAnsi="Times New Roman" w:cs="Times New Roman"/>
          <w:sz w:val="18"/>
          <w:szCs w:val="18"/>
        </w:rPr>
        <w:t xml:space="preserve"> </w:t>
      </w:r>
    </w:p>
    <w:p w:rsidR="00744305" w:rsidRPr="00762C40" w:rsidRDefault="00744305" w:rsidP="00762C40">
      <w:pPr>
        <w:rPr>
          <w:rFonts w:ascii="Times New Roman" w:hAnsi="Times New Roman" w:cs="Times New Roman"/>
          <w:sz w:val="18"/>
          <w:szCs w:val="18"/>
        </w:rPr>
      </w:pPr>
      <w:r w:rsidRPr="00762C40">
        <w:rPr>
          <w:rFonts w:ascii="Times New Roman" w:hAnsi="Times New Roman" w:cs="Times New Roman"/>
          <w:sz w:val="18"/>
          <w:szCs w:val="18"/>
        </w:rPr>
        <w:t>Дети любопытны по своей природе. Замечая, что – то новое, они хотят узнать, что это такое. Любопытство, есть неотъемлемое свойство всего живого. При посещении уроков в начальных классах, проведении предметных недель по физике я увидела, что малышам проще поставить вопрос и уяснить проблему, которую нужно решить. Например. Почему мыло скользкое? Почему снег на солнце искрится? Почему идя по лыжне в  валенках, мы проваливаемся? Почему, когда мы говорим в рупор нас слышно далеко? Как мы можем слышать друг друга на расстоянии в несколько метров с помощью самодельного телефона из спичечных коробков и ниточки?</w:t>
      </w:r>
    </w:p>
    <w:p w:rsidR="005D4A46" w:rsidRPr="00762C40" w:rsidRDefault="00744305" w:rsidP="00762C40">
      <w:pPr>
        <w:rPr>
          <w:rFonts w:ascii="Times New Roman" w:hAnsi="Times New Roman" w:cs="Times New Roman"/>
          <w:sz w:val="18"/>
          <w:szCs w:val="18"/>
        </w:rPr>
      </w:pPr>
      <w:r w:rsidRPr="00762C40">
        <w:rPr>
          <w:rFonts w:ascii="Times New Roman" w:hAnsi="Times New Roman" w:cs="Times New Roman"/>
          <w:sz w:val="18"/>
          <w:szCs w:val="18"/>
        </w:rPr>
        <w:t>При воздействии традиционного школьного образования на детские умы у обучающихся старших классов проявляется стереотип мышления. Чтобы его «сломать» учу детей мыслить критически. Для этого пытаюсь изменить структуру урока, поставить конкретную цель, совершенствовать приемы и методы работы, чтобы у детей критическое мышление развивалось по плану</w:t>
      </w:r>
      <w:r w:rsidR="005D4A46" w:rsidRPr="00762C40">
        <w:rPr>
          <w:rFonts w:ascii="Times New Roman" w:hAnsi="Times New Roman" w:cs="Times New Roman"/>
          <w:sz w:val="18"/>
          <w:szCs w:val="18"/>
        </w:rPr>
        <w:t xml:space="preserve">, </w:t>
      </w:r>
      <w:r w:rsidR="0073542B" w:rsidRPr="00762C40">
        <w:rPr>
          <w:rFonts w:ascii="Times New Roman" w:hAnsi="Times New Roman" w:cs="Times New Roman"/>
          <w:sz w:val="18"/>
          <w:szCs w:val="18"/>
        </w:rPr>
        <w:t xml:space="preserve">а </w:t>
      </w:r>
      <w:r w:rsidR="005D4A46" w:rsidRPr="00762C40">
        <w:rPr>
          <w:rFonts w:ascii="Times New Roman" w:hAnsi="Times New Roman" w:cs="Times New Roman"/>
          <w:sz w:val="18"/>
          <w:szCs w:val="18"/>
        </w:rPr>
        <w:t xml:space="preserve"> не стихийно. «Только сражаясь с конкретной проблемой, отыскивается собственный выход из сложной ситуации, ученик действительно думает» (Джон </w:t>
      </w:r>
      <w:proofErr w:type="spellStart"/>
      <w:r w:rsidR="005D4A46" w:rsidRPr="00762C40">
        <w:rPr>
          <w:rFonts w:ascii="Times New Roman" w:hAnsi="Times New Roman" w:cs="Times New Roman"/>
          <w:sz w:val="18"/>
          <w:szCs w:val="18"/>
        </w:rPr>
        <w:t>Дьюи</w:t>
      </w:r>
      <w:proofErr w:type="spellEnd"/>
      <w:r w:rsidR="005D4A46" w:rsidRPr="00762C40">
        <w:rPr>
          <w:rFonts w:ascii="Times New Roman" w:hAnsi="Times New Roman" w:cs="Times New Roman"/>
          <w:sz w:val="18"/>
          <w:szCs w:val="18"/>
        </w:rPr>
        <w:t>).</w:t>
      </w:r>
    </w:p>
    <w:p w:rsidR="00273B22" w:rsidRPr="00762C40" w:rsidRDefault="00273B22" w:rsidP="00762C40">
      <w:pPr>
        <w:rPr>
          <w:rFonts w:ascii="Times New Roman" w:hAnsi="Times New Roman" w:cs="Times New Roman"/>
          <w:sz w:val="18"/>
          <w:szCs w:val="18"/>
        </w:rPr>
      </w:pPr>
      <w:r w:rsidRPr="00762C40">
        <w:rPr>
          <w:rFonts w:ascii="Times New Roman" w:hAnsi="Times New Roman" w:cs="Times New Roman"/>
          <w:sz w:val="18"/>
          <w:szCs w:val="18"/>
        </w:rPr>
        <w:t xml:space="preserve">Из этого следует, что при подготовке к занятиям нужно определить круг стоящих перед учениками проблем, а в дальнейшем, когда ученики будут к этому готовы, помочь им сформулировать эти проблемы самостоятельно. Благодаря критическому мышлению учение из рутинной «школярской» работы превращается в целенаправленную, содержательную деятельность, в ходе которой ученики проделывают реальную интеллектуальную работу и приходят к решению реальных жизненных проблем. Собирая данные, анализируя тексты, сопоставляя альтернативные точки зрения и используя возможности коллективного обсуждения, они ищут и находят ответы на волнующие их вопросы. </w:t>
      </w:r>
    </w:p>
    <w:p w:rsidR="00744305" w:rsidRPr="00762C40" w:rsidRDefault="00273B22" w:rsidP="00762C40">
      <w:pPr>
        <w:rPr>
          <w:rFonts w:ascii="Times New Roman" w:hAnsi="Times New Roman" w:cs="Times New Roman"/>
          <w:sz w:val="18"/>
          <w:szCs w:val="18"/>
        </w:rPr>
      </w:pPr>
      <w:r w:rsidRPr="00762C40">
        <w:rPr>
          <w:rFonts w:ascii="Times New Roman" w:hAnsi="Times New Roman" w:cs="Times New Roman"/>
          <w:sz w:val="18"/>
          <w:szCs w:val="18"/>
        </w:rPr>
        <w:t xml:space="preserve"> </w:t>
      </w:r>
      <w:r w:rsidR="00744305" w:rsidRPr="00762C40">
        <w:rPr>
          <w:rFonts w:ascii="Times New Roman" w:hAnsi="Times New Roman" w:cs="Times New Roman"/>
          <w:sz w:val="18"/>
          <w:szCs w:val="18"/>
        </w:rPr>
        <w:t xml:space="preserve"> </w:t>
      </w:r>
      <w:r w:rsidRPr="00762C40">
        <w:rPr>
          <w:rFonts w:ascii="Times New Roman" w:hAnsi="Times New Roman" w:cs="Times New Roman"/>
          <w:sz w:val="18"/>
          <w:szCs w:val="18"/>
        </w:rPr>
        <w:t xml:space="preserve">В структуре урока выделяется </w:t>
      </w:r>
      <w:r w:rsidRPr="00762C40">
        <w:rPr>
          <w:rFonts w:ascii="Times New Roman" w:hAnsi="Times New Roman" w:cs="Times New Roman"/>
          <w:sz w:val="18"/>
          <w:szCs w:val="18"/>
          <w:u w:val="single"/>
        </w:rPr>
        <w:t xml:space="preserve">3 </w:t>
      </w:r>
      <w:proofErr w:type="gramStart"/>
      <w:r w:rsidRPr="00762C40">
        <w:rPr>
          <w:rFonts w:ascii="Times New Roman" w:hAnsi="Times New Roman" w:cs="Times New Roman"/>
          <w:sz w:val="18"/>
          <w:szCs w:val="18"/>
          <w:u w:val="single"/>
        </w:rPr>
        <w:t>основных</w:t>
      </w:r>
      <w:proofErr w:type="gramEnd"/>
      <w:r w:rsidRPr="00762C40">
        <w:rPr>
          <w:rFonts w:ascii="Times New Roman" w:hAnsi="Times New Roman" w:cs="Times New Roman"/>
          <w:sz w:val="18"/>
          <w:szCs w:val="18"/>
          <w:u w:val="single"/>
        </w:rPr>
        <w:t xml:space="preserve"> стадии</w:t>
      </w:r>
      <w:r w:rsidRPr="00762C40">
        <w:rPr>
          <w:rFonts w:ascii="Times New Roman" w:hAnsi="Times New Roman" w:cs="Times New Roman"/>
          <w:sz w:val="18"/>
          <w:szCs w:val="18"/>
        </w:rPr>
        <w:t>:</w:t>
      </w:r>
    </w:p>
    <w:p w:rsidR="00273B22" w:rsidRPr="00762C40" w:rsidRDefault="00273B22" w:rsidP="00762C40">
      <w:pPr>
        <w:pStyle w:val="a3"/>
        <w:numPr>
          <w:ilvl w:val="0"/>
          <w:numId w:val="3"/>
        </w:numPr>
        <w:rPr>
          <w:rFonts w:ascii="Times New Roman" w:hAnsi="Times New Roman" w:cs="Times New Roman"/>
          <w:sz w:val="18"/>
          <w:szCs w:val="18"/>
        </w:rPr>
      </w:pPr>
      <w:r w:rsidRPr="00762C40">
        <w:rPr>
          <w:rFonts w:ascii="Times New Roman" w:hAnsi="Times New Roman" w:cs="Times New Roman"/>
          <w:sz w:val="18"/>
          <w:szCs w:val="18"/>
        </w:rPr>
        <w:t>Стадия вызова – фиксация первичных представлений.</w:t>
      </w:r>
    </w:p>
    <w:p w:rsidR="00273B22" w:rsidRPr="00762C40" w:rsidRDefault="00273B22" w:rsidP="00762C40">
      <w:pPr>
        <w:pStyle w:val="a3"/>
        <w:rPr>
          <w:rFonts w:ascii="Times New Roman" w:hAnsi="Times New Roman" w:cs="Times New Roman"/>
          <w:sz w:val="18"/>
          <w:szCs w:val="18"/>
        </w:rPr>
      </w:pPr>
      <w:r w:rsidRPr="00762C40">
        <w:rPr>
          <w:rFonts w:ascii="Times New Roman" w:hAnsi="Times New Roman" w:cs="Times New Roman"/>
          <w:sz w:val="18"/>
          <w:szCs w:val="18"/>
        </w:rPr>
        <w:t>Задачи:</w:t>
      </w:r>
    </w:p>
    <w:p w:rsidR="00273B22" w:rsidRPr="00762C40" w:rsidRDefault="00273B22" w:rsidP="00762C40">
      <w:pPr>
        <w:pStyle w:val="a3"/>
        <w:numPr>
          <w:ilvl w:val="0"/>
          <w:numId w:val="4"/>
        </w:numPr>
        <w:rPr>
          <w:rFonts w:ascii="Times New Roman" w:hAnsi="Times New Roman" w:cs="Times New Roman"/>
          <w:sz w:val="18"/>
          <w:szCs w:val="18"/>
        </w:rPr>
      </w:pPr>
      <w:r w:rsidRPr="00762C40">
        <w:rPr>
          <w:rFonts w:ascii="Times New Roman" w:hAnsi="Times New Roman" w:cs="Times New Roman"/>
          <w:sz w:val="18"/>
          <w:szCs w:val="18"/>
        </w:rPr>
        <w:t>актуализировать и обобщить имеющиеся у ученика знания по данной теме и проблеме;</w:t>
      </w:r>
    </w:p>
    <w:p w:rsidR="00273B22" w:rsidRPr="00762C40" w:rsidRDefault="00273B22" w:rsidP="00762C40">
      <w:pPr>
        <w:pStyle w:val="a3"/>
        <w:numPr>
          <w:ilvl w:val="0"/>
          <w:numId w:val="4"/>
        </w:numPr>
        <w:rPr>
          <w:rFonts w:ascii="Times New Roman" w:hAnsi="Times New Roman" w:cs="Times New Roman"/>
          <w:sz w:val="18"/>
          <w:szCs w:val="18"/>
        </w:rPr>
      </w:pPr>
      <w:r w:rsidRPr="00762C40">
        <w:rPr>
          <w:rFonts w:ascii="Times New Roman" w:hAnsi="Times New Roman" w:cs="Times New Roman"/>
          <w:sz w:val="18"/>
          <w:szCs w:val="18"/>
        </w:rPr>
        <w:t>вызвать устойчивый интерес к изучаемой теме, мотивировать ученика к учебной деятельности;</w:t>
      </w:r>
    </w:p>
    <w:p w:rsidR="00273B22" w:rsidRPr="00762C40" w:rsidRDefault="00273B22" w:rsidP="00762C40">
      <w:pPr>
        <w:pStyle w:val="a3"/>
        <w:numPr>
          <w:ilvl w:val="0"/>
          <w:numId w:val="4"/>
        </w:numPr>
        <w:rPr>
          <w:rFonts w:ascii="Times New Roman" w:hAnsi="Times New Roman" w:cs="Times New Roman"/>
          <w:sz w:val="18"/>
          <w:szCs w:val="18"/>
        </w:rPr>
      </w:pPr>
      <w:r w:rsidRPr="00762C40">
        <w:rPr>
          <w:rFonts w:ascii="Times New Roman" w:hAnsi="Times New Roman" w:cs="Times New Roman"/>
          <w:sz w:val="18"/>
          <w:szCs w:val="18"/>
        </w:rPr>
        <w:t>побудить ученика к активной работе на уроке и дома.</w:t>
      </w:r>
    </w:p>
    <w:p w:rsidR="00273B22" w:rsidRPr="00762C40" w:rsidRDefault="00273B22" w:rsidP="00762C40">
      <w:pPr>
        <w:pStyle w:val="a3"/>
        <w:numPr>
          <w:ilvl w:val="0"/>
          <w:numId w:val="3"/>
        </w:numPr>
        <w:rPr>
          <w:rFonts w:ascii="Times New Roman" w:hAnsi="Times New Roman" w:cs="Times New Roman"/>
          <w:sz w:val="18"/>
          <w:szCs w:val="18"/>
        </w:rPr>
      </w:pPr>
      <w:r w:rsidRPr="00762C40">
        <w:rPr>
          <w:rFonts w:ascii="Times New Roman" w:hAnsi="Times New Roman" w:cs="Times New Roman"/>
          <w:sz w:val="18"/>
          <w:szCs w:val="18"/>
        </w:rPr>
        <w:t>Стадия осмысления – формирование собственной позиции.</w:t>
      </w:r>
    </w:p>
    <w:p w:rsidR="00273B22" w:rsidRPr="00762C40" w:rsidRDefault="00273B22" w:rsidP="00762C40">
      <w:pPr>
        <w:pStyle w:val="a3"/>
        <w:rPr>
          <w:rFonts w:ascii="Times New Roman" w:hAnsi="Times New Roman" w:cs="Times New Roman"/>
          <w:sz w:val="18"/>
          <w:szCs w:val="18"/>
        </w:rPr>
      </w:pPr>
      <w:r w:rsidRPr="00762C40">
        <w:rPr>
          <w:rFonts w:ascii="Times New Roman" w:hAnsi="Times New Roman" w:cs="Times New Roman"/>
          <w:sz w:val="18"/>
          <w:szCs w:val="18"/>
        </w:rPr>
        <w:t>Задачи:</w:t>
      </w:r>
    </w:p>
    <w:p w:rsidR="00273B22" w:rsidRPr="00762C40" w:rsidRDefault="00273B22" w:rsidP="00762C40">
      <w:pPr>
        <w:pStyle w:val="a3"/>
        <w:numPr>
          <w:ilvl w:val="0"/>
          <w:numId w:val="5"/>
        </w:numPr>
        <w:rPr>
          <w:rFonts w:ascii="Times New Roman" w:hAnsi="Times New Roman" w:cs="Times New Roman"/>
          <w:sz w:val="18"/>
          <w:szCs w:val="18"/>
        </w:rPr>
      </w:pPr>
      <w:r w:rsidRPr="00762C40">
        <w:rPr>
          <w:rFonts w:ascii="Times New Roman" w:hAnsi="Times New Roman" w:cs="Times New Roman"/>
          <w:sz w:val="18"/>
          <w:szCs w:val="18"/>
        </w:rPr>
        <w:t>получить, осмыслить и систематизировать новую информацию;</w:t>
      </w:r>
    </w:p>
    <w:p w:rsidR="00273B22" w:rsidRPr="00762C40" w:rsidRDefault="00273B22" w:rsidP="00762C40">
      <w:pPr>
        <w:pStyle w:val="a3"/>
        <w:numPr>
          <w:ilvl w:val="0"/>
          <w:numId w:val="5"/>
        </w:numPr>
        <w:rPr>
          <w:rFonts w:ascii="Times New Roman" w:hAnsi="Times New Roman" w:cs="Times New Roman"/>
          <w:sz w:val="18"/>
          <w:szCs w:val="18"/>
        </w:rPr>
      </w:pPr>
      <w:r w:rsidRPr="00762C40">
        <w:rPr>
          <w:rFonts w:ascii="Times New Roman" w:hAnsi="Times New Roman" w:cs="Times New Roman"/>
          <w:sz w:val="18"/>
          <w:szCs w:val="18"/>
        </w:rPr>
        <w:t>соотнести с уже имеющимися знаниями;</w:t>
      </w:r>
    </w:p>
    <w:p w:rsidR="00273B22" w:rsidRPr="00762C40" w:rsidRDefault="00701B0C" w:rsidP="00762C40">
      <w:pPr>
        <w:pStyle w:val="a3"/>
        <w:numPr>
          <w:ilvl w:val="0"/>
          <w:numId w:val="5"/>
        </w:numPr>
        <w:rPr>
          <w:rFonts w:ascii="Times New Roman" w:hAnsi="Times New Roman" w:cs="Times New Roman"/>
          <w:sz w:val="18"/>
          <w:szCs w:val="18"/>
        </w:rPr>
      </w:pPr>
      <w:r w:rsidRPr="00762C40">
        <w:rPr>
          <w:rFonts w:ascii="Times New Roman" w:hAnsi="Times New Roman" w:cs="Times New Roman"/>
          <w:sz w:val="18"/>
          <w:szCs w:val="18"/>
        </w:rPr>
        <w:t>формулировать вопросы по мере соотнесения старой и новой информации.</w:t>
      </w:r>
    </w:p>
    <w:p w:rsidR="00273B22" w:rsidRPr="00762C40" w:rsidRDefault="00273B22" w:rsidP="00762C40">
      <w:pPr>
        <w:pStyle w:val="a3"/>
        <w:numPr>
          <w:ilvl w:val="0"/>
          <w:numId w:val="3"/>
        </w:numPr>
        <w:rPr>
          <w:rFonts w:ascii="Times New Roman" w:hAnsi="Times New Roman" w:cs="Times New Roman"/>
          <w:sz w:val="18"/>
          <w:szCs w:val="18"/>
        </w:rPr>
      </w:pPr>
      <w:r w:rsidRPr="00762C40">
        <w:rPr>
          <w:rFonts w:ascii="Times New Roman" w:hAnsi="Times New Roman" w:cs="Times New Roman"/>
          <w:sz w:val="18"/>
          <w:szCs w:val="18"/>
        </w:rPr>
        <w:t>Стадия рефлексии (размышления).</w:t>
      </w:r>
    </w:p>
    <w:p w:rsidR="00701B0C" w:rsidRPr="00762C40" w:rsidRDefault="00701B0C" w:rsidP="00762C40">
      <w:pPr>
        <w:rPr>
          <w:rFonts w:ascii="Times New Roman" w:hAnsi="Times New Roman" w:cs="Times New Roman"/>
          <w:sz w:val="18"/>
          <w:szCs w:val="18"/>
        </w:rPr>
      </w:pPr>
      <w:r w:rsidRPr="00762C40">
        <w:rPr>
          <w:rFonts w:ascii="Times New Roman" w:hAnsi="Times New Roman" w:cs="Times New Roman"/>
          <w:sz w:val="18"/>
          <w:szCs w:val="18"/>
        </w:rPr>
        <w:t>Задачи:</w:t>
      </w:r>
    </w:p>
    <w:p w:rsidR="00701B0C" w:rsidRPr="00762C40" w:rsidRDefault="00701B0C" w:rsidP="00762C40">
      <w:pPr>
        <w:pStyle w:val="a3"/>
        <w:numPr>
          <w:ilvl w:val="0"/>
          <w:numId w:val="6"/>
        </w:numPr>
        <w:rPr>
          <w:rFonts w:ascii="Times New Roman" w:hAnsi="Times New Roman" w:cs="Times New Roman"/>
          <w:sz w:val="18"/>
          <w:szCs w:val="18"/>
        </w:rPr>
      </w:pPr>
      <w:r w:rsidRPr="00762C40">
        <w:rPr>
          <w:rFonts w:ascii="Times New Roman" w:hAnsi="Times New Roman" w:cs="Times New Roman"/>
          <w:sz w:val="18"/>
          <w:szCs w:val="18"/>
        </w:rPr>
        <w:lastRenderedPageBreak/>
        <w:t>целостное осмысление, обобщение полученной информации;</w:t>
      </w:r>
    </w:p>
    <w:p w:rsidR="00701B0C" w:rsidRPr="00762C40" w:rsidRDefault="00701B0C" w:rsidP="00762C40">
      <w:pPr>
        <w:pStyle w:val="a3"/>
        <w:numPr>
          <w:ilvl w:val="0"/>
          <w:numId w:val="6"/>
        </w:numPr>
        <w:rPr>
          <w:rFonts w:ascii="Times New Roman" w:hAnsi="Times New Roman" w:cs="Times New Roman"/>
          <w:sz w:val="18"/>
          <w:szCs w:val="18"/>
        </w:rPr>
      </w:pPr>
      <w:r w:rsidRPr="00762C40">
        <w:rPr>
          <w:rFonts w:ascii="Times New Roman" w:hAnsi="Times New Roman" w:cs="Times New Roman"/>
          <w:sz w:val="18"/>
          <w:szCs w:val="18"/>
        </w:rPr>
        <w:t>присвоение (закрепление) полученных знаний;</w:t>
      </w:r>
    </w:p>
    <w:p w:rsidR="00701B0C" w:rsidRPr="00762C40" w:rsidRDefault="00701B0C" w:rsidP="00762C40">
      <w:pPr>
        <w:pStyle w:val="a3"/>
        <w:numPr>
          <w:ilvl w:val="0"/>
          <w:numId w:val="6"/>
        </w:numPr>
        <w:rPr>
          <w:rFonts w:ascii="Times New Roman" w:hAnsi="Times New Roman" w:cs="Times New Roman"/>
          <w:sz w:val="18"/>
          <w:szCs w:val="18"/>
        </w:rPr>
      </w:pPr>
      <w:r w:rsidRPr="00762C40">
        <w:rPr>
          <w:rFonts w:ascii="Times New Roman" w:hAnsi="Times New Roman" w:cs="Times New Roman"/>
          <w:sz w:val="18"/>
          <w:szCs w:val="18"/>
        </w:rPr>
        <w:t xml:space="preserve">формирование у каждого из </w:t>
      </w:r>
      <w:proofErr w:type="gramStart"/>
      <w:r w:rsidRPr="00762C40">
        <w:rPr>
          <w:rFonts w:ascii="Times New Roman" w:hAnsi="Times New Roman" w:cs="Times New Roman"/>
          <w:sz w:val="18"/>
          <w:szCs w:val="18"/>
        </w:rPr>
        <w:t>обучающихся</w:t>
      </w:r>
      <w:proofErr w:type="gramEnd"/>
      <w:r w:rsidRPr="00762C40">
        <w:rPr>
          <w:rFonts w:ascii="Times New Roman" w:hAnsi="Times New Roman" w:cs="Times New Roman"/>
          <w:sz w:val="18"/>
          <w:szCs w:val="18"/>
        </w:rPr>
        <w:t xml:space="preserve"> собственного отношения к изучаемому предмету;</w:t>
      </w:r>
    </w:p>
    <w:p w:rsidR="00701B0C" w:rsidRPr="00762C40" w:rsidRDefault="00701B0C" w:rsidP="00762C40">
      <w:pPr>
        <w:pStyle w:val="a3"/>
        <w:numPr>
          <w:ilvl w:val="0"/>
          <w:numId w:val="6"/>
        </w:numPr>
        <w:rPr>
          <w:rFonts w:ascii="Times New Roman" w:hAnsi="Times New Roman" w:cs="Times New Roman"/>
          <w:sz w:val="18"/>
          <w:szCs w:val="18"/>
        </w:rPr>
      </w:pPr>
      <w:r w:rsidRPr="00762C40">
        <w:rPr>
          <w:rFonts w:ascii="Times New Roman" w:hAnsi="Times New Roman" w:cs="Times New Roman"/>
          <w:sz w:val="18"/>
          <w:szCs w:val="18"/>
        </w:rPr>
        <w:t>коррекция сформированных умений и навыков.</w:t>
      </w:r>
    </w:p>
    <w:p w:rsidR="00701B0C" w:rsidRPr="00762C40" w:rsidRDefault="00701B0C" w:rsidP="00762C40">
      <w:pPr>
        <w:rPr>
          <w:rFonts w:ascii="Times New Roman" w:hAnsi="Times New Roman" w:cs="Times New Roman"/>
          <w:sz w:val="18"/>
          <w:szCs w:val="18"/>
        </w:rPr>
      </w:pPr>
      <w:r w:rsidRPr="00762C40">
        <w:rPr>
          <w:rFonts w:ascii="Times New Roman" w:hAnsi="Times New Roman" w:cs="Times New Roman"/>
          <w:sz w:val="18"/>
          <w:szCs w:val="18"/>
        </w:rPr>
        <w:t>В своей работе использую разнообразные методические приемы, которые ориентируют на создание условий для свободного развития каждой личности с учетом их возрастных особенностей.</w:t>
      </w:r>
    </w:p>
    <w:p w:rsidR="00701B0C" w:rsidRPr="00762C40" w:rsidRDefault="00701B0C" w:rsidP="00762C40">
      <w:pPr>
        <w:rPr>
          <w:rFonts w:ascii="Times New Roman" w:hAnsi="Times New Roman" w:cs="Times New Roman"/>
          <w:sz w:val="18"/>
          <w:szCs w:val="18"/>
        </w:rPr>
      </w:pPr>
      <w:proofErr w:type="gramStart"/>
      <w:r w:rsidRPr="00762C40">
        <w:rPr>
          <w:rFonts w:ascii="Times New Roman" w:hAnsi="Times New Roman" w:cs="Times New Roman"/>
          <w:sz w:val="18"/>
          <w:szCs w:val="18"/>
        </w:rPr>
        <w:t>Методические приемы для стадии «вызов» (время 1-3 мин): парная мозговая атака, групповая мозговая атака</w:t>
      </w:r>
      <w:r w:rsidR="00EB217E" w:rsidRPr="00762C40">
        <w:rPr>
          <w:rFonts w:ascii="Times New Roman" w:hAnsi="Times New Roman" w:cs="Times New Roman"/>
          <w:sz w:val="18"/>
          <w:szCs w:val="18"/>
        </w:rPr>
        <w:t>, ключевые термины, перепутанные логические цепи, свободное письменное задание, кластер, таблица «Знаю – хочу узнать - узнал».</w:t>
      </w:r>
      <w:proofErr w:type="gramEnd"/>
    </w:p>
    <w:p w:rsidR="00A36224" w:rsidRPr="00762C40" w:rsidRDefault="00EB217E" w:rsidP="00762C40">
      <w:pPr>
        <w:rPr>
          <w:rFonts w:ascii="Times New Roman" w:hAnsi="Times New Roman" w:cs="Times New Roman"/>
          <w:sz w:val="18"/>
          <w:szCs w:val="18"/>
        </w:rPr>
      </w:pPr>
      <w:r w:rsidRPr="00762C40">
        <w:rPr>
          <w:rFonts w:ascii="Times New Roman" w:hAnsi="Times New Roman" w:cs="Times New Roman"/>
          <w:sz w:val="18"/>
          <w:szCs w:val="18"/>
        </w:rPr>
        <w:t xml:space="preserve">Методические приемы для стадии «осмысление»: система маркировки текста, </w:t>
      </w:r>
      <w:proofErr w:type="spellStart"/>
      <w:r w:rsidRPr="00762C40">
        <w:rPr>
          <w:rFonts w:ascii="Times New Roman" w:hAnsi="Times New Roman" w:cs="Times New Roman"/>
          <w:sz w:val="18"/>
          <w:szCs w:val="18"/>
        </w:rPr>
        <w:t>взаимоопрос</w:t>
      </w:r>
      <w:proofErr w:type="spellEnd"/>
      <w:r w:rsidRPr="00762C40">
        <w:rPr>
          <w:rFonts w:ascii="Times New Roman" w:hAnsi="Times New Roman" w:cs="Times New Roman"/>
          <w:sz w:val="18"/>
          <w:szCs w:val="18"/>
        </w:rPr>
        <w:t xml:space="preserve">, </w:t>
      </w:r>
      <w:proofErr w:type="spellStart"/>
      <w:r w:rsidRPr="00762C40">
        <w:rPr>
          <w:rFonts w:ascii="Times New Roman" w:hAnsi="Times New Roman" w:cs="Times New Roman"/>
          <w:sz w:val="18"/>
          <w:szCs w:val="18"/>
        </w:rPr>
        <w:t>вза</w:t>
      </w:r>
      <w:r w:rsidR="00A36224" w:rsidRPr="00762C40">
        <w:rPr>
          <w:rFonts w:ascii="Times New Roman" w:hAnsi="Times New Roman" w:cs="Times New Roman"/>
          <w:sz w:val="18"/>
          <w:szCs w:val="18"/>
        </w:rPr>
        <w:t>и</w:t>
      </w:r>
      <w:r w:rsidRPr="00762C40">
        <w:rPr>
          <w:rFonts w:ascii="Times New Roman" w:hAnsi="Times New Roman" w:cs="Times New Roman"/>
          <w:sz w:val="18"/>
          <w:szCs w:val="18"/>
        </w:rPr>
        <w:t>мообучение</w:t>
      </w:r>
      <w:proofErr w:type="spellEnd"/>
      <w:r w:rsidRPr="00762C40">
        <w:rPr>
          <w:rFonts w:ascii="Times New Roman" w:hAnsi="Times New Roman" w:cs="Times New Roman"/>
          <w:sz w:val="18"/>
          <w:szCs w:val="18"/>
        </w:rPr>
        <w:t>, после чтения текста, прогноз, двойные дневники, самостоятельные заключения, разработки, попытка сформулировать определение</w:t>
      </w:r>
      <w:r w:rsidR="00A36224" w:rsidRPr="00762C40">
        <w:rPr>
          <w:rFonts w:ascii="Times New Roman" w:hAnsi="Times New Roman" w:cs="Times New Roman"/>
          <w:sz w:val="18"/>
          <w:szCs w:val="18"/>
        </w:rPr>
        <w:t>,</w:t>
      </w:r>
      <w:r w:rsidRPr="00762C40">
        <w:rPr>
          <w:rFonts w:ascii="Times New Roman" w:hAnsi="Times New Roman" w:cs="Times New Roman"/>
          <w:sz w:val="18"/>
          <w:szCs w:val="18"/>
        </w:rPr>
        <w:t xml:space="preserve"> поняти</w:t>
      </w:r>
      <w:r w:rsidR="00A36224" w:rsidRPr="00762C40">
        <w:rPr>
          <w:rFonts w:ascii="Times New Roman" w:hAnsi="Times New Roman" w:cs="Times New Roman"/>
          <w:sz w:val="18"/>
          <w:szCs w:val="18"/>
        </w:rPr>
        <w:t xml:space="preserve">е (данный прием позволяет осознанно запомнить), выделение ключевых слов и признаков. В  результате составление логической цепочки, опора на жизненный опыт, причины того или иного явления, вывод, моделирование какой – либо ситуации, кластер, отрывки из литературных произведений (активное средство для развития мышления обучающихся), знакомство с приборами, работа с графиками, таблицами (может быть организована работа по инструкциям). </w:t>
      </w:r>
    </w:p>
    <w:p w:rsidR="00EB217E" w:rsidRPr="00762C40" w:rsidRDefault="00A36224" w:rsidP="00762C40">
      <w:pPr>
        <w:rPr>
          <w:rFonts w:ascii="Times New Roman" w:hAnsi="Times New Roman" w:cs="Times New Roman"/>
          <w:sz w:val="18"/>
          <w:szCs w:val="18"/>
        </w:rPr>
      </w:pPr>
      <w:r w:rsidRPr="00762C40">
        <w:rPr>
          <w:rFonts w:ascii="Times New Roman" w:hAnsi="Times New Roman" w:cs="Times New Roman"/>
          <w:sz w:val="18"/>
          <w:szCs w:val="18"/>
        </w:rPr>
        <w:t xml:space="preserve"> Методические приемы для стадии «рефлексия»: парное подведение итогов, возврат к ключевым терминам, возврат к ключевым кластерам, восстановление перепутанной логической цепочки (цель – определение степени понимания учениками логики изучаемых явлений через установление причинно-следственных связей).</w:t>
      </w:r>
    </w:p>
    <w:p w:rsidR="00A36224" w:rsidRPr="00762C40" w:rsidRDefault="00A36224" w:rsidP="00762C40">
      <w:pPr>
        <w:rPr>
          <w:rFonts w:ascii="Times New Roman" w:hAnsi="Times New Roman" w:cs="Times New Roman"/>
          <w:sz w:val="18"/>
          <w:szCs w:val="18"/>
        </w:rPr>
      </w:pPr>
      <w:r w:rsidRPr="00762C40">
        <w:rPr>
          <w:rFonts w:ascii="Times New Roman" w:hAnsi="Times New Roman" w:cs="Times New Roman"/>
          <w:sz w:val="18"/>
          <w:szCs w:val="18"/>
        </w:rPr>
        <w:t>Примеры уроков, в результате которых раскрывается творческий потенциал обучающихся</w:t>
      </w:r>
    </w:p>
    <w:tbl>
      <w:tblPr>
        <w:tblStyle w:val="a4"/>
        <w:tblW w:w="0" w:type="auto"/>
        <w:tblLook w:val="04A0"/>
      </w:tblPr>
      <w:tblGrid>
        <w:gridCol w:w="1851"/>
        <w:gridCol w:w="3038"/>
        <w:gridCol w:w="2703"/>
        <w:gridCol w:w="2546"/>
      </w:tblGrid>
      <w:tr w:rsidR="007A7A95" w:rsidRPr="00762C40" w:rsidTr="00A36224">
        <w:tc>
          <w:tcPr>
            <w:tcW w:w="0" w:type="auto"/>
          </w:tcPr>
          <w:p w:rsidR="00A36224" w:rsidRPr="00762C40" w:rsidRDefault="00AD3F45"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Номер урока</w:t>
            </w:r>
          </w:p>
        </w:tc>
        <w:tc>
          <w:tcPr>
            <w:tcW w:w="0" w:type="auto"/>
          </w:tcPr>
          <w:p w:rsidR="00A36224" w:rsidRPr="00762C40" w:rsidRDefault="00AD3F45"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Урок №1</w:t>
            </w:r>
          </w:p>
        </w:tc>
        <w:tc>
          <w:tcPr>
            <w:tcW w:w="0" w:type="auto"/>
          </w:tcPr>
          <w:p w:rsidR="00A36224" w:rsidRPr="00762C40" w:rsidRDefault="00AD3F45"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Урок №2</w:t>
            </w:r>
          </w:p>
        </w:tc>
        <w:tc>
          <w:tcPr>
            <w:tcW w:w="0" w:type="auto"/>
          </w:tcPr>
          <w:p w:rsidR="00A36224" w:rsidRPr="00762C40" w:rsidRDefault="00AD3F45"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Урок №3</w:t>
            </w:r>
          </w:p>
        </w:tc>
      </w:tr>
      <w:tr w:rsidR="007A7A95" w:rsidRPr="00762C40" w:rsidTr="00A36224">
        <w:tc>
          <w:tcPr>
            <w:tcW w:w="0" w:type="auto"/>
          </w:tcPr>
          <w:p w:rsidR="00A36224" w:rsidRPr="00762C40" w:rsidRDefault="00AD3F45"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Тип урока</w:t>
            </w:r>
          </w:p>
        </w:tc>
        <w:tc>
          <w:tcPr>
            <w:tcW w:w="0" w:type="auto"/>
          </w:tcPr>
          <w:p w:rsidR="00A36224" w:rsidRPr="00762C40" w:rsidRDefault="00AD3F45"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 xml:space="preserve">Работа с информационным текстом </w:t>
            </w:r>
          </w:p>
        </w:tc>
        <w:tc>
          <w:tcPr>
            <w:tcW w:w="0" w:type="auto"/>
          </w:tcPr>
          <w:p w:rsidR="00A36224" w:rsidRPr="00762C40" w:rsidRDefault="00AD3F45"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Работа со справочной литературой</w:t>
            </w:r>
          </w:p>
        </w:tc>
        <w:tc>
          <w:tcPr>
            <w:tcW w:w="0" w:type="auto"/>
          </w:tcPr>
          <w:p w:rsidR="00A36224" w:rsidRPr="00762C40" w:rsidRDefault="00AD3F45" w:rsidP="00762C40">
            <w:pPr>
              <w:spacing w:line="276" w:lineRule="auto"/>
              <w:rPr>
                <w:rFonts w:ascii="Times New Roman" w:hAnsi="Times New Roman" w:cs="Times New Roman"/>
                <w:sz w:val="18"/>
                <w:szCs w:val="18"/>
              </w:rPr>
            </w:pPr>
            <w:proofErr w:type="spellStart"/>
            <w:r w:rsidRPr="00762C40">
              <w:rPr>
                <w:rFonts w:ascii="Times New Roman" w:hAnsi="Times New Roman" w:cs="Times New Roman"/>
                <w:sz w:val="18"/>
                <w:szCs w:val="18"/>
              </w:rPr>
              <w:t>Взаимообучение</w:t>
            </w:r>
            <w:proofErr w:type="spellEnd"/>
            <w:r w:rsidRPr="00762C40">
              <w:rPr>
                <w:rFonts w:ascii="Times New Roman" w:hAnsi="Times New Roman" w:cs="Times New Roman"/>
                <w:sz w:val="18"/>
                <w:szCs w:val="18"/>
              </w:rPr>
              <w:t xml:space="preserve"> </w:t>
            </w:r>
          </w:p>
        </w:tc>
      </w:tr>
      <w:tr w:rsidR="007A7A95" w:rsidRPr="00762C40" w:rsidTr="00A36224">
        <w:tc>
          <w:tcPr>
            <w:tcW w:w="0" w:type="auto"/>
          </w:tcPr>
          <w:p w:rsidR="00A36224" w:rsidRPr="00762C40" w:rsidRDefault="007A7A95"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 xml:space="preserve">Стадия 1. Вызов. </w:t>
            </w:r>
          </w:p>
        </w:tc>
        <w:tc>
          <w:tcPr>
            <w:tcW w:w="0" w:type="auto"/>
          </w:tcPr>
          <w:p w:rsidR="00A36224" w:rsidRPr="00762C40" w:rsidRDefault="007A7A95"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Мозговой штурм, составление кластера</w:t>
            </w:r>
          </w:p>
        </w:tc>
        <w:tc>
          <w:tcPr>
            <w:tcW w:w="0" w:type="auto"/>
          </w:tcPr>
          <w:p w:rsidR="00A36224" w:rsidRPr="00762C40" w:rsidRDefault="007A7A95"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Мозговой штурм</w:t>
            </w:r>
          </w:p>
        </w:tc>
        <w:tc>
          <w:tcPr>
            <w:tcW w:w="0" w:type="auto"/>
          </w:tcPr>
          <w:p w:rsidR="00A36224" w:rsidRPr="00762C40" w:rsidRDefault="007A7A95"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Верные / неверные утверждения</w:t>
            </w:r>
          </w:p>
        </w:tc>
      </w:tr>
      <w:tr w:rsidR="007A7A95" w:rsidRPr="00762C40" w:rsidTr="00A36224">
        <w:tc>
          <w:tcPr>
            <w:tcW w:w="0" w:type="auto"/>
          </w:tcPr>
          <w:p w:rsidR="00A36224" w:rsidRPr="00762C40" w:rsidRDefault="007A7A95"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 xml:space="preserve">Стадия 2. Осмысление </w:t>
            </w:r>
          </w:p>
        </w:tc>
        <w:tc>
          <w:tcPr>
            <w:tcW w:w="0" w:type="auto"/>
          </w:tcPr>
          <w:p w:rsidR="00A36224" w:rsidRPr="00762C40" w:rsidRDefault="007A7A95" w:rsidP="00762C40">
            <w:pPr>
              <w:spacing w:line="276" w:lineRule="auto"/>
              <w:rPr>
                <w:rFonts w:ascii="Times New Roman" w:hAnsi="Times New Roman" w:cs="Times New Roman"/>
                <w:sz w:val="18"/>
                <w:szCs w:val="18"/>
              </w:rPr>
            </w:pPr>
            <w:proofErr w:type="spellStart"/>
            <w:r w:rsidRPr="00762C40">
              <w:rPr>
                <w:rFonts w:ascii="Times New Roman" w:hAnsi="Times New Roman" w:cs="Times New Roman"/>
                <w:sz w:val="18"/>
                <w:szCs w:val="18"/>
              </w:rPr>
              <w:t>Инсерт</w:t>
            </w:r>
            <w:proofErr w:type="spellEnd"/>
            <w:r w:rsidRPr="00762C40">
              <w:rPr>
                <w:rFonts w:ascii="Times New Roman" w:hAnsi="Times New Roman" w:cs="Times New Roman"/>
                <w:sz w:val="18"/>
                <w:szCs w:val="18"/>
              </w:rPr>
              <w:t xml:space="preserve"> </w:t>
            </w:r>
          </w:p>
        </w:tc>
        <w:tc>
          <w:tcPr>
            <w:tcW w:w="0" w:type="auto"/>
          </w:tcPr>
          <w:p w:rsidR="00A36224" w:rsidRPr="00762C40" w:rsidRDefault="007A7A95"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Чтение с остановками</w:t>
            </w:r>
          </w:p>
        </w:tc>
        <w:tc>
          <w:tcPr>
            <w:tcW w:w="0" w:type="auto"/>
          </w:tcPr>
          <w:p w:rsidR="00A36224" w:rsidRPr="00762C40" w:rsidRDefault="007A7A95"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 xml:space="preserve">Зигзаг </w:t>
            </w:r>
          </w:p>
        </w:tc>
      </w:tr>
      <w:tr w:rsidR="007A7A95" w:rsidRPr="00762C40" w:rsidTr="00A36224">
        <w:tc>
          <w:tcPr>
            <w:tcW w:w="0" w:type="auto"/>
          </w:tcPr>
          <w:p w:rsidR="00A36224" w:rsidRPr="00762C40" w:rsidRDefault="007A7A95"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 xml:space="preserve">Стадия 3. Рефлексия </w:t>
            </w:r>
          </w:p>
        </w:tc>
        <w:tc>
          <w:tcPr>
            <w:tcW w:w="0" w:type="auto"/>
          </w:tcPr>
          <w:p w:rsidR="00A36224" w:rsidRPr="00762C40" w:rsidRDefault="007A7A95"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Возвращение к кластеру</w:t>
            </w:r>
          </w:p>
        </w:tc>
        <w:tc>
          <w:tcPr>
            <w:tcW w:w="0" w:type="auto"/>
          </w:tcPr>
          <w:p w:rsidR="00A36224" w:rsidRPr="00762C40" w:rsidRDefault="007A7A95"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Составление кластера</w:t>
            </w:r>
          </w:p>
        </w:tc>
        <w:tc>
          <w:tcPr>
            <w:tcW w:w="0" w:type="auto"/>
          </w:tcPr>
          <w:p w:rsidR="00A36224" w:rsidRPr="00762C40" w:rsidRDefault="007A7A95"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Сводная таблица</w:t>
            </w:r>
          </w:p>
        </w:tc>
      </w:tr>
      <w:tr w:rsidR="007A7A95" w:rsidRPr="00762C40" w:rsidTr="00A36224">
        <w:tc>
          <w:tcPr>
            <w:tcW w:w="0" w:type="auto"/>
          </w:tcPr>
          <w:p w:rsidR="00A36224" w:rsidRPr="00762C40" w:rsidRDefault="007A7A95"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Номер урока</w:t>
            </w:r>
          </w:p>
        </w:tc>
        <w:tc>
          <w:tcPr>
            <w:tcW w:w="0" w:type="auto"/>
          </w:tcPr>
          <w:p w:rsidR="00A36224" w:rsidRPr="00762C40" w:rsidRDefault="007A7A95"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Урок №4</w:t>
            </w:r>
          </w:p>
        </w:tc>
        <w:tc>
          <w:tcPr>
            <w:tcW w:w="0" w:type="auto"/>
          </w:tcPr>
          <w:p w:rsidR="00A36224" w:rsidRPr="00762C40" w:rsidRDefault="007A7A95"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Урок №5</w:t>
            </w:r>
          </w:p>
        </w:tc>
        <w:tc>
          <w:tcPr>
            <w:tcW w:w="0" w:type="auto"/>
          </w:tcPr>
          <w:p w:rsidR="00A36224" w:rsidRPr="00762C40" w:rsidRDefault="007A7A95"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Урок №6</w:t>
            </w:r>
          </w:p>
        </w:tc>
      </w:tr>
      <w:tr w:rsidR="007A7A95" w:rsidRPr="00762C40" w:rsidTr="00A36224">
        <w:tc>
          <w:tcPr>
            <w:tcW w:w="0" w:type="auto"/>
          </w:tcPr>
          <w:p w:rsidR="00A36224" w:rsidRPr="00762C40" w:rsidRDefault="007A7A95"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Тип урока</w:t>
            </w:r>
          </w:p>
        </w:tc>
        <w:tc>
          <w:tcPr>
            <w:tcW w:w="0" w:type="auto"/>
          </w:tcPr>
          <w:p w:rsidR="00A36224" w:rsidRPr="00762C40" w:rsidRDefault="007A7A95"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 xml:space="preserve">Дискуссия </w:t>
            </w:r>
          </w:p>
        </w:tc>
        <w:tc>
          <w:tcPr>
            <w:tcW w:w="0" w:type="auto"/>
          </w:tcPr>
          <w:p w:rsidR="00A36224" w:rsidRPr="00762C40" w:rsidRDefault="007A7A95"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Письменная работа</w:t>
            </w:r>
          </w:p>
        </w:tc>
        <w:tc>
          <w:tcPr>
            <w:tcW w:w="0" w:type="auto"/>
          </w:tcPr>
          <w:p w:rsidR="00A36224" w:rsidRPr="00762C40" w:rsidRDefault="007A7A95"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Урок - исследование</w:t>
            </w:r>
          </w:p>
        </w:tc>
      </w:tr>
      <w:tr w:rsidR="007A7A95" w:rsidRPr="00762C40" w:rsidTr="00A36224">
        <w:tc>
          <w:tcPr>
            <w:tcW w:w="0" w:type="auto"/>
          </w:tcPr>
          <w:p w:rsidR="007A7A95" w:rsidRPr="00762C40" w:rsidRDefault="007A7A95"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 xml:space="preserve">Стадия 1. Вызов. </w:t>
            </w:r>
          </w:p>
        </w:tc>
        <w:tc>
          <w:tcPr>
            <w:tcW w:w="0" w:type="auto"/>
          </w:tcPr>
          <w:p w:rsidR="007A7A95" w:rsidRPr="00762C40" w:rsidRDefault="007A7A95"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 xml:space="preserve">Вопросы </w:t>
            </w:r>
          </w:p>
        </w:tc>
        <w:tc>
          <w:tcPr>
            <w:tcW w:w="0" w:type="auto"/>
          </w:tcPr>
          <w:p w:rsidR="007A7A95" w:rsidRPr="00762C40" w:rsidRDefault="007A7A95"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 xml:space="preserve">Инвентаризация </w:t>
            </w:r>
          </w:p>
        </w:tc>
        <w:tc>
          <w:tcPr>
            <w:tcW w:w="0" w:type="auto"/>
          </w:tcPr>
          <w:p w:rsidR="007A7A95" w:rsidRPr="00762C40" w:rsidRDefault="007A7A95"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Парная мозговая атака</w:t>
            </w:r>
          </w:p>
        </w:tc>
      </w:tr>
      <w:tr w:rsidR="007A7A95" w:rsidRPr="00762C40" w:rsidTr="00A36224">
        <w:tc>
          <w:tcPr>
            <w:tcW w:w="0" w:type="auto"/>
          </w:tcPr>
          <w:p w:rsidR="007A7A95" w:rsidRPr="00762C40" w:rsidRDefault="007A7A95"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 xml:space="preserve">Стадия 2. Осмысление </w:t>
            </w:r>
          </w:p>
        </w:tc>
        <w:tc>
          <w:tcPr>
            <w:tcW w:w="0" w:type="auto"/>
          </w:tcPr>
          <w:p w:rsidR="007A7A95" w:rsidRPr="00762C40" w:rsidRDefault="007A7A95"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Перекрестная дискуссия</w:t>
            </w:r>
          </w:p>
        </w:tc>
        <w:tc>
          <w:tcPr>
            <w:tcW w:w="0" w:type="auto"/>
          </w:tcPr>
          <w:p w:rsidR="007A7A95" w:rsidRPr="00762C40" w:rsidRDefault="007A7A95"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Составление черновика - текста</w:t>
            </w:r>
          </w:p>
        </w:tc>
        <w:tc>
          <w:tcPr>
            <w:tcW w:w="0" w:type="auto"/>
          </w:tcPr>
          <w:p w:rsidR="007A7A95" w:rsidRPr="00762C40" w:rsidRDefault="007A7A95"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Заполнение таблицы</w:t>
            </w:r>
          </w:p>
        </w:tc>
      </w:tr>
      <w:tr w:rsidR="007A7A95" w:rsidRPr="00762C40" w:rsidTr="00A36224">
        <w:tc>
          <w:tcPr>
            <w:tcW w:w="0" w:type="auto"/>
          </w:tcPr>
          <w:p w:rsidR="007A7A95" w:rsidRPr="00762C40" w:rsidRDefault="007A7A95"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 xml:space="preserve">Стадия 3. Рефлексия </w:t>
            </w:r>
          </w:p>
        </w:tc>
        <w:tc>
          <w:tcPr>
            <w:tcW w:w="0" w:type="auto"/>
          </w:tcPr>
          <w:p w:rsidR="007A7A95" w:rsidRPr="00762C40" w:rsidRDefault="007A7A95"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 xml:space="preserve">Эссе </w:t>
            </w:r>
          </w:p>
        </w:tc>
        <w:tc>
          <w:tcPr>
            <w:tcW w:w="0" w:type="auto"/>
          </w:tcPr>
          <w:p w:rsidR="007A7A95" w:rsidRPr="00762C40" w:rsidRDefault="007A7A95"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 xml:space="preserve">Редактирование, издание </w:t>
            </w:r>
          </w:p>
        </w:tc>
        <w:tc>
          <w:tcPr>
            <w:tcW w:w="0" w:type="auto"/>
          </w:tcPr>
          <w:p w:rsidR="007A7A95" w:rsidRPr="00762C40" w:rsidRDefault="007A7A95"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 xml:space="preserve">Дальнейшее </w:t>
            </w:r>
            <w:proofErr w:type="spellStart"/>
            <w:r w:rsidRPr="00762C40">
              <w:rPr>
                <w:rFonts w:ascii="Times New Roman" w:hAnsi="Times New Roman" w:cs="Times New Roman"/>
                <w:sz w:val="18"/>
                <w:szCs w:val="18"/>
              </w:rPr>
              <w:t>целеполагание</w:t>
            </w:r>
            <w:proofErr w:type="spellEnd"/>
          </w:p>
        </w:tc>
      </w:tr>
    </w:tbl>
    <w:p w:rsidR="007346A8" w:rsidRPr="00762C40" w:rsidRDefault="007346A8" w:rsidP="00762C40">
      <w:pPr>
        <w:rPr>
          <w:rFonts w:ascii="Times New Roman" w:hAnsi="Times New Roman" w:cs="Times New Roman"/>
          <w:sz w:val="18"/>
          <w:szCs w:val="18"/>
        </w:rPr>
      </w:pPr>
    </w:p>
    <w:p w:rsidR="00A36224" w:rsidRPr="00762C40" w:rsidRDefault="007346A8" w:rsidP="00762C40">
      <w:pPr>
        <w:rPr>
          <w:rFonts w:ascii="Times New Roman" w:hAnsi="Times New Roman" w:cs="Times New Roman"/>
          <w:sz w:val="18"/>
          <w:szCs w:val="18"/>
        </w:rPr>
      </w:pPr>
      <w:r w:rsidRPr="00762C40">
        <w:rPr>
          <w:rFonts w:ascii="Times New Roman" w:hAnsi="Times New Roman" w:cs="Times New Roman"/>
          <w:sz w:val="18"/>
          <w:szCs w:val="18"/>
        </w:rPr>
        <w:t>Технологическая карта урока</w:t>
      </w:r>
    </w:p>
    <w:tbl>
      <w:tblPr>
        <w:tblStyle w:val="a4"/>
        <w:tblW w:w="0" w:type="auto"/>
        <w:tblLook w:val="04A0"/>
      </w:tblPr>
      <w:tblGrid>
        <w:gridCol w:w="1831"/>
        <w:gridCol w:w="2179"/>
        <w:gridCol w:w="799"/>
        <w:gridCol w:w="2554"/>
        <w:gridCol w:w="2775"/>
      </w:tblGrid>
      <w:tr w:rsidR="00104693" w:rsidRPr="00762C40" w:rsidTr="007346A8">
        <w:tc>
          <w:tcPr>
            <w:tcW w:w="0" w:type="auto"/>
          </w:tcPr>
          <w:p w:rsidR="007346A8" w:rsidRPr="00762C40" w:rsidRDefault="00CE09D0"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 xml:space="preserve">Этап </w:t>
            </w:r>
          </w:p>
        </w:tc>
        <w:tc>
          <w:tcPr>
            <w:tcW w:w="0" w:type="auto"/>
          </w:tcPr>
          <w:p w:rsidR="007346A8" w:rsidRPr="00762C40" w:rsidRDefault="0027543D"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 xml:space="preserve">Содержание </w:t>
            </w:r>
          </w:p>
        </w:tc>
        <w:tc>
          <w:tcPr>
            <w:tcW w:w="0" w:type="auto"/>
          </w:tcPr>
          <w:p w:rsidR="007346A8" w:rsidRPr="00762C40" w:rsidRDefault="0027543D"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Время, мин</w:t>
            </w:r>
          </w:p>
        </w:tc>
        <w:tc>
          <w:tcPr>
            <w:tcW w:w="0" w:type="auto"/>
          </w:tcPr>
          <w:p w:rsidR="007346A8" w:rsidRPr="00762C40" w:rsidRDefault="0027543D"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Деятельность учителя</w:t>
            </w:r>
          </w:p>
        </w:tc>
        <w:tc>
          <w:tcPr>
            <w:tcW w:w="0" w:type="auto"/>
          </w:tcPr>
          <w:p w:rsidR="007346A8" w:rsidRPr="00762C40" w:rsidRDefault="0027543D"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Деятельность ученика</w:t>
            </w:r>
          </w:p>
        </w:tc>
      </w:tr>
      <w:tr w:rsidR="00104693" w:rsidRPr="00762C40" w:rsidTr="007346A8">
        <w:tc>
          <w:tcPr>
            <w:tcW w:w="0" w:type="auto"/>
          </w:tcPr>
          <w:p w:rsidR="007346A8" w:rsidRPr="00762C40" w:rsidRDefault="0027543D"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 xml:space="preserve">Вводный </w:t>
            </w:r>
          </w:p>
        </w:tc>
        <w:tc>
          <w:tcPr>
            <w:tcW w:w="0" w:type="auto"/>
          </w:tcPr>
          <w:p w:rsidR="007346A8" w:rsidRPr="00762C40" w:rsidRDefault="0027543D"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Постановка дидактической цели</w:t>
            </w:r>
          </w:p>
        </w:tc>
        <w:tc>
          <w:tcPr>
            <w:tcW w:w="0" w:type="auto"/>
          </w:tcPr>
          <w:p w:rsidR="007346A8" w:rsidRPr="00762C40" w:rsidRDefault="0073542B"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5</w:t>
            </w:r>
          </w:p>
        </w:tc>
        <w:tc>
          <w:tcPr>
            <w:tcW w:w="0" w:type="auto"/>
          </w:tcPr>
          <w:p w:rsidR="007346A8" w:rsidRPr="00762C40" w:rsidRDefault="0027543D"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Объяснение цели предстоящей работы</w:t>
            </w:r>
          </w:p>
        </w:tc>
        <w:tc>
          <w:tcPr>
            <w:tcW w:w="0" w:type="auto"/>
          </w:tcPr>
          <w:p w:rsidR="007346A8" w:rsidRPr="00762C40" w:rsidRDefault="0027543D"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Знакомство с целями урока</w:t>
            </w:r>
          </w:p>
        </w:tc>
      </w:tr>
      <w:tr w:rsidR="00104693" w:rsidRPr="00762C40" w:rsidTr="007346A8">
        <w:tc>
          <w:tcPr>
            <w:tcW w:w="0" w:type="auto"/>
          </w:tcPr>
          <w:p w:rsidR="007346A8" w:rsidRPr="00762C40" w:rsidRDefault="0027543D"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Стадия вызова</w:t>
            </w:r>
          </w:p>
        </w:tc>
        <w:tc>
          <w:tcPr>
            <w:tcW w:w="0" w:type="auto"/>
          </w:tcPr>
          <w:p w:rsidR="007346A8" w:rsidRPr="00762C40" w:rsidRDefault="0027543D"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Формирование групп. Получение задания каждой группой</w:t>
            </w:r>
          </w:p>
        </w:tc>
        <w:tc>
          <w:tcPr>
            <w:tcW w:w="0" w:type="auto"/>
          </w:tcPr>
          <w:p w:rsidR="007346A8" w:rsidRPr="00762C40" w:rsidRDefault="0027543D"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2</w:t>
            </w:r>
          </w:p>
        </w:tc>
        <w:tc>
          <w:tcPr>
            <w:tcW w:w="0" w:type="auto"/>
          </w:tcPr>
          <w:p w:rsidR="007346A8" w:rsidRPr="00762C40" w:rsidRDefault="0027543D"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Формирование групп. Постановка познавательной цели</w:t>
            </w:r>
          </w:p>
        </w:tc>
        <w:tc>
          <w:tcPr>
            <w:tcW w:w="0" w:type="auto"/>
          </w:tcPr>
          <w:p w:rsidR="007346A8" w:rsidRPr="00762C40" w:rsidRDefault="0027543D"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Знакомство с познавательной задачей</w:t>
            </w:r>
          </w:p>
        </w:tc>
      </w:tr>
      <w:tr w:rsidR="00104693" w:rsidRPr="00762C40" w:rsidTr="007346A8">
        <w:tc>
          <w:tcPr>
            <w:tcW w:w="0" w:type="auto"/>
          </w:tcPr>
          <w:p w:rsidR="007346A8" w:rsidRPr="00762C40" w:rsidRDefault="007346A8" w:rsidP="00762C40">
            <w:pPr>
              <w:spacing w:line="276" w:lineRule="auto"/>
              <w:rPr>
                <w:rFonts w:ascii="Times New Roman" w:hAnsi="Times New Roman" w:cs="Times New Roman"/>
                <w:sz w:val="18"/>
                <w:szCs w:val="18"/>
              </w:rPr>
            </w:pPr>
          </w:p>
        </w:tc>
        <w:tc>
          <w:tcPr>
            <w:tcW w:w="0" w:type="auto"/>
          </w:tcPr>
          <w:p w:rsidR="007346A8" w:rsidRPr="00762C40" w:rsidRDefault="0027543D"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Инструктаж, получение дидактического материала</w:t>
            </w:r>
          </w:p>
        </w:tc>
        <w:tc>
          <w:tcPr>
            <w:tcW w:w="0" w:type="auto"/>
          </w:tcPr>
          <w:p w:rsidR="007346A8" w:rsidRPr="00762C40" w:rsidRDefault="0027543D"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3</w:t>
            </w:r>
          </w:p>
        </w:tc>
        <w:tc>
          <w:tcPr>
            <w:tcW w:w="0" w:type="auto"/>
          </w:tcPr>
          <w:p w:rsidR="007346A8" w:rsidRPr="00762C40" w:rsidRDefault="0027543D"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Проведение инструктажа. Раздача дидактического материала</w:t>
            </w:r>
          </w:p>
        </w:tc>
        <w:tc>
          <w:tcPr>
            <w:tcW w:w="0" w:type="auto"/>
          </w:tcPr>
          <w:p w:rsidR="007346A8" w:rsidRPr="00762C40" w:rsidRDefault="0027543D"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Знакомство с материалом. Планирование работы в группах. Распределение заданий внутри группы</w:t>
            </w:r>
          </w:p>
        </w:tc>
      </w:tr>
      <w:tr w:rsidR="00104693" w:rsidRPr="00762C40" w:rsidTr="007346A8">
        <w:tc>
          <w:tcPr>
            <w:tcW w:w="0" w:type="auto"/>
          </w:tcPr>
          <w:p w:rsidR="007346A8" w:rsidRPr="00762C40" w:rsidRDefault="0027543D"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Мозговой штурм. Составление кластеров</w:t>
            </w:r>
          </w:p>
        </w:tc>
        <w:tc>
          <w:tcPr>
            <w:tcW w:w="0" w:type="auto"/>
          </w:tcPr>
          <w:p w:rsidR="007346A8" w:rsidRPr="00762C40" w:rsidRDefault="0027543D"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Индивидуальная и групповая работа</w:t>
            </w:r>
          </w:p>
        </w:tc>
        <w:tc>
          <w:tcPr>
            <w:tcW w:w="0" w:type="auto"/>
          </w:tcPr>
          <w:p w:rsidR="007346A8" w:rsidRPr="00762C40" w:rsidRDefault="0027543D"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5</w:t>
            </w:r>
          </w:p>
        </w:tc>
        <w:tc>
          <w:tcPr>
            <w:tcW w:w="0" w:type="auto"/>
          </w:tcPr>
          <w:p w:rsidR="007346A8" w:rsidRPr="00762C40" w:rsidRDefault="0027543D"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 xml:space="preserve">Попеременное участие в работе групп. </w:t>
            </w:r>
            <w:r w:rsidR="0073542B" w:rsidRPr="00762C40">
              <w:rPr>
                <w:rFonts w:ascii="Times New Roman" w:hAnsi="Times New Roman" w:cs="Times New Roman"/>
                <w:sz w:val="18"/>
                <w:szCs w:val="18"/>
              </w:rPr>
              <w:t>Побуждение к активному поиску. К</w:t>
            </w:r>
            <w:r w:rsidRPr="00762C40">
              <w:rPr>
                <w:rFonts w:ascii="Times New Roman" w:hAnsi="Times New Roman" w:cs="Times New Roman"/>
                <w:sz w:val="18"/>
                <w:szCs w:val="18"/>
              </w:rPr>
              <w:t>онтроль хода групповой работы</w:t>
            </w:r>
          </w:p>
        </w:tc>
        <w:tc>
          <w:tcPr>
            <w:tcW w:w="0" w:type="auto"/>
          </w:tcPr>
          <w:p w:rsidR="007346A8" w:rsidRPr="00762C40" w:rsidRDefault="0027543D"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 xml:space="preserve">Выполнение своего задания, сбор примеров, оформление кластера на большом листе бумаги. Консультации друг с другом  и учителем. </w:t>
            </w:r>
          </w:p>
        </w:tc>
      </w:tr>
      <w:tr w:rsidR="00104693" w:rsidRPr="00762C40" w:rsidTr="007346A8">
        <w:tc>
          <w:tcPr>
            <w:tcW w:w="0" w:type="auto"/>
          </w:tcPr>
          <w:p w:rsidR="007346A8" w:rsidRPr="00762C40" w:rsidRDefault="0027543D"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Завершение стадии вызова</w:t>
            </w:r>
          </w:p>
        </w:tc>
        <w:tc>
          <w:tcPr>
            <w:tcW w:w="0" w:type="auto"/>
          </w:tcPr>
          <w:p w:rsidR="007346A8" w:rsidRPr="00762C40" w:rsidRDefault="0027543D"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Отчет групп о результатах работы</w:t>
            </w:r>
          </w:p>
        </w:tc>
        <w:tc>
          <w:tcPr>
            <w:tcW w:w="0" w:type="auto"/>
          </w:tcPr>
          <w:p w:rsidR="007346A8" w:rsidRPr="00762C40" w:rsidRDefault="0073542B"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4</w:t>
            </w:r>
          </w:p>
        </w:tc>
        <w:tc>
          <w:tcPr>
            <w:tcW w:w="0" w:type="auto"/>
          </w:tcPr>
          <w:p w:rsidR="007346A8" w:rsidRPr="00762C40" w:rsidRDefault="0027543D"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Выслушивание мнения учеников. Принятие общего решения о структуре кластера</w:t>
            </w:r>
          </w:p>
        </w:tc>
        <w:tc>
          <w:tcPr>
            <w:tcW w:w="0" w:type="auto"/>
          </w:tcPr>
          <w:p w:rsidR="007346A8" w:rsidRPr="00762C40" w:rsidRDefault="0027543D"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Принятие общего решения о структуре кластера. Отчет о работе каждой группы</w:t>
            </w:r>
          </w:p>
        </w:tc>
      </w:tr>
      <w:tr w:rsidR="00104693" w:rsidRPr="00762C40" w:rsidTr="007346A8">
        <w:tc>
          <w:tcPr>
            <w:tcW w:w="0" w:type="auto"/>
          </w:tcPr>
          <w:p w:rsidR="007346A8" w:rsidRPr="00762C40" w:rsidRDefault="00104693"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Стадия осмысления</w:t>
            </w:r>
          </w:p>
        </w:tc>
        <w:tc>
          <w:tcPr>
            <w:tcW w:w="0" w:type="auto"/>
          </w:tcPr>
          <w:p w:rsidR="007346A8" w:rsidRPr="00762C40" w:rsidRDefault="00104693"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 xml:space="preserve">Чтение информационного текста с использованием метода </w:t>
            </w:r>
            <w:proofErr w:type="spellStart"/>
            <w:r w:rsidRPr="00762C40">
              <w:rPr>
                <w:rFonts w:ascii="Times New Roman" w:hAnsi="Times New Roman" w:cs="Times New Roman"/>
                <w:sz w:val="18"/>
                <w:szCs w:val="18"/>
              </w:rPr>
              <w:t>инсерта</w:t>
            </w:r>
            <w:proofErr w:type="spellEnd"/>
          </w:p>
        </w:tc>
        <w:tc>
          <w:tcPr>
            <w:tcW w:w="0" w:type="auto"/>
          </w:tcPr>
          <w:p w:rsidR="007346A8" w:rsidRPr="00762C40" w:rsidRDefault="00104693"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10</w:t>
            </w:r>
          </w:p>
        </w:tc>
        <w:tc>
          <w:tcPr>
            <w:tcW w:w="0" w:type="auto"/>
          </w:tcPr>
          <w:p w:rsidR="007346A8" w:rsidRPr="00762C40" w:rsidRDefault="00104693"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Индивидуальные консультации</w:t>
            </w:r>
          </w:p>
        </w:tc>
        <w:tc>
          <w:tcPr>
            <w:tcW w:w="0" w:type="auto"/>
          </w:tcPr>
          <w:p w:rsidR="007346A8" w:rsidRPr="00762C40" w:rsidRDefault="00104693"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Чтение текста, заполнение таблицы, графиков</w:t>
            </w:r>
            <w:proofErr w:type="gramStart"/>
            <w:r w:rsidRPr="00762C40">
              <w:rPr>
                <w:rFonts w:ascii="Times New Roman" w:hAnsi="Times New Roman" w:cs="Times New Roman"/>
                <w:sz w:val="18"/>
                <w:szCs w:val="18"/>
              </w:rPr>
              <w:t>: «ν», «+», «-», «?».</w:t>
            </w:r>
            <w:proofErr w:type="gramEnd"/>
          </w:p>
        </w:tc>
      </w:tr>
      <w:tr w:rsidR="00104693" w:rsidRPr="00762C40" w:rsidTr="007346A8">
        <w:tc>
          <w:tcPr>
            <w:tcW w:w="0" w:type="auto"/>
          </w:tcPr>
          <w:p w:rsidR="007346A8" w:rsidRPr="00762C40" w:rsidRDefault="00104693"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 xml:space="preserve">Стадия рефлексии. Возвращение к </w:t>
            </w:r>
            <w:r w:rsidRPr="00762C40">
              <w:rPr>
                <w:rFonts w:ascii="Times New Roman" w:hAnsi="Times New Roman" w:cs="Times New Roman"/>
                <w:sz w:val="18"/>
                <w:szCs w:val="18"/>
              </w:rPr>
              <w:lastRenderedPageBreak/>
              <w:t>кластеру</w:t>
            </w:r>
          </w:p>
        </w:tc>
        <w:tc>
          <w:tcPr>
            <w:tcW w:w="0" w:type="auto"/>
          </w:tcPr>
          <w:p w:rsidR="007346A8" w:rsidRPr="00762C40" w:rsidRDefault="00104693"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lastRenderedPageBreak/>
              <w:t>Беседа с классом по вопросам</w:t>
            </w:r>
          </w:p>
        </w:tc>
        <w:tc>
          <w:tcPr>
            <w:tcW w:w="0" w:type="auto"/>
          </w:tcPr>
          <w:p w:rsidR="007346A8" w:rsidRPr="00762C40" w:rsidRDefault="00104693"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7</w:t>
            </w:r>
          </w:p>
        </w:tc>
        <w:tc>
          <w:tcPr>
            <w:tcW w:w="0" w:type="auto"/>
          </w:tcPr>
          <w:p w:rsidR="007346A8" w:rsidRPr="00762C40" w:rsidRDefault="00104693"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Рассмотрение всех мнений</w:t>
            </w:r>
          </w:p>
        </w:tc>
        <w:tc>
          <w:tcPr>
            <w:tcW w:w="0" w:type="auto"/>
          </w:tcPr>
          <w:p w:rsidR="007346A8" w:rsidRPr="00762C40" w:rsidRDefault="00104693"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Чтение вслух заполненной таблицы</w:t>
            </w:r>
          </w:p>
        </w:tc>
      </w:tr>
      <w:tr w:rsidR="00104693" w:rsidRPr="00762C40" w:rsidTr="007346A8">
        <w:tc>
          <w:tcPr>
            <w:tcW w:w="0" w:type="auto"/>
          </w:tcPr>
          <w:p w:rsidR="007346A8" w:rsidRPr="00762C40" w:rsidRDefault="00104693"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lastRenderedPageBreak/>
              <w:t>Выполнение практических заданий</w:t>
            </w:r>
          </w:p>
        </w:tc>
        <w:tc>
          <w:tcPr>
            <w:tcW w:w="0" w:type="auto"/>
          </w:tcPr>
          <w:p w:rsidR="007346A8" w:rsidRPr="00762C40" w:rsidRDefault="00104693"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Практическая направленность работы</w:t>
            </w:r>
          </w:p>
        </w:tc>
        <w:tc>
          <w:tcPr>
            <w:tcW w:w="0" w:type="auto"/>
          </w:tcPr>
          <w:p w:rsidR="007346A8" w:rsidRPr="00762C40" w:rsidRDefault="002F16E3"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7</w:t>
            </w:r>
          </w:p>
        </w:tc>
        <w:tc>
          <w:tcPr>
            <w:tcW w:w="0" w:type="auto"/>
          </w:tcPr>
          <w:p w:rsidR="007346A8" w:rsidRPr="00762C40" w:rsidRDefault="00104693"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Инструктаж, раздача дидактического материала по группам</w:t>
            </w:r>
          </w:p>
        </w:tc>
        <w:tc>
          <w:tcPr>
            <w:tcW w:w="0" w:type="auto"/>
          </w:tcPr>
          <w:p w:rsidR="007346A8" w:rsidRPr="00762C40" w:rsidRDefault="00104693"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Выполнение практических заданий в группах. Отчет групп</w:t>
            </w:r>
          </w:p>
        </w:tc>
      </w:tr>
      <w:tr w:rsidR="00104693" w:rsidRPr="00762C40" w:rsidTr="007346A8">
        <w:tc>
          <w:tcPr>
            <w:tcW w:w="0" w:type="auto"/>
          </w:tcPr>
          <w:p w:rsidR="007346A8" w:rsidRPr="00762C40" w:rsidRDefault="00104693"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 xml:space="preserve">Заключительный </w:t>
            </w:r>
          </w:p>
        </w:tc>
        <w:tc>
          <w:tcPr>
            <w:tcW w:w="0" w:type="auto"/>
          </w:tcPr>
          <w:p w:rsidR="007346A8" w:rsidRPr="00762C40" w:rsidRDefault="00104693"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Домашнее задание</w:t>
            </w:r>
          </w:p>
        </w:tc>
        <w:tc>
          <w:tcPr>
            <w:tcW w:w="0" w:type="auto"/>
          </w:tcPr>
          <w:p w:rsidR="007346A8" w:rsidRPr="00762C40" w:rsidRDefault="00104693"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2</w:t>
            </w:r>
          </w:p>
        </w:tc>
        <w:tc>
          <w:tcPr>
            <w:tcW w:w="0" w:type="auto"/>
          </w:tcPr>
          <w:p w:rsidR="007346A8" w:rsidRPr="00762C40" w:rsidRDefault="00104693"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 xml:space="preserve">Объяснение </w:t>
            </w:r>
          </w:p>
        </w:tc>
        <w:tc>
          <w:tcPr>
            <w:tcW w:w="0" w:type="auto"/>
          </w:tcPr>
          <w:p w:rsidR="007346A8" w:rsidRPr="00762C40" w:rsidRDefault="00104693" w:rsidP="00762C40">
            <w:pPr>
              <w:spacing w:line="276" w:lineRule="auto"/>
              <w:rPr>
                <w:rFonts w:ascii="Times New Roman" w:hAnsi="Times New Roman" w:cs="Times New Roman"/>
                <w:sz w:val="18"/>
                <w:szCs w:val="18"/>
              </w:rPr>
            </w:pPr>
            <w:r w:rsidRPr="00762C40">
              <w:rPr>
                <w:rFonts w:ascii="Times New Roman" w:hAnsi="Times New Roman" w:cs="Times New Roman"/>
                <w:sz w:val="18"/>
                <w:szCs w:val="18"/>
              </w:rPr>
              <w:t>Запись домашнего задания</w:t>
            </w:r>
          </w:p>
        </w:tc>
      </w:tr>
    </w:tbl>
    <w:p w:rsidR="007346A8" w:rsidRPr="00762C40" w:rsidRDefault="007346A8" w:rsidP="00762C40">
      <w:pPr>
        <w:rPr>
          <w:rFonts w:ascii="Times New Roman" w:hAnsi="Times New Roman" w:cs="Times New Roman"/>
          <w:sz w:val="18"/>
          <w:szCs w:val="18"/>
        </w:rPr>
      </w:pPr>
    </w:p>
    <w:p w:rsidR="00BF073F" w:rsidRPr="00762C40" w:rsidRDefault="00BF073F" w:rsidP="00762C40">
      <w:pPr>
        <w:rPr>
          <w:rFonts w:ascii="Times New Roman" w:hAnsi="Times New Roman" w:cs="Times New Roman"/>
          <w:sz w:val="18"/>
          <w:szCs w:val="18"/>
        </w:rPr>
      </w:pPr>
      <w:r w:rsidRPr="00762C40">
        <w:rPr>
          <w:rFonts w:ascii="Times New Roman" w:hAnsi="Times New Roman" w:cs="Times New Roman"/>
          <w:sz w:val="18"/>
          <w:szCs w:val="18"/>
        </w:rPr>
        <w:t>Работа в направлении развития критического мышления учащихся на уроках физики приводит к следующим положительным результатам:</w:t>
      </w:r>
    </w:p>
    <w:p w:rsidR="00BF073F" w:rsidRPr="00762C40" w:rsidRDefault="00BF073F" w:rsidP="00762C40">
      <w:pPr>
        <w:pStyle w:val="a3"/>
        <w:numPr>
          <w:ilvl w:val="0"/>
          <w:numId w:val="7"/>
        </w:numPr>
        <w:rPr>
          <w:rFonts w:ascii="Times New Roman" w:hAnsi="Times New Roman" w:cs="Times New Roman"/>
          <w:sz w:val="18"/>
          <w:szCs w:val="18"/>
        </w:rPr>
      </w:pPr>
      <w:r w:rsidRPr="00762C40">
        <w:rPr>
          <w:rFonts w:ascii="Times New Roman" w:hAnsi="Times New Roman" w:cs="Times New Roman"/>
          <w:sz w:val="18"/>
          <w:szCs w:val="18"/>
        </w:rPr>
        <w:t>вырастает положительная мотивация учащихся к образовательному процессу, результаты учебной деятельности;</w:t>
      </w:r>
    </w:p>
    <w:p w:rsidR="00BF073F" w:rsidRPr="00762C40" w:rsidRDefault="00BF073F" w:rsidP="00762C40">
      <w:pPr>
        <w:pStyle w:val="a3"/>
        <w:numPr>
          <w:ilvl w:val="0"/>
          <w:numId w:val="7"/>
        </w:numPr>
        <w:rPr>
          <w:rFonts w:ascii="Times New Roman" w:hAnsi="Times New Roman" w:cs="Times New Roman"/>
          <w:sz w:val="18"/>
          <w:szCs w:val="18"/>
        </w:rPr>
      </w:pPr>
      <w:proofErr w:type="gramStart"/>
      <w:r w:rsidRPr="00762C40">
        <w:rPr>
          <w:rFonts w:ascii="Times New Roman" w:hAnsi="Times New Roman" w:cs="Times New Roman"/>
          <w:sz w:val="18"/>
          <w:szCs w:val="18"/>
        </w:rPr>
        <w:t xml:space="preserve">формируются мыслительные способности обучающихся: анализ, синтез, обобщение, абстрагирование, гибкость, </w:t>
      </w:r>
      <w:r w:rsidR="006A2A7F" w:rsidRPr="00762C40">
        <w:rPr>
          <w:rFonts w:ascii="Times New Roman" w:hAnsi="Times New Roman" w:cs="Times New Roman"/>
          <w:sz w:val="18"/>
          <w:szCs w:val="18"/>
        </w:rPr>
        <w:t>мышление, переключение с одного типа мышления на другое, и т.д.;</w:t>
      </w:r>
      <w:proofErr w:type="gramEnd"/>
    </w:p>
    <w:p w:rsidR="006A2A7F" w:rsidRPr="00762C40" w:rsidRDefault="006A2A7F" w:rsidP="00762C40">
      <w:pPr>
        <w:pStyle w:val="a3"/>
        <w:numPr>
          <w:ilvl w:val="0"/>
          <w:numId w:val="7"/>
        </w:numPr>
        <w:rPr>
          <w:rFonts w:ascii="Times New Roman" w:hAnsi="Times New Roman" w:cs="Times New Roman"/>
          <w:sz w:val="18"/>
          <w:szCs w:val="18"/>
        </w:rPr>
      </w:pPr>
      <w:r w:rsidRPr="00762C40">
        <w:rPr>
          <w:rFonts w:ascii="Times New Roman" w:hAnsi="Times New Roman" w:cs="Times New Roman"/>
          <w:sz w:val="18"/>
          <w:szCs w:val="18"/>
        </w:rPr>
        <w:t>развивается навык самостоятельного  конструирования понятий и оперирование ими;</w:t>
      </w:r>
    </w:p>
    <w:p w:rsidR="00CE35BC" w:rsidRPr="00762C40" w:rsidRDefault="006A2A7F" w:rsidP="00762C40">
      <w:pPr>
        <w:pStyle w:val="a3"/>
        <w:numPr>
          <w:ilvl w:val="0"/>
          <w:numId w:val="7"/>
        </w:numPr>
        <w:rPr>
          <w:rFonts w:ascii="Times New Roman" w:hAnsi="Times New Roman" w:cs="Times New Roman"/>
          <w:sz w:val="18"/>
          <w:szCs w:val="18"/>
        </w:rPr>
      </w:pPr>
      <w:r w:rsidRPr="00762C40">
        <w:rPr>
          <w:rFonts w:ascii="Times New Roman" w:hAnsi="Times New Roman" w:cs="Times New Roman"/>
          <w:sz w:val="18"/>
          <w:szCs w:val="18"/>
        </w:rPr>
        <w:t>развивается способность передавать другим авторскую информацию, подвергать её коррекции, понимать и принимать точку зрения другого человека.</w:t>
      </w:r>
    </w:p>
    <w:p w:rsidR="00CF3EC1" w:rsidRPr="00CE35BC" w:rsidRDefault="00CF3EC1" w:rsidP="00762C40">
      <w:pPr>
        <w:shd w:val="clear" w:color="auto" w:fill="FFFFFF"/>
        <w:spacing w:after="0"/>
        <w:rPr>
          <w:rFonts w:ascii="Times New Roman" w:eastAsia="Times New Roman" w:hAnsi="Times New Roman" w:cs="Times New Roman"/>
          <w:sz w:val="18"/>
          <w:szCs w:val="18"/>
        </w:rPr>
      </w:pPr>
      <w:r w:rsidRPr="00CE35BC">
        <w:rPr>
          <w:rFonts w:ascii="Times New Roman" w:eastAsia="Times New Roman" w:hAnsi="Times New Roman" w:cs="Times New Roman"/>
          <w:sz w:val="18"/>
          <w:szCs w:val="18"/>
        </w:rPr>
        <w:t>Список литературы</w:t>
      </w:r>
    </w:p>
    <w:p w:rsidR="00CF3EC1" w:rsidRPr="00CE35BC" w:rsidRDefault="00CF3EC1" w:rsidP="00762C40">
      <w:pPr>
        <w:shd w:val="clear" w:color="auto" w:fill="FFFFFF"/>
        <w:spacing w:after="0"/>
        <w:rPr>
          <w:rFonts w:ascii="Times New Roman" w:eastAsia="Times New Roman" w:hAnsi="Times New Roman" w:cs="Times New Roman"/>
          <w:sz w:val="18"/>
          <w:szCs w:val="18"/>
        </w:rPr>
      </w:pPr>
      <w:r w:rsidRPr="00CE35BC">
        <w:rPr>
          <w:rFonts w:ascii="Times New Roman" w:eastAsia="Times New Roman" w:hAnsi="Times New Roman" w:cs="Times New Roman"/>
          <w:sz w:val="18"/>
          <w:szCs w:val="18"/>
        </w:rPr>
        <w:t>[1]. Липкина А.И., Рыбак Л.А. Критичность и самооценка в учебной деятельности М. Просвещение. 1968</w:t>
      </w:r>
    </w:p>
    <w:p w:rsidR="00CF3EC1" w:rsidRPr="00CE35BC" w:rsidRDefault="00CF3EC1" w:rsidP="00762C40">
      <w:pPr>
        <w:shd w:val="clear" w:color="auto" w:fill="FFFFFF"/>
        <w:spacing w:after="0"/>
        <w:rPr>
          <w:rFonts w:ascii="Times New Roman" w:eastAsia="Times New Roman" w:hAnsi="Times New Roman" w:cs="Times New Roman"/>
          <w:sz w:val="18"/>
          <w:szCs w:val="18"/>
        </w:rPr>
      </w:pPr>
      <w:r w:rsidRPr="00CE35BC">
        <w:rPr>
          <w:rFonts w:ascii="Times New Roman" w:eastAsia="Times New Roman" w:hAnsi="Times New Roman" w:cs="Times New Roman"/>
          <w:sz w:val="18"/>
          <w:szCs w:val="18"/>
        </w:rPr>
        <w:t xml:space="preserve">[2]. Образовательные стандарты Петербургской школы (естественнонаучные дисциплины) Комитет по образованию Санкт-Петербурга, </w:t>
      </w:r>
      <w:proofErr w:type="spellStart"/>
      <w:proofErr w:type="gramStart"/>
      <w:r w:rsidRPr="00CE35BC">
        <w:rPr>
          <w:rFonts w:ascii="Times New Roman" w:eastAsia="Times New Roman" w:hAnsi="Times New Roman" w:cs="Times New Roman"/>
          <w:sz w:val="18"/>
          <w:szCs w:val="18"/>
        </w:rPr>
        <w:t>С-Пб</w:t>
      </w:r>
      <w:proofErr w:type="spellEnd"/>
      <w:proofErr w:type="gramEnd"/>
      <w:r w:rsidRPr="00CE35BC">
        <w:rPr>
          <w:rFonts w:ascii="Times New Roman" w:eastAsia="Times New Roman" w:hAnsi="Times New Roman" w:cs="Times New Roman"/>
          <w:sz w:val="18"/>
          <w:szCs w:val="18"/>
        </w:rPr>
        <w:t>, 1996</w:t>
      </w:r>
    </w:p>
    <w:p w:rsidR="00CF3EC1" w:rsidRPr="00CE35BC" w:rsidRDefault="00CF3EC1" w:rsidP="00762C40">
      <w:pPr>
        <w:shd w:val="clear" w:color="auto" w:fill="FFFFFF"/>
        <w:spacing w:after="0"/>
        <w:rPr>
          <w:rFonts w:ascii="Times New Roman" w:eastAsia="Times New Roman" w:hAnsi="Times New Roman" w:cs="Times New Roman"/>
          <w:sz w:val="18"/>
          <w:szCs w:val="18"/>
        </w:rPr>
      </w:pPr>
      <w:r w:rsidRPr="00CE35BC">
        <w:rPr>
          <w:rFonts w:ascii="Times New Roman" w:eastAsia="Times New Roman" w:hAnsi="Times New Roman" w:cs="Times New Roman"/>
          <w:sz w:val="18"/>
          <w:szCs w:val="18"/>
        </w:rPr>
        <w:t xml:space="preserve">[3]. </w:t>
      </w:r>
      <w:proofErr w:type="spellStart"/>
      <w:r w:rsidRPr="00CE35BC">
        <w:rPr>
          <w:rFonts w:ascii="Times New Roman" w:eastAsia="Times New Roman" w:hAnsi="Times New Roman" w:cs="Times New Roman"/>
          <w:sz w:val="18"/>
          <w:szCs w:val="18"/>
        </w:rPr>
        <w:t>Гузеев</w:t>
      </w:r>
      <w:proofErr w:type="spellEnd"/>
      <w:r w:rsidRPr="00CE35BC">
        <w:rPr>
          <w:rFonts w:ascii="Times New Roman" w:eastAsia="Times New Roman" w:hAnsi="Times New Roman" w:cs="Times New Roman"/>
          <w:sz w:val="18"/>
          <w:szCs w:val="18"/>
        </w:rPr>
        <w:t xml:space="preserve"> В.В. Образовательные технологии: от приема до философии. Директор школы. 1996, выпуск 4</w:t>
      </w:r>
    </w:p>
    <w:p w:rsidR="00CF3EC1" w:rsidRPr="00CE35BC" w:rsidRDefault="00CF3EC1" w:rsidP="00762C40">
      <w:pPr>
        <w:shd w:val="clear" w:color="auto" w:fill="FFFFFF"/>
        <w:spacing w:after="0"/>
        <w:rPr>
          <w:rFonts w:ascii="Times New Roman" w:eastAsia="Times New Roman" w:hAnsi="Times New Roman" w:cs="Times New Roman"/>
          <w:sz w:val="18"/>
          <w:szCs w:val="18"/>
        </w:rPr>
      </w:pPr>
      <w:r w:rsidRPr="00CE35BC">
        <w:rPr>
          <w:rFonts w:ascii="Times New Roman" w:eastAsia="Times New Roman" w:hAnsi="Times New Roman" w:cs="Times New Roman"/>
          <w:sz w:val="18"/>
          <w:szCs w:val="18"/>
        </w:rPr>
        <w:t>[4]. Пиаже Ж. Речь и мышление ребенка. М.Л. 1932</w:t>
      </w:r>
    </w:p>
    <w:p w:rsidR="00CF3EC1" w:rsidRPr="00CE35BC" w:rsidRDefault="00CF3EC1" w:rsidP="00762C40">
      <w:pPr>
        <w:shd w:val="clear" w:color="auto" w:fill="FFFFFF"/>
        <w:spacing w:after="0"/>
        <w:rPr>
          <w:rFonts w:ascii="Times New Roman" w:eastAsia="Times New Roman" w:hAnsi="Times New Roman" w:cs="Times New Roman"/>
          <w:sz w:val="18"/>
          <w:szCs w:val="18"/>
        </w:rPr>
      </w:pPr>
      <w:r w:rsidRPr="00CE35BC">
        <w:rPr>
          <w:rFonts w:ascii="Times New Roman" w:eastAsia="Times New Roman" w:hAnsi="Times New Roman" w:cs="Times New Roman"/>
          <w:sz w:val="18"/>
          <w:szCs w:val="18"/>
        </w:rPr>
        <w:t xml:space="preserve">[5]. Современный студент в поле информации и коммуникации: Учебное пособие. Коллектив авторов </w:t>
      </w:r>
      <w:proofErr w:type="spellStart"/>
      <w:proofErr w:type="gramStart"/>
      <w:r w:rsidRPr="00CE35BC">
        <w:rPr>
          <w:rFonts w:ascii="Times New Roman" w:eastAsia="Times New Roman" w:hAnsi="Times New Roman" w:cs="Times New Roman"/>
          <w:sz w:val="18"/>
          <w:szCs w:val="18"/>
        </w:rPr>
        <w:t>С-Пб</w:t>
      </w:r>
      <w:proofErr w:type="spellEnd"/>
      <w:proofErr w:type="gramEnd"/>
      <w:r w:rsidRPr="00CE35BC">
        <w:rPr>
          <w:rFonts w:ascii="Times New Roman" w:eastAsia="Times New Roman" w:hAnsi="Times New Roman" w:cs="Times New Roman"/>
          <w:sz w:val="18"/>
          <w:szCs w:val="18"/>
        </w:rPr>
        <w:t>, 2000</w:t>
      </w:r>
    </w:p>
    <w:p w:rsidR="00CF3EC1" w:rsidRPr="00CE35BC" w:rsidRDefault="00CF3EC1" w:rsidP="00762C40">
      <w:pPr>
        <w:shd w:val="clear" w:color="auto" w:fill="FFFFFF"/>
        <w:spacing w:after="0"/>
        <w:rPr>
          <w:rFonts w:ascii="Times New Roman" w:eastAsia="Times New Roman" w:hAnsi="Times New Roman" w:cs="Times New Roman"/>
          <w:sz w:val="18"/>
          <w:szCs w:val="18"/>
        </w:rPr>
      </w:pPr>
      <w:r w:rsidRPr="00CE35BC">
        <w:rPr>
          <w:rFonts w:ascii="Times New Roman" w:eastAsia="Times New Roman" w:hAnsi="Times New Roman" w:cs="Times New Roman"/>
          <w:sz w:val="18"/>
          <w:szCs w:val="18"/>
        </w:rPr>
        <w:t xml:space="preserve">[6]. Заир-Бек С.И., </w:t>
      </w:r>
      <w:proofErr w:type="spellStart"/>
      <w:r w:rsidRPr="00CE35BC">
        <w:rPr>
          <w:rFonts w:ascii="Times New Roman" w:eastAsia="Times New Roman" w:hAnsi="Times New Roman" w:cs="Times New Roman"/>
          <w:sz w:val="18"/>
          <w:szCs w:val="18"/>
        </w:rPr>
        <w:t>Муштавинская</w:t>
      </w:r>
      <w:proofErr w:type="spellEnd"/>
      <w:r w:rsidRPr="00CE35BC">
        <w:rPr>
          <w:rFonts w:ascii="Times New Roman" w:eastAsia="Times New Roman" w:hAnsi="Times New Roman" w:cs="Times New Roman"/>
          <w:sz w:val="18"/>
          <w:szCs w:val="18"/>
        </w:rPr>
        <w:t xml:space="preserve"> И.В. Развитие критического мышления на уроке. М. Просвещение. 2004</w:t>
      </w:r>
    </w:p>
    <w:p w:rsidR="00CF3EC1" w:rsidRPr="00CE35BC" w:rsidRDefault="00CF3EC1" w:rsidP="00762C40">
      <w:pPr>
        <w:shd w:val="clear" w:color="auto" w:fill="FFFFFF"/>
        <w:spacing w:after="0"/>
        <w:rPr>
          <w:rFonts w:ascii="Times New Roman" w:eastAsia="Times New Roman" w:hAnsi="Times New Roman" w:cs="Times New Roman"/>
          <w:sz w:val="18"/>
          <w:szCs w:val="18"/>
        </w:rPr>
      </w:pPr>
      <w:r w:rsidRPr="00CE35BC">
        <w:rPr>
          <w:rFonts w:ascii="Times New Roman" w:eastAsia="Times New Roman" w:hAnsi="Times New Roman" w:cs="Times New Roman"/>
          <w:sz w:val="18"/>
          <w:szCs w:val="18"/>
        </w:rPr>
        <w:t xml:space="preserve">[7]. </w:t>
      </w:r>
      <w:proofErr w:type="spellStart"/>
      <w:r w:rsidRPr="00CE35BC">
        <w:rPr>
          <w:rFonts w:ascii="Times New Roman" w:eastAsia="Times New Roman" w:hAnsi="Times New Roman" w:cs="Times New Roman"/>
          <w:sz w:val="18"/>
          <w:szCs w:val="18"/>
        </w:rPr>
        <w:t>Селевко</w:t>
      </w:r>
      <w:proofErr w:type="spellEnd"/>
      <w:r w:rsidRPr="00CE35BC">
        <w:rPr>
          <w:rFonts w:ascii="Times New Roman" w:eastAsia="Times New Roman" w:hAnsi="Times New Roman" w:cs="Times New Roman"/>
          <w:sz w:val="18"/>
          <w:szCs w:val="18"/>
        </w:rPr>
        <w:t xml:space="preserve"> Г.К. Современные образовательные технологии. Учебное пособие. М. 1998</w:t>
      </w:r>
    </w:p>
    <w:p w:rsidR="00CF3EC1" w:rsidRPr="00762C40" w:rsidRDefault="00CF3EC1" w:rsidP="00762C40">
      <w:pPr>
        <w:rPr>
          <w:rFonts w:ascii="Times New Roman" w:hAnsi="Times New Roman" w:cs="Times New Roman"/>
          <w:sz w:val="18"/>
          <w:szCs w:val="18"/>
        </w:rPr>
      </w:pPr>
    </w:p>
    <w:p w:rsidR="006A2A7F" w:rsidRPr="00762C40" w:rsidRDefault="006A2A7F" w:rsidP="00762C40">
      <w:pPr>
        <w:rPr>
          <w:rFonts w:ascii="Times New Roman" w:hAnsi="Times New Roman" w:cs="Times New Roman"/>
          <w:sz w:val="18"/>
          <w:szCs w:val="18"/>
        </w:rPr>
      </w:pPr>
    </w:p>
    <w:sectPr w:rsidR="006A2A7F" w:rsidRPr="00762C40" w:rsidSect="001662C2">
      <w:pgSz w:w="11906" w:h="16838"/>
      <w:pgMar w:top="426"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E62E3"/>
    <w:multiLevelType w:val="hybridMultilevel"/>
    <w:tmpl w:val="5052C3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464FD6"/>
    <w:multiLevelType w:val="hybridMultilevel"/>
    <w:tmpl w:val="F642D03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B23118F"/>
    <w:multiLevelType w:val="hybridMultilevel"/>
    <w:tmpl w:val="B9F8DF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545669"/>
    <w:multiLevelType w:val="hybridMultilevel"/>
    <w:tmpl w:val="650E5D74"/>
    <w:lvl w:ilvl="0" w:tplc="B2D0695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9F1B1F"/>
    <w:multiLevelType w:val="hybridMultilevel"/>
    <w:tmpl w:val="4C909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A73E45"/>
    <w:multiLevelType w:val="hybridMultilevel"/>
    <w:tmpl w:val="3594F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B83069"/>
    <w:multiLevelType w:val="hybridMultilevel"/>
    <w:tmpl w:val="EB32973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31BEF"/>
    <w:rsid w:val="00104693"/>
    <w:rsid w:val="001662C2"/>
    <w:rsid w:val="00176F72"/>
    <w:rsid w:val="00236B47"/>
    <w:rsid w:val="00273B22"/>
    <w:rsid w:val="0027543D"/>
    <w:rsid w:val="002B3661"/>
    <w:rsid w:val="002F16E3"/>
    <w:rsid w:val="00303CC9"/>
    <w:rsid w:val="00342A6F"/>
    <w:rsid w:val="003972F8"/>
    <w:rsid w:val="004538E1"/>
    <w:rsid w:val="004B7083"/>
    <w:rsid w:val="005D4A46"/>
    <w:rsid w:val="00631BEF"/>
    <w:rsid w:val="00682C15"/>
    <w:rsid w:val="006A2A7F"/>
    <w:rsid w:val="00701B0C"/>
    <w:rsid w:val="007110B8"/>
    <w:rsid w:val="007346A8"/>
    <w:rsid w:val="0073542B"/>
    <w:rsid w:val="00744305"/>
    <w:rsid w:val="00762C40"/>
    <w:rsid w:val="007A7A95"/>
    <w:rsid w:val="007C6E81"/>
    <w:rsid w:val="007E55E1"/>
    <w:rsid w:val="00805DDD"/>
    <w:rsid w:val="00833298"/>
    <w:rsid w:val="0084669F"/>
    <w:rsid w:val="009D602C"/>
    <w:rsid w:val="00A36224"/>
    <w:rsid w:val="00AD3F45"/>
    <w:rsid w:val="00AF4338"/>
    <w:rsid w:val="00BF073F"/>
    <w:rsid w:val="00CE09D0"/>
    <w:rsid w:val="00CE35BC"/>
    <w:rsid w:val="00CF3EC1"/>
    <w:rsid w:val="00EB217E"/>
    <w:rsid w:val="00F92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8E1"/>
  </w:style>
  <w:style w:type="paragraph" w:styleId="2">
    <w:name w:val="heading 2"/>
    <w:basedOn w:val="a"/>
    <w:link w:val="20"/>
    <w:uiPriority w:val="9"/>
    <w:qFormat/>
    <w:rsid w:val="00CE35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0B8"/>
    <w:pPr>
      <w:ind w:left="720"/>
      <w:contextualSpacing/>
    </w:pPr>
  </w:style>
  <w:style w:type="table" w:styleId="a4">
    <w:name w:val="Table Grid"/>
    <w:basedOn w:val="a1"/>
    <w:uiPriority w:val="59"/>
    <w:rsid w:val="00A362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CE35BC"/>
    <w:rPr>
      <w:rFonts w:ascii="Times New Roman" w:eastAsia="Times New Roman" w:hAnsi="Times New Roman" w:cs="Times New Roman"/>
      <w:b/>
      <w:bCs/>
      <w:sz w:val="36"/>
      <w:szCs w:val="36"/>
    </w:rPr>
  </w:style>
  <w:style w:type="paragraph" w:styleId="a5">
    <w:name w:val="Normal (Web)"/>
    <w:basedOn w:val="a"/>
    <w:uiPriority w:val="99"/>
    <w:semiHidden/>
    <w:unhideWhenUsed/>
    <w:rsid w:val="00CE35B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CE35BC"/>
    <w:rPr>
      <w:b/>
      <w:bCs/>
    </w:rPr>
  </w:style>
</w:styles>
</file>

<file path=word/webSettings.xml><?xml version="1.0" encoding="utf-8"?>
<w:webSettings xmlns:r="http://schemas.openxmlformats.org/officeDocument/2006/relationships" xmlns:w="http://schemas.openxmlformats.org/wordprocessingml/2006/main">
  <w:divs>
    <w:div w:id="113803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4</Pages>
  <Words>2459</Words>
  <Characters>14018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2015-01-14T16:35:00Z</dcterms:created>
  <dcterms:modified xsi:type="dcterms:W3CDTF">2015-01-21T17:33:00Z</dcterms:modified>
</cp:coreProperties>
</file>