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52" w:rsidRPr="00891252" w:rsidRDefault="00891252" w:rsidP="00891252">
      <w:pPr>
        <w:pStyle w:val="title6"/>
        <w:spacing w:before="225" w:beforeAutospacing="0" w:after="150" w:afterAutospacing="0"/>
        <w:ind w:left="450" w:right="225"/>
        <w:rPr>
          <w:b/>
          <w:caps/>
          <w:sz w:val="28"/>
          <w:szCs w:val="28"/>
        </w:rPr>
      </w:pPr>
      <w:bookmarkStart w:id="0" w:name="_GoBack"/>
      <w:r w:rsidRPr="00891252">
        <w:rPr>
          <w:b/>
          <w:caps/>
          <w:sz w:val="28"/>
          <w:szCs w:val="28"/>
        </w:rPr>
        <w:t>Тема 2.3. Управление процессами</w:t>
      </w:r>
    </w:p>
    <w:p w:rsidR="00DE59F8" w:rsidRPr="00410FFD" w:rsidRDefault="00DE59F8" w:rsidP="0096422B">
      <w:pPr>
        <w:pStyle w:val="title6"/>
        <w:spacing w:before="225" w:beforeAutospacing="0" w:after="150" w:afterAutospacing="0"/>
        <w:ind w:left="450" w:right="225"/>
        <w:jc w:val="center"/>
        <w:rPr>
          <w:b/>
          <w:bCs/>
          <w:color w:val="800000"/>
          <w:sz w:val="28"/>
          <w:szCs w:val="28"/>
        </w:rPr>
      </w:pPr>
      <w:r w:rsidRPr="00410FFD">
        <w:rPr>
          <w:b/>
          <w:sz w:val="28"/>
          <w:szCs w:val="28"/>
        </w:rPr>
        <w:t xml:space="preserve">Представление об автоматических и автоматизированных системах управления </w:t>
      </w:r>
    </w:p>
    <w:bookmarkEnd w:id="0"/>
    <w:p w:rsidR="001A6986" w:rsidRPr="00410FFD" w:rsidRDefault="001A6986" w:rsidP="00EE7165">
      <w:pPr>
        <w:pStyle w:val="a3"/>
        <w:spacing w:before="225" w:beforeAutospacing="0" w:after="225" w:afterAutospacing="0"/>
        <w:ind w:left="225" w:right="225"/>
        <w:rPr>
          <w:color w:val="000000"/>
        </w:rPr>
      </w:pPr>
      <w:r w:rsidRPr="00410FFD">
        <w:rPr>
          <w:color w:val="000000"/>
        </w:rPr>
        <w:t xml:space="preserve">Сегодня на российском рынке идёт борьба за потребителя, компании конкурируют друг с другом. В этой конкурентной борьбе побеждает тот, кто раньше других начал переводить своё производство на мировые технологические стандарты. Одной из важнейших составляющих технологического лидерства являются АСУ ТП (автоматизированные системы управления технологическими процессами) и информационные системы, позволяющие оптимизировать все бизнес-процессы, снизить издержки, выпускать современные и качественные товары. </w:t>
      </w:r>
    </w:p>
    <w:p w:rsidR="00AD3848" w:rsidRPr="00410FFD" w:rsidRDefault="00AD3848" w:rsidP="00EE7165">
      <w:pPr>
        <w:pStyle w:val="a3"/>
        <w:spacing w:before="225" w:beforeAutospacing="0" w:after="225" w:afterAutospacing="0"/>
        <w:ind w:left="225" w:right="225"/>
        <w:rPr>
          <w:color w:val="000000"/>
        </w:rPr>
      </w:pPr>
      <w:r w:rsidRPr="00410FFD">
        <w:rPr>
          <w:color w:val="000000"/>
        </w:rPr>
        <w:t>Управление – важнейшая функция, без которой немыслима целенаправленная деятельность любой социально-экономической, организационно-производственной системы (предприятия, организации, территории).</w:t>
      </w:r>
      <w:r w:rsidRPr="00410FFD">
        <w:rPr>
          <w:color w:val="000000"/>
        </w:rPr>
        <w:br/>
        <w:t>Систему, реализующую функции управления, называют системой управления. Важнейшими функциями, реализуемыми этой системой, являются прогнозирование, планирование, учет, анализ, контроль и регулирование.</w:t>
      </w:r>
    </w:p>
    <w:p w:rsidR="00AD3848" w:rsidRPr="00410FFD" w:rsidRDefault="00AD3848" w:rsidP="00EE7165">
      <w:pPr>
        <w:pStyle w:val="a3"/>
        <w:spacing w:before="225" w:beforeAutospacing="0" w:after="225" w:afterAutospacing="0"/>
        <w:ind w:left="225" w:right="225"/>
        <w:rPr>
          <w:color w:val="000000"/>
        </w:rPr>
      </w:pPr>
      <w:r w:rsidRPr="003613A2">
        <w:rPr>
          <w:b/>
          <w:color w:val="000000"/>
        </w:rPr>
        <w:t>Автоматизированная информационная система (АИС)</w:t>
      </w:r>
      <w:r w:rsidRPr="00410FFD">
        <w:rPr>
          <w:color w:val="000000"/>
        </w:rPr>
        <w:t xml:space="preserve"> – представляет собой совокупность информации, экономико-математических методов и моделей, технических, программных, технологических средств и специалистов, предназначенную для обработки информации и принятия управленческих решений.</w:t>
      </w:r>
      <w:r w:rsidRPr="00410FFD">
        <w:rPr>
          <w:color w:val="000000"/>
        </w:rPr>
        <w:br/>
        <w:t>Создание АИС способствует повышению эффективности производства экономического объекта и обеспечивает качество управления.</w:t>
      </w:r>
    </w:p>
    <w:p w:rsidR="00AD3848" w:rsidRPr="00410FFD" w:rsidRDefault="00AD3848" w:rsidP="00AD3848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410FFD">
        <w:rPr>
          <w:color w:val="000000"/>
        </w:rPr>
        <w:t xml:space="preserve">АИС разнообразны и могут быть </w:t>
      </w:r>
      <w:r w:rsidRPr="00410FFD">
        <w:rPr>
          <w:color w:val="000000"/>
          <w:u w:val="single"/>
        </w:rPr>
        <w:t>классифицированы</w:t>
      </w:r>
      <w:r w:rsidRPr="00410FFD">
        <w:rPr>
          <w:color w:val="000000"/>
        </w:rPr>
        <w:t xml:space="preserve"> по ряду признаков:</w:t>
      </w:r>
    </w:p>
    <w:p w:rsidR="00DB1BEB" w:rsidRPr="00410FFD" w:rsidRDefault="00AD3848" w:rsidP="00DB1BEB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410FFD">
        <w:rPr>
          <w:color w:val="000000"/>
        </w:rPr>
        <w:br/>
        <w:t xml:space="preserve">1.  </w:t>
      </w:r>
      <w:r w:rsidRPr="00410FFD">
        <w:rPr>
          <w:i/>
          <w:color w:val="000000"/>
        </w:rPr>
        <w:t>по сфере функционирования объекта управления</w:t>
      </w:r>
      <w:r w:rsidRPr="00410FFD">
        <w:rPr>
          <w:color w:val="000000"/>
        </w:rPr>
        <w:t>: АИС промышленности, АИС сельского хозяйства, АИС транспорта, АИС связи и т.д.</w:t>
      </w:r>
    </w:p>
    <w:p w:rsidR="00AD3848" w:rsidRPr="00410FFD" w:rsidRDefault="00AD3848" w:rsidP="00DB1BEB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410FFD">
        <w:rPr>
          <w:color w:val="000000"/>
        </w:rPr>
        <w:br/>
        <w:t xml:space="preserve">2.  </w:t>
      </w:r>
      <w:r w:rsidRPr="00410FFD">
        <w:rPr>
          <w:i/>
          <w:color w:val="000000"/>
        </w:rPr>
        <w:t>по виду процессов управления</w:t>
      </w:r>
      <w:r w:rsidRPr="00410FFD">
        <w:rPr>
          <w:color w:val="000000"/>
        </w:rPr>
        <w:t>:</w:t>
      </w:r>
      <w:r w:rsidRPr="00410FFD">
        <w:rPr>
          <w:rStyle w:val="apple-converted-space"/>
          <w:color w:val="000000"/>
        </w:rPr>
        <w:t> </w:t>
      </w:r>
      <w:r w:rsidR="008A7137" w:rsidRPr="00410FFD">
        <w:rPr>
          <w:color w:val="000000"/>
        </w:rPr>
        <w:br/>
        <w:t xml:space="preserve">  2.1.  </w:t>
      </w:r>
      <w:r w:rsidRPr="00410FFD">
        <w:rPr>
          <w:color w:val="000000"/>
        </w:rPr>
        <w:t>АИС управления технологическими процессами</w:t>
      </w:r>
      <w:r w:rsidR="00A33836" w:rsidRPr="00410FFD">
        <w:rPr>
          <w:color w:val="000000"/>
        </w:rPr>
        <w:t xml:space="preserve"> (АСУ ТП)</w:t>
      </w:r>
      <w:r w:rsidRPr="00410FFD">
        <w:rPr>
          <w:color w:val="000000"/>
        </w:rPr>
        <w:t xml:space="preserve"> – это человеко-машинные системы, обеспечивающие управление технологическими устройствами, станка</w:t>
      </w:r>
      <w:r w:rsidR="008A7137" w:rsidRPr="00410FFD">
        <w:rPr>
          <w:color w:val="000000"/>
        </w:rPr>
        <w:t>ми, автоматическими линиями.</w:t>
      </w:r>
      <w:r w:rsidR="008A7137" w:rsidRPr="00410FFD">
        <w:rPr>
          <w:color w:val="000000"/>
        </w:rPr>
        <w:br/>
        <w:t xml:space="preserve">  2.2.  </w:t>
      </w:r>
      <w:r w:rsidRPr="00410FFD">
        <w:rPr>
          <w:color w:val="000000"/>
        </w:rPr>
        <w:t xml:space="preserve">АИС управления организационно-технологическими процессами – представляют собой многоуровневые системы, сочетающие </w:t>
      </w:r>
      <w:r w:rsidR="00A33836" w:rsidRPr="00410FFD">
        <w:rPr>
          <w:color w:val="000000"/>
        </w:rPr>
        <w:t xml:space="preserve">АСУ ТП </w:t>
      </w:r>
      <w:r w:rsidRPr="00410FFD">
        <w:rPr>
          <w:color w:val="000000"/>
        </w:rPr>
        <w:t>и АИС управления предприятиями</w:t>
      </w:r>
      <w:r w:rsidR="00A33836" w:rsidRPr="00410FFD">
        <w:rPr>
          <w:color w:val="000000"/>
        </w:rPr>
        <w:t xml:space="preserve"> (АСУП)</w:t>
      </w:r>
      <w:r w:rsidRPr="00410FFD">
        <w:rPr>
          <w:color w:val="000000"/>
        </w:rPr>
        <w:t>:</w:t>
      </w:r>
      <w:r w:rsidR="00A33836" w:rsidRPr="00410FFD">
        <w:rPr>
          <w:color w:val="000000"/>
        </w:rPr>
        <w:t xml:space="preserve"> </w:t>
      </w:r>
      <w:r w:rsidRPr="00410FFD">
        <w:rPr>
          <w:color w:val="000000"/>
        </w:rPr>
        <w:t>банковские АИС</w:t>
      </w:r>
      <w:r w:rsidR="00A33836" w:rsidRPr="00410FFD">
        <w:rPr>
          <w:color w:val="000000"/>
        </w:rPr>
        <w:t xml:space="preserve">, </w:t>
      </w:r>
      <w:r w:rsidRPr="00410FFD">
        <w:rPr>
          <w:color w:val="000000"/>
        </w:rPr>
        <w:t>АИС фондового рынка</w:t>
      </w:r>
      <w:r w:rsidR="00A33836" w:rsidRPr="00410FFD">
        <w:rPr>
          <w:color w:val="000000"/>
        </w:rPr>
        <w:t>, ф</w:t>
      </w:r>
      <w:r w:rsidRPr="00410FFD">
        <w:rPr>
          <w:color w:val="000000"/>
        </w:rPr>
        <w:t>инансовые АИС</w:t>
      </w:r>
      <w:r w:rsidR="00A33836" w:rsidRPr="00410FFD">
        <w:rPr>
          <w:color w:val="000000"/>
        </w:rPr>
        <w:t>, с</w:t>
      </w:r>
      <w:r w:rsidRPr="00410FFD">
        <w:rPr>
          <w:color w:val="000000"/>
        </w:rPr>
        <w:t>траховые АИС</w:t>
      </w:r>
      <w:r w:rsidR="00A33836" w:rsidRPr="00410FFD">
        <w:rPr>
          <w:color w:val="000000"/>
        </w:rPr>
        <w:t>, н</w:t>
      </w:r>
      <w:r w:rsidRPr="00410FFD">
        <w:rPr>
          <w:color w:val="000000"/>
        </w:rPr>
        <w:t>алоговые АИС</w:t>
      </w:r>
      <w:r w:rsidR="00A33836" w:rsidRPr="00410FFD">
        <w:rPr>
          <w:color w:val="000000"/>
        </w:rPr>
        <w:t xml:space="preserve">, </w:t>
      </w:r>
      <w:r w:rsidRPr="00410FFD">
        <w:rPr>
          <w:color w:val="000000"/>
        </w:rPr>
        <w:t>АИС таможенной службы</w:t>
      </w:r>
      <w:r w:rsidR="00A33836" w:rsidRPr="00410FFD">
        <w:rPr>
          <w:color w:val="000000"/>
        </w:rPr>
        <w:t>, с</w:t>
      </w:r>
      <w:r w:rsidRPr="00410FFD">
        <w:rPr>
          <w:color w:val="000000"/>
        </w:rPr>
        <w:t>татистические АИС</w:t>
      </w:r>
      <w:r w:rsidR="00A33836" w:rsidRPr="00410FFD">
        <w:rPr>
          <w:color w:val="000000"/>
        </w:rPr>
        <w:t xml:space="preserve">, </w:t>
      </w:r>
      <w:r w:rsidRPr="00410FFD">
        <w:rPr>
          <w:color w:val="000000"/>
        </w:rPr>
        <w:t>АИС промышленных предприятий и организаций и др.</w:t>
      </w:r>
    </w:p>
    <w:p w:rsidR="00AD3848" w:rsidRPr="00410FFD" w:rsidRDefault="008A7137" w:rsidP="00DB1BEB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410FFD">
        <w:rPr>
          <w:color w:val="000000"/>
        </w:rPr>
        <w:t xml:space="preserve">  2.3.  </w:t>
      </w:r>
      <w:r w:rsidR="00AD3848" w:rsidRPr="00410FFD">
        <w:rPr>
          <w:color w:val="000000"/>
        </w:rPr>
        <w:t xml:space="preserve">АИС научных исследований обеспечивают высокое качество и эффективность межотраслевых расчетов и научных опытов. </w:t>
      </w:r>
    </w:p>
    <w:p w:rsidR="00DB1BEB" w:rsidRPr="00410FFD" w:rsidRDefault="008A7137" w:rsidP="00DB1BEB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410FFD">
        <w:rPr>
          <w:b w:val="0"/>
          <w:color w:val="000000"/>
          <w:sz w:val="24"/>
          <w:szCs w:val="24"/>
        </w:rPr>
        <w:t xml:space="preserve">  2.4.  </w:t>
      </w:r>
      <w:r w:rsidR="00AD3848" w:rsidRPr="00410FFD">
        <w:rPr>
          <w:b w:val="0"/>
          <w:color w:val="000000"/>
          <w:sz w:val="24"/>
          <w:szCs w:val="24"/>
        </w:rPr>
        <w:t>Обучающие АИС получают широкое распространение при подготовке специалистов в системе образования, при переподготовке и повышении квалификации работников разных отраслей.</w:t>
      </w:r>
    </w:p>
    <w:p w:rsidR="00DB1BEB" w:rsidRPr="00410FFD" w:rsidRDefault="00AD3848" w:rsidP="00DB1BEB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410FFD">
        <w:rPr>
          <w:b w:val="0"/>
          <w:color w:val="000000"/>
          <w:sz w:val="24"/>
          <w:szCs w:val="24"/>
        </w:rPr>
        <w:br/>
        <w:t xml:space="preserve">3.  </w:t>
      </w:r>
      <w:r w:rsidR="00DB1BEB" w:rsidRPr="00410FFD">
        <w:rPr>
          <w:b w:val="0"/>
          <w:i/>
          <w:color w:val="000000"/>
          <w:sz w:val="24"/>
          <w:szCs w:val="24"/>
        </w:rPr>
        <w:t>п</w:t>
      </w:r>
      <w:r w:rsidRPr="00410FFD">
        <w:rPr>
          <w:b w:val="0"/>
          <w:i/>
          <w:color w:val="000000"/>
          <w:sz w:val="24"/>
          <w:szCs w:val="24"/>
        </w:rPr>
        <w:t>о уровню в системе государственного управления</w:t>
      </w:r>
      <w:r w:rsidRPr="00410FFD">
        <w:rPr>
          <w:b w:val="0"/>
          <w:color w:val="000000"/>
          <w:sz w:val="24"/>
          <w:szCs w:val="24"/>
        </w:rPr>
        <w:t xml:space="preserve">: </w:t>
      </w:r>
    </w:p>
    <w:p w:rsidR="00DB1BEB" w:rsidRPr="00410FFD" w:rsidRDefault="008A7137" w:rsidP="00DB1BEB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410FFD">
        <w:rPr>
          <w:b w:val="0"/>
          <w:color w:val="000000"/>
          <w:sz w:val="24"/>
          <w:szCs w:val="24"/>
        </w:rPr>
        <w:t xml:space="preserve">  3.1.  </w:t>
      </w:r>
      <w:r w:rsidR="00AD3848" w:rsidRPr="00410FFD">
        <w:rPr>
          <w:b w:val="0"/>
          <w:color w:val="000000"/>
          <w:sz w:val="24"/>
          <w:szCs w:val="24"/>
        </w:rPr>
        <w:t xml:space="preserve">Отраслевые АИС функционируют в сферах промышленного и агропромышленного комплексов, в строительстве, на транспорте. </w:t>
      </w:r>
      <w:r w:rsidRPr="00410FFD">
        <w:rPr>
          <w:b w:val="0"/>
          <w:color w:val="000000"/>
          <w:sz w:val="24"/>
          <w:szCs w:val="24"/>
        </w:rPr>
        <w:br/>
      </w:r>
      <w:r w:rsidRPr="00410FFD">
        <w:rPr>
          <w:b w:val="0"/>
          <w:color w:val="000000"/>
          <w:sz w:val="24"/>
          <w:szCs w:val="24"/>
        </w:rPr>
        <w:lastRenderedPageBreak/>
        <w:t xml:space="preserve">  3.2.  </w:t>
      </w:r>
      <w:r w:rsidR="00AD3848" w:rsidRPr="00410FFD">
        <w:rPr>
          <w:b w:val="0"/>
          <w:color w:val="000000"/>
          <w:sz w:val="24"/>
          <w:szCs w:val="24"/>
        </w:rPr>
        <w:t xml:space="preserve">Территориальные АИС предназначены для управления административно-территориальными районами. </w:t>
      </w:r>
    </w:p>
    <w:p w:rsidR="00BF46E7" w:rsidRPr="00410FFD" w:rsidRDefault="008A7137" w:rsidP="00DB1BEB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410FFD">
        <w:rPr>
          <w:b w:val="0"/>
          <w:color w:val="000000"/>
          <w:sz w:val="24"/>
          <w:szCs w:val="24"/>
        </w:rPr>
        <w:t xml:space="preserve">  3.3.  </w:t>
      </w:r>
      <w:r w:rsidR="00AD3848" w:rsidRPr="00410FFD">
        <w:rPr>
          <w:b w:val="0"/>
          <w:color w:val="000000"/>
          <w:sz w:val="24"/>
          <w:szCs w:val="24"/>
        </w:rPr>
        <w:t xml:space="preserve">Межотраслевые АИС являются специализированными системами функциональных органов управления национальной экономикой (банковских, финансовых, снабженческих, статистических и др.). </w:t>
      </w:r>
    </w:p>
    <w:p w:rsidR="00AD3848" w:rsidRPr="00410FFD" w:rsidRDefault="00AD3848" w:rsidP="00AD3848">
      <w:pPr>
        <w:rPr>
          <w:rFonts w:ascii="Times New Roman" w:hAnsi="Times New Roman" w:cs="Times New Roman"/>
          <w:sz w:val="24"/>
          <w:szCs w:val="24"/>
        </w:rPr>
      </w:pPr>
    </w:p>
    <w:p w:rsidR="001A6986" w:rsidRPr="00410FFD" w:rsidRDefault="001A6986" w:rsidP="0096422B">
      <w:pPr>
        <w:pStyle w:val="title6"/>
        <w:spacing w:before="225" w:beforeAutospacing="0" w:after="150" w:afterAutospacing="0"/>
        <w:ind w:left="450" w:right="225"/>
        <w:rPr>
          <w:b/>
          <w:bCs/>
          <w:color w:val="800000"/>
        </w:rPr>
      </w:pPr>
      <w:r w:rsidRPr="00410FFD">
        <w:rPr>
          <w:b/>
          <w:bCs/>
          <w:color w:val="800000"/>
        </w:rPr>
        <w:t>Автоматизация производства</w:t>
      </w:r>
    </w:p>
    <w:p w:rsidR="001A6986" w:rsidRDefault="001A6986" w:rsidP="00A149D2">
      <w:pPr>
        <w:pStyle w:val="a3"/>
        <w:spacing w:before="225" w:beforeAutospacing="0" w:after="225" w:afterAutospacing="0"/>
        <w:ind w:left="227" w:right="227" w:firstLine="709"/>
        <w:rPr>
          <w:color w:val="000000"/>
        </w:rPr>
      </w:pPr>
      <w:r w:rsidRPr="00410FFD">
        <w:rPr>
          <w:color w:val="000000"/>
        </w:rPr>
        <w:t>Автоматизация производства - процесс в развитии машинного производства, при котором функции управления и контроля, ранее выполнявшиеся человеком, передаются приборам и автоматическим устройствам. Автоматизация производства - основа развития современной промышленности, генеральное направление технического прогресса. Цель автоматизации производства заключается в повышении эффективности труда, улучшении качества выпускаемой продукции, в создании условий для оптимального использования всех ресурсов производства. Различают автоматизацию производства: частичную, комплексную и полную.</w:t>
      </w:r>
    </w:p>
    <w:p w:rsidR="00F8293A" w:rsidRDefault="00F8293A" w:rsidP="00F8293A">
      <w:pPr>
        <w:pStyle w:val="a3"/>
        <w:shd w:val="clear" w:color="auto" w:fill="FFFFFF"/>
      </w:pPr>
      <w:r>
        <w:t>Итак, АС включает две составляющие:</w:t>
      </w:r>
    </w:p>
    <w:p w:rsidR="00F8293A" w:rsidRPr="00F8293A" w:rsidRDefault="00F8293A" w:rsidP="00F829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8293A">
        <w:rPr>
          <w:rFonts w:ascii="Times New Roman" w:hAnsi="Times New Roman" w:cs="Times New Roman"/>
          <w:sz w:val="24"/>
          <w:szCs w:val="24"/>
        </w:rPr>
        <w:t>людей, занимающихся эксплуатацией и обслуживанием АС;</w:t>
      </w:r>
    </w:p>
    <w:p w:rsidR="00F8293A" w:rsidRPr="00F8293A" w:rsidRDefault="00F8293A" w:rsidP="00F829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8293A">
        <w:rPr>
          <w:rFonts w:ascii="Times New Roman" w:hAnsi="Times New Roman" w:cs="Times New Roman"/>
          <w:sz w:val="24"/>
          <w:szCs w:val="24"/>
        </w:rPr>
        <w:t>совокупность базы данных (баз данных), системы управления базами данных (СУБД), приложений, реализующих задачи пользователей и соответствующих технических средств (компьютеры, сетевое оборудование, периферия и т.п.).</w:t>
      </w:r>
    </w:p>
    <w:p w:rsidR="00F8293A" w:rsidRDefault="00F8293A" w:rsidP="00F8293A">
      <w:pPr>
        <w:pStyle w:val="a3"/>
        <w:shd w:val="clear" w:color="auto" w:fill="FFFFFF"/>
      </w:pPr>
      <w:r>
        <w:t xml:space="preserve">Исходя из составляющих АС, можно сделать вывод, что автоматизированная система находит свое применение в каждой организации и обеспечивает (полностью или частично) ее деятельность. </w:t>
      </w:r>
    </w:p>
    <w:p w:rsidR="00F8293A" w:rsidRDefault="00F8293A" w:rsidP="00F8293A">
      <w:pPr>
        <w:pStyle w:val="a3"/>
        <w:shd w:val="clear" w:color="auto" w:fill="FFFFFF"/>
      </w:pPr>
      <w:r>
        <w:t>Для визуализации общей картины по классификации АС была разработана соответствующая таблица.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3"/>
        <w:gridCol w:w="2408"/>
        <w:gridCol w:w="1889"/>
        <w:gridCol w:w="1466"/>
        <w:gridCol w:w="1526"/>
        <w:gridCol w:w="1783"/>
      </w:tblGrid>
      <w:tr w:rsidR="00F8293A" w:rsidRPr="00F8293A" w:rsidTr="00F8293A">
        <w:trPr>
          <w:tblCellSpacing w:w="0" w:type="dxa"/>
        </w:trPr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93A" w:rsidRPr="00F8293A" w:rsidRDefault="00F8293A" w:rsidP="00F82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93A" w:rsidRPr="00F8293A" w:rsidRDefault="00F8293A" w:rsidP="00F82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>Вид АС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93A" w:rsidRPr="00F8293A" w:rsidRDefault="00F8293A" w:rsidP="00F82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>Зарубежные системы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93A" w:rsidRPr="00F8293A" w:rsidRDefault="00F8293A" w:rsidP="00F82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>Цель АС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93A" w:rsidRPr="00F8293A" w:rsidRDefault="00F8293A" w:rsidP="00F82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>Решаемые задачи и инструментарий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93A" w:rsidRPr="00F8293A" w:rsidRDefault="00F8293A" w:rsidP="00F82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>Примеры АС</w:t>
            </w:r>
          </w:p>
        </w:tc>
      </w:tr>
      <w:tr w:rsidR="00F8293A" w:rsidRPr="00F8293A" w:rsidTr="00F8293A">
        <w:trPr>
          <w:tblCellSpacing w:w="0" w:type="dxa"/>
        </w:trPr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>АСНИ</w:t>
            </w:r>
            <w:r w:rsidR="00A149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>(автоматизированная система научных исследований)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2B3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F8293A" w:rsidRPr="00F8293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EPICS</w:t>
              </w:r>
            </w:hyperlink>
            <w:r w:rsidR="00F8293A" w:rsidRPr="00F8293A">
              <w:rPr>
                <w:rFonts w:ascii="Times New Roman" w:hAnsi="Times New Roman" w:cs="Times New Roman"/>
                <w:sz w:val="20"/>
                <w:szCs w:val="20"/>
              </w:rPr>
              <w:t xml:space="preserve"> – система управления для экспериментальной физики и промышленности; </w:t>
            </w:r>
          </w:p>
          <w:p w:rsidR="00F8293A" w:rsidRPr="00F8293A" w:rsidRDefault="002B31E9" w:rsidP="00A149D2">
            <w:pPr>
              <w:pStyle w:val="a3"/>
              <w:rPr>
                <w:sz w:val="20"/>
                <w:szCs w:val="20"/>
              </w:rPr>
            </w:pPr>
            <w:hyperlink r:id="rId8" w:history="1">
              <w:r w:rsidR="00F8293A" w:rsidRPr="00F8293A">
                <w:rPr>
                  <w:rStyle w:val="a5"/>
                  <w:sz w:val="20"/>
                  <w:szCs w:val="20"/>
                </w:rPr>
                <w:t>TANGO</w:t>
              </w:r>
            </w:hyperlink>
            <w:r w:rsidR="00F8293A" w:rsidRPr="00F8293A">
              <w:rPr>
                <w:sz w:val="20"/>
                <w:szCs w:val="20"/>
              </w:rPr>
              <w:t xml:space="preserve"> –</w:t>
            </w:r>
            <w:r w:rsidR="00A149D2">
              <w:rPr>
                <w:sz w:val="20"/>
                <w:szCs w:val="20"/>
              </w:rPr>
              <w:t xml:space="preserve"> </w:t>
            </w:r>
            <w:r w:rsidR="00F8293A" w:rsidRPr="00F8293A">
              <w:rPr>
                <w:sz w:val="20"/>
                <w:szCs w:val="20"/>
              </w:rPr>
              <w:t>свободная распределенная система управления экспериментальными установками.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>Моделирование и проведение экспериментов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>Математическая статистика, планирование эксперимента, методы оптимизации, имитационное моделирование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 xml:space="preserve">Система определения теплофизических характеристик и кинетических параметров; </w:t>
            </w:r>
          </w:p>
          <w:p w:rsidR="00F8293A" w:rsidRPr="00F8293A" w:rsidRDefault="00F8293A">
            <w:pPr>
              <w:pStyle w:val="a3"/>
              <w:rPr>
                <w:sz w:val="20"/>
                <w:szCs w:val="20"/>
              </w:rPr>
            </w:pPr>
            <w:r w:rsidRPr="00F8293A">
              <w:rPr>
                <w:sz w:val="20"/>
                <w:szCs w:val="20"/>
              </w:rPr>
              <w:t>Система для исследования кинетики быстрых химических реакций.</w:t>
            </w:r>
          </w:p>
        </w:tc>
      </w:tr>
      <w:tr w:rsidR="00F8293A" w:rsidRPr="00F8293A" w:rsidTr="00F8293A">
        <w:trPr>
          <w:tblCellSpacing w:w="0" w:type="dxa"/>
        </w:trPr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>САПР (система автоматизированного проектирования)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 xml:space="preserve">CAD – Computing Aided Design (автоматизированные системы проектирования); </w:t>
            </w:r>
          </w:p>
          <w:p w:rsidR="00F8293A" w:rsidRPr="00F8293A" w:rsidRDefault="00F8293A">
            <w:pPr>
              <w:pStyle w:val="a3"/>
              <w:rPr>
                <w:sz w:val="20"/>
                <w:szCs w:val="20"/>
              </w:rPr>
            </w:pPr>
            <w:r w:rsidRPr="00F8293A">
              <w:rPr>
                <w:sz w:val="20"/>
                <w:szCs w:val="20"/>
              </w:rPr>
              <w:lastRenderedPageBreak/>
              <w:t>CAE – Computing Aided Engineering (автоматизированные системы инженерного проектирования).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Автоматизация процессов расчетов и проектирования.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конструкторской документации, смет, заказных спецификаций, </w:t>
            </w:r>
            <w:r w:rsidRPr="00F829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оптимизация проектных решений, снижение сроков проектирования.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AutoCad; ArchiCad; </w:t>
            </w: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>Компас</w:t>
            </w:r>
            <w:r w:rsidRPr="00F829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3D; Solidworks; </w:t>
            </w:r>
          </w:p>
          <w:p w:rsidR="00F8293A" w:rsidRPr="00F8293A" w:rsidRDefault="00F8293A">
            <w:pPr>
              <w:pStyle w:val="a3"/>
              <w:rPr>
                <w:sz w:val="20"/>
                <w:szCs w:val="20"/>
              </w:rPr>
            </w:pPr>
            <w:r w:rsidRPr="00F8293A">
              <w:rPr>
                <w:sz w:val="20"/>
                <w:szCs w:val="20"/>
              </w:rPr>
              <w:t>Catia и др.</w:t>
            </w:r>
          </w:p>
        </w:tc>
      </w:tr>
      <w:tr w:rsidR="00F8293A" w:rsidRPr="007D5B26" w:rsidTr="00F8293A">
        <w:trPr>
          <w:tblCellSpacing w:w="0" w:type="dxa"/>
        </w:trPr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="00A149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>ТПП (автоматизированная система технологической подготовки производства)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>CAM – Computing Aided Manufacturing (автоматизированные системы поддержки производства).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>Подготовка конкретного предприятия с его конкретными материальными и человеческими ресурсами к выпуску того или иного изделия или переходу на новую технологию.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>Составление маршрутных и технологических карт, расчет и оптимизация загрузки людей и оборудования; расчеты потребностей и планирование запасов и т.п.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 xml:space="preserve">ТеМП – автоматизированное проектирование технологических процессов производства изделий авиационной и ракетно-космической техники; </w:t>
            </w:r>
          </w:p>
          <w:p w:rsidR="00F8293A" w:rsidRPr="00F8293A" w:rsidRDefault="00F8293A">
            <w:pPr>
              <w:pStyle w:val="a3"/>
              <w:rPr>
                <w:sz w:val="20"/>
                <w:szCs w:val="20"/>
                <w:lang w:val="en-US"/>
              </w:rPr>
            </w:pPr>
            <w:r w:rsidRPr="00F8293A">
              <w:rPr>
                <w:sz w:val="20"/>
                <w:szCs w:val="20"/>
                <w:lang w:val="en-US"/>
              </w:rPr>
              <w:t>TechnologiCS;</w:t>
            </w:r>
          </w:p>
          <w:p w:rsidR="00F8293A" w:rsidRPr="00F8293A" w:rsidRDefault="00F8293A">
            <w:pPr>
              <w:pStyle w:val="a3"/>
              <w:rPr>
                <w:sz w:val="20"/>
                <w:szCs w:val="20"/>
                <w:lang w:val="en-US"/>
              </w:rPr>
            </w:pPr>
            <w:r w:rsidRPr="00F8293A">
              <w:rPr>
                <w:sz w:val="20"/>
                <w:szCs w:val="20"/>
              </w:rPr>
              <w:t>ПК</w:t>
            </w:r>
            <w:r w:rsidRPr="00F8293A">
              <w:rPr>
                <w:sz w:val="20"/>
                <w:szCs w:val="20"/>
                <w:lang w:val="en-US"/>
              </w:rPr>
              <w:t xml:space="preserve"> </w:t>
            </w:r>
            <w:r w:rsidRPr="00F8293A">
              <w:rPr>
                <w:sz w:val="20"/>
                <w:szCs w:val="20"/>
              </w:rPr>
              <w:t>ДиаМан</w:t>
            </w:r>
            <w:r w:rsidRPr="00F8293A">
              <w:rPr>
                <w:sz w:val="20"/>
                <w:szCs w:val="20"/>
                <w:lang w:val="en-US"/>
              </w:rPr>
              <w:t xml:space="preserve"> </w:t>
            </w:r>
            <w:r w:rsidRPr="00F8293A">
              <w:rPr>
                <w:sz w:val="20"/>
                <w:szCs w:val="20"/>
              </w:rPr>
              <w:t>и</w:t>
            </w:r>
            <w:r w:rsidRPr="00F8293A">
              <w:rPr>
                <w:sz w:val="20"/>
                <w:szCs w:val="20"/>
                <w:lang w:val="en-US"/>
              </w:rPr>
              <w:t xml:space="preserve"> </w:t>
            </w:r>
            <w:r w:rsidRPr="00F8293A">
              <w:rPr>
                <w:sz w:val="20"/>
                <w:szCs w:val="20"/>
              </w:rPr>
              <w:t>др</w:t>
            </w:r>
            <w:r w:rsidRPr="00F8293A">
              <w:rPr>
                <w:sz w:val="20"/>
                <w:szCs w:val="20"/>
                <w:lang w:val="en-US"/>
              </w:rPr>
              <w:t>.</w:t>
            </w:r>
          </w:p>
        </w:tc>
      </w:tr>
      <w:tr w:rsidR="00F8293A" w:rsidRPr="007D5B26" w:rsidTr="00F8293A">
        <w:trPr>
          <w:tblCellSpacing w:w="0" w:type="dxa"/>
        </w:trPr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>АСУ ТП (автоматизированная система управления технологическими процессами)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9D2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 xml:space="preserve">SCADA – диспетчерский контроль и накопление данных; </w:t>
            </w:r>
          </w:p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 xml:space="preserve">DCS – распределенные системы управления; </w:t>
            </w:r>
          </w:p>
          <w:p w:rsidR="00F8293A" w:rsidRPr="00F8293A" w:rsidRDefault="00F8293A" w:rsidP="00A149D2">
            <w:pPr>
              <w:pStyle w:val="a3"/>
              <w:rPr>
                <w:sz w:val="20"/>
                <w:szCs w:val="20"/>
              </w:rPr>
            </w:pPr>
            <w:r w:rsidRPr="00F8293A">
              <w:rPr>
                <w:sz w:val="20"/>
                <w:szCs w:val="20"/>
              </w:rPr>
              <w:t>PLC – программируемый логический контроллер.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>Управление изготовлением готовой продукции в основном для непрерывных производств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>Задачи автоматического управления и регулирования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 xml:space="preserve">SCADA система “Статус-4″; </w:t>
            </w:r>
          </w:p>
          <w:p w:rsidR="00F8293A" w:rsidRPr="00F8293A" w:rsidRDefault="00F8293A">
            <w:pPr>
              <w:pStyle w:val="a3"/>
              <w:rPr>
                <w:sz w:val="20"/>
                <w:szCs w:val="20"/>
              </w:rPr>
            </w:pPr>
            <w:r w:rsidRPr="00F8293A">
              <w:rPr>
                <w:sz w:val="20"/>
                <w:szCs w:val="20"/>
              </w:rPr>
              <w:t>PCS7 SIEMENS;</w:t>
            </w:r>
          </w:p>
          <w:p w:rsidR="00F8293A" w:rsidRPr="00F8293A" w:rsidRDefault="00F8293A">
            <w:pPr>
              <w:pStyle w:val="a3"/>
              <w:rPr>
                <w:sz w:val="20"/>
                <w:szCs w:val="20"/>
                <w:lang w:val="en-US"/>
              </w:rPr>
            </w:pPr>
            <w:r w:rsidRPr="00F8293A">
              <w:rPr>
                <w:sz w:val="20"/>
                <w:szCs w:val="20"/>
                <w:lang w:val="en-US"/>
              </w:rPr>
              <w:t xml:space="preserve">Factory Suite </w:t>
            </w:r>
            <w:r w:rsidRPr="00F8293A">
              <w:rPr>
                <w:sz w:val="20"/>
                <w:szCs w:val="20"/>
              </w:rPr>
              <w:t>корпорации</w:t>
            </w:r>
            <w:r w:rsidRPr="00F8293A">
              <w:rPr>
                <w:sz w:val="20"/>
                <w:szCs w:val="20"/>
                <w:lang w:val="en-US"/>
              </w:rPr>
              <w:t xml:space="preserve"> Wonderware </w:t>
            </w:r>
            <w:r w:rsidRPr="00F8293A">
              <w:rPr>
                <w:sz w:val="20"/>
                <w:szCs w:val="20"/>
              </w:rPr>
              <w:t>и</w:t>
            </w:r>
            <w:r w:rsidRPr="00F8293A">
              <w:rPr>
                <w:sz w:val="20"/>
                <w:szCs w:val="20"/>
                <w:lang w:val="en-US"/>
              </w:rPr>
              <w:t xml:space="preserve"> </w:t>
            </w:r>
            <w:r w:rsidRPr="00F8293A">
              <w:rPr>
                <w:sz w:val="20"/>
                <w:szCs w:val="20"/>
              </w:rPr>
              <w:t>др</w:t>
            </w:r>
            <w:r w:rsidRPr="00F8293A">
              <w:rPr>
                <w:sz w:val="20"/>
                <w:szCs w:val="20"/>
                <w:lang w:val="en-US"/>
              </w:rPr>
              <w:t>.</w:t>
            </w:r>
          </w:p>
        </w:tc>
      </w:tr>
      <w:tr w:rsidR="00F8293A" w:rsidRPr="00F8293A" w:rsidTr="003613A2">
        <w:trPr>
          <w:trHeight w:val="2111"/>
          <w:tblCellSpacing w:w="0" w:type="dxa"/>
        </w:trPr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>АСУП (автоматизированная система управления предприятием)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Default="00F8293A" w:rsidP="00F8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MES – системы управления производством; </w:t>
            </w:r>
          </w:p>
          <w:p w:rsidR="003613A2" w:rsidRPr="00F8293A" w:rsidRDefault="003613A2" w:rsidP="00F8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93A" w:rsidRDefault="00F8293A" w:rsidP="0036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MRP –</w:t>
            </w:r>
            <w:r w:rsidR="00A14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планиро</w:t>
            </w:r>
            <w:r w:rsidR="00A14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потребностей в материалах</w:t>
            </w:r>
            <w:r w:rsidRPr="00F82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613A2" w:rsidRPr="00F8293A" w:rsidRDefault="003613A2" w:rsidP="0036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93A" w:rsidRPr="00F8293A" w:rsidRDefault="00F8293A" w:rsidP="0036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MRP II –</w:t>
            </w:r>
            <w:r w:rsidR="00A14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планирования ресурсов производства;</w:t>
            </w:r>
          </w:p>
          <w:p w:rsidR="00F8293A" w:rsidRPr="00F8293A" w:rsidRDefault="00F8293A" w:rsidP="00F82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CRP – система планирования производственных мощностей;</w:t>
            </w:r>
          </w:p>
          <w:p w:rsidR="00F8293A" w:rsidRPr="00F8293A" w:rsidRDefault="00F8293A" w:rsidP="00F82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PDM – автоматизированные системы управления </w:t>
            </w:r>
            <w:r w:rsidRPr="00F82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данными;</w:t>
            </w:r>
          </w:p>
          <w:p w:rsidR="00F8293A" w:rsidRPr="00F8293A" w:rsidRDefault="00F8293A" w:rsidP="00F82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SRM – системы управления взаимоотношениями с клиентами;</w:t>
            </w:r>
          </w:p>
          <w:p w:rsidR="00F8293A" w:rsidRDefault="00F8293A" w:rsidP="0036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ERP – планирование ресурсов предприятия;</w:t>
            </w:r>
          </w:p>
          <w:p w:rsidR="003613A2" w:rsidRPr="00F8293A" w:rsidRDefault="003613A2" w:rsidP="0036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93A" w:rsidRPr="00F8293A" w:rsidRDefault="00F8293A" w:rsidP="003613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IRP –система интеллектуального планирования.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Решает задачи организации управления и экономики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>Бух. учет, планирование, кадры, снабжение, сбыт и т.п.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93A">
              <w:rPr>
                <w:rFonts w:ascii="Times New Roman" w:hAnsi="Times New Roman" w:cs="Times New Roman"/>
                <w:sz w:val="20"/>
                <w:szCs w:val="20"/>
              </w:rPr>
              <w:t>1С:Предприятие; Trim; Галактика ERP; PLM-решения от Dassault Systèmes, набор приложений Oracle Applications, EIS Globus Professional и др</w:t>
            </w:r>
          </w:p>
        </w:tc>
      </w:tr>
      <w:tr w:rsidR="00F8293A" w:rsidRPr="00F8293A" w:rsidTr="00F8293A">
        <w:trPr>
          <w:tblCellSpacing w:w="0" w:type="dxa"/>
        </w:trPr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3A" w:rsidRPr="00F8293A" w:rsidRDefault="00F82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293A" w:rsidRPr="00410FFD" w:rsidRDefault="00F8293A" w:rsidP="00AA11E9">
      <w:pPr>
        <w:pStyle w:val="a3"/>
        <w:spacing w:before="225" w:beforeAutospacing="0" w:after="225" w:afterAutospacing="0"/>
        <w:ind w:left="225" w:right="225"/>
        <w:rPr>
          <w:color w:val="000000"/>
        </w:rPr>
      </w:pPr>
    </w:p>
    <w:sectPr w:rsidR="00F8293A" w:rsidRPr="00410FFD" w:rsidSect="000723A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660" w:rsidRDefault="00512660" w:rsidP="007D5B26">
      <w:pPr>
        <w:spacing w:after="0" w:line="240" w:lineRule="auto"/>
      </w:pPr>
      <w:r>
        <w:separator/>
      </w:r>
    </w:p>
  </w:endnote>
  <w:endnote w:type="continuationSeparator" w:id="1">
    <w:p w:rsidR="00512660" w:rsidRDefault="00512660" w:rsidP="007D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17241"/>
      <w:docPartObj>
        <w:docPartGallery w:val="Page Numbers (Bottom of Page)"/>
        <w:docPartUnique/>
      </w:docPartObj>
    </w:sdtPr>
    <w:sdtContent>
      <w:p w:rsidR="007D5B26" w:rsidRDefault="007D5B26">
        <w:pPr>
          <w:pStyle w:val="a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D5B26" w:rsidRDefault="007D5B2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660" w:rsidRDefault="00512660" w:rsidP="007D5B26">
      <w:pPr>
        <w:spacing w:after="0" w:line="240" w:lineRule="auto"/>
      </w:pPr>
      <w:r>
        <w:separator/>
      </w:r>
    </w:p>
  </w:footnote>
  <w:footnote w:type="continuationSeparator" w:id="1">
    <w:p w:rsidR="00512660" w:rsidRDefault="00512660" w:rsidP="007D5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75D"/>
    <w:multiLevelType w:val="multilevel"/>
    <w:tmpl w:val="82B0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2633B"/>
    <w:multiLevelType w:val="multilevel"/>
    <w:tmpl w:val="42A8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B2A66"/>
    <w:multiLevelType w:val="multilevel"/>
    <w:tmpl w:val="B142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A66C4"/>
    <w:multiLevelType w:val="multilevel"/>
    <w:tmpl w:val="702A9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C3731"/>
    <w:multiLevelType w:val="multilevel"/>
    <w:tmpl w:val="0D827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3418E"/>
    <w:multiLevelType w:val="multilevel"/>
    <w:tmpl w:val="4748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5C42C0"/>
    <w:multiLevelType w:val="multilevel"/>
    <w:tmpl w:val="E4DED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11699A"/>
    <w:multiLevelType w:val="multilevel"/>
    <w:tmpl w:val="17E8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986"/>
    <w:rsid w:val="000723AD"/>
    <w:rsid w:val="001A6986"/>
    <w:rsid w:val="002B31E9"/>
    <w:rsid w:val="002E22DB"/>
    <w:rsid w:val="003613A2"/>
    <w:rsid w:val="00410FFD"/>
    <w:rsid w:val="00512660"/>
    <w:rsid w:val="005A282F"/>
    <w:rsid w:val="007D4E33"/>
    <w:rsid w:val="007D5B26"/>
    <w:rsid w:val="00891252"/>
    <w:rsid w:val="008A7137"/>
    <w:rsid w:val="008F4BC3"/>
    <w:rsid w:val="0096422B"/>
    <w:rsid w:val="00966663"/>
    <w:rsid w:val="00A149D2"/>
    <w:rsid w:val="00A33836"/>
    <w:rsid w:val="00AA11E9"/>
    <w:rsid w:val="00AD3848"/>
    <w:rsid w:val="00BF46E7"/>
    <w:rsid w:val="00DB1BEB"/>
    <w:rsid w:val="00DE59F8"/>
    <w:rsid w:val="00EE7165"/>
    <w:rsid w:val="00F53B21"/>
    <w:rsid w:val="00F82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AD"/>
  </w:style>
  <w:style w:type="paragraph" w:styleId="1">
    <w:name w:val="heading 1"/>
    <w:basedOn w:val="a"/>
    <w:next w:val="a"/>
    <w:link w:val="10"/>
    <w:uiPriority w:val="9"/>
    <w:qFormat/>
    <w:rsid w:val="008F4B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A69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A69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6">
    <w:name w:val="title6"/>
    <w:basedOn w:val="a"/>
    <w:rsid w:val="001A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69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A69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986"/>
    <w:rPr>
      <w:b/>
      <w:bCs/>
    </w:rPr>
  </w:style>
  <w:style w:type="character" w:customStyle="1" w:styleId="apple-converted-space">
    <w:name w:val="apple-converted-space"/>
    <w:basedOn w:val="a0"/>
    <w:rsid w:val="001A6986"/>
  </w:style>
  <w:style w:type="character" w:styleId="a5">
    <w:name w:val="Hyperlink"/>
    <w:basedOn w:val="a0"/>
    <w:uiPriority w:val="99"/>
    <w:semiHidden/>
    <w:unhideWhenUsed/>
    <w:rsid w:val="001A69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98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F4BC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F4B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7D5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D5B26"/>
  </w:style>
  <w:style w:type="paragraph" w:styleId="ab">
    <w:name w:val="footer"/>
    <w:basedOn w:val="a"/>
    <w:link w:val="ac"/>
    <w:uiPriority w:val="99"/>
    <w:unhideWhenUsed/>
    <w:rsid w:val="007D5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5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4B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A69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A69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6">
    <w:name w:val="title6"/>
    <w:basedOn w:val="a"/>
    <w:rsid w:val="001A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69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A69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986"/>
    <w:rPr>
      <w:b/>
      <w:bCs/>
    </w:rPr>
  </w:style>
  <w:style w:type="character" w:customStyle="1" w:styleId="apple-converted-space">
    <w:name w:val="apple-converted-space"/>
    <w:basedOn w:val="a0"/>
    <w:rsid w:val="001A6986"/>
  </w:style>
  <w:style w:type="character" w:styleId="a5">
    <w:name w:val="Hyperlink"/>
    <w:basedOn w:val="a0"/>
    <w:uiPriority w:val="99"/>
    <w:semiHidden/>
    <w:unhideWhenUsed/>
    <w:rsid w:val="001A69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98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F4BC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F4B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9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6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46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5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TANG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EPICS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F7197"/>
    <w:rsid w:val="00BF5B5D"/>
    <w:rsid w:val="00DF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8E2C68C007A4D908A95178C608F4DF0">
    <w:name w:val="38E2C68C007A4D908A95178C608F4DF0"/>
    <w:rsid w:val="00DF719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кабинет222</dc:creator>
  <cp:keywords/>
  <dc:description/>
  <cp:lastModifiedBy>user</cp:lastModifiedBy>
  <cp:revision>11</cp:revision>
  <cp:lastPrinted>2011-12-18T16:42:00Z</cp:lastPrinted>
  <dcterms:created xsi:type="dcterms:W3CDTF">2011-11-18T05:56:00Z</dcterms:created>
  <dcterms:modified xsi:type="dcterms:W3CDTF">2011-12-18T16:42:00Z</dcterms:modified>
</cp:coreProperties>
</file>