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9D" w:rsidRPr="00B1109D" w:rsidRDefault="00B1109D">
      <w:pPr>
        <w:rPr>
          <w:rFonts w:ascii="Times New Roman" w:hAnsi="Times New Roman"/>
          <w:b/>
          <w:caps/>
          <w:sz w:val="28"/>
          <w:szCs w:val="28"/>
        </w:rPr>
      </w:pPr>
      <w:r w:rsidRPr="00B1109D">
        <w:rPr>
          <w:rFonts w:ascii="Times New Roman" w:hAnsi="Times New Roman"/>
          <w:b/>
          <w:sz w:val="28"/>
          <w:szCs w:val="28"/>
        </w:rPr>
        <w:t>Раздел 1. ИНФОРМАЦИОННАЯ ДЕЯТЕЛЬНОСТЬ ЧЕЛОВЕКА</w:t>
      </w:r>
    </w:p>
    <w:p w:rsidR="00E142E4" w:rsidRPr="007E41FA" w:rsidRDefault="007E41FA">
      <w:pPr>
        <w:rPr>
          <w:rFonts w:ascii="Times New Roman" w:hAnsi="Times New Roman"/>
          <w:b/>
          <w:caps/>
          <w:sz w:val="28"/>
          <w:szCs w:val="28"/>
        </w:rPr>
      </w:pPr>
      <w:r w:rsidRPr="007E41FA">
        <w:rPr>
          <w:rFonts w:ascii="Times New Roman" w:hAnsi="Times New Roman"/>
          <w:b/>
          <w:caps/>
          <w:sz w:val="28"/>
          <w:szCs w:val="28"/>
        </w:rPr>
        <w:t>Тема 1.1. Основные этапы развития информационного общества</w:t>
      </w:r>
    </w:p>
    <w:p w:rsidR="007E41FA" w:rsidRDefault="007E41FA" w:rsidP="007E41FA">
      <w:pPr>
        <w:jc w:val="center"/>
        <w:rPr>
          <w:rFonts w:ascii="Times New Roman" w:hAnsi="Times New Roman"/>
          <w:b/>
          <w:sz w:val="28"/>
          <w:szCs w:val="28"/>
        </w:rPr>
      </w:pPr>
      <w:r w:rsidRPr="007E41FA">
        <w:rPr>
          <w:rFonts w:ascii="Times New Roman" w:hAnsi="Times New Roman"/>
          <w:b/>
          <w:sz w:val="28"/>
          <w:szCs w:val="28"/>
        </w:rPr>
        <w:t>Этапы развития технических ср</w:t>
      </w:r>
      <w:r>
        <w:rPr>
          <w:rFonts w:ascii="Times New Roman" w:hAnsi="Times New Roman"/>
          <w:b/>
          <w:sz w:val="28"/>
          <w:szCs w:val="28"/>
        </w:rPr>
        <w:t>едств и информационных ресурсов</w:t>
      </w:r>
    </w:p>
    <w:p w:rsidR="007E41FA" w:rsidRPr="00DB07C5" w:rsidRDefault="007E41FA" w:rsidP="007E41FA">
      <w:pPr>
        <w:spacing w:before="100" w:beforeAutospacing="1" w:after="27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важных сторон практической деятельности человека всегда были вычисления. Они могут быть выполнены устно, письменно, в инструментальной форме и прошли долгий путь развития: от счёта на пальцах до современных компьютеров. </w:t>
      </w:r>
    </w:p>
    <w:p w:rsidR="007E41FA" w:rsidRPr="00DB07C5" w:rsidRDefault="007E41FA" w:rsidP="007E4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Древние приспособления для счёта</w:t>
      </w:r>
    </w:p>
    <w:p w:rsidR="007E41FA" w:rsidRPr="00DB07C5" w:rsidRDefault="007E41FA" w:rsidP="007E41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Много тысяч лет назад древние люди производили счёт с помощью зарубок на деревянных поверхностях и верёвочных узелков.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Самые ранние упоминания о вычислительных устройствах встречаются в древнегреческих рукописях. Первое вычислительное устройство - древнегреческий </w:t>
      </w:r>
      <w:r w:rsidRPr="00DB07C5">
        <w:rPr>
          <w:rFonts w:ascii="Times New Roman" w:eastAsia="Times New Roman" w:hAnsi="Times New Roman"/>
          <w:i/>
          <w:sz w:val="24"/>
          <w:szCs w:val="24"/>
          <w:lang w:eastAsia="ru-RU"/>
        </w:rPr>
        <w:t>абак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«саламинская доска» представлял собой посыпанную морским песком дощечку с камешками. В Древнем Риме абак назывался calculi или abaculi и изготавливался из бронзы, камня, слоновой кости и цветного стекла. Слово calculus означает «галька», «голыш».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Позднее появились </w:t>
      </w:r>
      <w:r w:rsidRPr="00DB07C5">
        <w:rPr>
          <w:rFonts w:ascii="Times New Roman" w:eastAsia="Times New Roman" w:hAnsi="Times New Roman"/>
          <w:i/>
          <w:sz w:val="24"/>
          <w:szCs w:val="24"/>
          <w:lang w:eastAsia="ru-RU"/>
        </w:rPr>
        <w:t>счёты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. Китайские счеты суан-пан состояли из деревянной рамки, разделённой на верхние и нижние секции.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>    На Руси с XV века получил распространение "дощаный счет". "Дощаный счет" представлял собой рамку с укрепленными горизонтальными веревочками, на которые были нанизаны просверленные сливовые или вишневые косточки.</w:t>
      </w:r>
    </w:p>
    <w:p w:rsidR="007E41FA" w:rsidRPr="00DB07C5" w:rsidRDefault="007E41FA" w:rsidP="007E4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Механические вычислительные устройства</w:t>
      </w:r>
    </w:p>
    <w:p w:rsidR="007E41FA" w:rsidRPr="00DB07C5" w:rsidRDefault="007E41FA" w:rsidP="007E41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Первые, дошедшие до нас чертежи суммирующей машины, принадлежат немецкому учёному Вильгельму Шикарду. Её называли «часы для счёта».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Чуть позже, в 1642 году, Блез Паскаль, ему было в то время 19 лет, предложил конструкцию </w:t>
      </w:r>
      <w:r w:rsidRPr="00DB07C5">
        <w:rPr>
          <w:rFonts w:ascii="Times New Roman" w:eastAsia="Times New Roman" w:hAnsi="Times New Roman"/>
          <w:i/>
          <w:sz w:val="24"/>
          <w:szCs w:val="24"/>
          <w:lang w:eastAsia="ru-RU"/>
        </w:rPr>
        <w:t>арифмометра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умел только складывать и вычитать числа. Поводом для изобретения арифмометра было участие Паскаля в утомительных финансовых расчётах, которые по поручению правительства выполнял его отец.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В арифмометре Паскаля число кодировалось положением колёсика с 10 зубцами. Колёсико единиц было связано с колёсиком десятков, колёсико десятков с колёсиком сотен и т.д. Это устройство обрабатывало шестизначные числа.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>    Через 52 года немецкий учёный Вильгельм фон Лейбниц продемонстрировал механический умножитель, имитирующий механический школьный алгоритм «умножение в столбик». Эта механическая машина уже могла выполнять и деление. Изготавливалась она из девяти цилиндров с зубчиками.</w:t>
      </w:r>
    </w:p>
    <w:p w:rsidR="007E41FA" w:rsidRPr="00DB07C5" w:rsidRDefault="007E41FA" w:rsidP="007E4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1FA" w:rsidRPr="00DB07C5" w:rsidRDefault="007E41FA" w:rsidP="007E4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Счётная машина на паровом двигателе</w:t>
      </w:r>
    </w:p>
    <w:p w:rsidR="007E41FA" w:rsidRPr="00DB07C5" w:rsidRDefault="007E41FA" w:rsidP="007E41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В 1833 году английский математик Чарльз Бэббидж, декан кафедры математики Кембриджского университета, той кафедры, которую когда-то возглавлял Ньютон, разработал проект вычислительной машины, в основе которого лежал принцип программного управления. Он назвал её </w:t>
      </w:r>
      <w:r w:rsidRPr="00DB07C5">
        <w:rPr>
          <w:rFonts w:ascii="Times New Roman" w:eastAsia="Times New Roman" w:hAnsi="Times New Roman"/>
          <w:i/>
          <w:sz w:val="24"/>
          <w:szCs w:val="24"/>
          <w:lang w:eastAsia="ru-RU"/>
        </w:rPr>
        <w:t>«Аналитической машиной»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. Она должна была приводиться в действие силой пара.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  В то время французские учёные применили любопытный метод вычислений, давший неплохие результаты. Большая задача разбивалась на небольшие части, состоящие лишь из простых операций, и поручалась большому количеству людей, ничего не знающих в математике, кроме арифметических операций.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Бэббидж решил для таких операций приспособить машины. В 1822 году он опубликовал статью с описанием машины для вычисления и печати таблиц математических функций и в том же году построил рабочую модель, заслужившую восторженный приём Лондонского Королевского Общества.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  В проекте Бэббиджа были предусмотрены все основные элементы, присущие современным компьютерам: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07C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- </w:t>
      </w:r>
      <w:r w:rsidRPr="00DB07C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склад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хранения чисел (память);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07C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-</w:t>
      </w:r>
      <w:r w:rsidRPr="00DB07C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фабрика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их обработки (арифметическое устройство);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07C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-</w:t>
      </w:r>
      <w:r w:rsidRPr="00DB07C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контора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управления обработкой (процессор).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Это был гениальный проект, но практическая реализация идеи была невозможной, т.к. она опережала технические возможности своего века. </w:t>
      </w:r>
    </w:p>
    <w:p w:rsidR="007E41FA" w:rsidRPr="00DB07C5" w:rsidRDefault="007E41FA" w:rsidP="007E4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Электромеханические вычислительные машины</w:t>
      </w:r>
    </w:p>
    <w:p w:rsidR="007E41FA" w:rsidRPr="00DB07C5" w:rsidRDefault="007E41FA" w:rsidP="007E4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Начало компьютерной революции дают первые ЭВМ, созданные в 30-е годы независимо друг от друга американским физиком Дж. Атанасовым и немецким инженером К. Цузе. Существует предположение, что чисто хронологическое первенство принадлежит Атанасову. ЭВМ К. Цузе работала уже в конце 30-х годов и продолжала работать до 1953 года. Машина Дж. Атанасова служила для решения физических задач. ЭВМ К. Цузе была создана для шифровки и дешифровки секретных военных сообщений. 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Электромеханические машины Атанасова и Цузе можно отнести к машинам «нулевого» поколения. Их главным компонентом было </w:t>
      </w:r>
      <w:r w:rsidRPr="00DB07C5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электромеханическое реле</w:t>
      </w:r>
      <w:r w:rsidRPr="00DB07C5">
        <w:rPr>
          <w:rFonts w:ascii="Times New Roman" w:eastAsia="Times New Roman" w:hAnsi="Times New Roman"/>
          <w:sz w:val="24"/>
          <w:szCs w:val="24"/>
          <w:lang w:eastAsia="ru-RU"/>
        </w:rPr>
        <w:t xml:space="preserve">. «Нулевой» цикл компьютерной революции был в историческом масштабе чрезвычайно коротким. </w:t>
      </w:r>
    </w:p>
    <w:p w:rsidR="007E41FA" w:rsidRPr="00DB07C5" w:rsidRDefault="007E41FA" w:rsidP="007E4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41FA" w:rsidRPr="00DB07C5" w:rsidRDefault="007E41FA" w:rsidP="007E41FA">
      <w:pPr>
        <w:jc w:val="center"/>
        <w:rPr>
          <w:rFonts w:ascii="Times New Roman" w:hAnsi="Times New Roman"/>
          <w:i/>
          <w:sz w:val="24"/>
          <w:szCs w:val="24"/>
        </w:rPr>
      </w:pPr>
      <w:r w:rsidRPr="00DB07C5">
        <w:rPr>
          <w:rFonts w:ascii="Times New Roman" w:hAnsi="Times New Roman"/>
          <w:i/>
          <w:sz w:val="24"/>
          <w:szCs w:val="24"/>
        </w:rPr>
        <w:t>Развитие электронно-вычислительной техники</w:t>
      </w:r>
    </w:p>
    <w:p w:rsidR="007E41FA" w:rsidRPr="00DB07C5" w:rsidRDefault="007E41FA">
      <w:pPr>
        <w:rPr>
          <w:rFonts w:ascii="Times New Roman" w:hAnsi="Times New Roman"/>
          <w:b/>
          <w:sz w:val="24"/>
          <w:szCs w:val="24"/>
        </w:rPr>
      </w:pPr>
      <w:r w:rsidRPr="00DB07C5">
        <w:rPr>
          <w:rFonts w:ascii="Times New Roman" w:hAnsi="Times New Roman"/>
          <w:b/>
          <w:sz w:val="24"/>
          <w:szCs w:val="24"/>
        </w:rPr>
        <w:t>Первое поколение ЭВМ (1946-1955гг.)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ЭЛЕМЕНТНАЯ БАЗА: электронно-вакуумные лампы, резисторы и конденсаторы.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ГАБАРИТЫ: шкафы, которые занимали целые машинные залы.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СКОРОСТЬ РАБОТЫ: 10-20 тыс. операций в секунду.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ЭКСПЛУАТАЦИЯ: очень сложная, частая замена ламп, перегрев машин.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ПРОГРАММИРОВАНИЕ: в машинных кодах.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</w:p>
    <w:p w:rsidR="007E41FA" w:rsidRPr="00DB07C5" w:rsidRDefault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1946 год – Джон Экерт и Джон Моучли построили первую ЭВМ, которую назвали «ЭНИАК»</w:t>
      </w:r>
    </w:p>
    <w:p w:rsidR="007E41FA" w:rsidRPr="00DB07C5" w:rsidRDefault="007E41FA" w:rsidP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Под руководством С.А. Лебедева была создана первая отечественная ЭВМ под названием МЭСМ – Малая Электронная Счетная Машина. (1950-1951г )</w:t>
      </w:r>
    </w:p>
    <w:p w:rsidR="007E41FA" w:rsidRPr="00DB07C5" w:rsidRDefault="007E41FA" w:rsidP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Программисты писали программы на машинном языке</w:t>
      </w:r>
    </w:p>
    <w:p w:rsidR="007E41FA" w:rsidRPr="00DB07C5" w:rsidRDefault="007E41FA">
      <w:pPr>
        <w:rPr>
          <w:rFonts w:ascii="Times New Roman" w:hAnsi="Times New Roman"/>
          <w:b/>
          <w:sz w:val="24"/>
          <w:szCs w:val="24"/>
        </w:rPr>
      </w:pPr>
      <w:r w:rsidRPr="00DB07C5">
        <w:rPr>
          <w:rFonts w:ascii="Times New Roman" w:hAnsi="Times New Roman"/>
          <w:b/>
          <w:sz w:val="24"/>
          <w:szCs w:val="24"/>
        </w:rPr>
        <w:t>Второе поколение ЭВМ (1955-19650 гг.)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ЭЛЕМЕНТНАЯ БАЗА: полупроводниковые элементы – транзисторы, диоды, более совершенные транзисторы и конденсаторы.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lastRenderedPageBreak/>
        <w:t>ГАБАРИТЫ: стойки чуть выше роста человека, устанавливались в специальных залах.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СКОРОСТЬ РАБОТЫ: до 1 млн. операций в секунду.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ЭКСПЛУАТАЦИЯ: стала проще.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 xml:space="preserve">ПРОГРАММИРОВАНИЕ: появились алгоритмические языки: </w:t>
      </w:r>
      <w:r w:rsidRPr="00DB07C5">
        <w:rPr>
          <w:rFonts w:ascii="Times New Roman" w:hAnsi="Times New Roman"/>
          <w:sz w:val="24"/>
          <w:szCs w:val="24"/>
          <w:lang w:val="en-US"/>
        </w:rPr>
        <w:t>Fortran</w:t>
      </w:r>
      <w:r w:rsidRPr="00DB07C5">
        <w:rPr>
          <w:rFonts w:ascii="Times New Roman" w:hAnsi="Times New Roman"/>
          <w:sz w:val="24"/>
          <w:szCs w:val="24"/>
        </w:rPr>
        <w:t xml:space="preserve"> (</w:t>
      </w:r>
      <w:r w:rsidRPr="00DB07C5">
        <w:rPr>
          <w:rFonts w:ascii="Times New Roman" w:hAnsi="Times New Roman"/>
          <w:i/>
          <w:iCs/>
          <w:sz w:val="24"/>
          <w:szCs w:val="24"/>
        </w:rPr>
        <w:t>Фортран</w:t>
      </w:r>
      <w:r w:rsidRPr="00DB07C5">
        <w:rPr>
          <w:rFonts w:ascii="Times New Roman" w:hAnsi="Times New Roman"/>
          <w:sz w:val="24"/>
          <w:szCs w:val="24"/>
        </w:rPr>
        <w:t xml:space="preserve">), </w:t>
      </w:r>
      <w:r w:rsidRPr="00DB07C5">
        <w:rPr>
          <w:rFonts w:ascii="Times New Roman" w:hAnsi="Times New Roman"/>
          <w:sz w:val="24"/>
          <w:szCs w:val="24"/>
          <w:lang w:val="en-US"/>
        </w:rPr>
        <w:t>Algol</w:t>
      </w:r>
      <w:r w:rsidRPr="00DB07C5">
        <w:rPr>
          <w:rFonts w:ascii="Times New Roman" w:hAnsi="Times New Roman"/>
          <w:sz w:val="24"/>
          <w:szCs w:val="24"/>
        </w:rPr>
        <w:t xml:space="preserve"> (</w:t>
      </w:r>
      <w:r w:rsidRPr="00DB07C5">
        <w:rPr>
          <w:rFonts w:ascii="Times New Roman" w:hAnsi="Times New Roman"/>
          <w:i/>
          <w:iCs/>
          <w:sz w:val="24"/>
          <w:szCs w:val="24"/>
        </w:rPr>
        <w:t>Алгол</w:t>
      </w:r>
      <w:r w:rsidRPr="00DB07C5">
        <w:rPr>
          <w:rFonts w:ascii="Times New Roman" w:hAnsi="Times New Roman"/>
          <w:sz w:val="24"/>
          <w:szCs w:val="24"/>
        </w:rPr>
        <w:t xml:space="preserve">) и </w:t>
      </w:r>
      <w:r w:rsidRPr="00DB07C5">
        <w:rPr>
          <w:rFonts w:ascii="Times New Roman" w:hAnsi="Times New Roman"/>
          <w:sz w:val="24"/>
          <w:szCs w:val="24"/>
          <w:lang w:val="en-US"/>
        </w:rPr>
        <w:t>Assembler</w:t>
      </w:r>
      <w:r w:rsidRPr="00DB07C5">
        <w:rPr>
          <w:rFonts w:ascii="Times New Roman" w:hAnsi="Times New Roman"/>
          <w:sz w:val="24"/>
          <w:szCs w:val="24"/>
        </w:rPr>
        <w:t xml:space="preserve"> (</w:t>
      </w:r>
      <w:r w:rsidRPr="00DB07C5">
        <w:rPr>
          <w:rFonts w:ascii="Times New Roman" w:hAnsi="Times New Roman"/>
          <w:i/>
          <w:iCs/>
          <w:sz w:val="24"/>
          <w:szCs w:val="24"/>
        </w:rPr>
        <w:t>Ассемблер</w:t>
      </w:r>
      <w:r w:rsidRPr="00DB07C5">
        <w:rPr>
          <w:rFonts w:ascii="Times New Roman" w:hAnsi="Times New Roman"/>
          <w:sz w:val="24"/>
          <w:szCs w:val="24"/>
        </w:rPr>
        <w:t>).</w:t>
      </w:r>
    </w:p>
    <w:p w:rsidR="007E41FA" w:rsidRPr="00DB07C5" w:rsidRDefault="007E41FA" w:rsidP="007E41FA">
      <w:pPr>
        <w:spacing w:after="0"/>
        <w:rPr>
          <w:rFonts w:ascii="Times New Roman" w:hAnsi="Times New Roman"/>
          <w:sz w:val="24"/>
          <w:szCs w:val="24"/>
        </w:rPr>
      </w:pPr>
    </w:p>
    <w:p w:rsidR="007E41FA" w:rsidRPr="00DB07C5" w:rsidRDefault="00185632" w:rsidP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В</w:t>
      </w:r>
      <w:r w:rsidR="007E41FA" w:rsidRPr="00DB07C5">
        <w:rPr>
          <w:rFonts w:ascii="Times New Roman" w:hAnsi="Times New Roman"/>
          <w:sz w:val="24"/>
          <w:szCs w:val="24"/>
        </w:rPr>
        <w:t xml:space="preserve"> конце 1966 года</w:t>
      </w:r>
      <w:r w:rsidRPr="00DB07C5">
        <w:rPr>
          <w:rFonts w:ascii="Times New Roman" w:hAnsi="Times New Roman"/>
          <w:sz w:val="24"/>
          <w:szCs w:val="24"/>
        </w:rPr>
        <w:t xml:space="preserve"> была завершена разработка БЭСМ-6</w:t>
      </w:r>
      <w:r w:rsidR="007E41FA" w:rsidRPr="00DB07C5">
        <w:rPr>
          <w:rFonts w:ascii="Times New Roman" w:hAnsi="Times New Roman"/>
          <w:sz w:val="24"/>
          <w:szCs w:val="24"/>
        </w:rPr>
        <w:t>. Главный конструктор — Сергей Алексеевич Лебедев</w:t>
      </w:r>
      <w:r w:rsidRPr="00DB07C5">
        <w:rPr>
          <w:rFonts w:ascii="Times New Roman" w:hAnsi="Times New Roman"/>
          <w:sz w:val="24"/>
          <w:szCs w:val="24"/>
        </w:rPr>
        <w:t xml:space="preserve">. </w:t>
      </w:r>
      <w:r w:rsidR="007E41FA" w:rsidRPr="00DB07C5">
        <w:rPr>
          <w:rFonts w:ascii="Times New Roman" w:hAnsi="Times New Roman"/>
          <w:sz w:val="24"/>
          <w:szCs w:val="24"/>
        </w:rPr>
        <w:t>Выполняла приблизительно 1 млн. операций в секунду</w:t>
      </w:r>
      <w:r w:rsidRPr="00DB07C5">
        <w:rPr>
          <w:rFonts w:ascii="Times New Roman" w:hAnsi="Times New Roman"/>
          <w:sz w:val="24"/>
          <w:szCs w:val="24"/>
        </w:rPr>
        <w:t xml:space="preserve">. </w:t>
      </w:r>
      <w:r w:rsidR="007E41FA" w:rsidRPr="00DB07C5">
        <w:rPr>
          <w:rFonts w:ascii="Times New Roman" w:hAnsi="Times New Roman"/>
          <w:sz w:val="24"/>
          <w:szCs w:val="24"/>
        </w:rPr>
        <w:t>Программы составлены на языках программирования  высокого уровня (Алгол, Бейсик и др.)</w:t>
      </w:r>
    </w:p>
    <w:p w:rsidR="007E41FA" w:rsidRPr="00DB07C5" w:rsidRDefault="007E41FA">
      <w:pPr>
        <w:rPr>
          <w:rFonts w:ascii="Times New Roman" w:hAnsi="Times New Roman"/>
          <w:b/>
          <w:sz w:val="24"/>
          <w:szCs w:val="24"/>
        </w:rPr>
      </w:pPr>
      <w:r w:rsidRPr="00DB07C5">
        <w:rPr>
          <w:rFonts w:ascii="Times New Roman" w:hAnsi="Times New Roman"/>
          <w:b/>
          <w:sz w:val="24"/>
          <w:szCs w:val="24"/>
        </w:rPr>
        <w:t>Третье поколение ЭВМ (1965-1980 гг.)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ЭЛЕМЕНТНАЯ БАЗА: интегральные схемы.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ГАБАРИТЫ: стойки и дисплей, которые не нуждались в специальном помещении.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СКОРОСТЬ РАБОТЫ: до нескольких миллионов операций в секунду.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ЭКСПЛУАТАЦИЯ: большой штат сотрудников: операторов, электронщиков.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 xml:space="preserve">ПРОГРАММИРОВАНИЕ: дальнейшее развитие алгоритмических языков: </w:t>
      </w:r>
      <w:r w:rsidRPr="00DB07C5">
        <w:rPr>
          <w:rFonts w:ascii="Times New Roman" w:hAnsi="Times New Roman"/>
          <w:sz w:val="24"/>
          <w:szCs w:val="24"/>
          <w:lang w:val="en-US"/>
        </w:rPr>
        <w:t>Basic</w:t>
      </w:r>
      <w:r w:rsidRPr="00DB07C5">
        <w:rPr>
          <w:rFonts w:ascii="Times New Roman" w:hAnsi="Times New Roman"/>
          <w:sz w:val="24"/>
          <w:szCs w:val="24"/>
        </w:rPr>
        <w:t xml:space="preserve"> (</w:t>
      </w:r>
      <w:r w:rsidRPr="00DB07C5">
        <w:rPr>
          <w:rFonts w:ascii="Times New Roman" w:hAnsi="Times New Roman"/>
          <w:i/>
          <w:iCs/>
          <w:sz w:val="24"/>
          <w:szCs w:val="24"/>
        </w:rPr>
        <w:t>Бейсик</w:t>
      </w:r>
      <w:r w:rsidRPr="00DB07C5">
        <w:rPr>
          <w:rFonts w:ascii="Times New Roman" w:hAnsi="Times New Roman"/>
          <w:sz w:val="24"/>
          <w:szCs w:val="24"/>
        </w:rPr>
        <w:t xml:space="preserve">) и </w:t>
      </w:r>
      <w:r w:rsidRPr="00DB07C5">
        <w:rPr>
          <w:rFonts w:ascii="Times New Roman" w:hAnsi="Times New Roman"/>
          <w:sz w:val="24"/>
          <w:szCs w:val="24"/>
          <w:lang w:val="en-US"/>
        </w:rPr>
        <w:t>Pascal</w:t>
      </w:r>
      <w:r w:rsidRPr="00DB07C5">
        <w:rPr>
          <w:rFonts w:ascii="Times New Roman" w:hAnsi="Times New Roman"/>
          <w:sz w:val="24"/>
          <w:szCs w:val="24"/>
        </w:rPr>
        <w:t xml:space="preserve"> (</w:t>
      </w:r>
      <w:r w:rsidRPr="00DB07C5">
        <w:rPr>
          <w:rFonts w:ascii="Times New Roman" w:hAnsi="Times New Roman"/>
          <w:i/>
          <w:iCs/>
          <w:sz w:val="24"/>
          <w:szCs w:val="24"/>
        </w:rPr>
        <w:t>Паскаль</w:t>
      </w:r>
      <w:r w:rsidRPr="00DB07C5">
        <w:rPr>
          <w:rFonts w:ascii="Times New Roman" w:hAnsi="Times New Roman"/>
          <w:sz w:val="24"/>
          <w:szCs w:val="24"/>
        </w:rPr>
        <w:t>).</w:t>
      </w:r>
    </w:p>
    <w:p w:rsidR="00185632" w:rsidRPr="00DB07C5" w:rsidRDefault="00185632" w:rsidP="00185632">
      <w:pPr>
        <w:spacing w:after="0"/>
        <w:rPr>
          <w:rFonts w:ascii="Times New Roman" w:hAnsi="Times New Roman"/>
          <w:sz w:val="24"/>
          <w:szCs w:val="24"/>
        </w:rPr>
      </w:pPr>
    </w:p>
    <w:p w:rsidR="007E41FA" w:rsidRPr="00DB07C5" w:rsidRDefault="007E41FA">
      <w:pPr>
        <w:rPr>
          <w:rFonts w:ascii="Times New Roman" w:hAnsi="Times New Roman"/>
          <w:b/>
          <w:sz w:val="24"/>
          <w:szCs w:val="24"/>
        </w:rPr>
      </w:pPr>
      <w:r w:rsidRPr="00DB07C5">
        <w:rPr>
          <w:rFonts w:ascii="Times New Roman" w:hAnsi="Times New Roman"/>
          <w:b/>
          <w:sz w:val="24"/>
          <w:szCs w:val="24"/>
        </w:rPr>
        <w:t>Четвертое поколение ЭВМ (1980 г. – наст.время)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ЭЛЕМЕНТНАЯ БАЗА: большие и сверхбольшие интегральные схемы.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ГАБАРИТЫ: персональный компьютер, занимающий часть письменного стола.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СКОРОСТЬ РАБОТЫ: до миллиарда операций в секунду.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ЭКСПЛУАТАЦИЯ: в наст. время возможна одним человеком.</w:t>
      </w:r>
    </w:p>
    <w:p w:rsidR="007E41FA" w:rsidRPr="00DB07C5" w:rsidRDefault="007E41FA" w:rsidP="00185632">
      <w:pPr>
        <w:spacing w:after="0"/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 xml:space="preserve">ПРОГРАММИРОВАНИЕ: новые языки и среды программирования: </w:t>
      </w:r>
      <w:r w:rsidRPr="00DB07C5">
        <w:rPr>
          <w:rFonts w:ascii="Times New Roman" w:hAnsi="Times New Roman"/>
          <w:sz w:val="24"/>
          <w:szCs w:val="24"/>
          <w:lang w:val="en-US"/>
        </w:rPr>
        <w:t>Delphi</w:t>
      </w:r>
      <w:r w:rsidRPr="00DB07C5">
        <w:rPr>
          <w:rFonts w:ascii="Times New Roman" w:hAnsi="Times New Roman"/>
          <w:sz w:val="24"/>
          <w:szCs w:val="24"/>
        </w:rPr>
        <w:t xml:space="preserve">, </w:t>
      </w:r>
      <w:r w:rsidRPr="00DB07C5">
        <w:rPr>
          <w:rFonts w:ascii="Times New Roman" w:hAnsi="Times New Roman"/>
          <w:sz w:val="24"/>
          <w:szCs w:val="24"/>
          <w:lang w:val="en-US"/>
        </w:rPr>
        <w:t>Visual</w:t>
      </w:r>
      <w:r w:rsidRPr="00DB07C5">
        <w:rPr>
          <w:rFonts w:ascii="Times New Roman" w:hAnsi="Times New Roman"/>
          <w:sz w:val="24"/>
          <w:szCs w:val="24"/>
        </w:rPr>
        <w:t xml:space="preserve"> </w:t>
      </w:r>
      <w:r w:rsidRPr="00DB07C5">
        <w:rPr>
          <w:rFonts w:ascii="Times New Roman" w:hAnsi="Times New Roman"/>
          <w:sz w:val="24"/>
          <w:szCs w:val="24"/>
          <w:lang w:val="en-US"/>
        </w:rPr>
        <w:t>Basic</w:t>
      </w:r>
      <w:r w:rsidRPr="00DB07C5">
        <w:rPr>
          <w:rFonts w:ascii="Times New Roman" w:hAnsi="Times New Roman"/>
          <w:sz w:val="24"/>
          <w:szCs w:val="24"/>
        </w:rPr>
        <w:t>, С и другие. Развитие операционных систем и прикладных программ.</w:t>
      </w:r>
    </w:p>
    <w:p w:rsidR="00185632" w:rsidRPr="00DB07C5" w:rsidRDefault="00185632" w:rsidP="00185632">
      <w:pPr>
        <w:spacing w:after="0"/>
        <w:rPr>
          <w:rFonts w:ascii="Times New Roman" w:hAnsi="Times New Roman"/>
          <w:sz w:val="24"/>
          <w:szCs w:val="24"/>
        </w:rPr>
      </w:pPr>
    </w:p>
    <w:p w:rsidR="007E41FA" w:rsidRPr="00DB07C5" w:rsidRDefault="007E41FA" w:rsidP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b/>
          <w:bCs/>
          <w:sz w:val="24"/>
          <w:szCs w:val="24"/>
        </w:rPr>
        <w:t>Именно в этом поколении термин «ЭВМ» заменен словом «компьютер».</w:t>
      </w:r>
    </w:p>
    <w:p w:rsidR="007E41FA" w:rsidRPr="00DB07C5" w:rsidRDefault="007E41FA" w:rsidP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1975-</w:t>
      </w:r>
      <w:r w:rsidRPr="00DB07C5">
        <w:rPr>
          <w:rFonts w:ascii="Times New Roman" w:hAnsi="Times New Roman"/>
          <w:sz w:val="24"/>
          <w:szCs w:val="24"/>
          <w:lang w:val="en-US"/>
        </w:rPr>
        <w:t>Altair</w:t>
      </w:r>
      <w:r w:rsidRPr="00DB07C5">
        <w:rPr>
          <w:rFonts w:ascii="Times New Roman" w:hAnsi="Times New Roman"/>
          <w:sz w:val="24"/>
          <w:szCs w:val="24"/>
        </w:rPr>
        <w:t xml:space="preserve"> 8800    –   США</w:t>
      </w:r>
    </w:p>
    <w:p w:rsidR="007E41FA" w:rsidRPr="00DB07C5" w:rsidRDefault="007E41FA" w:rsidP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1977-</w:t>
      </w:r>
      <w:r w:rsidRPr="00DB07C5">
        <w:rPr>
          <w:rFonts w:ascii="Times New Roman" w:hAnsi="Times New Roman"/>
          <w:sz w:val="24"/>
          <w:szCs w:val="24"/>
          <w:lang w:val="en-US"/>
        </w:rPr>
        <w:t>APPLE</w:t>
      </w:r>
      <w:r w:rsidRPr="00DB07C5">
        <w:rPr>
          <w:rFonts w:ascii="Times New Roman" w:hAnsi="Times New Roman"/>
          <w:sz w:val="24"/>
          <w:szCs w:val="24"/>
        </w:rPr>
        <w:t xml:space="preserve"> </w:t>
      </w:r>
      <w:r w:rsidRPr="00DB07C5">
        <w:rPr>
          <w:rFonts w:ascii="Times New Roman" w:hAnsi="Times New Roman"/>
          <w:sz w:val="24"/>
          <w:szCs w:val="24"/>
          <w:lang w:val="en-US"/>
        </w:rPr>
        <w:t>II</w:t>
      </w:r>
      <w:r w:rsidRPr="00DB07C5">
        <w:rPr>
          <w:rFonts w:ascii="Times New Roman" w:hAnsi="Times New Roman"/>
          <w:sz w:val="24"/>
          <w:szCs w:val="24"/>
        </w:rPr>
        <w:t xml:space="preserve"> </w:t>
      </w:r>
    </w:p>
    <w:p w:rsidR="007E41FA" w:rsidRPr="00DB07C5" w:rsidRDefault="007E41FA" w:rsidP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 xml:space="preserve">1982- </w:t>
      </w:r>
      <w:r w:rsidRPr="00DB07C5">
        <w:rPr>
          <w:rFonts w:ascii="Times New Roman" w:hAnsi="Times New Roman"/>
          <w:sz w:val="24"/>
          <w:szCs w:val="24"/>
          <w:lang w:val="en-US"/>
        </w:rPr>
        <w:t>IBM</w:t>
      </w:r>
      <w:r w:rsidRPr="00DB07C5">
        <w:rPr>
          <w:rFonts w:ascii="Times New Roman" w:hAnsi="Times New Roman"/>
          <w:sz w:val="24"/>
          <w:szCs w:val="24"/>
        </w:rPr>
        <w:t xml:space="preserve"> </w:t>
      </w:r>
      <w:r w:rsidRPr="00DB07C5">
        <w:rPr>
          <w:rFonts w:ascii="Times New Roman" w:hAnsi="Times New Roman"/>
          <w:sz w:val="24"/>
          <w:szCs w:val="24"/>
          <w:lang w:val="en-US"/>
        </w:rPr>
        <w:t>PC</w:t>
      </w:r>
      <w:r w:rsidRPr="00DB07C5">
        <w:rPr>
          <w:rFonts w:ascii="Times New Roman" w:hAnsi="Times New Roman"/>
          <w:sz w:val="24"/>
          <w:szCs w:val="24"/>
        </w:rPr>
        <w:t xml:space="preserve"> –корпорация </w:t>
      </w:r>
      <w:r w:rsidRPr="00DB07C5">
        <w:rPr>
          <w:rFonts w:ascii="Times New Roman" w:hAnsi="Times New Roman"/>
          <w:sz w:val="24"/>
          <w:szCs w:val="24"/>
          <w:lang w:val="en-US"/>
        </w:rPr>
        <w:t>IBM</w:t>
      </w:r>
      <w:r w:rsidRPr="00DB07C5">
        <w:rPr>
          <w:rFonts w:ascii="Times New Roman" w:hAnsi="Times New Roman"/>
          <w:sz w:val="24"/>
          <w:szCs w:val="24"/>
        </w:rPr>
        <w:t xml:space="preserve"> </w:t>
      </w:r>
    </w:p>
    <w:p w:rsidR="007E41FA" w:rsidRPr="00DB07C5" w:rsidRDefault="007E41FA" w:rsidP="007E41FA">
      <w:pPr>
        <w:rPr>
          <w:rFonts w:ascii="Times New Roman" w:hAnsi="Times New Roman"/>
          <w:sz w:val="24"/>
          <w:szCs w:val="24"/>
        </w:rPr>
      </w:pPr>
      <w:r w:rsidRPr="00DB07C5">
        <w:rPr>
          <w:rFonts w:ascii="Times New Roman" w:hAnsi="Times New Roman"/>
          <w:sz w:val="24"/>
          <w:szCs w:val="24"/>
        </w:rPr>
        <w:t>1984 - Выпущен</w:t>
      </w:r>
      <w:r w:rsidR="00185632" w:rsidRPr="00DB07C5">
        <w:rPr>
          <w:rFonts w:ascii="Times New Roman" w:hAnsi="Times New Roman"/>
          <w:sz w:val="24"/>
          <w:szCs w:val="24"/>
        </w:rPr>
        <w:t xml:space="preserve"> первый персональный компьютер </w:t>
      </w:r>
      <w:r w:rsidRPr="00DB07C5">
        <w:rPr>
          <w:rFonts w:ascii="Times New Roman" w:hAnsi="Times New Roman"/>
          <w:sz w:val="24"/>
          <w:szCs w:val="24"/>
        </w:rPr>
        <w:t>Apple Macintosh...</w:t>
      </w:r>
    </w:p>
    <w:p w:rsidR="007E41FA" w:rsidRPr="00DB07C5" w:rsidRDefault="007E41FA">
      <w:pPr>
        <w:rPr>
          <w:rFonts w:ascii="Times New Roman" w:hAnsi="Times New Roman"/>
          <w:sz w:val="24"/>
          <w:szCs w:val="24"/>
        </w:rPr>
      </w:pPr>
    </w:p>
    <w:sectPr w:rsidR="007E41FA" w:rsidRPr="00DB07C5" w:rsidSect="00E142E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09" w:rsidRDefault="00BA3D09" w:rsidP="00DB07C5">
      <w:pPr>
        <w:spacing w:after="0" w:line="240" w:lineRule="auto"/>
      </w:pPr>
      <w:r>
        <w:separator/>
      </w:r>
    </w:p>
  </w:endnote>
  <w:endnote w:type="continuationSeparator" w:id="1">
    <w:p w:rsidR="00BA3D09" w:rsidRDefault="00BA3D09" w:rsidP="00D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235"/>
      <w:docPartObj>
        <w:docPartGallery w:val="Page Numbers (Bottom of Page)"/>
        <w:docPartUnique/>
      </w:docPartObj>
    </w:sdtPr>
    <w:sdtContent>
      <w:p w:rsidR="00DB07C5" w:rsidRDefault="00DB07C5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B07C5" w:rsidRDefault="00DB07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09" w:rsidRDefault="00BA3D09" w:rsidP="00DB07C5">
      <w:pPr>
        <w:spacing w:after="0" w:line="240" w:lineRule="auto"/>
      </w:pPr>
      <w:r>
        <w:separator/>
      </w:r>
    </w:p>
  </w:footnote>
  <w:footnote w:type="continuationSeparator" w:id="1">
    <w:p w:rsidR="00BA3D09" w:rsidRDefault="00BA3D09" w:rsidP="00DB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1FA"/>
    <w:rsid w:val="00185632"/>
    <w:rsid w:val="00441611"/>
    <w:rsid w:val="007E41FA"/>
    <w:rsid w:val="00B1109D"/>
    <w:rsid w:val="00B27E7C"/>
    <w:rsid w:val="00B772FD"/>
    <w:rsid w:val="00BA3D09"/>
    <w:rsid w:val="00DA0D82"/>
    <w:rsid w:val="00DB07C5"/>
    <w:rsid w:val="00E1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A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0D82"/>
    <w:rPr>
      <w:b/>
      <w:bCs/>
    </w:rPr>
  </w:style>
  <w:style w:type="character" w:styleId="a4">
    <w:name w:val="Emphasis"/>
    <w:basedOn w:val="a0"/>
    <w:uiPriority w:val="20"/>
    <w:qFormat/>
    <w:rsid w:val="00DA0D82"/>
    <w:rPr>
      <w:i/>
      <w:iCs/>
    </w:rPr>
  </w:style>
  <w:style w:type="paragraph" w:styleId="a5">
    <w:name w:val="Normal (Web)"/>
    <w:basedOn w:val="a"/>
    <w:uiPriority w:val="99"/>
    <w:semiHidden/>
    <w:unhideWhenUsed/>
    <w:rsid w:val="007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7C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B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7C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B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7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8512F"/>
    <w:rsid w:val="00430322"/>
    <w:rsid w:val="0048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8A40EBFBB445C482E161938E4069CE">
    <w:name w:val="EF8A40EBFBB445C482E161938E4069CE"/>
    <w:rsid w:val="0048512F"/>
  </w:style>
  <w:style w:type="paragraph" w:customStyle="1" w:styleId="0D684966D08D48CF818D7EEC5F824966">
    <w:name w:val="0D684966D08D48CF818D7EEC5F824966"/>
    <w:rsid w:val="00485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2011-12-18T16:30:00Z</cp:lastPrinted>
  <dcterms:created xsi:type="dcterms:W3CDTF">2011-12-16T16:46:00Z</dcterms:created>
  <dcterms:modified xsi:type="dcterms:W3CDTF">2011-12-18T16:30:00Z</dcterms:modified>
</cp:coreProperties>
</file>