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51" w:rsidRDefault="00BF7228">
      <w:r>
        <w:t>Итоговое тестирование по теме «Природа Евразии».</w:t>
      </w:r>
    </w:p>
    <w:p w:rsidR="00BF7228" w:rsidRDefault="00BF7228">
      <w:pPr>
        <w:rPr>
          <w:sz w:val="24"/>
          <w:szCs w:val="24"/>
        </w:rPr>
      </w:pPr>
      <w:r>
        <w:rPr>
          <w:sz w:val="24"/>
          <w:szCs w:val="24"/>
        </w:rPr>
        <w:t>1.Материк Евразия по отношению к экватору расположен:</w:t>
      </w:r>
    </w:p>
    <w:p w:rsidR="00BF7228" w:rsidRDefault="00BF7228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только в Южном полушарии;</w:t>
      </w:r>
    </w:p>
    <w:p w:rsidR="00BF7228" w:rsidRDefault="00BF7228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б) только в Северном полушарии;</w:t>
      </w:r>
    </w:p>
    <w:p w:rsidR="00BF7228" w:rsidRDefault="00BF7228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в)</w:t>
      </w:r>
      <w:r w:rsidR="00DB31EA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Pr="00BF7228">
        <w:rPr>
          <w:sz w:val="24"/>
          <w:szCs w:val="24"/>
        </w:rPr>
        <w:t xml:space="preserve"> </w:t>
      </w:r>
      <w:r>
        <w:rPr>
          <w:sz w:val="24"/>
          <w:szCs w:val="24"/>
        </w:rPr>
        <w:t>в Северном полушарии, так и в Южном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F7228" w:rsidRDefault="00BF7228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2.Крайняя западная точка материка</w:t>
      </w:r>
      <w:r w:rsidR="00DB31EA">
        <w:rPr>
          <w:sz w:val="24"/>
          <w:szCs w:val="24"/>
        </w:rPr>
        <w:t xml:space="preserve"> находится на полуострове:</w:t>
      </w:r>
    </w:p>
    <w:p w:rsidR="00DB31EA" w:rsidRDefault="00DB31EA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Малая Азия;  б) </w:t>
      </w:r>
      <w:proofErr w:type="gramStart"/>
      <w:r>
        <w:rPr>
          <w:sz w:val="24"/>
          <w:szCs w:val="24"/>
        </w:rPr>
        <w:t>Пиренейский</w:t>
      </w:r>
      <w:proofErr w:type="gramEnd"/>
      <w:r>
        <w:rPr>
          <w:sz w:val="24"/>
          <w:szCs w:val="24"/>
        </w:rPr>
        <w:t>;  в) Чукотском.</w:t>
      </w:r>
    </w:p>
    <w:p w:rsidR="00DB31EA" w:rsidRDefault="00DB31EA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DB31EA">
        <w:rPr>
          <w:sz w:val="24"/>
          <w:szCs w:val="24"/>
        </w:rPr>
        <w:t xml:space="preserve"> </w:t>
      </w:r>
      <w:r>
        <w:rPr>
          <w:sz w:val="24"/>
          <w:szCs w:val="24"/>
        </w:rPr>
        <w:t>Крайняя южная точка материка:</w:t>
      </w:r>
    </w:p>
    <w:p w:rsidR="00DB31EA" w:rsidRDefault="00DB31EA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мыс Рока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б)</w:t>
      </w:r>
      <w:r w:rsidR="00494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мыс </w:t>
      </w:r>
      <w:proofErr w:type="spellStart"/>
      <w:r>
        <w:rPr>
          <w:sz w:val="24"/>
          <w:szCs w:val="24"/>
        </w:rPr>
        <w:t>Пиай</w:t>
      </w:r>
      <w:proofErr w:type="spellEnd"/>
      <w:r>
        <w:rPr>
          <w:sz w:val="24"/>
          <w:szCs w:val="24"/>
        </w:rPr>
        <w:t xml:space="preserve"> ; в) мыс Челюскин.</w:t>
      </w:r>
    </w:p>
    <w:p w:rsidR="00DB31EA" w:rsidRDefault="00DB31EA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4.Самый большой по площади полуостров:</w:t>
      </w:r>
    </w:p>
    <w:p w:rsidR="00DB31EA" w:rsidRDefault="00DB31EA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Аравийский; б) Скандинавский; в) Индостан.</w:t>
      </w:r>
    </w:p>
    <w:p w:rsidR="00DB31EA" w:rsidRDefault="00DB31EA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К группе </w:t>
      </w:r>
      <w:proofErr w:type="spellStart"/>
      <w:r>
        <w:rPr>
          <w:sz w:val="24"/>
          <w:szCs w:val="24"/>
        </w:rPr>
        <w:t>Зондских</w:t>
      </w:r>
      <w:proofErr w:type="spellEnd"/>
      <w:r>
        <w:rPr>
          <w:sz w:val="24"/>
          <w:szCs w:val="24"/>
        </w:rPr>
        <w:t xml:space="preserve"> островов относится остров:</w:t>
      </w:r>
    </w:p>
    <w:p w:rsidR="00DB31EA" w:rsidRDefault="0053555B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а) Корсика; б) Шри-Ланка; в) Сулавеси.</w:t>
      </w:r>
    </w:p>
    <w:p w:rsidR="0053555B" w:rsidRDefault="0053555B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Самый высокий вулкан на материке Евразия:</w:t>
      </w:r>
    </w:p>
    <w:p w:rsidR="0053555B" w:rsidRDefault="0053555B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а) Этна; б) Кракатау; в) Ключевская Сопка.</w:t>
      </w:r>
    </w:p>
    <w:p w:rsidR="00F1068D" w:rsidRDefault="00F1068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Самая глубокая впадина на  материке Евразия:</w:t>
      </w:r>
    </w:p>
    <w:p w:rsidR="00F1068D" w:rsidRDefault="00F1068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Прикаспийская низменность; б) впадина </w:t>
      </w:r>
      <w:proofErr w:type="spellStart"/>
      <w:r>
        <w:rPr>
          <w:sz w:val="24"/>
          <w:szCs w:val="24"/>
        </w:rPr>
        <w:t>Карагие</w:t>
      </w:r>
      <w:proofErr w:type="spellEnd"/>
      <w:r>
        <w:rPr>
          <w:sz w:val="24"/>
          <w:szCs w:val="24"/>
        </w:rPr>
        <w:t>; в) впадина Мертвого моря.</w:t>
      </w:r>
    </w:p>
    <w:p w:rsidR="005D7E46" w:rsidRDefault="00F1068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Центральную Азию исследовали ученые путешественники:</w:t>
      </w:r>
    </w:p>
    <w:p w:rsidR="00F1068D" w:rsidRDefault="005D7E46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="00F1068D">
        <w:rPr>
          <w:sz w:val="24"/>
          <w:szCs w:val="24"/>
        </w:rPr>
        <w:t xml:space="preserve">) </w:t>
      </w:r>
      <w:proofErr w:type="spellStart"/>
      <w:r w:rsidR="00F1068D">
        <w:rPr>
          <w:sz w:val="24"/>
          <w:szCs w:val="24"/>
        </w:rPr>
        <w:t>Семенов-Тянь-Шаньский</w:t>
      </w:r>
      <w:proofErr w:type="spellEnd"/>
      <w:r w:rsidR="00F1068D">
        <w:rPr>
          <w:sz w:val="24"/>
          <w:szCs w:val="24"/>
        </w:rPr>
        <w:t xml:space="preserve">, </w:t>
      </w:r>
      <w:proofErr w:type="spellStart"/>
      <w:r w:rsidR="00F1068D">
        <w:rPr>
          <w:sz w:val="24"/>
          <w:szCs w:val="24"/>
        </w:rPr>
        <w:t>Прежевальский</w:t>
      </w:r>
      <w:proofErr w:type="gramStart"/>
      <w:r w:rsidR="00F1068D">
        <w:rPr>
          <w:sz w:val="24"/>
          <w:szCs w:val="24"/>
        </w:rPr>
        <w:t>;б</w:t>
      </w:r>
      <w:proofErr w:type="spellEnd"/>
      <w:proofErr w:type="gramEnd"/>
      <w:r w:rsidR="00F1068D">
        <w:rPr>
          <w:sz w:val="24"/>
          <w:szCs w:val="24"/>
        </w:rPr>
        <w:t xml:space="preserve">) </w:t>
      </w:r>
      <w:proofErr w:type="spellStart"/>
      <w:r w:rsidR="00F1068D">
        <w:rPr>
          <w:sz w:val="24"/>
          <w:szCs w:val="24"/>
        </w:rPr>
        <w:t>Васко-да-Гама</w:t>
      </w:r>
      <w:proofErr w:type="spellEnd"/>
      <w:r w:rsidR="00F1068D">
        <w:rPr>
          <w:sz w:val="24"/>
          <w:szCs w:val="24"/>
        </w:rPr>
        <w:t xml:space="preserve">, </w:t>
      </w:r>
      <w:proofErr w:type="spellStart"/>
      <w:r w:rsidR="00F1068D">
        <w:rPr>
          <w:sz w:val="24"/>
          <w:szCs w:val="24"/>
        </w:rPr>
        <w:t>Ливингстон;в</w:t>
      </w:r>
      <w:proofErr w:type="spellEnd"/>
      <w:r w:rsidR="00F1068D">
        <w:rPr>
          <w:sz w:val="24"/>
          <w:szCs w:val="24"/>
        </w:rPr>
        <w:t>)Тасман, Кук.</w:t>
      </w:r>
    </w:p>
    <w:p w:rsidR="00DB31EA" w:rsidRDefault="005D7E46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крупнейшее месторождение железной руды, находится в районе:</w:t>
      </w:r>
    </w:p>
    <w:p w:rsidR="005D7E46" w:rsidRDefault="005D7E46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а) КМА; б) Индостана; в) Урала.</w:t>
      </w:r>
    </w:p>
    <w:p w:rsidR="005D7E46" w:rsidRDefault="005D7E46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Морской тип климата вы</w:t>
      </w:r>
      <w:r w:rsidR="005F67C2">
        <w:rPr>
          <w:sz w:val="24"/>
          <w:szCs w:val="24"/>
        </w:rPr>
        <w:t>деляется в климатическом поясе:</w:t>
      </w:r>
    </w:p>
    <w:p w:rsidR="005F67C2" w:rsidRDefault="005F67C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а) тропическом; б) субтропическом; в) умеренном.</w:t>
      </w:r>
    </w:p>
    <w:p w:rsidR="005F67C2" w:rsidRDefault="005F67C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11.Самый большой по площади климатический пояс материка Евразия:</w:t>
      </w:r>
    </w:p>
    <w:p w:rsidR="005F67C2" w:rsidRDefault="005F67C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а)</w:t>
      </w:r>
      <w:r w:rsidRPr="005F67C2">
        <w:rPr>
          <w:sz w:val="24"/>
          <w:szCs w:val="24"/>
        </w:rPr>
        <w:t xml:space="preserve"> </w:t>
      </w:r>
      <w:r>
        <w:rPr>
          <w:sz w:val="24"/>
          <w:szCs w:val="24"/>
        </w:rPr>
        <w:t>умеренный; б) субтропический; в) субэкваториальный.</w:t>
      </w:r>
    </w:p>
    <w:p w:rsidR="005F67C2" w:rsidRDefault="005F67C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12.Самая длинная река Евразии: а) Лена; б) Дунай; в) Янцзы.</w:t>
      </w:r>
    </w:p>
    <w:p w:rsidR="00494DFD" w:rsidRDefault="00494DF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13.Продолжительный период низких температур, многолетняя мерзлота,</w:t>
      </w:r>
    </w:p>
    <w:p w:rsidR="005F67C2" w:rsidRDefault="00494DF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обширные болота характерны для природной зоны:   </w:t>
      </w:r>
    </w:p>
    <w:p w:rsidR="00494DFD" w:rsidRDefault="00494DF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а) тундр; б) степей; в) влажных муссонных лесов.</w:t>
      </w:r>
    </w:p>
    <w:p w:rsidR="005A4DC4" w:rsidRDefault="00494DF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 Н</w:t>
      </w:r>
      <w:r w:rsidR="005A4DC4">
        <w:rPr>
          <w:sz w:val="24"/>
          <w:szCs w:val="24"/>
        </w:rPr>
        <w:t>а полуострове Индокитай протекает река: а) Меконг; б) Инд; в) Тигр.</w:t>
      </w:r>
    </w:p>
    <w:p w:rsidR="005A4DC4" w:rsidRDefault="005A4DC4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15. Самую большую площадь материка Евразия занимают:</w:t>
      </w:r>
    </w:p>
    <w:p w:rsidR="005A4DC4" w:rsidRDefault="005A4DC4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а) пустыни; б) леса; в) степи.</w:t>
      </w:r>
    </w:p>
    <w:p w:rsidR="005A4DC4" w:rsidRDefault="005A4DC4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16.На юго-восточном побережье Евразии располагаются:</w:t>
      </w:r>
      <w:r w:rsidR="003401A2">
        <w:rPr>
          <w:sz w:val="24"/>
          <w:szCs w:val="24"/>
        </w:rPr>
        <w:t xml:space="preserve"> а) муссонные леса; </w:t>
      </w:r>
    </w:p>
    <w:p w:rsidR="003401A2" w:rsidRDefault="003401A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б) влажные экваториальные леса; в) таежные леса.</w:t>
      </w:r>
    </w:p>
    <w:p w:rsidR="003401A2" w:rsidRDefault="003401A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17.Для таежных лесов характерны почвы: а) каштановые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б) подзолистые; </w:t>
      </w:r>
    </w:p>
    <w:p w:rsidR="003401A2" w:rsidRDefault="003401A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в) серые лесные.</w:t>
      </w:r>
    </w:p>
    <w:p w:rsidR="003401A2" w:rsidRDefault="003401A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Типичным представителем животного мира арктических пустынь Евразии является:</w:t>
      </w:r>
    </w:p>
    <w:p w:rsidR="003401A2" w:rsidRDefault="003401A2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а) белый медведь; б) пингвин; в) овцебык.</w:t>
      </w:r>
    </w:p>
    <w:p w:rsidR="001B7349" w:rsidRDefault="001B7349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</w:t>
      </w:r>
      <w:r w:rsidRPr="001B7349">
        <w:rPr>
          <w:sz w:val="24"/>
          <w:szCs w:val="24"/>
        </w:rPr>
        <w:t xml:space="preserve"> </w:t>
      </w:r>
      <w:r>
        <w:rPr>
          <w:sz w:val="24"/>
          <w:szCs w:val="24"/>
        </w:rPr>
        <w:t>Типичным представителем растительности смешанных лесов является:</w:t>
      </w:r>
    </w:p>
    <w:p w:rsidR="001B7349" w:rsidRDefault="001B7349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а) береза; б) пальма; в) кипарис.</w:t>
      </w:r>
    </w:p>
    <w:p w:rsidR="001B7349" w:rsidRDefault="001B7349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Самый богатый и разнообразный животный мир в Евразии имеют:</w:t>
      </w:r>
    </w:p>
    <w:p w:rsidR="001B7349" w:rsidRDefault="001B7349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776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а) влажные экваториальные и муссонные леса;</w:t>
      </w:r>
    </w:p>
    <w:p w:rsidR="001B7349" w:rsidRDefault="001B7349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7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б)</w:t>
      </w:r>
      <w:r w:rsidR="00277653">
        <w:rPr>
          <w:sz w:val="24"/>
          <w:szCs w:val="24"/>
        </w:rPr>
        <w:t xml:space="preserve"> </w:t>
      </w:r>
      <w:r>
        <w:rPr>
          <w:sz w:val="24"/>
          <w:szCs w:val="24"/>
        </w:rPr>
        <w:t>жестколистные вечнозеленые леса и кустарники;</w:t>
      </w:r>
    </w:p>
    <w:p w:rsidR="001B7349" w:rsidRDefault="001B7349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в) смешанные и широколиственные</w:t>
      </w:r>
      <w:r w:rsidR="00277653">
        <w:rPr>
          <w:sz w:val="24"/>
          <w:szCs w:val="24"/>
        </w:rPr>
        <w:t xml:space="preserve"> леса.</w:t>
      </w:r>
    </w:p>
    <w:p w:rsidR="00277653" w:rsidRDefault="00277653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21. Черноземные почвы, главным образом характерны для природной зоны:</w:t>
      </w:r>
    </w:p>
    <w:p w:rsidR="00277653" w:rsidRDefault="00AC71FE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а) тундр; б) тайги; в) степей.</w:t>
      </w:r>
    </w:p>
    <w:p w:rsidR="00AC71FE" w:rsidRDefault="00AC71FE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Подзолистые почвы, хвойные деревья характерны для природной зоны:</w:t>
      </w:r>
    </w:p>
    <w:p w:rsidR="00AC71FE" w:rsidRDefault="00AC71FE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а) смешанных лесов; б) тайги; в) жестколистных вечнозеленых лесов.</w:t>
      </w:r>
    </w:p>
    <w:p w:rsidR="00AC71FE" w:rsidRDefault="009F342C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23. В горах Тянь-Шаня расположено незамерзающее озеро:</w:t>
      </w:r>
    </w:p>
    <w:p w:rsidR="009F342C" w:rsidRDefault="009F342C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а) Балхаш; б) </w:t>
      </w:r>
      <w:proofErr w:type="gramStart"/>
      <w:r>
        <w:rPr>
          <w:sz w:val="24"/>
          <w:szCs w:val="24"/>
        </w:rPr>
        <w:t>Аральское</w:t>
      </w:r>
      <w:proofErr w:type="gramEnd"/>
      <w:r>
        <w:rPr>
          <w:sz w:val="24"/>
          <w:szCs w:val="24"/>
        </w:rPr>
        <w:t>; в) Иссык-Куль.</w:t>
      </w:r>
    </w:p>
    <w:p w:rsidR="009F342C" w:rsidRDefault="009F342C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24.В разломе земной коры Евразии расположено озеро:</w:t>
      </w:r>
    </w:p>
    <w:p w:rsidR="009F342C" w:rsidRDefault="009F342C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а) </w:t>
      </w:r>
      <w:proofErr w:type="gramStart"/>
      <w:r>
        <w:rPr>
          <w:sz w:val="24"/>
          <w:szCs w:val="24"/>
        </w:rPr>
        <w:t>Каспийское</w:t>
      </w:r>
      <w:proofErr w:type="gramEnd"/>
      <w:r>
        <w:rPr>
          <w:sz w:val="24"/>
          <w:szCs w:val="24"/>
        </w:rPr>
        <w:t>; б) Ладожское; в) Байкал.</w:t>
      </w:r>
    </w:p>
    <w:p w:rsidR="009F342C" w:rsidRDefault="009F342C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25.Родина очкового медведя-панды: а)</w:t>
      </w:r>
      <w:r w:rsidR="00F31A34">
        <w:rPr>
          <w:sz w:val="24"/>
          <w:szCs w:val="24"/>
        </w:rPr>
        <w:t xml:space="preserve"> </w:t>
      </w:r>
      <w:r>
        <w:rPr>
          <w:sz w:val="24"/>
          <w:szCs w:val="24"/>
        </w:rPr>
        <w:t>Китай; б)</w:t>
      </w:r>
      <w:r w:rsidR="00F31A34">
        <w:rPr>
          <w:sz w:val="24"/>
          <w:szCs w:val="24"/>
        </w:rPr>
        <w:t xml:space="preserve"> </w:t>
      </w:r>
      <w:r>
        <w:rPr>
          <w:sz w:val="24"/>
          <w:szCs w:val="24"/>
        </w:rPr>
        <w:t>Италия; в)</w:t>
      </w:r>
      <w:r w:rsidR="00F31A34">
        <w:rPr>
          <w:sz w:val="24"/>
          <w:szCs w:val="24"/>
        </w:rPr>
        <w:t xml:space="preserve"> </w:t>
      </w:r>
      <w:r>
        <w:rPr>
          <w:sz w:val="24"/>
          <w:szCs w:val="24"/>
        </w:rPr>
        <w:t>Индия.</w:t>
      </w:r>
    </w:p>
    <w:p w:rsidR="00F31A34" w:rsidRDefault="00494DFD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Ответы: 1-б; 2-б; 3-б; 4-а;5-в; 6-в; 7-в;</w:t>
      </w:r>
      <w:r w:rsidR="00F31A34">
        <w:rPr>
          <w:sz w:val="24"/>
          <w:szCs w:val="24"/>
        </w:rPr>
        <w:t xml:space="preserve"> 8-а; 11-а; 12-в; 13-в;14-а; 15-б;16-а;</w:t>
      </w:r>
    </w:p>
    <w:p w:rsidR="00277653" w:rsidRDefault="00F31A34" w:rsidP="00BF72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17-б; 18-а; 19-а; 20-а; 21-в; 22-б; 23-в; 24-в; 25-а.</w:t>
      </w:r>
    </w:p>
    <w:p w:rsidR="00277653" w:rsidRDefault="00277653" w:rsidP="00BF7228">
      <w:pPr>
        <w:spacing w:line="240" w:lineRule="auto"/>
        <w:rPr>
          <w:sz w:val="24"/>
          <w:szCs w:val="24"/>
        </w:rPr>
      </w:pPr>
    </w:p>
    <w:p w:rsidR="001B7349" w:rsidRDefault="001B7349" w:rsidP="001B7349">
      <w:pPr>
        <w:spacing w:line="240" w:lineRule="auto"/>
        <w:rPr>
          <w:sz w:val="24"/>
          <w:szCs w:val="24"/>
        </w:rPr>
      </w:pPr>
    </w:p>
    <w:p w:rsidR="003401A2" w:rsidRDefault="003401A2" w:rsidP="00BF7228">
      <w:pPr>
        <w:spacing w:line="240" w:lineRule="auto"/>
        <w:rPr>
          <w:sz w:val="24"/>
          <w:szCs w:val="24"/>
        </w:rPr>
      </w:pPr>
    </w:p>
    <w:p w:rsidR="003401A2" w:rsidRDefault="003401A2" w:rsidP="00BF7228">
      <w:pPr>
        <w:spacing w:line="240" w:lineRule="auto"/>
        <w:rPr>
          <w:sz w:val="24"/>
          <w:szCs w:val="24"/>
        </w:rPr>
      </w:pPr>
    </w:p>
    <w:p w:rsidR="00BF7228" w:rsidRPr="00BF7228" w:rsidRDefault="00BF7228" w:rsidP="00BF7228">
      <w:pPr>
        <w:spacing w:line="240" w:lineRule="auto"/>
        <w:rPr>
          <w:sz w:val="24"/>
          <w:szCs w:val="24"/>
        </w:rPr>
      </w:pPr>
    </w:p>
    <w:sectPr w:rsidR="00BF7228" w:rsidRPr="00BF7228" w:rsidSect="00BD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228"/>
    <w:rsid w:val="001B7349"/>
    <w:rsid w:val="00277653"/>
    <w:rsid w:val="003401A2"/>
    <w:rsid w:val="00435AE6"/>
    <w:rsid w:val="00494DFD"/>
    <w:rsid w:val="004C662E"/>
    <w:rsid w:val="0053555B"/>
    <w:rsid w:val="00551C27"/>
    <w:rsid w:val="005A4DC4"/>
    <w:rsid w:val="005D7E46"/>
    <w:rsid w:val="005F67C2"/>
    <w:rsid w:val="006225D9"/>
    <w:rsid w:val="009F342C"/>
    <w:rsid w:val="00AC71FE"/>
    <w:rsid w:val="00BD2A74"/>
    <w:rsid w:val="00BF7228"/>
    <w:rsid w:val="00DB31EA"/>
    <w:rsid w:val="00F1068D"/>
    <w:rsid w:val="00F3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2013-03-20T15:38:00Z</dcterms:created>
  <dcterms:modified xsi:type="dcterms:W3CDTF">2013-03-20T18:12:00Z</dcterms:modified>
</cp:coreProperties>
</file>