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F3" w:rsidRPr="009008F3" w:rsidRDefault="008C3B97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</w:t>
      </w:r>
      <w:r w:rsidR="009008F3" w:rsidRPr="009008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КАЛУЖСКАЯ ОБЛАСТЬ</w:t>
      </w: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008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МУНИЦИПАЛЬНЫЙ РАЙОН «ДЗЕРЖИНСКИЙ РАЙОН»</w:t>
      </w: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008F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Муниципальное казенное общеобразовательное учреждение  </w:t>
      </w: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008F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«Лев-Толстовская средняя  общеобразовательная школа»</w:t>
      </w:r>
    </w:p>
    <w:p w:rsidR="009008F3" w:rsidRPr="009008F3" w:rsidRDefault="008C3B97" w:rsidP="009008F3">
      <w:pPr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line id="_x0000_s1026" style="position:absolute;left:0;text-align:left;z-index:251659264" from="8.85pt,6.9pt" to="503.85pt,6.9pt"/>
        </w:pict>
      </w:r>
    </w:p>
    <w:p w:rsidR="009008F3" w:rsidRPr="009008F3" w:rsidRDefault="009008F3" w:rsidP="009008F3">
      <w:pPr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8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249842, Калужская </w:t>
      </w:r>
      <w:proofErr w:type="spellStart"/>
      <w:r w:rsidRPr="009008F3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gramStart"/>
      <w:r w:rsidRPr="009008F3">
        <w:rPr>
          <w:rFonts w:ascii="Times New Roman" w:eastAsia="Times New Roman" w:hAnsi="Times New Roman" w:cs="Times New Roman"/>
          <w:sz w:val="16"/>
          <w:szCs w:val="16"/>
          <w:lang w:eastAsia="ru-RU"/>
        </w:rPr>
        <w:t>.Д</w:t>
      </w:r>
      <w:proofErr w:type="gramEnd"/>
      <w:r w:rsidRPr="009008F3">
        <w:rPr>
          <w:rFonts w:ascii="Times New Roman" w:eastAsia="Times New Roman" w:hAnsi="Times New Roman" w:cs="Times New Roman"/>
          <w:sz w:val="16"/>
          <w:szCs w:val="16"/>
          <w:lang w:eastAsia="ru-RU"/>
        </w:rPr>
        <w:t>зержинский</w:t>
      </w:r>
      <w:proofErr w:type="spellEnd"/>
      <w:r w:rsidRPr="009008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р-н </w:t>
      </w:r>
      <w:proofErr w:type="spellStart"/>
      <w:r w:rsidRPr="009008F3">
        <w:rPr>
          <w:rFonts w:ascii="Times New Roman" w:eastAsia="Times New Roman" w:hAnsi="Times New Roman" w:cs="Times New Roman"/>
          <w:sz w:val="16"/>
          <w:szCs w:val="16"/>
          <w:lang w:eastAsia="ru-RU"/>
        </w:rPr>
        <w:t>с.Льва</w:t>
      </w:r>
      <w:proofErr w:type="spellEnd"/>
      <w:r w:rsidRPr="009008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Толстого, </w:t>
      </w:r>
      <w:proofErr w:type="spellStart"/>
      <w:r w:rsidRPr="009008F3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ул.Полевая</w:t>
      </w:r>
      <w:proofErr w:type="spellEnd"/>
      <w:r w:rsidRPr="009008F3">
        <w:rPr>
          <w:rFonts w:ascii="Times New Roman" w:eastAsia="Times New Roman" w:hAnsi="Times New Roman" w:cs="Times New Roman"/>
          <w:sz w:val="16"/>
          <w:szCs w:val="16"/>
          <w:lang w:eastAsia="ru-RU"/>
        </w:rPr>
        <w:t>, д.10</w:t>
      </w:r>
    </w:p>
    <w:p w:rsidR="009008F3" w:rsidRPr="009008F3" w:rsidRDefault="009008F3" w:rsidP="009008F3">
      <w:pPr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8F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(8-48434) 7-14-61,  факс (8-48434) 7-14-61</w:t>
      </w: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F3" w:rsidRPr="009008F3" w:rsidRDefault="009008F3" w:rsidP="0090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32"/>
          <w:lang w:eastAsia="ru-RU"/>
        </w:rPr>
      </w:pPr>
      <w:r w:rsidRPr="009008F3">
        <w:rPr>
          <w:rFonts w:ascii="Times New Roman" w:eastAsia="Times New Roman" w:hAnsi="Times New Roman" w:cs="Times New Roman"/>
          <w:sz w:val="56"/>
          <w:szCs w:val="32"/>
          <w:lang w:eastAsia="ru-RU"/>
        </w:rPr>
        <w:t>Педагогический проект</w:t>
      </w: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48"/>
          <w:lang w:eastAsia="ru-RU"/>
        </w:rPr>
      </w:pPr>
      <w:r w:rsidRPr="009008F3"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  <w:t>«Влияние подвижных игр на  взаимоотношения со сверстниками в младшем школьном возрасте</w:t>
      </w:r>
      <w:r w:rsidRPr="009008F3">
        <w:rPr>
          <w:rFonts w:ascii="Times New Roman" w:eastAsia="Times New Roman" w:hAnsi="Times New Roman" w:cs="Times New Roman"/>
          <w:b/>
          <w:bCs/>
          <w:sz w:val="52"/>
          <w:szCs w:val="48"/>
          <w:lang w:eastAsia="ru-RU"/>
        </w:rPr>
        <w:t>».</w:t>
      </w: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08F3" w:rsidRPr="009008F3" w:rsidRDefault="009008F3" w:rsidP="009008F3">
      <w:pPr>
        <w:keepNext/>
        <w:keepLines/>
        <w:spacing w:before="200" w:after="0" w:line="240" w:lineRule="auto"/>
        <w:ind w:left="1416" w:firstLine="708"/>
        <w:jc w:val="center"/>
        <w:outlineLvl w:val="5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9008F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Автор проекта: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Алешина Полина Николаевна</w:t>
      </w:r>
      <w:r w:rsidRPr="009008F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</w:t>
      </w:r>
    </w:p>
    <w:p w:rsidR="009008F3" w:rsidRPr="009008F3" w:rsidRDefault="009008F3" w:rsidP="009008F3">
      <w:pPr>
        <w:spacing w:after="0" w:line="240" w:lineRule="auto"/>
        <w:ind w:left="510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08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физической культуры</w:t>
      </w:r>
    </w:p>
    <w:p w:rsidR="009008F3" w:rsidRPr="009008F3" w:rsidRDefault="009008F3" w:rsidP="0090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08F3" w:rsidRPr="009008F3" w:rsidRDefault="009008F3" w:rsidP="00900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08F3" w:rsidRPr="009008F3" w:rsidRDefault="009008F3" w:rsidP="00900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08F3" w:rsidRPr="009008F3" w:rsidRDefault="009008F3" w:rsidP="00900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08F3">
        <w:rPr>
          <w:rFonts w:ascii="Times New Roman" w:eastAsia="Times New Roman" w:hAnsi="Times New Roman" w:cs="Times New Roman"/>
          <w:sz w:val="32"/>
          <w:szCs w:val="32"/>
          <w:lang w:eastAsia="ru-RU"/>
        </w:rPr>
        <w:t>2013 г.</w:t>
      </w:r>
    </w:p>
    <w:p w:rsidR="009008F3" w:rsidRDefault="009008F3" w:rsidP="00A11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C1D" w:rsidRDefault="00A1169A" w:rsidP="00A11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69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4"/>
        <w:gridCol w:w="1507"/>
      </w:tblGrid>
      <w:tr w:rsidR="00787F36" w:rsidTr="00787F36">
        <w:tc>
          <w:tcPr>
            <w:tcW w:w="7763" w:type="dxa"/>
          </w:tcPr>
          <w:p w:rsidR="00787F36" w:rsidRPr="0098111A" w:rsidRDefault="00787F36" w:rsidP="00787F3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1A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808" w:type="dxa"/>
          </w:tcPr>
          <w:p w:rsidR="00787F36" w:rsidRDefault="00787F36" w:rsidP="00787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F36" w:rsidTr="00787F36">
        <w:tc>
          <w:tcPr>
            <w:tcW w:w="7763" w:type="dxa"/>
          </w:tcPr>
          <w:p w:rsidR="00787F36" w:rsidRPr="0098111A" w:rsidRDefault="00787F36" w:rsidP="00787F3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1A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1808" w:type="dxa"/>
          </w:tcPr>
          <w:p w:rsidR="00787F36" w:rsidRDefault="00787F36" w:rsidP="00787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F36" w:rsidTr="00787F36">
        <w:tc>
          <w:tcPr>
            <w:tcW w:w="7763" w:type="dxa"/>
          </w:tcPr>
          <w:p w:rsidR="00787F36" w:rsidRPr="0098111A" w:rsidRDefault="00787F36" w:rsidP="00787F3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1A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</w:t>
            </w:r>
          </w:p>
        </w:tc>
        <w:tc>
          <w:tcPr>
            <w:tcW w:w="1808" w:type="dxa"/>
          </w:tcPr>
          <w:p w:rsidR="00787F36" w:rsidRDefault="00787F36" w:rsidP="00787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F36" w:rsidTr="00787F36">
        <w:tc>
          <w:tcPr>
            <w:tcW w:w="7763" w:type="dxa"/>
          </w:tcPr>
          <w:p w:rsidR="00787F36" w:rsidRPr="0098111A" w:rsidRDefault="00787F36" w:rsidP="00787F3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1A">
              <w:rPr>
                <w:rFonts w:ascii="Times New Roman" w:hAnsi="Times New Roman" w:cs="Times New Roman"/>
                <w:sz w:val="28"/>
                <w:szCs w:val="28"/>
              </w:rPr>
              <w:t>Основные этапы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1808" w:type="dxa"/>
          </w:tcPr>
          <w:p w:rsidR="00787F36" w:rsidRDefault="00787F36" w:rsidP="00787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F36" w:rsidTr="00787F36">
        <w:tc>
          <w:tcPr>
            <w:tcW w:w="7763" w:type="dxa"/>
          </w:tcPr>
          <w:p w:rsidR="00787F36" w:rsidRPr="0098111A" w:rsidRDefault="00787F36" w:rsidP="00787F3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1A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1808" w:type="dxa"/>
          </w:tcPr>
          <w:p w:rsidR="00787F36" w:rsidRDefault="00787F36" w:rsidP="00787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7F36" w:rsidTr="00787F36">
        <w:tc>
          <w:tcPr>
            <w:tcW w:w="7763" w:type="dxa"/>
          </w:tcPr>
          <w:p w:rsidR="00787F36" w:rsidRPr="0098111A" w:rsidRDefault="00787F36" w:rsidP="00787F3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1A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1808" w:type="dxa"/>
          </w:tcPr>
          <w:p w:rsidR="00787F36" w:rsidRDefault="00787F36" w:rsidP="00787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87F36" w:rsidTr="00787F36">
        <w:tc>
          <w:tcPr>
            <w:tcW w:w="7763" w:type="dxa"/>
          </w:tcPr>
          <w:p w:rsidR="00787F36" w:rsidRPr="003B0ED4" w:rsidRDefault="00787F36" w:rsidP="00787F3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ED4">
              <w:rPr>
                <w:rFonts w:ascii="Times New Roman" w:hAnsi="Times New Roman" w:cs="Times New Roman"/>
                <w:sz w:val="28"/>
                <w:szCs w:val="28"/>
              </w:rPr>
              <w:t>Организация и методы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1808" w:type="dxa"/>
          </w:tcPr>
          <w:p w:rsidR="00787F36" w:rsidRDefault="00787F36" w:rsidP="00787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87F36" w:rsidTr="00787F36">
        <w:tc>
          <w:tcPr>
            <w:tcW w:w="7763" w:type="dxa"/>
          </w:tcPr>
          <w:p w:rsidR="00787F36" w:rsidRPr="003B0ED4" w:rsidRDefault="00787F36" w:rsidP="00787F3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ED4">
              <w:rPr>
                <w:rFonts w:ascii="Times New Roman" w:hAnsi="Times New Roman" w:cs="Times New Roman"/>
                <w:sz w:val="28"/>
                <w:szCs w:val="28"/>
              </w:rPr>
              <w:t>Результаты исследования и их обсуждения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1808" w:type="dxa"/>
          </w:tcPr>
          <w:p w:rsidR="00787F36" w:rsidRDefault="00787F36" w:rsidP="00787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87F36" w:rsidTr="00787F36">
        <w:tc>
          <w:tcPr>
            <w:tcW w:w="7763" w:type="dxa"/>
          </w:tcPr>
          <w:p w:rsidR="00787F36" w:rsidRPr="003B0ED4" w:rsidRDefault="00787F36" w:rsidP="00787F3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ED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1808" w:type="dxa"/>
          </w:tcPr>
          <w:p w:rsidR="00787F36" w:rsidRDefault="00787F36" w:rsidP="00787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87F36" w:rsidTr="00787F36">
        <w:tc>
          <w:tcPr>
            <w:tcW w:w="7763" w:type="dxa"/>
          </w:tcPr>
          <w:p w:rsidR="00787F36" w:rsidRPr="003B0ED4" w:rsidRDefault="00787F36" w:rsidP="00787F3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ED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1808" w:type="dxa"/>
          </w:tcPr>
          <w:p w:rsidR="00787F36" w:rsidRDefault="00787F36" w:rsidP="00787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787F36" w:rsidRDefault="00787F36" w:rsidP="00A11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69A" w:rsidRDefault="00A1169A" w:rsidP="00A1169A">
      <w:pPr>
        <w:rPr>
          <w:rFonts w:ascii="Times New Roman" w:hAnsi="Times New Roman" w:cs="Times New Roman"/>
          <w:sz w:val="28"/>
          <w:szCs w:val="28"/>
        </w:rPr>
      </w:pPr>
    </w:p>
    <w:p w:rsidR="00A1169A" w:rsidRDefault="00A1169A" w:rsidP="00A1169A">
      <w:pPr>
        <w:rPr>
          <w:rFonts w:ascii="Times New Roman" w:hAnsi="Times New Roman" w:cs="Times New Roman"/>
          <w:sz w:val="28"/>
          <w:szCs w:val="28"/>
        </w:rPr>
      </w:pPr>
    </w:p>
    <w:p w:rsidR="00A1169A" w:rsidRDefault="00A1169A" w:rsidP="00A1169A">
      <w:pPr>
        <w:rPr>
          <w:rFonts w:ascii="Times New Roman" w:hAnsi="Times New Roman" w:cs="Times New Roman"/>
          <w:sz w:val="28"/>
          <w:szCs w:val="28"/>
        </w:rPr>
      </w:pPr>
    </w:p>
    <w:p w:rsidR="00A1169A" w:rsidRDefault="00A1169A" w:rsidP="00A1169A">
      <w:pPr>
        <w:rPr>
          <w:rFonts w:ascii="Times New Roman" w:hAnsi="Times New Roman" w:cs="Times New Roman"/>
          <w:sz w:val="28"/>
          <w:szCs w:val="28"/>
        </w:rPr>
      </w:pPr>
    </w:p>
    <w:p w:rsidR="00A1169A" w:rsidRDefault="00A1169A" w:rsidP="00A1169A">
      <w:pPr>
        <w:rPr>
          <w:rFonts w:ascii="Times New Roman" w:hAnsi="Times New Roman" w:cs="Times New Roman"/>
          <w:sz w:val="28"/>
          <w:szCs w:val="28"/>
        </w:rPr>
      </w:pPr>
    </w:p>
    <w:p w:rsidR="00A1169A" w:rsidRDefault="00A1169A" w:rsidP="00A1169A">
      <w:pPr>
        <w:rPr>
          <w:rFonts w:ascii="Times New Roman" w:hAnsi="Times New Roman" w:cs="Times New Roman"/>
          <w:sz w:val="28"/>
          <w:szCs w:val="28"/>
        </w:rPr>
      </w:pPr>
    </w:p>
    <w:p w:rsidR="00A1169A" w:rsidRDefault="00A1169A" w:rsidP="00A1169A">
      <w:pPr>
        <w:rPr>
          <w:rFonts w:ascii="Times New Roman" w:hAnsi="Times New Roman" w:cs="Times New Roman"/>
          <w:sz w:val="28"/>
          <w:szCs w:val="28"/>
        </w:rPr>
      </w:pPr>
    </w:p>
    <w:p w:rsidR="00A1169A" w:rsidRDefault="00A1169A" w:rsidP="00A1169A">
      <w:pPr>
        <w:rPr>
          <w:rFonts w:ascii="Times New Roman" w:hAnsi="Times New Roman" w:cs="Times New Roman"/>
          <w:sz w:val="28"/>
          <w:szCs w:val="28"/>
        </w:rPr>
      </w:pPr>
    </w:p>
    <w:p w:rsidR="00A1169A" w:rsidRDefault="00A1169A" w:rsidP="00A1169A">
      <w:pPr>
        <w:rPr>
          <w:rFonts w:ascii="Times New Roman" w:hAnsi="Times New Roman" w:cs="Times New Roman"/>
          <w:sz w:val="28"/>
          <w:szCs w:val="28"/>
        </w:rPr>
      </w:pPr>
    </w:p>
    <w:p w:rsidR="00A1169A" w:rsidRDefault="00A1169A" w:rsidP="00A1169A">
      <w:pPr>
        <w:rPr>
          <w:rFonts w:ascii="Times New Roman" w:hAnsi="Times New Roman" w:cs="Times New Roman"/>
          <w:sz w:val="28"/>
          <w:szCs w:val="28"/>
        </w:rPr>
      </w:pPr>
    </w:p>
    <w:p w:rsidR="00A1169A" w:rsidRDefault="00A1169A" w:rsidP="00A1169A">
      <w:pPr>
        <w:rPr>
          <w:rFonts w:ascii="Times New Roman" w:hAnsi="Times New Roman" w:cs="Times New Roman"/>
          <w:sz w:val="28"/>
          <w:szCs w:val="28"/>
        </w:rPr>
      </w:pPr>
    </w:p>
    <w:p w:rsidR="00A1169A" w:rsidRDefault="00A1169A" w:rsidP="00A1169A">
      <w:pPr>
        <w:rPr>
          <w:rFonts w:ascii="Times New Roman" w:hAnsi="Times New Roman" w:cs="Times New Roman"/>
          <w:sz w:val="28"/>
          <w:szCs w:val="28"/>
        </w:rPr>
      </w:pPr>
    </w:p>
    <w:p w:rsidR="00A1169A" w:rsidRDefault="00A1169A" w:rsidP="00A1169A">
      <w:pPr>
        <w:rPr>
          <w:rFonts w:ascii="Times New Roman" w:hAnsi="Times New Roman" w:cs="Times New Roman"/>
          <w:sz w:val="28"/>
          <w:szCs w:val="28"/>
        </w:rPr>
      </w:pPr>
    </w:p>
    <w:p w:rsidR="00A1169A" w:rsidRDefault="00A1169A" w:rsidP="00A1169A">
      <w:pPr>
        <w:rPr>
          <w:rFonts w:ascii="Times New Roman" w:hAnsi="Times New Roman" w:cs="Times New Roman"/>
          <w:sz w:val="28"/>
          <w:szCs w:val="28"/>
        </w:rPr>
      </w:pPr>
    </w:p>
    <w:p w:rsidR="00933FB1" w:rsidRDefault="00933FB1" w:rsidP="00A1169A">
      <w:pPr>
        <w:rPr>
          <w:rFonts w:ascii="Times New Roman" w:hAnsi="Times New Roman" w:cs="Times New Roman"/>
          <w:sz w:val="28"/>
          <w:szCs w:val="28"/>
        </w:rPr>
      </w:pPr>
    </w:p>
    <w:p w:rsidR="000D6E78" w:rsidRPr="009008F3" w:rsidRDefault="000D6E78" w:rsidP="009008F3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008F3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Pr="009008F3">
        <w:rPr>
          <w:rFonts w:ascii="Times New Roman" w:eastAsia="Calibri" w:hAnsi="Times New Roman" w:cs="Times New Roman"/>
          <w:i/>
          <w:sz w:val="28"/>
          <w:szCs w:val="28"/>
        </w:rPr>
        <w:t>Игр</w:t>
      </w:r>
      <w:proofErr w:type="gramStart"/>
      <w:r w:rsidRPr="009008F3">
        <w:rPr>
          <w:rFonts w:ascii="Times New Roman" w:eastAsia="Calibri" w:hAnsi="Times New Roman" w:cs="Times New Roman"/>
          <w:i/>
          <w:sz w:val="28"/>
          <w:szCs w:val="28"/>
        </w:rPr>
        <w:t>а-</w:t>
      </w:r>
      <w:proofErr w:type="gramEnd"/>
      <w:r w:rsidRPr="009008F3">
        <w:rPr>
          <w:rFonts w:ascii="Times New Roman" w:eastAsia="Calibri" w:hAnsi="Times New Roman" w:cs="Times New Roman"/>
          <w:i/>
          <w:sz w:val="28"/>
          <w:szCs w:val="28"/>
        </w:rPr>
        <w:t xml:space="preserve"> непременный спутник детства</w:t>
      </w:r>
      <w:r w:rsidRPr="009008F3">
        <w:rPr>
          <w:rFonts w:ascii="Times New Roman" w:hAnsi="Times New Roman" w:cs="Times New Roman"/>
          <w:i/>
          <w:sz w:val="28"/>
          <w:szCs w:val="28"/>
        </w:rPr>
        <w:t>»</w:t>
      </w:r>
    </w:p>
    <w:p w:rsidR="000D6E78" w:rsidRPr="009008F3" w:rsidRDefault="0098456A" w:rsidP="009008F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0D6E78" w:rsidRPr="009008F3">
        <w:rPr>
          <w:rFonts w:ascii="Times New Roman" w:hAnsi="Times New Roman" w:cs="Times New Roman"/>
          <w:i/>
          <w:sz w:val="28"/>
          <w:szCs w:val="28"/>
        </w:rPr>
        <w:t>«</w:t>
      </w:r>
      <w:r w:rsidR="000D6E78" w:rsidRPr="009008F3">
        <w:rPr>
          <w:rFonts w:ascii="Times New Roman" w:eastAsia="Calibri" w:hAnsi="Times New Roman" w:cs="Times New Roman"/>
          <w:i/>
          <w:sz w:val="28"/>
          <w:szCs w:val="28"/>
        </w:rPr>
        <w:t>Игра возникла для удовольствия…</w:t>
      </w:r>
    </w:p>
    <w:p w:rsidR="000D6E78" w:rsidRPr="009008F3" w:rsidRDefault="000D6E78" w:rsidP="009008F3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008F3">
        <w:rPr>
          <w:rFonts w:ascii="Times New Roman" w:eastAsia="Calibri" w:hAnsi="Times New Roman" w:cs="Times New Roman"/>
          <w:i/>
          <w:sz w:val="28"/>
          <w:szCs w:val="28"/>
        </w:rPr>
        <w:t>Только играя можно стать человеком</w:t>
      </w:r>
      <w:proofErr w:type="gramStart"/>
      <w:r w:rsidRPr="009008F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9008F3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0D6E78" w:rsidRPr="009008F3" w:rsidRDefault="000D6E78" w:rsidP="009008F3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008F3">
        <w:rPr>
          <w:rFonts w:ascii="Times New Roman" w:eastAsia="Calibri" w:hAnsi="Times New Roman" w:cs="Times New Roman"/>
          <w:i/>
          <w:sz w:val="28"/>
          <w:szCs w:val="28"/>
        </w:rPr>
        <w:t>Шиллер</w:t>
      </w:r>
    </w:p>
    <w:p w:rsidR="000D6E78" w:rsidRDefault="00323798" w:rsidP="000D6E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="000D6E78" w:rsidRPr="000D6E7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B4866" w:rsidRDefault="007310CC" w:rsidP="009008F3">
      <w:pPr>
        <w:shd w:val="clear" w:color="auto" w:fill="FFFFFF"/>
        <w:spacing w:after="0" w:line="36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73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— основной вид деятельности ребёнка. Игра хранит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детях, </w:t>
      </w:r>
      <w:r w:rsidRPr="0073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их школа жизни и практика развития. В игре не только развиваются или заново формируются отдельные интеллектуальные операции, но и коренным образом изменяется позиция ребёнка в отношении к окружающему миру и формируется механизм возможной смены позиции и координации своей точки зрения с другими возможными точками зрения.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успешные взаимоотношения в коллективе потребностью</w:t>
      </w:r>
      <w:r w:rsidR="009B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активное общение со сверстниками, необходимой частью жизни? </w:t>
      </w:r>
    </w:p>
    <w:p w:rsidR="000D6E78" w:rsidRPr="009B4866" w:rsidRDefault="000D6E78" w:rsidP="009008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866">
        <w:rPr>
          <w:rFonts w:ascii="Times New Roman" w:eastAsia="Calibri" w:hAnsi="Times New Roman" w:cs="Times New Roman"/>
          <w:sz w:val="28"/>
          <w:szCs w:val="28"/>
        </w:rPr>
        <w:t>В программе так много часов отводится на овладение техникой упражнений, а детям особенно младшего школьного возраста хочет</w:t>
      </w:r>
      <w:r w:rsidR="009B4866" w:rsidRPr="009B4866">
        <w:rPr>
          <w:rFonts w:ascii="Times New Roman" w:eastAsia="Calibri" w:hAnsi="Times New Roman" w:cs="Times New Roman"/>
          <w:sz w:val="28"/>
          <w:szCs w:val="28"/>
        </w:rPr>
        <w:t xml:space="preserve">ся больше играть. </w:t>
      </w:r>
      <w:r w:rsidRPr="009B4866">
        <w:rPr>
          <w:rFonts w:ascii="Times New Roman" w:eastAsia="Calibri" w:hAnsi="Times New Roman" w:cs="Times New Roman"/>
          <w:sz w:val="28"/>
          <w:szCs w:val="28"/>
        </w:rPr>
        <w:t>Игра помогает научить детей работать в группах, взаимод</w:t>
      </w:r>
      <w:r w:rsidR="00037F4C">
        <w:rPr>
          <w:rFonts w:ascii="Times New Roman" w:eastAsia="Calibri" w:hAnsi="Times New Roman" w:cs="Times New Roman"/>
          <w:sz w:val="28"/>
          <w:szCs w:val="28"/>
        </w:rPr>
        <w:t>ействовать друг с другом, вместе</w:t>
      </w:r>
      <w:r w:rsidRPr="009B4866">
        <w:rPr>
          <w:rFonts w:ascii="Times New Roman" w:eastAsia="Calibri" w:hAnsi="Times New Roman" w:cs="Times New Roman"/>
          <w:sz w:val="28"/>
          <w:szCs w:val="28"/>
        </w:rPr>
        <w:t xml:space="preserve"> стремиться к победе. Эта ключевая компетенция, если она сформирована, сопровождает человека всю жизнь. Ему легко войти в общество, устроиться на работу, двигаться по карьерной лестнице, благотворно сотрудничая с окружающими.</w:t>
      </w:r>
    </w:p>
    <w:p w:rsidR="000D6E78" w:rsidRPr="003D7A39" w:rsidRDefault="009008F3" w:rsidP="009008F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D6E78" w:rsidRPr="003D7A39">
        <w:rPr>
          <w:rFonts w:ascii="Times New Roman" w:eastAsia="Calibri" w:hAnsi="Times New Roman" w:cs="Times New Roman"/>
          <w:sz w:val="28"/>
          <w:szCs w:val="28"/>
        </w:rPr>
        <w:t xml:space="preserve"> К сожалению, наши дети почти перестали играть, это связанно с их плотной занятостью. Дополнительные занятия, изучение языков, общественные поручения </w:t>
      </w:r>
      <w:proofErr w:type="gramStart"/>
      <w:r w:rsidR="000D6E78" w:rsidRPr="003D7A3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0D6E78" w:rsidRPr="003D7A39">
        <w:rPr>
          <w:rFonts w:ascii="Times New Roman" w:eastAsia="Calibri" w:hAnsi="Times New Roman" w:cs="Times New Roman"/>
          <w:sz w:val="28"/>
          <w:szCs w:val="28"/>
        </w:rPr>
        <w:t xml:space="preserve"> как правило много времени уделяют компьютерным играм. Это все приводит к напряжению глаз и утомлению всех групп мышц. Сегодня нашей задачей является научить детей больше двигаться, за счет подвижных игр, так как в них можно играть где угодно, они не требуют инвентаря и  специально оборудованной площадки. Тем самым, удовлетворяя свою естественную потребность в движениях.</w:t>
      </w:r>
    </w:p>
    <w:p w:rsidR="003D7A39" w:rsidRDefault="003D7A39" w:rsidP="0090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A39">
        <w:rPr>
          <w:rFonts w:ascii="Times New Roman" w:hAnsi="Times New Roman" w:cs="Times New Roman"/>
          <w:sz w:val="28"/>
          <w:szCs w:val="28"/>
        </w:rPr>
        <w:t xml:space="preserve">Начиная с рождения человек, живет среди других людей. Сначала, в младенческом возрасте, круг его общения довольно узок - это близкие взрослые, которых он хорошо знает. Затем в его жизни появляются менее </w:t>
      </w:r>
      <w:r w:rsidRPr="003D7A39">
        <w:rPr>
          <w:rFonts w:ascii="Times New Roman" w:hAnsi="Times New Roman" w:cs="Times New Roman"/>
          <w:sz w:val="28"/>
          <w:szCs w:val="28"/>
        </w:rPr>
        <w:lastRenderedPageBreak/>
        <w:t xml:space="preserve">знакомые люди и сверстники. В группе сверстников, все дети разные, так как разный  социальный статус, разный опыт общения и конечно разные семьи. Некоторые дети очень быстро вливаются в коллектив, а некоторые не находят себе места в группе очень долгое время и очень страдают </w:t>
      </w:r>
      <w:proofErr w:type="gramStart"/>
      <w:r w:rsidRPr="003D7A3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D7A39">
        <w:rPr>
          <w:rFonts w:ascii="Times New Roman" w:hAnsi="Times New Roman" w:cs="Times New Roman"/>
          <w:sz w:val="28"/>
          <w:szCs w:val="28"/>
        </w:rPr>
        <w:t xml:space="preserve"> – за  этого. Но, хотят они этого или нет им на всем протяжении жизни, приходится выполнять социальные роли.</w:t>
      </w:r>
    </w:p>
    <w:p w:rsidR="003D7A39" w:rsidRPr="003D7A39" w:rsidRDefault="003D7A39" w:rsidP="00900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39">
        <w:rPr>
          <w:rFonts w:ascii="Times New Roman" w:hAnsi="Times New Roman" w:cs="Times New Roman"/>
          <w:sz w:val="28"/>
          <w:szCs w:val="28"/>
        </w:rPr>
        <w:t xml:space="preserve">Ребенок – это личность, которая также вступает в систему межличностных взаимоотношений. С поступлением ребенка в школу начинается активное приобретение навыков общения. И от построения взаимоотношений со сверстниками, от положения ребенка или от его статуса в группе зависит становление его личности в системе личных взаимоотношений. Этот этап становления коммуникативных навыков общения попадает на период младшего школьного возраста. </w:t>
      </w:r>
    </w:p>
    <w:p w:rsidR="003D7A39" w:rsidRPr="003D7A39" w:rsidRDefault="003D7A39" w:rsidP="00900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39">
        <w:rPr>
          <w:rFonts w:ascii="Times New Roman" w:hAnsi="Times New Roman" w:cs="Times New Roman"/>
          <w:sz w:val="28"/>
          <w:szCs w:val="28"/>
        </w:rPr>
        <w:t xml:space="preserve">Каждый ребенок – уникальная личность, и поэтому в общении каждый пользуется своим подходом. Однако психологами делаются попытки выделить и общие правила межличностного взаимодействия. </w:t>
      </w:r>
    </w:p>
    <w:p w:rsidR="003D7A39" w:rsidRPr="003D7A39" w:rsidRDefault="003D7A39" w:rsidP="00900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39">
        <w:rPr>
          <w:rFonts w:ascii="Times New Roman" w:hAnsi="Times New Roman" w:cs="Times New Roman"/>
          <w:sz w:val="28"/>
          <w:szCs w:val="28"/>
        </w:rPr>
        <w:t xml:space="preserve">Над проблемой взаимных влияний и воздействий детей друг на друга работали многие известные психологи и педагоги, такие как Г.А. Роков, В.П. </w:t>
      </w:r>
      <w:proofErr w:type="spellStart"/>
      <w:r w:rsidRPr="003D7A39">
        <w:rPr>
          <w:rFonts w:ascii="Times New Roman" w:hAnsi="Times New Roman" w:cs="Times New Roman"/>
          <w:sz w:val="28"/>
          <w:szCs w:val="28"/>
        </w:rPr>
        <w:t>Вахтерев</w:t>
      </w:r>
      <w:proofErr w:type="spellEnd"/>
      <w:r w:rsidRPr="003D7A39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3D7A39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3D7A39">
        <w:rPr>
          <w:rFonts w:ascii="Times New Roman" w:hAnsi="Times New Roman" w:cs="Times New Roman"/>
          <w:sz w:val="28"/>
          <w:szCs w:val="28"/>
        </w:rPr>
        <w:t xml:space="preserve">, Я.Л. </w:t>
      </w:r>
      <w:proofErr w:type="spellStart"/>
      <w:r w:rsidRPr="003D7A39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3D7A39">
        <w:rPr>
          <w:rFonts w:ascii="Times New Roman" w:hAnsi="Times New Roman" w:cs="Times New Roman"/>
          <w:sz w:val="28"/>
          <w:szCs w:val="28"/>
        </w:rPr>
        <w:t xml:space="preserve">, И.В. Дубровина, В.С. Мухина, Г. </w:t>
      </w:r>
      <w:proofErr w:type="spellStart"/>
      <w:r w:rsidRPr="003D7A39">
        <w:rPr>
          <w:rFonts w:ascii="Times New Roman" w:hAnsi="Times New Roman" w:cs="Times New Roman"/>
          <w:sz w:val="28"/>
          <w:szCs w:val="28"/>
        </w:rPr>
        <w:t>Крайк</w:t>
      </w:r>
      <w:proofErr w:type="spellEnd"/>
      <w:r w:rsidRPr="003D7A39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3D7A39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Pr="003D7A39">
        <w:rPr>
          <w:rFonts w:ascii="Times New Roman" w:hAnsi="Times New Roman" w:cs="Times New Roman"/>
          <w:sz w:val="28"/>
          <w:szCs w:val="28"/>
        </w:rPr>
        <w:t>, Б.С. Волков.</w:t>
      </w:r>
    </w:p>
    <w:p w:rsidR="003D7A39" w:rsidRPr="003D7A39" w:rsidRDefault="003D7A39" w:rsidP="00900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39">
        <w:rPr>
          <w:rFonts w:ascii="Times New Roman" w:hAnsi="Times New Roman" w:cs="Times New Roman"/>
          <w:sz w:val="28"/>
          <w:szCs w:val="28"/>
        </w:rPr>
        <w:t>Каждый из них изучал межличностные отношения как основной фактор, способствующий формированию и становлению личности. И то, что Общение влияет на социальное и личностное развитие детей.</w:t>
      </w:r>
    </w:p>
    <w:p w:rsidR="003D7A39" w:rsidRPr="003D7A39" w:rsidRDefault="003D7A39" w:rsidP="003D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39">
        <w:rPr>
          <w:rFonts w:ascii="Times New Roman" w:hAnsi="Times New Roman" w:cs="Times New Roman"/>
          <w:sz w:val="28"/>
          <w:szCs w:val="28"/>
        </w:rPr>
        <w:t xml:space="preserve">В младшем школьном возрасте все большее значение для развития ребенка приобретает его общения со сверстниками. В общении ребенка со сверстниками не только более охотно осуществляется познавательная предметная деятельность, но и формируются важнейшие навыки межличностного общения и нравственного поведения. Стремление к сверстникам, жажда общения с ним делает группу сверстников для школьника чрезвычайно ценной и привлекательной. Участием в группе они </w:t>
      </w:r>
      <w:r w:rsidRPr="003D7A39">
        <w:rPr>
          <w:rFonts w:ascii="Times New Roman" w:hAnsi="Times New Roman" w:cs="Times New Roman"/>
          <w:sz w:val="28"/>
          <w:szCs w:val="28"/>
        </w:rPr>
        <w:lastRenderedPageBreak/>
        <w:t xml:space="preserve">очень дорожат (А.А. </w:t>
      </w:r>
      <w:proofErr w:type="spellStart"/>
      <w:r w:rsidRPr="003D7A39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3D7A39">
        <w:rPr>
          <w:rFonts w:ascii="Times New Roman" w:hAnsi="Times New Roman" w:cs="Times New Roman"/>
          <w:sz w:val="28"/>
          <w:szCs w:val="28"/>
        </w:rPr>
        <w:t xml:space="preserve">). От того, как ребенок общается со сверстниками, будет зависеть направление его развития. Значит, межличностные отношения в группе являются одним из факторов развивающим личность. Поэтому проблемами межличностных отношений занимаются многие ученые и эти проблемы являются актуальными на сегодняшний день. </w:t>
      </w:r>
    </w:p>
    <w:p w:rsidR="003D7A39" w:rsidRPr="003D7A39" w:rsidRDefault="003D7A39" w:rsidP="003D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39">
        <w:rPr>
          <w:rFonts w:ascii="Times New Roman" w:hAnsi="Times New Roman" w:cs="Times New Roman"/>
          <w:sz w:val="28"/>
          <w:szCs w:val="28"/>
        </w:rPr>
        <w:t>То, что система личных взаимоотношений долгое время, по существу, ускользала из поля зрения исследователей, и только сравнительно недавно стало предметом исследования, обусловлено, прежде всего, тесно связанными между собой причинами. Во-первых, вне научного рассмотрения оказался сам предмет исследования – та социально-психологическая реальность, которую представляют собой личные взаимоотношения между людьми. Во-вторых, не были известны методы изучения этих отношений.</w:t>
      </w:r>
    </w:p>
    <w:p w:rsidR="003D7A39" w:rsidRDefault="003D7A39" w:rsidP="003D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39">
        <w:rPr>
          <w:rFonts w:ascii="Times New Roman" w:hAnsi="Times New Roman" w:cs="Times New Roman"/>
          <w:sz w:val="28"/>
          <w:szCs w:val="28"/>
        </w:rPr>
        <w:t xml:space="preserve">Положение существенно изменилось, когда у нас начали широко вести социально-психологические исследования, в том числе изучать взаимоотношения в малых группах. Проблемы малых групп занимают видное место в мировой социальной психологии. На всех международных психологических конгрессах этим проблемам посвящаются симпозиумы (Я.Л. </w:t>
      </w:r>
      <w:proofErr w:type="spellStart"/>
      <w:r w:rsidRPr="003D7A39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3D7A39">
        <w:rPr>
          <w:rFonts w:ascii="Times New Roman" w:hAnsi="Times New Roman" w:cs="Times New Roman"/>
          <w:sz w:val="28"/>
          <w:szCs w:val="28"/>
        </w:rPr>
        <w:t>).</w:t>
      </w:r>
    </w:p>
    <w:p w:rsidR="00037F4C" w:rsidRPr="00F0675D" w:rsidRDefault="003D7A39" w:rsidP="00900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98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456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75D">
        <w:rPr>
          <w:rFonts w:ascii="Times New Roman" w:hAnsi="Times New Roman" w:cs="Times New Roman"/>
          <w:sz w:val="28"/>
          <w:szCs w:val="28"/>
        </w:rPr>
        <w:t>состоит в том, как научить взаимодействовать детей в коллективе. По средствам чего, наиболее безболезненно построить взаимоотношения в коллективе сверстников.</w:t>
      </w:r>
    </w:p>
    <w:p w:rsidR="00037F4C" w:rsidRDefault="00037F4C" w:rsidP="0090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назрела необходимость </w:t>
      </w:r>
      <w:r w:rsidRPr="00037F4C">
        <w:rPr>
          <w:rFonts w:ascii="Times New Roman" w:hAnsi="Times New Roman" w:cs="Times New Roman"/>
          <w:sz w:val="28"/>
          <w:szCs w:val="28"/>
        </w:rPr>
        <w:t>создания</w:t>
      </w:r>
      <w:r w:rsidRPr="00037F4C">
        <w:rPr>
          <w:rFonts w:ascii="Times New Roman" w:eastAsia="Calibri" w:hAnsi="Times New Roman" w:cs="Times New Roman"/>
          <w:sz w:val="28"/>
          <w:szCs w:val="28"/>
        </w:rPr>
        <w:t xml:space="preserve"> особой среды учения, в которой все учащиеся достигли бы наивысшего уровня в развитии своих способностей на основе «привлечения ресурсов художественного образования в целях социально-культурной адаптации детей и подростков для профилактики и корре</w:t>
      </w:r>
      <w:r>
        <w:rPr>
          <w:rFonts w:ascii="Times New Roman" w:hAnsi="Times New Roman" w:cs="Times New Roman"/>
          <w:sz w:val="28"/>
          <w:szCs w:val="28"/>
        </w:rPr>
        <w:t>кции асоциального поведения»</w:t>
      </w:r>
      <w:r w:rsidRPr="00037F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08F3" w:rsidRDefault="00037F4C" w:rsidP="009008F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037F4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456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моего проекта определяется рядом </w:t>
      </w:r>
      <w:proofErr w:type="gramStart"/>
      <w:r w:rsidRPr="00037F4C">
        <w:rPr>
          <w:rFonts w:ascii="Times New Roman" w:hAnsi="Times New Roman" w:cs="Times New Roman"/>
          <w:b/>
          <w:sz w:val="28"/>
          <w:szCs w:val="28"/>
        </w:rPr>
        <w:t>факторов</w:t>
      </w:r>
      <w:proofErr w:type="gramEnd"/>
      <w:r w:rsidR="00456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которых:</w:t>
      </w:r>
    </w:p>
    <w:p w:rsidR="009008F3" w:rsidRDefault="009008F3" w:rsidP="009008F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55DE4">
        <w:rPr>
          <w:rFonts w:ascii="Times New Roman" w:eastAsia="Calibri" w:hAnsi="Times New Roman" w:cs="Times New Roman"/>
          <w:sz w:val="28"/>
          <w:szCs w:val="28"/>
        </w:rPr>
        <w:t>расширение границ двигательной активности младших школьников за счет использования подвижных игр;</w:t>
      </w:r>
    </w:p>
    <w:p w:rsidR="009008F3" w:rsidRDefault="009008F3" w:rsidP="0090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8F3">
        <w:rPr>
          <w:rFonts w:ascii="Times New Roman" w:hAnsi="Times New Roman" w:cs="Times New Roman"/>
          <w:sz w:val="28"/>
          <w:szCs w:val="28"/>
        </w:rPr>
        <w:lastRenderedPageBreak/>
        <w:t>- социальный заказ современного общества на личность школьника, обладающего коммуникативными способностями, как базисным основанием личности;</w:t>
      </w:r>
    </w:p>
    <w:p w:rsidR="00655DE4" w:rsidRDefault="00655DE4" w:rsidP="009008F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55DE4">
        <w:rPr>
          <w:rFonts w:ascii="Times New Roman" w:eastAsia="Calibri" w:hAnsi="Times New Roman" w:cs="Times New Roman"/>
          <w:sz w:val="28"/>
          <w:szCs w:val="28"/>
        </w:rPr>
        <w:t>- активизация и совершенствование основных психических процессов, лежащих в основе двигательно</w:t>
      </w:r>
      <w:r>
        <w:rPr>
          <w:rFonts w:ascii="Times New Roman" w:eastAsia="Calibri" w:hAnsi="Times New Roman" w:cs="Times New Roman"/>
          <w:sz w:val="28"/>
          <w:szCs w:val="28"/>
        </w:rPr>
        <w:t>й активности младших школьников;</w:t>
      </w:r>
    </w:p>
    <w:p w:rsidR="00655DE4" w:rsidRDefault="00655DE4" w:rsidP="00655D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5DE4">
        <w:rPr>
          <w:rFonts w:ascii="Times New Roman" w:eastAsia="Calibri" w:hAnsi="Times New Roman" w:cs="Times New Roman"/>
          <w:b/>
          <w:sz w:val="28"/>
          <w:szCs w:val="28"/>
        </w:rPr>
        <w:t>Цель и задачи проекта:</w:t>
      </w:r>
    </w:p>
    <w:p w:rsidR="00874E26" w:rsidRDefault="00874E26" w:rsidP="009008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4E2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proofErr w:type="gramStart"/>
      <w:r w:rsidRPr="00874E2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0675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F0675D">
        <w:rPr>
          <w:rFonts w:ascii="Times New Roman" w:eastAsia="Calibri" w:hAnsi="Times New Roman" w:cs="Times New Roman"/>
          <w:sz w:val="28"/>
          <w:szCs w:val="28"/>
        </w:rPr>
        <w:t>зучить</w:t>
      </w:r>
      <w:proofErr w:type="spellEnd"/>
      <w:r w:rsidR="00F0675D">
        <w:rPr>
          <w:rFonts w:ascii="Times New Roman" w:eastAsia="Calibri" w:hAnsi="Times New Roman" w:cs="Times New Roman"/>
          <w:sz w:val="28"/>
          <w:szCs w:val="28"/>
        </w:rPr>
        <w:t xml:space="preserve"> влияние</w:t>
      </w:r>
      <w:r w:rsidRPr="00874E26">
        <w:rPr>
          <w:rFonts w:ascii="Times New Roman" w:eastAsia="Calibri" w:hAnsi="Times New Roman" w:cs="Times New Roman"/>
          <w:sz w:val="28"/>
          <w:szCs w:val="28"/>
        </w:rPr>
        <w:t xml:space="preserve"> подвижных игр на развитие взаимоотношений со сверстниками в младшем школьном возрасте.</w:t>
      </w:r>
    </w:p>
    <w:p w:rsidR="009008F3" w:rsidRDefault="00874E26" w:rsidP="009008F3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E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5794" w:rsidRPr="00185794" w:rsidRDefault="00185794" w:rsidP="009008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794">
        <w:rPr>
          <w:rFonts w:ascii="Times New Roman" w:hAnsi="Times New Roman" w:cs="Times New Roman"/>
          <w:sz w:val="28"/>
          <w:szCs w:val="28"/>
        </w:rPr>
        <w:t>1</w:t>
      </w:r>
      <w:r w:rsidR="009008F3">
        <w:rPr>
          <w:rFonts w:ascii="Times New Roman" w:hAnsi="Times New Roman" w:cs="Times New Roman"/>
          <w:sz w:val="28"/>
          <w:szCs w:val="28"/>
        </w:rPr>
        <w:t>.</w:t>
      </w:r>
      <w:r w:rsidRPr="00185794">
        <w:rPr>
          <w:rFonts w:ascii="Times New Roman" w:hAnsi="Times New Roman" w:cs="Times New Roman"/>
          <w:sz w:val="28"/>
          <w:szCs w:val="28"/>
        </w:rPr>
        <w:t>Рассмотреть возрастные особенности и взаимоотношения в коллективе младшего школьника.</w:t>
      </w:r>
    </w:p>
    <w:p w:rsidR="00185794" w:rsidRPr="00185794" w:rsidRDefault="00185794" w:rsidP="009008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08F3">
        <w:rPr>
          <w:rFonts w:ascii="Times New Roman" w:hAnsi="Times New Roman" w:cs="Times New Roman"/>
          <w:sz w:val="28"/>
          <w:szCs w:val="28"/>
        </w:rPr>
        <w:t>.</w:t>
      </w:r>
      <w:r w:rsidRPr="00185794">
        <w:rPr>
          <w:rFonts w:ascii="Times New Roman" w:hAnsi="Times New Roman" w:cs="Times New Roman"/>
          <w:sz w:val="28"/>
          <w:szCs w:val="28"/>
        </w:rPr>
        <w:t>Изучить положение младшего школьника в системе личных взаимоотношений.</w:t>
      </w:r>
    </w:p>
    <w:p w:rsidR="00185794" w:rsidRPr="00185794" w:rsidRDefault="00185794" w:rsidP="009008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08F3">
        <w:rPr>
          <w:rFonts w:ascii="Times New Roman" w:hAnsi="Times New Roman" w:cs="Times New Roman"/>
          <w:sz w:val="28"/>
          <w:szCs w:val="28"/>
        </w:rPr>
        <w:t>.</w:t>
      </w:r>
      <w:r w:rsidRPr="00185794">
        <w:rPr>
          <w:rFonts w:ascii="Times New Roman" w:hAnsi="Times New Roman" w:cs="Times New Roman"/>
          <w:sz w:val="28"/>
          <w:szCs w:val="28"/>
        </w:rPr>
        <w:t>Проанализировать педагогическое значение подвижных игр.</w:t>
      </w:r>
    </w:p>
    <w:p w:rsidR="00185794" w:rsidRPr="00185794" w:rsidRDefault="00185794" w:rsidP="009008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08F3">
        <w:rPr>
          <w:rFonts w:ascii="Times New Roman" w:hAnsi="Times New Roman" w:cs="Times New Roman"/>
          <w:sz w:val="28"/>
          <w:szCs w:val="28"/>
        </w:rPr>
        <w:t>.</w:t>
      </w:r>
      <w:r w:rsidRPr="00185794">
        <w:rPr>
          <w:rFonts w:ascii="Times New Roman" w:hAnsi="Times New Roman" w:cs="Times New Roman"/>
          <w:sz w:val="28"/>
          <w:szCs w:val="28"/>
        </w:rPr>
        <w:t xml:space="preserve">Диагностировать влияние подвижных игр на взаимоотношение со сверстниками.  </w:t>
      </w:r>
    </w:p>
    <w:p w:rsidR="00D55438" w:rsidRDefault="00D55438" w:rsidP="000A61E1">
      <w:pPr>
        <w:spacing w:before="100" w:beforeAutospacing="1" w:after="100" w:afterAutospacing="1" w:line="240" w:lineRule="auto"/>
        <w:ind w:left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4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Научная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новизна и значимость проекта</w:t>
      </w:r>
      <w:r w:rsidR="000A61E1" w:rsidRPr="000A6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в том, что в нем:</w:t>
      </w:r>
    </w:p>
    <w:p w:rsidR="005E0258" w:rsidRPr="008C32B9" w:rsidRDefault="00D55438" w:rsidP="009008F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0258" w:rsidRPr="008C32B9">
        <w:rPr>
          <w:rFonts w:ascii="Times New Roman" w:hAnsi="Times New Roman" w:cs="Times New Roman"/>
          <w:sz w:val="28"/>
          <w:szCs w:val="28"/>
        </w:rPr>
        <w:t>рассмотрены</w:t>
      </w:r>
      <w:r w:rsidR="005E0258" w:rsidRPr="008C32B9">
        <w:rPr>
          <w:rFonts w:ascii="Times New Roman" w:eastAsia="Calibri" w:hAnsi="Times New Roman" w:cs="Times New Roman"/>
          <w:sz w:val="28"/>
          <w:szCs w:val="28"/>
        </w:rPr>
        <w:t xml:space="preserve"> возрастные особенности и взаимоотношения в коллективе младшего школьника</w:t>
      </w:r>
      <w:r w:rsidR="009008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0258" w:rsidRPr="008C32B9" w:rsidRDefault="005E0258" w:rsidP="009008F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2B9">
        <w:rPr>
          <w:rFonts w:ascii="Times New Roman" w:hAnsi="Times New Roman" w:cs="Times New Roman"/>
          <w:sz w:val="28"/>
          <w:szCs w:val="28"/>
        </w:rPr>
        <w:t>- изучено</w:t>
      </w:r>
      <w:r w:rsidRPr="008C32B9">
        <w:rPr>
          <w:rFonts w:ascii="Times New Roman" w:eastAsia="Calibri" w:hAnsi="Times New Roman" w:cs="Times New Roman"/>
          <w:sz w:val="28"/>
          <w:szCs w:val="28"/>
        </w:rPr>
        <w:t xml:space="preserve"> положение младшего школьника в системе личных взаимоотношений</w:t>
      </w:r>
      <w:r w:rsidR="009008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0258" w:rsidRPr="008C32B9" w:rsidRDefault="005E0258" w:rsidP="009008F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2B9">
        <w:rPr>
          <w:rFonts w:ascii="Times New Roman" w:hAnsi="Times New Roman" w:cs="Times New Roman"/>
          <w:sz w:val="28"/>
          <w:szCs w:val="28"/>
        </w:rPr>
        <w:t>-проанализировано</w:t>
      </w:r>
      <w:r w:rsidRPr="008C32B9">
        <w:rPr>
          <w:rFonts w:ascii="Times New Roman" w:eastAsia="Calibri" w:hAnsi="Times New Roman" w:cs="Times New Roman"/>
          <w:sz w:val="28"/>
          <w:szCs w:val="28"/>
        </w:rPr>
        <w:t xml:space="preserve"> педагогическое значение подвижных игр</w:t>
      </w:r>
      <w:r w:rsidR="009008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0258" w:rsidRPr="008C32B9" w:rsidRDefault="005E0258" w:rsidP="009008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2B9">
        <w:rPr>
          <w:rFonts w:ascii="Times New Roman" w:hAnsi="Times New Roman" w:cs="Times New Roman"/>
          <w:sz w:val="28"/>
          <w:szCs w:val="28"/>
        </w:rPr>
        <w:t>- предложен диагностический инструментарий, позволяющий выявить</w:t>
      </w:r>
      <w:r w:rsidRPr="008C32B9">
        <w:rPr>
          <w:rFonts w:ascii="Times New Roman" w:eastAsia="Calibri" w:hAnsi="Times New Roman" w:cs="Times New Roman"/>
          <w:sz w:val="28"/>
          <w:szCs w:val="28"/>
        </w:rPr>
        <w:t xml:space="preserve"> влияние подвижных игр на взаимоотношение со сверстниками.  </w:t>
      </w:r>
    </w:p>
    <w:p w:rsidR="005E0258" w:rsidRPr="00D32251" w:rsidRDefault="005E0258" w:rsidP="005E0258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51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:rsidR="005E0258" w:rsidRDefault="005E0258" w:rsidP="0090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58">
        <w:rPr>
          <w:rFonts w:ascii="Times New Roman" w:hAnsi="Times New Roman" w:cs="Times New Roman"/>
          <w:sz w:val="28"/>
          <w:szCs w:val="28"/>
        </w:rPr>
        <w:t>Я предполагаю</w:t>
      </w:r>
      <w:r w:rsidR="008D4471">
        <w:rPr>
          <w:rFonts w:ascii="Times New Roman" w:hAnsi="Times New Roman" w:cs="Times New Roman"/>
          <w:sz w:val="28"/>
          <w:szCs w:val="28"/>
        </w:rPr>
        <w:t xml:space="preserve">, что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 уроков подвижных игр будет способствовать улучшению взаимоотношений со сверстниками</w:t>
      </w:r>
      <w:r w:rsidR="008C32B9">
        <w:rPr>
          <w:rFonts w:ascii="Times New Roman" w:hAnsi="Times New Roman" w:cs="Times New Roman"/>
          <w:sz w:val="28"/>
          <w:szCs w:val="28"/>
        </w:rPr>
        <w:t xml:space="preserve">, а в дальнейшем и появлению потребности в общении и </w:t>
      </w:r>
      <w:proofErr w:type="spellStart"/>
      <w:r w:rsidR="008C32B9">
        <w:rPr>
          <w:rFonts w:ascii="Times New Roman" w:hAnsi="Times New Roman" w:cs="Times New Roman"/>
          <w:sz w:val="28"/>
          <w:szCs w:val="28"/>
        </w:rPr>
        <w:lastRenderedPageBreak/>
        <w:t>взаимодействии</w:t>
      </w:r>
      <w:proofErr w:type="gramStart"/>
      <w:r w:rsidR="00F90CFC">
        <w:rPr>
          <w:rFonts w:ascii="Times New Roman" w:hAnsi="Times New Roman" w:cs="Times New Roman"/>
          <w:sz w:val="28"/>
          <w:szCs w:val="28"/>
        </w:rPr>
        <w:t>,</w:t>
      </w:r>
      <w:r w:rsidR="008C32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32B9">
        <w:rPr>
          <w:rFonts w:ascii="Times New Roman" w:hAnsi="Times New Roman" w:cs="Times New Roman"/>
          <w:sz w:val="28"/>
          <w:szCs w:val="28"/>
        </w:rPr>
        <w:t>роявляющуюся</w:t>
      </w:r>
      <w:proofErr w:type="spellEnd"/>
      <w:r w:rsidR="008C32B9">
        <w:rPr>
          <w:rFonts w:ascii="Times New Roman" w:hAnsi="Times New Roman" w:cs="Times New Roman"/>
          <w:sz w:val="28"/>
          <w:szCs w:val="28"/>
        </w:rPr>
        <w:t xml:space="preserve"> в самостоятельных играх в системе урочной и внеурочной деятельности.</w:t>
      </w:r>
    </w:p>
    <w:p w:rsidR="008C32B9" w:rsidRDefault="008C32B9" w:rsidP="0090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условиях, когда актуальны проблемы духовно- нравственного воспитания, важным результатом формирования физической культуры школьников в процессе практической </w:t>
      </w:r>
      <w:r w:rsidR="00F90CFC">
        <w:rPr>
          <w:rFonts w:ascii="Times New Roman" w:hAnsi="Times New Roman" w:cs="Times New Roman"/>
          <w:sz w:val="28"/>
          <w:szCs w:val="28"/>
        </w:rPr>
        <w:t xml:space="preserve">деятельности станет </w:t>
      </w:r>
      <w:r w:rsidR="00F90CFC" w:rsidRPr="00B95593">
        <w:rPr>
          <w:rFonts w:ascii="Times New Roman" w:hAnsi="Times New Roman" w:cs="Times New Roman"/>
          <w:b/>
          <w:sz w:val="28"/>
          <w:szCs w:val="28"/>
        </w:rPr>
        <w:t>национальный воспитательный идеал</w:t>
      </w:r>
      <w:r w:rsidRPr="00B95593">
        <w:rPr>
          <w:rFonts w:ascii="Times New Roman" w:hAnsi="Times New Roman" w:cs="Times New Roman"/>
          <w:b/>
          <w:sz w:val="28"/>
          <w:szCs w:val="28"/>
        </w:rPr>
        <w:t>:</w:t>
      </w:r>
    </w:p>
    <w:p w:rsidR="00F90CFC" w:rsidRPr="00F90CFC" w:rsidRDefault="00F90CFC" w:rsidP="00F9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FC">
        <w:rPr>
          <w:rFonts w:ascii="Times New Roman" w:hAnsi="Times New Roman" w:cs="Times New Roman"/>
          <w:bCs/>
          <w:iCs/>
          <w:sz w:val="28"/>
          <w:szCs w:val="28"/>
        </w:rPr>
        <w:t>-Высоконравственный</w:t>
      </w:r>
      <w:r w:rsidR="009008F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90CFC" w:rsidRPr="00F90CFC" w:rsidRDefault="00F90CFC" w:rsidP="00F9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FC">
        <w:rPr>
          <w:rFonts w:ascii="Times New Roman" w:hAnsi="Times New Roman" w:cs="Times New Roman"/>
          <w:bCs/>
          <w:iCs/>
          <w:sz w:val="28"/>
          <w:szCs w:val="28"/>
        </w:rPr>
        <w:t>-Ответственный</w:t>
      </w:r>
      <w:r w:rsidR="009008F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90CFC" w:rsidRPr="00F90CFC" w:rsidRDefault="00F90CFC" w:rsidP="00F9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FC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Start"/>
      <w:r w:rsidRPr="00F90CFC">
        <w:rPr>
          <w:rFonts w:ascii="Times New Roman" w:hAnsi="Times New Roman" w:cs="Times New Roman"/>
          <w:bCs/>
          <w:iCs/>
          <w:sz w:val="28"/>
          <w:szCs w:val="28"/>
        </w:rPr>
        <w:t>Укорененный</w:t>
      </w:r>
      <w:proofErr w:type="gramEnd"/>
      <w:r w:rsidRPr="00F90CFC">
        <w:rPr>
          <w:rFonts w:ascii="Times New Roman" w:hAnsi="Times New Roman" w:cs="Times New Roman"/>
          <w:bCs/>
          <w:iCs/>
          <w:sz w:val="28"/>
          <w:szCs w:val="28"/>
        </w:rPr>
        <w:t xml:space="preserve"> в национальных духовных традициях, воспринимающий судьбу Отечества как свою личную</w:t>
      </w:r>
      <w:r w:rsidR="009008F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90CFC" w:rsidRPr="00F90CFC" w:rsidRDefault="00F90CFC" w:rsidP="00F90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FC">
        <w:rPr>
          <w:rFonts w:ascii="Times New Roman" w:hAnsi="Times New Roman" w:cs="Times New Roman"/>
          <w:bCs/>
          <w:iCs/>
          <w:sz w:val="28"/>
          <w:szCs w:val="28"/>
        </w:rPr>
        <w:t>-Творческий</w:t>
      </w:r>
      <w:r w:rsidR="009008F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90CFC" w:rsidRDefault="00F90CFC" w:rsidP="00F90CF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0CFC">
        <w:rPr>
          <w:rFonts w:ascii="Times New Roman" w:hAnsi="Times New Roman" w:cs="Times New Roman"/>
          <w:bCs/>
          <w:iCs/>
          <w:sz w:val="28"/>
          <w:szCs w:val="28"/>
        </w:rPr>
        <w:t>-Компетентный</w:t>
      </w:r>
      <w:r w:rsidR="009008F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90CFC" w:rsidRDefault="000B0D93" w:rsidP="000B0D9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93">
        <w:rPr>
          <w:rFonts w:ascii="Times New Roman" w:hAnsi="Times New Roman" w:cs="Times New Roman"/>
          <w:b/>
          <w:bCs/>
          <w:iCs/>
          <w:sz w:val="28"/>
          <w:szCs w:val="28"/>
        </w:rPr>
        <w:t>Основные этапы реализации проекта:</w:t>
      </w:r>
    </w:p>
    <w:p w:rsidR="008D4471" w:rsidRDefault="008D4471" w:rsidP="009008F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8D44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этап – </w:t>
      </w:r>
      <w:proofErr w:type="gramStart"/>
      <w:r w:rsidRPr="008D44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подготовительный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2011-2012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Подбор и </w:t>
      </w:r>
      <w:r w:rsidR="00B24516">
        <w:rPr>
          <w:rFonts w:ascii="Times New Roman" w:hAnsi="Times New Roman" w:cs="Times New Roman"/>
          <w:bCs/>
          <w:iCs/>
          <w:sz w:val="28"/>
          <w:szCs w:val="28"/>
        </w:rPr>
        <w:t xml:space="preserve">анализ литературы по теме; Выбор подвижных игр для проекта; разработка программы по физическому воспитанию для 1-4 классов по ФГОС и реализации ее в образовательном учреждении. </w:t>
      </w:r>
    </w:p>
    <w:p w:rsidR="00B95593" w:rsidRDefault="00B24516" w:rsidP="009008F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2451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Pr="00B245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этап – основной (2012-2013 у. г.)</w:t>
      </w:r>
      <w:proofErr w:type="gramEnd"/>
      <w:r w:rsidRPr="00B24516">
        <w:rPr>
          <w:rFonts w:ascii="Times New Roman" w:hAnsi="Times New Roman" w:cs="Times New Roman"/>
          <w:bCs/>
          <w:iCs/>
          <w:sz w:val="28"/>
          <w:szCs w:val="28"/>
        </w:rPr>
        <w:t>Реализация проекта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влиянию подвижных игр на взаимоотношения со сверстниками в младшей школьной группе; использование исследовательской и проектной работы, </w:t>
      </w:r>
      <w:r w:rsidR="00B95593">
        <w:rPr>
          <w:rFonts w:ascii="Times New Roman" w:hAnsi="Times New Roman" w:cs="Times New Roman"/>
          <w:bCs/>
          <w:iCs/>
          <w:sz w:val="28"/>
          <w:szCs w:val="28"/>
        </w:rPr>
        <w:t>уроко</w:t>
      </w:r>
      <w:proofErr w:type="gramStart"/>
      <w:r w:rsidR="00B95593">
        <w:rPr>
          <w:rFonts w:ascii="Times New Roman" w:hAnsi="Times New Roman" w:cs="Times New Roman"/>
          <w:bCs/>
          <w:iCs/>
          <w:sz w:val="28"/>
          <w:szCs w:val="28"/>
        </w:rPr>
        <w:t>в-</w:t>
      </w:r>
      <w:proofErr w:type="gramEnd"/>
      <w:r w:rsidR="00B95593">
        <w:rPr>
          <w:rFonts w:ascii="Times New Roman" w:hAnsi="Times New Roman" w:cs="Times New Roman"/>
          <w:bCs/>
          <w:iCs/>
          <w:sz w:val="28"/>
          <w:szCs w:val="28"/>
        </w:rPr>
        <w:t xml:space="preserve"> игр, праздников здоровья, сюжетно- ролевых уроков и т. д. в учебной деятельности на уроках физической культуры; мониторинг эффективности реализации проекта.</w:t>
      </w:r>
    </w:p>
    <w:p w:rsidR="00B24516" w:rsidRDefault="00B95593" w:rsidP="009008F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9559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B955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этап – заключительный (2013-2014 у. г.)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Обработка результатов работы, по проекту «Влияние подвижных игр на взаимоотношения со сверстниками в младшей школьной группе», осуществление обработки результатов и оформление материалов, полученных в результате работы над проектом.</w:t>
      </w:r>
    </w:p>
    <w:p w:rsidR="009008F3" w:rsidRDefault="009008F3" w:rsidP="00B9559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08F3" w:rsidRDefault="009008F3" w:rsidP="00B9559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5593" w:rsidRDefault="00B95593" w:rsidP="00B9559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559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Календарный план реализации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6E32DE" w:rsidTr="006E32DE">
        <w:tc>
          <w:tcPr>
            <w:tcW w:w="1951" w:type="dxa"/>
          </w:tcPr>
          <w:p w:rsidR="006E32DE" w:rsidRPr="006E32DE" w:rsidRDefault="006E32DE" w:rsidP="0090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827" w:type="dxa"/>
          </w:tcPr>
          <w:p w:rsidR="006E32DE" w:rsidRPr="006E32DE" w:rsidRDefault="006E32DE" w:rsidP="0090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E">
              <w:rPr>
                <w:rFonts w:ascii="Times New Roman" w:hAnsi="Times New Roman" w:cs="Times New Roman"/>
                <w:sz w:val="28"/>
                <w:szCs w:val="28"/>
              </w:rPr>
              <w:t>Выполняемая работа</w:t>
            </w:r>
          </w:p>
        </w:tc>
        <w:tc>
          <w:tcPr>
            <w:tcW w:w="3793" w:type="dxa"/>
          </w:tcPr>
          <w:p w:rsidR="006E32DE" w:rsidRPr="006E32DE" w:rsidRDefault="006E32DE" w:rsidP="0090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E32DE" w:rsidTr="00323798">
        <w:tc>
          <w:tcPr>
            <w:tcW w:w="9571" w:type="dxa"/>
            <w:gridSpan w:val="3"/>
          </w:tcPr>
          <w:p w:rsidR="006E32DE" w:rsidRDefault="006E32DE" w:rsidP="00900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8D44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этап – </w:t>
            </w:r>
            <w:proofErr w:type="gramStart"/>
            <w:r w:rsidRPr="008D44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подготовительный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</w:t>
            </w:r>
            <w:r w:rsidR="00933FB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.)</w:t>
            </w:r>
          </w:p>
        </w:tc>
      </w:tr>
      <w:tr w:rsidR="006E32DE" w:rsidTr="006E32DE">
        <w:tc>
          <w:tcPr>
            <w:tcW w:w="1951" w:type="dxa"/>
          </w:tcPr>
          <w:p w:rsidR="006E32DE" w:rsidRPr="009008F3" w:rsidRDefault="00756D56" w:rsidP="009008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08F3">
              <w:rPr>
                <w:rFonts w:ascii="Times New Roman" w:hAnsi="Times New Roman" w:cs="Times New Roman"/>
                <w:sz w:val="28"/>
                <w:szCs w:val="24"/>
              </w:rPr>
              <w:t>сентябр</w:t>
            </w:r>
            <w:proofErr w:type="gramStart"/>
            <w:r w:rsidRPr="009008F3">
              <w:rPr>
                <w:rFonts w:ascii="Times New Roman" w:hAnsi="Times New Roman" w:cs="Times New Roman"/>
                <w:sz w:val="28"/>
                <w:szCs w:val="24"/>
              </w:rPr>
              <w:t>ь-</w:t>
            </w:r>
            <w:proofErr w:type="gramEnd"/>
            <w:r w:rsidRPr="009008F3">
              <w:rPr>
                <w:rFonts w:ascii="Times New Roman" w:hAnsi="Times New Roman" w:cs="Times New Roman"/>
                <w:sz w:val="28"/>
                <w:szCs w:val="24"/>
              </w:rPr>
              <w:t xml:space="preserve"> октябрь 2011г.</w:t>
            </w:r>
          </w:p>
        </w:tc>
        <w:tc>
          <w:tcPr>
            <w:tcW w:w="3827" w:type="dxa"/>
          </w:tcPr>
          <w:p w:rsidR="00AD76E2" w:rsidRPr="006E32DE" w:rsidRDefault="006E32DE" w:rsidP="009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D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учение и анализ литературы по проблеме проекта.</w:t>
            </w:r>
          </w:p>
        </w:tc>
        <w:tc>
          <w:tcPr>
            <w:tcW w:w="3793" w:type="dxa"/>
          </w:tcPr>
          <w:p w:rsidR="006E32DE" w:rsidRDefault="00756D56" w:rsidP="00900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="006E32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рограммы по физическому воспитанию для 1-4 классов по ФГОС</w:t>
            </w:r>
          </w:p>
        </w:tc>
      </w:tr>
      <w:tr w:rsidR="006E32DE" w:rsidTr="006E32DE">
        <w:tc>
          <w:tcPr>
            <w:tcW w:w="1951" w:type="dxa"/>
          </w:tcPr>
          <w:p w:rsidR="006E32DE" w:rsidRPr="009008F3" w:rsidRDefault="00756D56" w:rsidP="009008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08F3">
              <w:rPr>
                <w:rFonts w:ascii="Times New Roman" w:hAnsi="Times New Roman" w:cs="Times New Roman"/>
                <w:sz w:val="28"/>
                <w:szCs w:val="24"/>
              </w:rPr>
              <w:t>октябрь – ноябрь 2011г.</w:t>
            </w:r>
          </w:p>
        </w:tc>
        <w:tc>
          <w:tcPr>
            <w:tcW w:w="3827" w:type="dxa"/>
          </w:tcPr>
          <w:p w:rsidR="006E32DE" w:rsidRPr="006E32DE" w:rsidRDefault="00AD76E2" w:rsidP="009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разработка диагностического инструментария, создание диагностической базы.</w:t>
            </w:r>
          </w:p>
        </w:tc>
        <w:tc>
          <w:tcPr>
            <w:tcW w:w="3793" w:type="dxa"/>
          </w:tcPr>
          <w:p w:rsidR="00AD76E2" w:rsidRPr="00AD76E2" w:rsidRDefault="00AD76E2" w:rsidP="009008F3">
            <w:pPr>
              <w:widowControl w:val="0"/>
              <w:numPr>
                <w:ilvl w:val="0"/>
                <w:numId w:val="4"/>
              </w:numPr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6E2">
              <w:rPr>
                <w:rFonts w:ascii="Times New Roman" w:hAnsi="Times New Roman" w:cs="Times New Roman"/>
                <w:sz w:val="28"/>
                <w:szCs w:val="28"/>
              </w:rPr>
              <w:t>Анализ литературы</w:t>
            </w:r>
          </w:p>
          <w:p w:rsidR="00AD76E2" w:rsidRPr="00AD76E2" w:rsidRDefault="00AD76E2" w:rsidP="009008F3">
            <w:pPr>
              <w:widowControl w:val="0"/>
              <w:numPr>
                <w:ilvl w:val="0"/>
                <w:numId w:val="4"/>
              </w:numPr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6E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наблюдение.</w:t>
            </w:r>
          </w:p>
          <w:p w:rsidR="00AD76E2" w:rsidRPr="00AD76E2" w:rsidRDefault="00AD76E2" w:rsidP="009008F3">
            <w:pPr>
              <w:widowControl w:val="0"/>
              <w:numPr>
                <w:ilvl w:val="0"/>
                <w:numId w:val="4"/>
              </w:numPr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6E2">
              <w:rPr>
                <w:rFonts w:ascii="Times New Roman" w:hAnsi="Times New Roman" w:cs="Times New Roman"/>
                <w:sz w:val="28"/>
                <w:szCs w:val="28"/>
              </w:rPr>
              <w:t>Социометрия</w:t>
            </w:r>
          </w:p>
          <w:p w:rsidR="00AD76E2" w:rsidRPr="00AD76E2" w:rsidRDefault="00AD76E2" w:rsidP="009008F3">
            <w:pPr>
              <w:widowControl w:val="0"/>
              <w:numPr>
                <w:ilvl w:val="0"/>
                <w:numId w:val="4"/>
              </w:numPr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6E2">
              <w:rPr>
                <w:rFonts w:ascii="Times New Roman" w:hAnsi="Times New Roman" w:cs="Times New Roman"/>
                <w:sz w:val="28"/>
                <w:szCs w:val="28"/>
              </w:rPr>
              <w:t xml:space="preserve">Проективная методика «Что мне нравится в школе» (Н.Г. </w:t>
            </w:r>
            <w:proofErr w:type="spellStart"/>
            <w:r w:rsidRPr="00AD76E2">
              <w:rPr>
                <w:rFonts w:ascii="Times New Roman" w:hAnsi="Times New Roman" w:cs="Times New Roman"/>
                <w:sz w:val="28"/>
                <w:szCs w:val="28"/>
              </w:rPr>
              <w:t>Лусканова</w:t>
            </w:r>
            <w:proofErr w:type="spellEnd"/>
            <w:r w:rsidRPr="00AD76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76E2" w:rsidRDefault="00AD76E2" w:rsidP="009008F3">
            <w:pPr>
              <w:widowControl w:val="0"/>
              <w:numPr>
                <w:ilvl w:val="0"/>
                <w:numId w:val="4"/>
              </w:numPr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6E2">
              <w:rPr>
                <w:rFonts w:ascii="Times New Roman" w:hAnsi="Times New Roman" w:cs="Times New Roman"/>
                <w:sz w:val="28"/>
                <w:szCs w:val="28"/>
              </w:rPr>
              <w:t>Метод ранжирования «Выбор предпочтительных видов деятельности на уроках физкультуры»</w:t>
            </w:r>
          </w:p>
          <w:p w:rsidR="00EE4429" w:rsidRDefault="00EE4429" w:rsidP="009008F3">
            <w:pPr>
              <w:widowControl w:val="0"/>
              <w:numPr>
                <w:ilvl w:val="0"/>
                <w:numId w:val="4"/>
              </w:numPr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класса</w:t>
            </w:r>
          </w:p>
          <w:p w:rsidR="006E32DE" w:rsidRPr="009008F3" w:rsidRDefault="00EE4429" w:rsidP="009008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плана воспитательной работы класса на год)</w:t>
            </w:r>
          </w:p>
        </w:tc>
      </w:tr>
      <w:tr w:rsidR="00AD76E2" w:rsidTr="006E32DE">
        <w:tc>
          <w:tcPr>
            <w:tcW w:w="1951" w:type="dxa"/>
          </w:tcPr>
          <w:p w:rsidR="00AD76E2" w:rsidRPr="009008F3" w:rsidRDefault="00756D56" w:rsidP="009008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08F3">
              <w:rPr>
                <w:rFonts w:ascii="Times New Roman" w:hAnsi="Times New Roman" w:cs="Times New Roman"/>
                <w:sz w:val="28"/>
                <w:szCs w:val="24"/>
              </w:rPr>
              <w:t>декабр</w:t>
            </w:r>
            <w:proofErr w:type="gramStart"/>
            <w:r w:rsidRPr="009008F3">
              <w:rPr>
                <w:rFonts w:ascii="Times New Roman" w:hAnsi="Times New Roman" w:cs="Times New Roman"/>
                <w:sz w:val="28"/>
                <w:szCs w:val="24"/>
              </w:rPr>
              <w:t>ь-</w:t>
            </w:r>
            <w:proofErr w:type="gramEnd"/>
            <w:r w:rsidRPr="009008F3">
              <w:rPr>
                <w:rFonts w:ascii="Times New Roman" w:hAnsi="Times New Roman" w:cs="Times New Roman"/>
                <w:sz w:val="28"/>
                <w:szCs w:val="24"/>
              </w:rPr>
              <w:t xml:space="preserve"> февраль 2012г.</w:t>
            </w:r>
          </w:p>
          <w:p w:rsidR="00EE4429" w:rsidRPr="009008F3" w:rsidRDefault="00EE4429" w:rsidP="009008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E4429" w:rsidRPr="009008F3" w:rsidRDefault="00EE4429" w:rsidP="009008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08F3">
              <w:rPr>
                <w:rFonts w:ascii="Times New Roman" w:hAnsi="Times New Roman" w:cs="Times New Roman"/>
                <w:sz w:val="28"/>
                <w:szCs w:val="24"/>
              </w:rPr>
              <w:t>декабрь – май 2012г.</w:t>
            </w:r>
          </w:p>
        </w:tc>
        <w:tc>
          <w:tcPr>
            <w:tcW w:w="3827" w:type="dxa"/>
          </w:tcPr>
          <w:p w:rsidR="00EE4429" w:rsidRDefault="00DC1FDA" w:rsidP="009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группой </w:t>
            </w:r>
            <w:r w:rsidR="00EE4429">
              <w:rPr>
                <w:rFonts w:ascii="Times New Roman" w:hAnsi="Times New Roman" w:cs="Times New Roman"/>
                <w:sz w:val="28"/>
                <w:szCs w:val="28"/>
              </w:rPr>
              <w:t>испытуемых;</w:t>
            </w:r>
          </w:p>
          <w:p w:rsidR="00AD76E2" w:rsidRPr="00AD76E2" w:rsidRDefault="00EE4429" w:rsidP="009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C1FDA">
              <w:rPr>
                <w:rFonts w:ascii="Times New Roman" w:hAnsi="Times New Roman" w:cs="Times New Roman"/>
                <w:sz w:val="28"/>
                <w:szCs w:val="28"/>
              </w:rPr>
              <w:t>рганизация и п</w:t>
            </w:r>
            <w:r w:rsidR="00AD76E2" w:rsidRPr="00AD76E2">
              <w:rPr>
                <w:rFonts w:ascii="Times New Roman" w:hAnsi="Times New Roman" w:cs="Times New Roman"/>
                <w:sz w:val="28"/>
                <w:szCs w:val="28"/>
              </w:rPr>
              <w:t>роведен</w:t>
            </w:r>
            <w:r w:rsidR="00AD76E2">
              <w:rPr>
                <w:rFonts w:ascii="Times New Roman" w:hAnsi="Times New Roman" w:cs="Times New Roman"/>
                <w:sz w:val="28"/>
                <w:szCs w:val="28"/>
              </w:rPr>
              <w:t>ие констатирующего</w:t>
            </w:r>
            <w:r w:rsidR="00AD76E2" w:rsidRPr="00AD76E2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</w:t>
            </w:r>
            <w:r w:rsidR="00AD76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76E2" w:rsidRPr="00AD76E2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уровня взаимоотношений со сверстниками,  по</w:t>
            </w:r>
            <w:r w:rsidR="00AD76E2">
              <w:rPr>
                <w:rFonts w:ascii="Times New Roman" w:hAnsi="Times New Roman" w:cs="Times New Roman"/>
                <w:sz w:val="28"/>
                <w:szCs w:val="28"/>
              </w:rPr>
              <w:t>дбор подвижных</w:t>
            </w:r>
            <w:r w:rsidR="00AD76E2" w:rsidRPr="00AD76E2"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  <w:r w:rsidR="00AD76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D76E2" w:rsidRPr="00AD7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AD76E2" w:rsidRDefault="00AD76E2" w:rsidP="009008F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E75087">
              <w:rPr>
                <w:rFonts w:ascii="Times New Roman" w:hAnsi="Times New Roman" w:cs="Times New Roman"/>
                <w:sz w:val="28"/>
                <w:szCs w:val="28"/>
              </w:rPr>
              <w:t>промежуточных результатов по диагностика</w:t>
            </w:r>
            <w:proofErr w:type="gramStart"/>
            <w:r w:rsidR="00E75087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="00E75087">
              <w:rPr>
                <w:rFonts w:ascii="Times New Roman" w:hAnsi="Times New Roman" w:cs="Times New Roman"/>
                <w:sz w:val="28"/>
                <w:szCs w:val="28"/>
              </w:rPr>
              <w:t>реальная картина взаимоотношений со сверстниками в экспериментальной группе);</w:t>
            </w:r>
          </w:p>
          <w:p w:rsidR="00E75087" w:rsidRPr="00AD76E2" w:rsidRDefault="00E75087" w:rsidP="009008F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D56" w:rsidTr="00323798">
        <w:tc>
          <w:tcPr>
            <w:tcW w:w="9571" w:type="dxa"/>
            <w:gridSpan w:val="3"/>
          </w:tcPr>
          <w:p w:rsidR="00756D56" w:rsidRDefault="00756D56" w:rsidP="009008F3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245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B245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этап –</w:t>
            </w:r>
            <w:r w:rsidR="00DC1F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практический</w:t>
            </w:r>
            <w:r w:rsidRPr="00B245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(2012-2013 у</w:t>
            </w:r>
            <w:r w:rsidR="00933FB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</w:t>
            </w:r>
            <w:r w:rsidRPr="00B245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 г.)</w:t>
            </w:r>
          </w:p>
        </w:tc>
      </w:tr>
      <w:tr w:rsidR="00756D56" w:rsidTr="006E32DE">
        <w:tc>
          <w:tcPr>
            <w:tcW w:w="1951" w:type="dxa"/>
          </w:tcPr>
          <w:p w:rsidR="00756D56" w:rsidRPr="009008F3" w:rsidRDefault="0097206C" w:rsidP="009008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08F3">
              <w:rPr>
                <w:rFonts w:ascii="Times New Roman" w:hAnsi="Times New Roman" w:cs="Times New Roman"/>
                <w:sz w:val="28"/>
                <w:szCs w:val="24"/>
              </w:rPr>
              <w:t>сентябр</w:t>
            </w:r>
            <w:proofErr w:type="gramStart"/>
            <w:r w:rsidRPr="009008F3">
              <w:rPr>
                <w:rFonts w:ascii="Times New Roman" w:hAnsi="Times New Roman" w:cs="Times New Roman"/>
                <w:sz w:val="28"/>
                <w:szCs w:val="24"/>
              </w:rPr>
              <w:t>ь-</w:t>
            </w:r>
            <w:proofErr w:type="gramEnd"/>
            <w:r w:rsidRPr="009008F3">
              <w:rPr>
                <w:rFonts w:ascii="Times New Roman" w:hAnsi="Times New Roman" w:cs="Times New Roman"/>
                <w:sz w:val="28"/>
                <w:szCs w:val="24"/>
              </w:rPr>
              <w:t xml:space="preserve"> май 2013г.</w:t>
            </w:r>
          </w:p>
        </w:tc>
        <w:tc>
          <w:tcPr>
            <w:tcW w:w="3827" w:type="dxa"/>
          </w:tcPr>
          <w:p w:rsidR="00756D56" w:rsidRDefault="00756D56" w:rsidP="009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  <w:r w:rsidR="00DC1FDA">
              <w:rPr>
                <w:rFonts w:ascii="Times New Roman" w:hAnsi="Times New Roman" w:cs="Times New Roman"/>
                <w:sz w:val="28"/>
                <w:szCs w:val="28"/>
              </w:rPr>
              <w:t xml:space="preserve"> по влиянию подвижных игр на взаимоотношения со сверстниками.</w:t>
            </w:r>
          </w:p>
        </w:tc>
        <w:tc>
          <w:tcPr>
            <w:tcW w:w="3793" w:type="dxa"/>
          </w:tcPr>
          <w:p w:rsidR="00756D56" w:rsidRDefault="00DC1FDA" w:rsidP="009008F3">
            <w:pPr>
              <w:widowContro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Третий час физической культуры в неделю, отведен на уроки подвижных игр.</w:t>
            </w:r>
          </w:p>
        </w:tc>
      </w:tr>
      <w:tr w:rsidR="00DC1FDA" w:rsidTr="006E32DE">
        <w:tc>
          <w:tcPr>
            <w:tcW w:w="1951" w:type="dxa"/>
          </w:tcPr>
          <w:p w:rsidR="00DC1FDA" w:rsidRPr="009008F3" w:rsidRDefault="0097206C" w:rsidP="00933F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08F3">
              <w:rPr>
                <w:rFonts w:ascii="Times New Roman" w:hAnsi="Times New Roman" w:cs="Times New Roman"/>
                <w:sz w:val="28"/>
                <w:szCs w:val="24"/>
              </w:rPr>
              <w:t>сентябр</w:t>
            </w:r>
            <w:proofErr w:type="gramStart"/>
            <w:r w:rsidRPr="009008F3">
              <w:rPr>
                <w:rFonts w:ascii="Times New Roman" w:hAnsi="Times New Roman" w:cs="Times New Roman"/>
                <w:sz w:val="28"/>
                <w:szCs w:val="24"/>
              </w:rPr>
              <w:t>ь-</w:t>
            </w:r>
            <w:proofErr w:type="gramEnd"/>
            <w:r w:rsidRPr="009008F3">
              <w:rPr>
                <w:rFonts w:ascii="Times New Roman" w:hAnsi="Times New Roman" w:cs="Times New Roman"/>
                <w:sz w:val="28"/>
                <w:szCs w:val="24"/>
              </w:rPr>
              <w:t xml:space="preserve"> июнь 2013г.</w:t>
            </w:r>
          </w:p>
        </w:tc>
        <w:tc>
          <w:tcPr>
            <w:tcW w:w="3827" w:type="dxa"/>
          </w:tcPr>
          <w:p w:rsidR="00DC1FDA" w:rsidRDefault="00EE4429" w:rsidP="009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результатов обучающихся по теме проекта.</w:t>
            </w:r>
          </w:p>
        </w:tc>
        <w:tc>
          <w:tcPr>
            <w:tcW w:w="3793" w:type="dxa"/>
          </w:tcPr>
          <w:p w:rsidR="00EE4429" w:rsidRDefault="00EE4429" w:rsidP="009008F3">
            <w:pPr>
              <w:widowContro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Проведение:</w:t>
            </w:r>
          </w:p>
          <w:p w:rsidR="00EE4429" w:rsidRDefault="00B57EFB" w:rsidP="009008F3">
            <w:pPr>
              <w:widowContro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дни</w:t>
            </w:r>
            <w:r w:rsidR="00EE44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здоровья;</w:t>
            </w:r>
          </w:p>
          <w:p w:rsidR="00EE4429" w:rsidRDefault="00EE4429" w:rsidP="009008F3">
            <w:pPr>
              <w:widowContro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-сюжетн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ролевых уроков;</w:t>
            </w:r>
          </w:p>
          <w:p w:rsidR="00DC1FDA" w:rsidRDefault="00EE4429" w:rsidP="009008F3">
            <w:pPr>
              <w:widowContro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открытых уроков;</w:t>
            </w:r>
          </w:p>
          <w:p w:rsidR="00EE4429" w:rsidRDefault="00EE4429" w:rsidP="009008F3">
            <w:pPr>
              <w:widowContro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мероприятия на летней оздоровительной площадке;</w:t>
            </w:r>
          </w:p>
        </w:tc>
      </w:tr>
      <w:tr w:rsidR="0097206C" w:rsidRPr="0097206C" w:rsidTr="006E32DE">
        <w:tc>
          <w:tcPr>
            <w:tcW w:w="1951" w:type="dxa"/>
          </w:tcPr>
          <w:p w:rsidR="0097206C" w:rsidRPr="00933FB1" w:rsidRDefault="00933FB1" w:rsidP="0093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B1">
              <w:rPr>
                <w:rFonts w:ascii="Times New Roman" w:hAnsi="Times New Roman" w:cs="Times New Roman"/>
                <w:sz w:val="28"/>
                <w:szCs w:val="28"/>
              </w:rPr>
              <w:t>сентябрь 2013г.- май2014 г.</w:t>
            </w:r>
          </w:p>
        </w:tc>
        <w:tc>
          <w:tcPr>
            <w:tcW w:w="3827" w:type="dxa"/>
          </w:tcPr>
          <w:p w:rsidR="0097206C" w:rsidRPr="00381270" w:rsidRDefault="0097206C" w:rsidP="009008F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педагогического</w:t>
            </w:r>
            <w:r w:rsidRPr="00381270">
              <w:rPr>
                <w:sz w:val="28"/>
                <w:szCs w:val="28"/>
              </w:rPr>
              <w:t xml:space="preserve"> эксперимент</w:t>
            </w:r>
            <w:r>
              <w:rPr>
                <w:sz w:val="28"/>
                <w:szCs w:val="28"/>
              </w:rPr>
              <w:t>а, который предусматривает</w:t>
            </w:r>
            <w:r w:rsidRPr="00381270">
              <w:rPr>
                <w:sz w:val="28"/>
                <w:szCs w:val="28"/>
              </w:rPr>
              <w:t xml:space="preserve"> экспериментальное исследование и проверку </w:t>
            </w:r>
            <w:r w:rsidRPr="00381270">
              <w:rPr>
                <w:sz w:val="28"/>
                <w:szCs w:val="28"/>
              </w:rPr>
              <w:lastRenderedPageBreak/>
              <w:t>эффективности предложенных мероприятий.</w:t>
            </w:r>
          </w:p>
          <w:p w:rsidR="0097206C" w:rsidRDefault="0097206C" w:rsidP="00900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97206C" w:rsidRPr="0097206C" w:rsidRDefault="0097206C" w:rsidP="009008F3">
            <w:pPr>
              <w:widowContro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Эксперимент </w:t>
            </w:r>
            <w:r w:rsidRPr="0097206C">
              <w:rPr>
                <w:rFonts w:ascii="Times New Roman" w:hAnsi="Times New Roman" w:cs="Times New Roman"/>
                <w:sz w:val="28"/>
                <w:szCs w:val="28"/>
              </w:rPr>
              <w:t xml:space="preserve">выявил  эффективность  средств, форм  и методов двигательной  активности, целесообразность  внедрения  </w:t>
            </w:r>
            <w:r w:rsidRPr="00972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подвижных игр в образовательный процесс;  влияние подвижных игр на развитие взаимоотношений со сверстниками.</w:t>
            </w:r>
          </w:p>
        </w:tc>
      </w:tr>
      <w:tr w:rsidR="00891710" w:rsidRPr="0097206C" w:rsidTr="00323798">
        <w:tc>
          <w:tcPr>
            <w:tcW w:w="9571" w:type="dxa"/>
            <w:gridSpan w:val="3"/>
          </w:tcPr>
          <w:p w:rsidR="00891710" w:rsidRDefault="00891710" w:rsidP="009008F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lastRenderedPageBreak/>
              <w:t>III</w:t>
            </w:r>
            <w:r w:rsidRPr="00B955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этап –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обобщающий</w:t>
            </w:r>
            <w:r w:rsidRPr="00B955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(2013-2014 у</w:t>
            </w:r>
            <w:r w:rsidR="00933FB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</w:t>
            </w:r>
            <w:r w:rsidRPr="00B955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 г.)</w:t>
            </w:r>
          </w:p>
        </w:tc>
      </w:tr>
      <w:tr w:rsidR="00891710" w:rsidRPr="0097206C" w:rsidTr="006E32DE">
        <w:tc>
          <w:tcPr>
            <w:tcW w:w="1951" w:type="dxa"/>
          </w:tcPr>
          <w:p w:rsidR="00891710" w:rsidRDefault="00933FB1" w:rsidP="0093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  <w:r w:rsidRPr="00933FB1">
              <w:rPr>
                <w:rFonts w:ascii="Times New Roman" w:hAnsi="Times New Roman" w:cs="Times New Roman"/>
                <w:sz w:val="28"/>
                <w:szCs w:val="24"/>
              </w:rPr>
              <w:t>-май 2014 г.</w:t>
            </w:r>
          </w:p>
        </w:tc>
        <w:tc>
          <w:tcPr>
            <w:tcW w:w="3827" w:type="dxa"/>
          </w:tcPr>
          <w:p w:rsidR="00891710" w:rsidRDefault="00891710" w:rsidP="009008F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опыта и результатов деятельности по теме проекта.</w:t>
            </w:r>
          </w:p>
        </w:tc>
        <w:tc>
          <w:tcPr>
            <w:tcW w:w="3793" w:type="dxa"/>
          </w:tcPr>
          <w:p w:rsidR="00891710" w:rsidRDefault="00891710" w:rsidP="009008F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-Публикации;</w:t>
            </w:r>
          </w:p>
          <w:p w:rsidR="00891710" w:rsidRDefault="00891710" w:rsidP="009008F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Выступление на МО учителей физкультуры;</w:t>
            </w:r>
          </w:p>
          <w:p w:rsidR="00891710" w:rsidRDefault="00891710" w:rsidP="009008F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Методическое пособие для учителей физкультуры «Программа физического воспитания с третьим часом подвижных игр для учащихся 1-4 классов»</w:t>
            </w:r>
          </w:p>
        </w:tc>
      </w:tr>
    </w:tbl>
    <w:p w:rsidR="003D024F" w:rsidRDefault="003D024F" w:rsidP="003237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E27" w:rsidRDefault="000A4E27" w:rsidP="00E40D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основы.</w:t>
      </w:r>
    </w:p>
    <w:p w:rsidR="003D024F" w:rsidRPr="00E40D2C" w:rsidRDefault="003D024F" w:rsidP="00E40D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4F">
        <w:rPr>
          <w:rFonts w:ascii="Times New Roman" w:hAnsi="Times New Roman" w:cs="Times New Roman"/>
          <w:b/>
          <w:sz w:val="28"/>
          <w:szCs w:val="28"/>
        </w:rPr>
        <w:t>Возрастные особенности младшего школьника</w:t>
      </w:r>
      <w:r w:rsidR="00E40D2C">
        <w:rPr>
          <w:rFonts w:ascii="Times New Roman" w:hAnsi="Times New Roman" w:cs="Times New Roman"/>
          <w:b/>
          <w:sz w:val="28"/>
          <w:szCs w:val="28"/>
        </w:rPr>
        <w:t>.</w:t>
      </w:r>
    </w:p>
    <w:p w:rsidR="003D024F" w:rsidRDefault="003D024F" w:rsidP="00933FB1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044B">
        <w:rPr>
          <w:sz w:val="28"/>
          <w:szCs w:val="28"/>
        </w:rPr>
        <w:t>Качество учебной работы школьника, а также и все его поведение оценивается школой, и эта оценка влияет на характер его отношений с окружающими – учителями, родителями, друзьями. К ребенку, небрежно относящемуся к учебе, пропускающему занятия, не желающему учиться, окружающие, естественно, относятся иначе, чем к школьнику, прилежно выполняющему свои обязанности. Вместе с новыми обязанностями школьник получает и новые права. Очень важным для младшего школьника является также и то, что, получая хорошие оценки за свой учебный труд, он может ждать со стороны окружающих не только похвалы, но и уважения. Особую</w:t>
      </w:r>
      <w:r>
        <w:rPr>
          <w:sz w:val="28"/>
          <w:szCs w:val="28"/>
        </w:rPr>
        <w:t xml:space="preserve"> роль играет поощрение, награда.</w:t>
      </w:r>
    </w:p>
    <w:p w:rsidR="003D024F" w:rsidRPr="0093044B" w:rsidRDefault="003D024F" w:rsidP="00933FB1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044B">
        <w:rPr>
          <w:sz w:val="28"/>
          <w:szCs w:val="28"/>
        </w:rPr>
        <w:t>Основной предпосылкой для формирования личности в этом возрасте является переход к новому положению ребенка в обществе, которое обязывает его к ответственной, общественно контролируемой, целенаправленной деятельности, воспитывает чувство долга и ответственности перед окружающими, умение действовать сознательно и организованно, развивает в ребенке волевые качества.</w:t>
      </w:r>
    </w:p>
    <w:p w:rsidR="003D024F" w:rsidRPr="0093044B" w:rsidRDefault="003D024F" w:rsidP="003D024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44B">
        <w:rPr>
          <w:sz w:val="28"/>
          <w:szCs w:val="28"/>
        </w:rPr>
        <w:lastRenderedPageBreak/>
        <w:t xml:space="preserve">          Новое положение ребенка наполняет его жизнь глубоким содержанием, что сказывается на общей направленности его личности, переживаниях, представлениях. Новая направленность, появляющаяся у детей младшего школьного возраста, выражается также и в том, что они активно стремятся найти свое место в коллективе, завоевать уважение и авторитет у товарищей. Это стремление к определенному положению в коллективе в условиях обучения и воспитания в школе является огромным стимулом в учебной работе. Младшие школьники начинают сознательно добиваться звания отличника, так как в хорошо организованных школой и учителями коллективах именно это звание в первую очередь дает им право на уважение и авторитет у товарищей.</w:t>
      </w:r>
    </w:p>
    <w:p w:rsidR="003D024F" w:rsidRPr="0093044B" w:rsidRDefault="003D024F" w:rsidP="003D024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44B">
        <w:rPr>
          <w:sz w:val="28"/>
          <w:szCs w:val="28"/>
        </w:rPr>
        <w:t xml:space="preserve">          В младшем школьном возрасте изменяется и система взаимоотношений ребенка с окружающей действительностью, а потому изменяется и углубляется его эмоциональная сфера, возникает впечатление меньшей эмоциональности младших школьников по сравнению с дошкольниками. Это объясняется тем, что, чем старше ребенок, тем лучше он умеет управлять своими эмоциями. В этом смысле показательны ответы учащихся третьего класса: хочу быть спокойно</w:t>
      </w:r>
      <w:proofErr w:type="gramStart"/>
      <w:r w:rsidRPr="0093044B">
        <w:rPr>
          <w:sz w:val="28"/>
          <w:szCs w:val="28"/>
        </w:rPr>
        <w:t>й(</w:t>
      </w:r>
      <w:proofErr w:type="gramEnd"/>
      <w:r w:rsidRPr="00AF09F0">
        <w:rPr>
          <w:sz w:val="28"/>
          <w:szCs w:val="28"/>
        </w:rPr>
        <w:t>-</w:t>
      </w:r>
      <w:proofErr w:type="spellStart"/>
      <w:r w:rsidRPr="0093044B">
        <w:rPr>
          <w:sz w:val="28"/>
          <w:szCs w:val="28"/>
        </w:rPr>
        <w:t>ным</w:t>
      </w:r>
      <w:proofErr w:type="spellEnd"/>
      <w:r w:rsidRPr="0093044B">
        <w:rPr>
          <w:sz w:val="28"/>
          <w:szCs w:val="28"/>
        </w:rPr>
        <w:t>), не нервничать. Правда, такие ответы более свойственны девочкам, поскольку им в этом возрасте сложнее сдерживать эмоции, чем мальчикам, социальная ситуация развития которых с детства обязывала их не проявлять определенные эмоци</w:t>
      </w:r>
      <w:proofErr w:type="gramStart"/>
      <w:r w:rsidRPr="0093044B">
        <w:rPr>
          <w:sz w:val="28"/>
          <w:szCs w:val="28"/>
        </w:rPr>
        <w:t>и(</w:t>
      </w:r>
      <w:proofErr w:type="gramEnd"/>
      <w:r w:rsidRPr="0093044B">
        <w:rPr>
          <w:sz w:val="28"/>
          <w:szCs w:val="28"/>
        </w:rPr>
        <w:t>“не плачь, ты же мальчик!” и т.д.)</w:t>
      </w:r>
    </w:p>
    <w:p w:rsidR="003D024F" w:rsidRPr="0093044B" w:rsidRDefault="003D024F" w:rsidP="003D024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44B">
        <w:rPr>
          <w:sz w:val="28"/>
          <w:szCs w:val="28"/>
        </w:rPr>
        <w:t xml:space="preserve">          В младшем школьном возрасте не только появляются новые эмоции, но и те, которые имели место до школы, изменяют свой характер и содержание. В этом отношении очень показательны исследования детских страхов. У малышей чаще всего страх вызывается тем, что может непосредственно угрожать ребенку. У младших школьников по отношению к обстоятельствам такого рода появляется даже некое бравирование бесстрашием, так как умение преодолеть страх поднимает школьника, как в глазах его товарищей, так и в его собственных глазах.</w:t>
      </w:r>
    </w:p>
    <w:p w:rsidR="003D024F" w:rsidRPr="0093044B" w:rsidRDefault="003D024F" w:rsidP="003D024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44B">
        <w:rPr>
          <w:sz w:val="28"/>
          <w:szCs w:val="28"/>
        </w:rPr>
        <w:lastRenderedPageBreak/>
        <w:t xml:space="preserve">           В ответах мальчиков часто встречались желания быть смелым. Поведение мальчиков в данном случае, их желание стать смелыми, храбрыми и т.д. определяется стереотипом пола. Появляются другие формы страха, возникающие из разных источников, например, страх показаться смешным, некрасивым, боязнь быт осмеянным и т.п.</w:t>
      </w:r>
    </w:p>
    <w:p w:rsidR="003D024F" w:rsidRPr="0093044B" w:rsidRDefault="003D024F" w:rsidP="003D024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44B">
        <w:rPr>
          <w:sz w:val="28"/>
          <w:szCs w:val="28"/>
        </w:rPr>
        <w:t xml:space="preserve">          Большое место занимают ответы, относящиеся к внешности: не хочу быть толстым, иметь узкие глаза, короткие руки и т.д. Стоит отметить, что в данный период развития происходит особенно интенсивное формирование моральных чувств ребенка, вместе с тем означающее и формирование моральной стороны его личности.</w:t>
      </w:r>
    </w:p>
    <w:p w:rsidR="003D024F" w:rsidRPr="0093044B" w:rsidRDefault="003D024F" w:rsidP="003D024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44B">
        <w:rPr>
          <w:sz w:val="28"/>
          <w:szCs w:val="28"/>
        </w:rPr>
        <w:t xml:space="preserve">           Жизнь коллектива не может протекать организованно, если не управляется определенными правилами общественного поведения. Такая организация класса практически ставит ребенка, поступившего в школу, перед необходимостью усвоить нормы и правила общественного поведения и общественной морали.</w:t>
      </w:r>
    </w:p>
    <w:p w:rsidR="003D024F" w:rsidRDefault="003D024F" w:rsidP="003D024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44B">
        <w:rPr>
          <w:sz w:val="28"/>
          <w:szCs w:val="28"/>
        </w:rPr>
        <w:t xml:space="preserve">          Те правила и требования, которые ставит перед ребенком коллектив, выступают тогда для него не как нечто чуждое его собственной жизни и деятельности, а как необходимый элемент его жизни в коллективе класса, школы, как необходимое условие его бытия.</w:t>
      </w:r>
    </w:p>
    <w:p w:rsidR="003D024F" w:rsidRPr="0093044B" w:rsidRDefault="003D024F" w:rsidP="003D024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44B">
        <w:rPr>
          <w:sz w:val="28"/>
          <w:szCs w:val="28"/>
        </w:rPr>
        <w:t xml:space="preserve"> В связи с тем, что новое положение школьника накладывает на него и новые обязанности, в его сознании возникают представления о труде. Чтобы выполнять обязанности (а их у младших школьников много, и школьных, и домашних)</w:t>
      </w:r>
      <w:proofErr w:type="gramStart"/>
      <w:r w:rsidRPr="0093044B">
        <w:rPr>
          <w:sz w:val="28"/>
          <w:szCs w:val="28"/>
        </w:rPr>
        <w:t>,н</w:t>
      </w:r>
      <w:proofErr w:type="gramEnd"/>
      <w:r w:rsidRPr="0093044B">
        <w:rPr>
          <w:sz w:val="28"/>
          <w:szCs w:val="28"/>
        </w:rPr>
        <w:t>ужно приложить определенные усилия. Дети чувствуют это и отражают это чувство в своих ответах: хочу часто убираться, не хочу быть ленивым, хочу быть трудолюбивым. Обучение в школе предъявляет к ребенку принципиальные требования. Во-первых, оно требует от ребенка сознательно поставленной специальной цели - учиться. Во-вторых, оно требует подчинить свои умственные процессы этой цели.</w:t>
      </w:r>
    </w:p>
    <w:p w:rsidR="003D024F" w:rsidRPr="0093044B" w:rsidRDefault="003D024F" w:rsidP="003D024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44B">
        <w:rPr>
          <w:sz w:val="28"/>
          <w:szCs w:val="28"/>
        </w:rPr>
        <w:t xml:space="preserve">          В начале школьного обучения дети еще не умеют активно заучивать учебный материал, быть постоянно внимательными. Это наглядно </w:t>
      </w:r>
      <w:r w:rsidRPr="0093044B">
        <w:rPr>
          <w:sz w:val="28"/>
          <w:szCs w:val="28"/>
        </w:rPr>
        <w:lastRenderedPageBreak/>
        <w:t xml:space="preserve">демонстрирует большое количество ответов: хочу хорошо пересказывать, хочу, чтобы у меня была хорошая память, хочу быть внимательным. Мышление младшего школьника имеет конкретный характер. В нашем случае, при конкретном вопросе, какие психологические качества вы хотели бы в себе убавить и прибавить, ребенок иногда отвечает предельно конкретно: мне не нравится длина моих волос, то, что у меня узкие глаза и т.д., я хочу хорошо пересказывать, не получать двоек... Младший школьник редко абстрагируется от реальности, и это мешает ему разграничивать непсихологические и собственно психологические качества. Придя в школу, ребенок ведет себя соответственно своим представлениям о том, каким должен быть мальчик и какой должна быть девочка. </w:t>
      </w:r>
    </w:p>
    <w:p w:rsidR="003D024F" w:rsidRPr="003D024F" w:rsidRDefault="003D024F" w:rsidP="003D024F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24F">
        <w:rPr>
          <w:rFonts w:ascii="Times New Roman" w:hAnsi="Times New Roman" w:cs="Times New Roman"/>
          <w:color w:val="000000"/>
          <w:sz w:val="28"/>
          <w:szCs w:val="28"/>
        </w:rPr>
        <w:t>Переход в школьный возраст связан с решительными изменениями в его деятельности, общении, отношениях с другими людьми. Ведущей деятельностью становится учение, изменяется уклад жизни, появляются новые обязанности, новыми становятся и отношения ребенка с окружающими.</w:t>
      </w:r>
    </w:p>
    <w:p w:rsidR="00E40D2C" w:rsidRPr="00E40D2C" w:rsidRDefault="00E40D2C" w:rsidP="00E40D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b/>
          <w:sz w:val="28"/>
          <w:szCs w:val="28"/>
        </w:rPr>
        <w:t>Коллектив, взаимоотношения в коллективе</w:t>
      </w:r>
      <w:r w:rsidR="00323798">
        <w:rPr>
          <w:rFonts w:ascii="Times New Roman" w:hAnsi="Times New Roman" w:cs="Times New Roman"/>
          <w:b/>
          <w:sz w:val="28"/>
          <w:szCs w:val="28"/>
        </w:rPr>
        <w:t>.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          Термин «коллектив» произошел </w:t>
      </w:r>
      <w:proofErr w:type="gramStart"/>
      <w:r w:rsidRPr="00E40D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40D2C">
        <w:rPr>
          <w:rFonts w:ascii="Times New Roman" w:hAnsi="Times New Roman" w:cs="Times New Roman"/>
          <w:sz w:val="28"/>
          <w:szCs w:val="28"/>
        </w:rPr>
        <w:t xml:space="preserve"> латинского </w:t>
      </w:r>
      <w:r w:rsidRPr="00E40D2C">
        <w:rPr>
          <w:rFonts w:ascii="Times New Roman" w:hAnsi="Times New Roman" w:cs="Times New Roman"/>
          <w:sz w:val="28"/>
          <w:szCs w:val="28"/>
          <w:lang w:val="en-US"/>
        </w:rPr>
        <w:t>collectives</w:t>
      </w:r>
      <w:r w:rsidRPr="00E40D2C">
        <w:rPr>
          <w:rFonts w:ascii="Times New Roman" w:hAnsi="Times New Roman" w:cs="Times New Roman"/>
          <w:sz w:val="28"/>
          <w:szCs w:val="28"/>
        </w:rPr>
        <w:t xml:space="preserve"> – собирательный. Он означает социальную группу, объединенную на основе общественно значимых целей, общих ценностных ориентаций и совместной деятельности.   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D2C">
        <w:rPr>
          <w:rFonts w:ascii="Times New Roman" w:hAnsi="Times New Roman" w:cs="Times New Roman"/>
          <w:color w:val="000000"/>
          <w:sz w:val="28"/>
          <w:szCs w:val="28"/>
        </w:rPr>
        <w:t xml:space="preserve">          В реальной жизни существуют разные коллективы: учебные, производственные, студенческие, спортивные и др. Коллективы могут быть  одновозрастные и разновозрастные, первичные (класс, студенческая группа) и общие, объединяющие несколько первичных коллективов.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D2C">
        <w:rPr>
          <w:rFonts w:ascii="Times New Roman" w:hAnsi="Times New Roman" w:cs="Times New Roman"/>
          <w:color w:val="000000"/>
          <w:sz w:val="28"/>
          <w:szCs w:val="28"/>
        </w:rPr>
        <w:t xml:space="preserve">          Коллектив – это развивающаяся социальная система. </w:t>
      </w:r>
      <w:proofErr w:type="gramStart"/>
      <w:r w:rsidRPr="00E40D2C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уровня развития различают складывающийся коллектив, т.е. находящийся в процессе своего становления (например, детский коллектив), и сложившийся, «зрелый» коллектив, т. е. коллектив с выработанной системой общественно значимых целей, четкой структурой деловых отношений и форм совместной </w:t>
      </w:r>
      <w:r w:rsidRPr="00E40D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деятельности, органами самоуправления (например, бригада, цеховой коллектив и т. п.). </w:t>
      </w:r>
      <w:proofErr w:type="gramEnd"/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D2C">
        <w:rPr>
          <w:rFonts w:ascii="Times New Roman" w:hAnsi="Times New Roman" w:cs="Times New Roman"/>
          <w:color w:val="000000"/>
          <w:sz w:val="28"/>
          <w:szCs w:val="28"/>
        </w:rPr>
        <w:t xml:space="preserve">          А. С. Макаренко рассматривал коллектив как органическую часть социального общества, оценивая его как главный инструмент воспитания граждан. Основная система отношений личности, по мнению А. С. Макаренко, формируется в условиях коллектива. Под коллективом А. С. Макаренко подразумевал «целеустремленный комплекс личностей», объединенных общественно значимыми целями, совместной деятельностью по их достижению, взаимной ответственностью и самоуправлением. Формирующая функция коллектива определяется тем, что его члены выступают в качестве активных субъектов общественно значимой коллективной деятельности взаимоотношений.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D2C">
        <w:rPr>
          <w:rFonts w:ascii="Times New Roman" w:hAnsi="Times New Roman" w:cs="Times New Roman"/>
          <w:color w:val="000000"/>
          <w:sz w:val="28"/>
          <w:szCs w:val="28"/>
        </w:rPr>
        <w:t xml:space="preserve">          В. А. Сухомлинский рассматривал коллектив как средство нравственного и духовного развития ребенка. В коллективе создается единство </w:t>
      </w:r>
      <w:proofErr w:type="gramStart"/>
      <w:r w:rsidRPr="00E40D2C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proofErr w:type="gramEnd"/>
      <w:r w:rsidRPr="00E40D2C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индивидуального. 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D2C">
        <w:rPr>
          <w:rFonts w:ascii="Times New Roman" w:hAnsi="Times New Roman" w:cs="Times New Roman"/>
          <w:color w:val="000000"/>
          <w:sz w:val="28"/>
          <w:szCs w:val="28"/>
        </w:rPr>
        <w:t xml:space="preserve">          Духовное богатство каждого человека, его гуманистические мотивы составляют, по мнению В. А. Сухомлинского, основу полноценной, содержательной жизни коллектива и условия совершенствования внутри коллективных отношений.   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D2C">
        <w:rPr>
          <w:rFonts w:ascii="Times New Roman" w:hAnsi="Times New Roman" w:cs="Times New Roman"/>
          <w:color w:val="000000"/>
          <w:sz w:val="28"/>
          <w:szCs w:val="28"/>
        </w:rPr>
        <w:t xml:space="preserve">          Современный воспитательный процесс в образовательных учреждениях разного типа и уровня ориентирован на ценности гуманизма, сотрудничества, творческого взаимодействия, свободы и ответственности в воспитании ребенка.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D2C">
        <w:rPr>
          <w:rFonts w:ascii="Times New Roman" w:hAnsi="Times New Roman" w:cs="Times New Roman"/>
          <w:color w:val="000000"/>
          <w:sz w:val="28"/>
          <w:szCs w:val="28"/>
        </w:rPr>
        <w:t xml:space="preserve">          Средством осуществления этих ценностных ориентаций  становится детский коллектив как социальная общность, объединяющая детей совместными целями, общей деятельностью и переживаниями.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D2C">
        <w:rPr>
          <w:rFonts w:ascii="Times New Roman" w:hAnsi="Times New Roman" w:cs="Times New Roman"/>
          <w:color w:val="000000"/>
          <w:sz w:val="28"/>
          <w:szCs w:val="28"/>
        </w:rPr>
        <w:t xml:space="preserve">          Важно, чтобы детский коллектив способствовал освоению социальных норм, традиций, способов сотрудничества и ценностных ориентаций, составляющих культурное достояние общества. Под руководством педагога детский коллектив становится развивающей социокультурной средой </w:t>
      </w:r>
      <w:r w:rsidRPr="00E40D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жизнедеятельности учащихся, обеспечивающей вхождение в мир культуры отношений, сотрудничества, сотворчества.         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          Общение детей в коллективе активизируют их социальное созревание. В коллективе проявляется процесс взаимного обогащения, развития его участников. Каждый член коллектива, с одной стороны, приносит в коллектив свой индивидуальный опыт, способности, интересы, с другой стороны, активно впитывает в себя  то новое, что несут другие. В результате происходит расширение внутреннего мира  каждого ребенка 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посредством приобщение к тому, что составляет  проявление внутреннего мира других членов коллектива.     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          Диалектика человеческих взаимоотношений такова, что, воздействуя </w:t>
      </w:r>
      <w:proofErr w:type="spellStart"/>
      <w:r w:rsidRPr="00E40D2C">
        <w:rPr>
          <w:rFonts w:ascii="Times New Roman" w:hAnsi="Times New Roman" w:cs="Times New Roman"/>
          <w:sz w:val="28"/>
          <w:szCs w:val="28"/>
        </w:rPr>
        <w:t>надругого</w:t>
      </w:r>
      <w:proofErr w:type="spellEnd"/>
      <w:r w:rsidRPr="00E40D2C">
        <w:rPr>
          <w:rFonts w:ascii="Times New Roman" w:hAnsi="Times New Roman" w:cs="Times New Roman"/>
          <w:sz w:val="28"/>
          <w:szCs w:val="28"/>
        </w:rPr>
        <w:t xml:space="preserve">, человек меняется сам. </w:t>
      </w:r>
      <w:proofErr w:type="spellStart"/>
      <w:r w:rsidRPr="00E40D2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40D2C">
        <w:rPr>
          <w:rFonts w:ascii="Times New Roman" w:hAnsi="Times New Roman" w:cs="Times New Roman"/>
          <w:sz w:val="28"/>
          <w:szCs w:val="28"/>
        </w:rPr>
        <w:t xml:space="preserve"> - развивающий эффект общения  и сотрудничества детей  в коллективе в общей мере определяется уровнем их культурно - нравственного развития. Чем более культурно развитым и духовно богатым становится ребенок по мере своего общего развития, тем более возрастают возможности его положительного развития на других.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          Педагог задает культурную атмосферу процесса взаимного влияния детей в коллективе и обеспечивает условия, в которых каждый ребенок раскрывается со стороны своих лучших качеств, способностей и тем самым оказывает благотворное влияние на остальных.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          В совместной деятельности осуществляется обмен информацией, согласование общих целей, взаимный контроль и коррекция действий, развивается способность понимать состояния и мотивы поступков других и соответственно на них реагировать. В опыте коллективных отношений формируется </w:t>
      </w:r>
      <w:proofErr w:type="spellStart"/>
      <w:r w:rsidRPr="00E40D2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E40D2C">
        <w:rPr>
          <w:rFonts w:ascii="Times New Roman" w:hAnsi="Times New Roman" w:cs="Times New Roman"/>
          <w:sz w:val="28"/>
          <w:szCs w:val="28"/>
        </w:rPr>
        <w:t>, социальная чуткость, которая помогает ребенку психологически грамотно строить свое взаимодействие с партнером.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          В непосредственном общении в коллективе ребенок приобретает умение поставить себя на место другого, воспроизвести в своем сознании </w:t>
      </w:r>
      <w:r w:rsidRPr="00E40D2C">
        <w:rPr>
          <w:rFonts w:ascii="Times New Roman" w:hAnsi="Times New Roman" w:cs="Times New Roman"/>
          <w:sz w:val="28"/>
          <w:szCs w:val="28"/>
        </w:rPr>
        <w:lastRenderedPageBreak/>
        <w:t>логику и мотивы его поведения, пережить общие чувства, понять смысл его поступков и действий.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          Взаимодействие детей разворачивается на информационном, </w:t>
      </w:r>
      <w:proofErr w:type="spellStart"/>
      <w:r w:rsidRPr="00E40D2C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E40D2C">
        <w:rPr>
          <w:rFonts w:ascii="Times New Roman" w:hAnsi="Times New Roman" w:cs="Times New Roman"/>
          <w:sz w:val="28"/>
          <w:szCs w:val="28"/>
        </w:rPr>
        <w:t xml:space="preserve"> и  эмоциональном уровне. Информационный уровень предполагает взаимодействие детей в процессе  обмена информацией, обсуждения возникших проблем, совместного поиска решений, прогнозирования и  планирования будущего. На </w:t>
      </w:r>
      <w:proofErr w:type="spellStart"/>
      <w:r w:rsidRPr="00E40D2C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E40D2C">
        <w:rPr>
          <w:rFonts w:ascii="Times New Roman" w:hAnsi="Times New Roman" w:cs="Times New Roman"/>
          <w:sz w:val="28"/>
          <w:szCs w:val="28"/>
        </w:rPr>
        <w:t xml:space="preserve"> уровне взаимодействия в коллективе разворачиваются как сотрудничество детей в различных видах коллективной деятельности по интересам, в разработке и практической реализации совместных проектов, в корректировке действий, направленных на достижение общих целей. Эмоциональный уровень взаимодействия в коллективе отражает доминирующие эмоциональное состояние детей, их совместные переживания, отношения симпатий или антипатий между членами коллектива, гуманистические и общественно значимые мотивы.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          Чем разнообразней и содержательнее взаимодействия детей в коллективе, тем активнее идет их социальное созревание и формирование коммуникативной культуры.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          В детском коллективе, объединенном интересной содержательной деятельностью, дружескими отношениями, перспективами будущих совместных дел и переживаний, у детей формируется чувство психологической защищенности, душевного комфорта, что, в свою очередь, способствует проявлению творческой инициативы и вклада каждого в коллективную жизнь.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          Осуществляя руководство детским коллективом, педагог учитывает две характерные тенденции, играющие важную роль. С одной стороны, это стремление развивающейся личности ребенка к самоутверждению, к признанию и уважению себя со стороны других, к выделению своего «Я» в качестве автономного субъекта в коллективе. С другой стороны, это </w:t>
      </w:r>
      <w:r w:rsidRPr="00E40D2C">
        <w:rPr>
          <w:rFonts w:ascii="Times New Roman" w:hAnsi="Times New Roman" w:cs="Times New Roman"/>
          <w:sz w:val="28"/>
          <w:szCs w:val="28"/>
        </w:rPr>
        <w:lastRenderedPageBreak/>
        <w:t>стремление ребенка к достижению психологической общности с другими, к совместной деятельности и к общим достижениям.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          Учитывая это, педагог всегда решает двуединую задачу – способствует развитию мотивов единения и общности детей в коллективе и создает условия для реализации индивидуальности и творческой самобытности каждой личности.     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          Что же такое коллективистские отношения? Они определяются через понятия нравственности, ответственности, открытости, коллективизма, контактности, организованности, эффективности и информированности. Под нравственностью имеется в виду </w:t>
      </w:r>
      <w:proofErr w:type="spellStart"/>
      <w:r w:rsidRPr="00E40D2C">
        <w:rPr>
          <w:rFonts w:ascii="Times New Roman" w:hAnsi="Times New Roman" w:cs="Times New Roman"/>
          <w:sz w:val="28"/>
          <w:szCs w:val="28"/>
        </w:rPr>
        <w:t>внутриколлективных</w:t>
      </w:r>
      <w:proofErr w:type="spellEnd"/>
      <w:r w:rsidRPr="00E40D2C">
        <w:rPr>
          <w:rFonts w:ascii="Times New Roman" w:hAnsi="Times New Roman" w:cs="Times New Roman"/>
          <w:sz w:val="28"/>
          <w:szCs w:val="28"/>
        </w:rPr>
        <w:t xml:space="preserve"> отношений на нормах и ценностях общечеловеческой морали. Ответственность трактуется как добровольное принятие коллективом на себя моральных и других обязательств перед обществом.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          Под открытостью понимается способность устанавливать и поддерживать хорошие, строящиеся на коллективистской основе взаимоотношения с другими людьми.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            Понятие коллективизма включает в себя постоянную заботу членов коллектива о его успехах, стремление противостоять тому, что разобщает, разрушает коллектив.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            Контактность – хорошие личные, эмоционально благоприятные дружеские, доверительные взаимоотношения членов коллектива, включающие внимание друг к другу, доброжелательность, уважение и тактичность.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          Организованность проявляется в умелом взаимодействии членов коллектива, в бесконфликтном распределении обязанностей между ними, в хорошей взаимозаменяемости.</w:t>
      </w:r>
    </w:p>
    <w:p w:rsidR="00E40D2C" w:rsidRPr="00E40D2C" w:rsidRDefault="00E40D2C" w:rsidP="00E4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          Одним из условий успешной работы коллектива и установления доверительных взаимоотношений является хорошее знание членами коллектива друг друга и состояния дел в коллективе. Это знание называется информированностью.</w:t>
      </w:r>
    </w:p>
    <w:p w:rsidR="00E40D2C" w:rsidRDefault="00E40D2C" w:rsidP="00E40D2C">
      <w:pPr>
        <w:spacing w:after="0" w:line="360" w:lineRule="auto"/>
        <w:jc w:val="both"/>
        <w:rPr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lastRenderedPageBreak/>
        <w:t xml:space="preserve"> Эффективность понимается как успешность решения коллективом всех имеющихся у него задач</w:t>
      </w:r>
      <w:r w:rsidRPr="0093044B">
        <w:rPr>
          <w:sz w:val="28"/>
          <w:szCs w:val="28"/>
        </w:rPr>
        <w:t>.</w:t>
      </w:r>
    </w:p>
    <w:p w:rsidR="00E40D2C" w:rsidRPr="00E40D2C" w:rsidRDefault="00E40D2C" w:rsidP="00E40D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2C">
        <w:rPr>
          <w:rFonts w:ascii="Times New Roman" w:hAnsi="Times New Roman" w:cs="Times New Roman"/>
          <w:b/>
          <w:sz w:val="28"/>
          <w:szCs w:val="28"/>
        </w:rPr>
        <w:t>Младший школьник и его положение в системе                                 личных взаимоотношений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Положение человека характеризуется, прежде всего, теми общественными функциями, которые он выполняет, его социальными ролями. При этом каждый из нас выполняет не одну, а несколько ролей, различных в разных системах отношений. Но не всегда ее легко определить с достаточной точностью. Если в специально организованных системах отношений это сравнительно просто, то там, где отношения складываются стихийно, определить социальную роль человека, его положение довольно трудно.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Как уже не однократно отмечалось, в школьном классе существует две системы отношений: деловые и личные. Школьник играет в классе и школе множество ролей: он отличник или троечник, футболист и т. д. Все эти роли открыты для непосредственного наблюдения, и положение ученика в этой сфере отношений может быть измерено в объективных критериях: успеваемость – оценками, спортивные успехи – определенными разрядами.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Совершенно иначе оценивается положение человека в системе личных отношений. И хотя оно всегда неявно присутствует при оценке нами другого человека как личности, часто мыслится очень неопределенно и угадывается интуитивно.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Социометрический статус определяется числом выборов учениками друг друга. Отдавая свой выбор тому или иному однокласснику, ученик демонстрирует его потребность в общении с теми или иными одноклассниками, симпатия к ним. Следовательно, чем больше членов группы симпатизирует человеку, чем большее число одноклассников испытывает потребность общаться именно с ним, тем больше выборов он получит. И это число будет выражать его положение в системе личных взаимоотношений: чем оно больше, тем лучше положение. Иногда </w:t>
      </w:r>
      <w:r w:rsidRPr="00E40D2C">
        <w:rPr>
          <w:rFonts w:ascii="Times New Roman" w:hAnsi="Times New Roman" w:cs="Times New Roman"/>
          <w:sz w:val="28"/>
          <w:szCs w:val="28"/>
        </w:rPr>
        <w:lastRenderedPageBreak/>
        <w:t>существуют противоречия между положением, которое занимает ученик системе ответственной зависимости, и его местом в системе личных взаимоотношений.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Эмоциональное благополучие, или самочувствие ученика в системе личных взаимоотношений, сложившихся в коллективе, зависит не только от того, сколько одноклассников симпатизирует ему, но и от того, </w:t>
      </w:r>
      <w:proofErr w:type="gramStart"/>
      <w:r w:rsidRPr="00E40D2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E40D2C">
        <w:rPr>
          <w:rFonts w:ascii="Times New Roman" w:hAnsi="Times New Roman" w:cs="Times New Roman"/>
          <w:sz w:val="28"/>
          <w:szCs w:val="28"/>
        </w:rPr>
        <w:t xml:space="preserve"> эти симпатии и стремление к общению взаимны. Иными словами, для ученика важно не только количество выборов, но и то, какие именно одноклассники его выбрали. Эти данные важны и для выявления структуры взаимоотношений в коллективе, и для изучения удовлетворенности ученика в общении с одноклассниками. В отношениях младших школьников эмоциональное отношение превалирует над всеми остальными.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Выделяют два типа выборов: неустойчивые – выборы, отражающие более летучие, кратковременные неустойчивые отношения; устойчивые – выборы, отражающие длительные, характерные для данного ученика устойчивые отношения.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Положение человека в системе личных взаимоотношений в группе зависит, во-первых, от качеств самого человека и, во-вторых, от характерных особенностей той группы, относительно которой измеряется его положение (общественное мнение).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Таким образом, положение ученика зависит от взаимных выборов, основанных на симпатиях, качеств личности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мнения</w:t>
      </w:r>
      <w:r w:rsidRPr="00E40D2C">
        <w:rPr>
          <w:rFonts w:ascii="Times New Roman" w:hAnsi="Times New Roman" w:cs="Times New Roman"/>
          <w:sz w:val="28"/>
          <w:szCs w:val="28"/>
        </w:rPr>
        <w:t>.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В классе во взаимоотношениях со сверстниками ребенок может занимать разные позиции: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- быть в центре внимания;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- общаться с большим количеством сверстников;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- стремиться быть лидером;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- общаться с избранным кругом сверстников;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- держаться в стороне;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- придерживаться линии сотрудничества;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lastRenderedPageBreak/>
        <w:t>- выражать доброжелательность ко всем;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- занять позицию соперничества;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- выискивать у других ошибки и недостатки;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- стремиться оказывать помощь другим.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Выбор вариантов поведения ребенка связан с различными установками семьи, школы, сверстников; с их ожиданиями, позицией, условиями, в которые попадает ребенок. Доказано, что осмысленный опыт общения благоприятствует разви</w:t>
      </w:r>
      <w:r>
        <w:rPr>
          <w:rFonts w:ascii="Times New Roman" w:hAnsi="Times New Roman" w:cs="Times New Roman"/>
          <w:sz w:val="28"/>
          <w:szCs w:val="28"/>
        </w:rPr>
        <w:t>тию личности ребенка</w:t>
      </w:r>
      <w:r w:rsidRPr="00E40D2C">
        <w:rPr>
          <w:rFonts w:ascii="Times New Roman" w:hAnsi="Times New Roman" w:cs="Times New Roman"/>
          <w:sz w:val="28"/>
          <w:szCs w:val="28"/>
        </w:rPr>
        <w:t>.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Исследования показывают, что школьники, чье положение в коллективе сверстников благополучно, с большим желанием посещают школу, активны в учебной и общественной работе, положительно относятся к коллективу и его общественным интересам.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Дети, получившие малое количество выборов и не пользующиеся взаимностью, не удовлетворены своим положением, они настойчиво ищут общения со сверстниками вне класса, в классе же недоброжелательны, конфликтуют, и это тормозит их нравственное развитие.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Длительное пребывание ребенка в благоприятном положении внутри класса может направить его нравственное развитие по двум путям. 78% учащихся обследованной группы, имея развитые интеллектуальные качества, обладали и высокими нравственными чертами (доброта, общительность, справедливость). 22% детей благополучной группы, также интеллектуально развитые, имели некоторые предпосылки отрицательных нравственных качеств, например, эгоизм.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 xml:space="preserve">У детей с неблагоприятным положением в группе обнаружились также два направления в их нравственном развитии: 43% детей, несмотря на равнодушие к ним, продолжают тянуться к сверстникам, активно стараются установить отношения. Если им это не удается, то они ложным геройством, подкупом, то есть всеми средствами стремятся привлечь внимание товарищей. «Таких детей, - пишет А.В. Киричук – учителя часто называют </w:t>
      </w:r>
      <w:r w:rsidRPr="00E40D2C">
        <w:rPr>
          <w:rFonts w:ascii="Times New Roman" w:hAnsi="Times New Roman" w:cs="Times New Roman"/>
          <w:sz w:val="28"/>
          <w:szCs w:val="28"/>
        </w:rPr>
        <w:lastRenderedPageBreak/>
        <w:t>трудными, хотя в действительности не так труден сам ребенок, как трудно его положение в системе личных взаимоотношений классного коллектива».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Другие 57% учащихся с неблагоприятным положением в группе сверстников ни с кем не дружат, в ряде случаев конфликтуют с детьми, одиноки и замкнуты или ищут общение вне класса.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Таким образом, очевидно, что коллектив может влиять на индивидуальное развитие личности только тогда, когда положение ребенка в системе межлично</w:t>
      </w:r>
      <w:r>
        <w:rPr>
          <w:rFonts w:ascii="Times New Roman" w:hAnsi="Times New Roman" w:cs="Times New Roman"/>
          <w:sz w:val="28"/>
          <w:szCs w:val="28"/>
        </w:rPr>
        <w:t>стных отношений благополучно</w:t>
      </w:r>
      <w:r w:rsidRPr="00E40D2C">
        <w:rPr>
          <w:rFonts w:ascii="Times New Roman" w:hAnsi="Times New Roman" w:cs="Times New Roman"/>
          <w:sz w:val="28"/>
          <w:szCs w:val="28"/>
        </w:rPr>
        <w:t>.</w:t>
      </w:r>
    </w:p>
    <w:p w:rsidR="00E40D2C" w:rsidRP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Группа школьников, имеющих неблагополучное положение в системе личных отношений в классе, обладает некоторыми сходными характеристиками: такие дети имеют трудности в общении со сверстниками, неуживчивы, что может проявляться в драчливости, вспыльчивости, капризности, грубости так и в замкнутости; нередко их отличает ябедничество, зазнайство, жадность; многие из этих детей неаккуратны и неряшливы.</w:t>
      </w:r>
    </w:p>
    <w:p w:rsidR="00E40D2C" w:rsidRDefault="00E40D2C" w:rsidP="00E4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2C">
        <w:rPr>
          <w:rFonts w:ascii="Times New Roman" w:hAnsi="Times New Roman" w:cs="Times New Roman"/>
          <w:sz w:val="28"/>
          <w:szCs w:val="28"/>
        </w:rPr>
        <w:t>Дети, получившие наибольшее число выборов от одноклассников («звезды»), характеризуются рядом общих черт: они обладают ровным характером, общительны, отличаются инициативностью и богатой фантазией; большинство из них хорошо учится; девочки отличаются привлекательной внешностью.</w:t>
      </w:r>
    </w:p>
    <w:p w:rsidR="00C13B63" w:rsidRPr="00C13B63" w:rsidRDefault="00C13B63" w:rsidP="00C13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B63">
        <w:rPr>
          <w:rFonts w:ascii="Times New Roman" w:hAnsi="Times New Roman" w:cs="Times New Roman"/>
          <w:b/>
          <w:sz w:val="28"/>
          <w:szCs w:val="28"/>
        </w:rPr>
        <w:t>Педагогическое значение подвижных игр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>Игры в жизни детей младшего школьного возраста занимают значительное место. Если спросить младших школьников, что они делают помимо учения, все они единодушно ответят: «Играем». Потребность в игре как подготовки к труду, как выражение творчества, как тренировки сил и способностей, как, наконец, простом развлечении у школьников очень велика.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Весьма распространены в этом возрасте подвижные игры. Растущий организм ребенка требует движений. Дети предпочитают игры, в которых воспитывались быстрота действий, координация движений, сила и ловкость. У девочек популярностью пользуются игры вырабатывающие ловкость, с </w:t>
      </w:r>
      <w:r w:rsidRPr="00C13B63">
        <w:rPr>
          <w:rFonts w:ascii="Times New Roman" w:hAnsi="Times New Roman" w:cs="Times New Roman"/>
          <w:sz w:val="28"/>
          <w:szCs w:val="28"/>
        </w:rPr>
        <w:lastRenderedPageBreak/>
        <w:t>элементами соревнования. У мальчиков распространены подвижные игры, в которых в той или в другой форме возможна проба сил и опять – таки некоторое соревнование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В старших классах начальной школы становятся популярными спортивные игры. Интерес к футболу и успехам, какой – либо команды, обычно не столь устойчивый и сознательный, как у подростков, начинается примерно с 3 класса. В этом же возрасте и у девочек большое место занимают игры в мяч.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Заметно начинает выступать в детских играх мотив соревнования, отсюда и деление на команды, выдвижение некоторых (правда, часто сменяемых) вожаков. В играх дети учатся сдерживать себя, подчинять свою волю воле коллектива, развивают чувство ответственности.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Воспитание моральных качеств, целеустремлённости, стремлению к победе через преодоление трудностей тесно связано с выбором игр. Нужно подбирать игры, воспитывающие необходимые качества и правильное понимание жизни. Велико также значение подвижных игр в воспитании физических качеств: быстроты, ловкости, силы, выносливости, гибкости. Игры воспитывают у детей чувства солидарности, товарищества и ответственности за действие друг друга. Правила игры способствуют воспитанию сознательной дисциплины, честности, выдержки, умению “взять себя в руки” после сильного возбуждения, сдерживать свои эгоистические порывы. </w:t>
      </w:r>
      <w:proofErr w:type="gramStart"/>
      <w:r w:rsidRPr="00C13B63">
        <w:rPr>
          <w:rFonts w:ascii="Times New Roman" w:hAnsi="Times New Roman" w:cs="Times New Roman"/>
          <w:sz w:val="28"/>
          <w:szCs w:val="28"/>
        </w:rPr>
        <w:t>Унижение человеческого достоинства, грубость, эгоизм в играх недопустимы.</w:t>
      </w:r>
      <w:proofErr w:type="gramEnd"/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Образовательное значение имеют игры, родственные по двигательной структуре отдельным видам спорта (спортивным играм, лёгкой атлетике, гимнастике, борьбе, плаванию и др.).  Такие игры направлены на закрепление и совершенствование разученных предварительно технических и тактических приёмов и навыков того или другого вида спорта. Образовательная сторона игры будет стоять на должной высоте, если педагог, воспитатель будут обращать на это должное внимание.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B63">
        <w:rPr>
          <w:rFonts w:ascii="Times New Roman" w:hAnsi="Times New Roman" w:cs="Times New Roman"/>
          <w:sz w:val="28"/>
          <w:szCs w:val="28"/>
        </w:rPr>
        <w:lastRenderedPageBreak/>
        <w:t>Разнообразные движения и действия, обычно выполняемые на свежем воздухе, т.е. в благоприятных гигиенических условиях, оказывают на играющих оздоровительное воздействие.</w:t>
      </w:r>
      <w:proofErr w:type="gramEnd"/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При правильной организации занятий с учетом возрастных особенностей и физической подготовленности, занимающихся подвижные игры оказывают благоприятное влияние на рост, развитие и укрепление костно-мышечного аппарата, мышечной системы, на формирование правильной осанки у детей, а также повышают функциональную деятельность организма.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В связи с этим большое значение приобретают подвижные игры,  вовлекающие в разнообразную динамическую работу различные крупные и мелкие мышцы тела; игры, увеличивающие подвижность в суставах. Под воздействием физических упражнений, применяемых в играх, активизируются все виды обмена веществ. Мышечные нагрузки стимулируют работу желез внутренней секреции.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Подвижные игры должны положительно влиять на нервную систему </w:t>
      </w:r>
      <w:proofErr w:type="gramStart"/>
      <w:r w:rsidRPr="00C13B6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13B63">
        <w:rPr>
          <w:rFonts w:ascii="Times New Roman" w:hAnsi="Times New Roman" w:cs="Times New Roman"/>
          <w:sz w:val="28"/>
          <w:szCs w:val="28"/>
        </w:rPr>
        <w:t xml:space="preserve">. Для этого руководитель обязан оптимально дозировать нагрузку на память и внимание </w:t>
      </w:r>
      <w:proofErr w:type="gramStart"/>
      <w:r w:rsidRPr="00C13B63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C13B63">
        <w:rPr>
          <w:rFonts w:ascii="Times New Roman" w:hAnsi="Times New Roman" w:cs="Times New Roman"/>
          <w:sz w:val="28"/>
          <w:szCs w:val="28"/>
        </w:rPr>
        <w:t>, строить игру так, чтобы она вызывала положительные эмоции. Плохая организация игры ведет к появлению отрицательных эмоций, нарушает нормальное течение нервных процессов, у учащихся могут возникнуть стрессы.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Подвижные игры должны иметь строгие и четкие правила, что способствует упорядочиванию взаимодействия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и устраняют излишнее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возбуждении</w:t>
      </w:r>
      <w:proofErr w:type="gramEnd"/>
      <w:r w:rsidRPr="00C13B63">
        <w:rPr>
          <w:rFonts w:ascii="Times New Roman" w:hAnsi="Times New Roman" w:cs="Times New Roman"/>
          <w:sz w:val="28"/>
          <w:szCs w:val="28"/>
        </w:rPr>
        <w:t>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Особенно ценно в оздоровительном отношении круглогодичное проведение подвижных игр на свежем воздухе: </w:t>
      </w:r>
      <w:proofErr w:type="gramStart"/>
      <w:r w:rsidRPr="00C13B63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C13B63">
        <w:rPr>
          <w:rFonts w:ascii="Times New Roman" w:hAnsi="Times New Roman" w:cs="Times New Roman"/>
          <w:sz w:val="28"/>
          <w:szCs w:val="28"/>
        </w:rPr>
        <w:t xml:space="preserve"> становятся более закаленными, усиливается приток кислорода в их организм.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Подвижные игры хороший активный отдых после длительной умственной деятельности, поэтому они уместны на школьных переменах,  по окончанию уроков, в группе продленного дня и после прихода из школы.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lastRenderedPageBreak/>
        <w:t xml:space="preserve">          Игра оказывает большое воздействие на формирование личности: это такая сознательная деятельность, в которой </w:t>
      </w:r>
      <w:proofErr w:type="gramStart"/>
      <w:r w:rsidRPr="00C13B63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C13B63">
        <w:rPr>
          <w:rFonts w:ascii="Times New Roman" w:hAnsi="Times New Roman" w:cs="Times New Roman"/>
          <w:sz w:val="28"/>
          <w:szCs w:val="28"/>
        </w:rPr>
        <w:t xml:space="preserve"> и развиваются умение анализировать, сопоставлять, обобщать и делать выводы. Занятия играми способствуют развитию у детей способностей к действиям, которые имеют значение в повседневной практической деятельности, в самих занятиях играми, а также в гимнастике, спорте и туризме.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B63">
        <w:rPr>
          <w:rFonts w:ascii="Times New Roman" w:hAnsi="Times New Roman" w:cs="Times New Roman"/>
          <w:sz w:val="28"/>
          <w:szCs w:val="28"/>
        </w:rPr>
        <w:t>Правила и двигательные действия подвижной игры создают у играющих верные представления о поведении в реальной жизни, закрепляют в их сознании представление о существующих в обществе отношениях между людьми.</w:t>
      </w:r>
      <w:proofErr w:type="gramEnd"/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Подвижные игры, таким образом, могут положительно влиять на умственное развитие. Однако нельзя переоценивать подобное влияние, поскольку при проведении подвижных игр в силу их специфики, прежде всего, решаются задачи собственно физического воспитания.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Образовательное значение имеют игры, по структуре и характеру движений подобные двигательным действиям, которые изучаются во время занятий гимнастикой, легкой атлетикой, спортивными играми, лыжной подготовкой, плаваньем и другими видами спорта. Элементарные двигательные навыки, приобретаемые в играх, легко перестраиваются при последующем, более углубленном, изучении техники движений и облегчают овладение ею. Игровой метод особенно рекомендуется использовать на этапе начального освоения движений.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Многократное повторение двигательных действий во время игры помогает формировать </w:t>
      </w:r>
      <w:proofErr w:type="gramStart"/>
      <w:r w:rsidRPr="00C13B6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13B63">
        <w:rPr>
          <w:rFonts w:ascii="Times New Roman" w:hAnsi="Times New Roman" w:cs="Times New Roman"/>
          <w:sz w:val="28"/>
          <w:szCs w:val="28"/>
        </w:rPr>
        <w:t xml:space="preserve"> занимающихся умение экономно и целесообразно выполнять их в законченном виде. </w:t>
      </w:r>
      <w:proofErr w:type="gramStart"/>
      <w:r w:rsidRPr="00C13B63">
        <w:rPr>
          <w:rFonts w:ascii="Times New Roman" w:hAnsi="Times New Roman" w:cs="Times New Roman"/>
          <w:sz w:val="28"/>
          <w:szCs w:val="28"/>
        </w:rPr>
        <w:t>Надо приучать играющих использовать приобретенные навыки в нестандартных условиях.</w:t>
      </w:r>
      <w:proofErr w:type="gramEnd"/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Подвижные игры развивают способность адекватно оценивать пространственные и временные отношения, одновременно воспринимать многое и реагировать </w:t>
      </w:r>
      <w:proofErr w:type="gramStart"/>
      <w:r w:rsidRPr="00C13B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3B63">
        <w:rPr>
          <w:rFonts w:ascii="Times New Roman" w:hAnsi="Times New Roman" w:cs="Times New Roman"/>
          <w:sz w:val="28"/>
          <w:szCs w:val="28"/>
        </w:rPr>
        <w:t xml:space="preserve"> воспринятое.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lastRenderedPageBreak/>
        <w:t xml:space="preserve">          Не менее важны игры с различными мелкими предметами. Упражнения с мячами, мешочками и др., повышают </w:t>
      </w:r>
      <w:proofErr w:type="spellStart"/>
      <w:r w:rsidRPr="00C13B63">
        <w:rPr>
          <w:rFonts w:ascii="Times New Roman" w:hAnsi="Times New Roman" w:cs="Times New Roman"/>
          <w:sz w:val="28"/>
          <w:szCs w:val="28"/>
        </w:rPr>
        <w:t>кожнотактильную</w:t>
      </w:r>
      <w:proofErr w:type="spellEnd"/>
      <w:r w:rsidRPr="00C13B63">
        <w:rPr>
          <w:rFonts w:ascii="Times New Roman" w:hAnsi="Times New Roman" w:cs="Times New Roman"/>
          <w:sz w:val="28"/>
          <w:szCs w:val="28"/>
        </w:rPr>
        <w:t xml:space="preserve"> и мышечно-двигательную чувствительность, совершенствуют двигательную функцию рук и пальцев, что имеет особое значение для младших школьников.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При проведении подвижных игр  на уроках физкультуры руководитель в зависимости от ситуации должен сочетать фронтальный и групповой методы, показывать ученикам игры с небольшим составом участников, которые они могут организовать в часы досуга, во дворах и на школьных площадках.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В подвижных играх участникам приходится исполнять различные роли  (водящего, судьи, организатора игры и т. д.), что развивает у них организаторские навыки.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Подвижные игры в большой степени способствуют воспитанию физических качеств: быстроты, ловкости, силы, выносливости, гибкости, и, что немаловажно, эти физические качества развиваются в комплексе.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Увлекательный игровой сюжет вызывает у участников положительные эмоции и побуждает их к тому, чтобы они с неослабевающей активностью многократно проделывали те или иные приемы, проявляя необходимые волевые качества и физические способности. Для возникновения интереса к игре большое значение имеет путь к достижению игровой цел</w:t>
      </w:r>
      <w:proofErr w:type="gramStart"/>
      <w:r w:rsidRPr="00C13B6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13B63">
        <w:rPr>
          <w:rFonts w:ascii="Times New Roman" w:hAnsi="Times New Roman" w:cs="Times New Roman"/>
          <w:sz w:val="28"/>
          <w:szCs w:val="28"/>
        </w:rPr>
        <w:t xml:space="preserve"> характер и степень трудности препятствий, которые надо преодолевать для получения результата, для удовлетворения игрой.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Подвижная игра, требующая творческого подхода, всегда будет интересной и привлекательной для ее участников.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Соревновательный характер коллективных подвижных игр также может активизировать действия игроков, вызывать проявления решительности, мужества и упорства для достижения цели. Однако</w:t>
      </w:r>
      <w:proofErr w:type="gramStart"/>
      <w:r w:rsidRPr="00C13B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3B63">
        <w:rPr>
          <w:rFonts w:ascii="Times New Roman" w:hAnsi="Times New Roman" w:cs="Times New Roman"/>
          <w:sz w:val="28"/>
          <w:szCs w:val="28"/>
        </w:rPr>
        <w:t xml:space="preserve"> необходимо учитывать. Что острота состязаний не должна разъединять играющих. В коллективной подвижной игре каждый участник наглядно убеждается в преимуществе общих, дружных усилий, направленных на </w:t>
      </w:r>
      <w:r w:rsidRPr="00C13B63">
        <w:rPr>
          <w:rFonts w:ascii="Times New Roman" w:hAnsi="Times New Roman" w:cs="Times New Roman"/>
          <w:sz w:val="28"/>
          <w:szCs w:val="28"/>
        </w:rPr>
        <w:lastRenderedPageBreak/>
        <w:t>преодоление препятствий и достижения общей цели. Добровольное принятие ограничений действий правилами, принятыми в коллективной подвижной игре, при одновременном увлечении игрой дисциплинирует участников.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Руководитель должен уметь правильно распределять игровые роли в коллективе, чтобы приучать играющих к взаимоуважению во время совместного выполнения игровых действий, к ответственности за свои поступки.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Подвижная игра носит коллективный характер. Мнение сверстников, как известно, оказывает большое влияние на поведение каждого игрока. В зависимости от качества выполнения роли тот или иной участник может заслужить поощрение или, наоборот, неодобрение товарищей; так дети приучаются к деятельности в коллективе.</w:t>
      </w:r>
    </w:p>
    <w:p w:rsidR="00C13B63" w:rsidRP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Игре свойственны противодействия одного игрока другому, одной команд</w:t>
      </w:r>
      <w:proofErr w:type="gramStart"/>
      <w:r w:rsidRPr="00C13B6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13B63">
        <w:rPr>
          <w:rFonts w:ascii="Times New Roman" w:hAnsi="Times New Roman" w:cs="Times New Roman"/>
          <w:sz w:val="28"/>
          <w:szCs w:val="28"/>
        </w:rPr>
        <w:t xml:space="preserve"> другой. Когда перед </w:t>
      </w:r>
      <w:proofErr w:type="gramStart"/>
      <w:r w:rsidRPr="00C13B63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C13B63">
        <w:rPr>
          <w:rFonts w:ascii="Times New Roman" w:hAnsi="Times New Roman" w:cs="Times New Roman"/>
          <w:sz w:val="28"/>
          <w:szCs w:val="28"/>
        </w:rPr>
        <w:t xml:space="preserve"> возникают самые разнообразные задачи, требующие мгновенного разрешения. Для этого необходимо в кратчайший срок оценить окружающую обстановку, выбрать наиболее правильное действие и выполнить его. Так подвижные игры способствуют самопознанию.</w:t>
      </w:r>
    </w:p>
    <w:p w:rsidR="00C13B63" w:rsidRDefault="00C13B63" w:rsidP="00C1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63">
        <w:rPr>
          <w:rFonts w:ascii="Times New Roman" w:hAnsi="Times New Roman" w:cs="Times New Roman"/>
          <w:sz w:val="28"/>
          <w:szCs w:val="28"/>
        </w:rPr>
        <w:t xml:space="preserve">          Кроме того, занятия играми вырабатывают координационные, экономные и согласованные движения; игроки приобретают умение быстро входить в нужный темп и ритм работы, ловко и быстро выполнять разнообразные двигательные задачи, проявляя при этом необходимые условия и настойчивость, что важно в жизни.</w:t>
      </w:r>
    </w:p>
    <w:p w:rsidR="002128E0" w:rsidRDefault="002128E0" w:rsidP="00B837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E0" w:rsidRDefault="002128E0" w:rsidP="00B837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E0" w:rsidRDefault="002128E0" w:rsidP="00B837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E0" w:rsidRDefault="002128E0" w:rsidP="00B837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E0" w:rsidRDefault="002128E0" w:rsidP="00B837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E0" w:rsidRDefault="002128E0" w:rsidP="00B837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E0" w:rsidRDefault="002128E0" w:rsidP="00B837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51" w:rsidRDefault="00B83751" w:rsidP="00B837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51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проекта.</w:t>
      </w:r>
    </w:p>
    <w:p w:rsidR="00B83751" w:rsidRDefault="00B83751" w:rsidP="00B837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средств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подвижные игры.</w:t>
      </w:r>
    </w:p>
    <w:p w:rsidR="00B83751" w:rsidRDefault="00B83751" w:rsidP="00B83751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81270">
        <w:rPr>
          <w:sz w:val="28"/>
          <w:szCs w:val="28"/>
        </w:rPr>
        <w:t>ыли подобра</w:t>
      </w:r>
      <w:r w:rsidR="00456F2C">
        <w:rPr>
          <w:sz w:val="28"/>
          <w:szCs w:val="28"/>
        </w:rPr>
        <w:t>ны подвижные игры для учащихся 4</w:t>
      </w:r>
      <w:r w:rsidRPr="00381270">
        <w:rPr>
          <w:sz w:val="28"/>
          <w:szCs w:val="28"/>
        </w:rPr>
        <w:t xml:space="preserve"> класса и включение их в планирование,</w:t>
      </w:r>
      <w:r>
        <w:rPr>
          <w:sz w:val="28"/>
          <w:szCs w:val="28"/>
        </w:rPr>
        <w:t xml:space="preserve"> игры проводились на каждом </w:t>
      </w:r>
      <w:proofErr w:type="spellStart"/>
      <w:r>
        <w:rPr>
          <w:sz w:val="28"/>
          <w:szCs w:val="28"/>
        </w:rPr>
        <w:t>третем</w:t>
      </w:r>
      <w:proofErr w:type="spellEnd"/>
      <w:r>
        <w:rPr>
          <w:sz w:val="28"/>
          <w:szCs w:val="28"/>
        </w:rPr>
        <w:t xml:space="preserve"> уроке в неделю   в соответствии с поставленными задачами. Были выбраны групповые </w:t>
      </w:r>
      <w:proofErr w:type="gramStart"/>
      <w:r>
        <w:rPr>
          <w:sz w:val="28"/>
          <w:szCs w:val="28"/>
        </w:rPr>
        <w:t>игры</w:t>
      </w:r>
      <w:proofErr w:type="gramEnd"/>
      <w:r>
        <w:rPr>
          <w:sz w:val="28"/>
          <w:szCs w:val="28"/>
        </w:rPr>
        <w:t xml:space="preserve"> в которых присутствовал сюжет и вызывал у детей эмоции и чувства такие как, сопереживание, поддержка, взаимопомощь, сочувствие и т.д. </w:t>
      </w:r>
      <w:r w:rsidRPr="00381270">
        <w:rPr>
          <w:sz w:val="28"/>
          <w:szCs w:val="28"/>
        </w:rPr>
        <w:t>кото</w:t>
      </w:r>
      <w:r>
        <w:rPr>
          <w:sz w:val="28"/>
          <w:szCs w:val="28"/>
        </w:rPr>
        <w:t>рые</w:t>
      </w:r>
      <w:r w:rsidRPr="00381270">
        <w:rPr>
          <w:sz w:val="28"/>
          <w:szCs w:val="28"/>
        </w:rPr>
        <w:t xml:space="preserve"> нацеле</w:t>
      </w:r>
      <w:r>
        <w:rPr>
          <w:sz w:val="28"/>
          <w:szCs w:val="28"/>
        </w:rPr>
        <w:t>ны</w:t>
      </w:r>
      <w:r w:rsidRPr="00381270">
        <w:rPr>
          <w:sz w:val="28"/>
          <w:szCs w:val="28"/>
        </w:rPr>
        <w:t xml:space="preserve"> на улучшение взаимоотношений со сверстниками.</w:t>
      </w:r>
    </w:p>
    <w:p w:rsidR="00B83751" w:rsidRDefault="00B83751" w:rsidP="00B83751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этим критериям были подобраны следующие игры:</w:t>
      </w:r>
    </w:p>
    <w:p w:rsidR="00B83751" w:rsidRPr="002A77DC" w:rsidRDefault="00B83751" w:rsidP="00B83751">
      <w:pPr>
        <w:pStyle w:val="a5"/>
        <w:numPr>
          <w:ilvl w:val="0"/>
          <w:numId w:val="5"/>
        </w:numPr>
        <w:spacing w:after="0" w:line="360" w:lineRule="auto"/>
        <w:jc w:val="both"/>
        <w:rPr>
          <w:b/>
          <w:sz w:val="28"/>
          <w:szCs w:val="28"/>
        </w:rPr>
      </w:pPr>
      <w:r w:rsidRPr="002A77DC">
        <w:rPr>
          <w:b/>
          <w:sz w:val="28"/>
          <w:szCs w:val="28"/>
        </w:rPr>
        <w:t>Воробьи и вороны</w:t>
      </w:r>
    </w:p>
    <w:p w:rsidR="00B83751" w:rsidRDefault="00B83751" w:rsidP="00933FB1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Группа делится на 2 команды, Одна – вороны друга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воробьи. Если учитель говорит: «Воробьи»,- вороны должны быстро убежать в свой «домик» за лицевую линию и наоборот. Одна команда убегает другая их догоняет, подсчитывается количество пойманных и подводится итог.</w:t>
      </w:r>
    </w:p>
    <w:p w:rsidR="00B83751" w:rsidRPr="002A77DC" w:rsidRDefault="00B83751" w:rsidP="00933FB1">
      <w:pPr>
        <w:pStyle w:val="a5"/>
        <w:numPr>
          <w:ilvl w:val="0"/>
          <w:numId w:val="5"/>
        </w:numPr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2A77DC">
        <w:rPr>
          <w:b/>
          <w:sz w:val="28"/>
          <w:szCs w:val="28"/>
        </w:rPr>
        <w:t>Салк</w:t>
      </w:r>
      <w:proofErr w:type="gramStart"/>
      <w:r w:rsidRPr="002A77DC">
        <w:rPr>
          <w:b/>
          <w:sz w:val="28"/>
          <w:szCs w:val="28"/>
        </w:rPr>
        <w:t>и-</w:t>
      </w:r>
      <w:proofErr w:type="gramEnd"/>
      <w:r w:rsidRPr="002A77DC">
        <w:rPr>
          <w:b/>
          <w:sz w:val="28"/>
          <w:szCs w:val="28"/>
        </w:rPr>
        <w:t xml:space="preserve"> ноги от земли</w:t>
      </w:r>
    </w:p>
    <w:p w:rsidR="00B83751" w:rsidRDefault="00B83751" w:rsidP="00933FB1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Игроки выстраиваются в круг. В центре круга двое или трое водящи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они салки. По сигналу учителя все разбегаются, а салки их пытаются догнать, прежде чем они встанут на возвышенность или сядут на пол и поднимут ноги.</w:t>
      </w:r>
    </w:p>
    <w:p w:rsidR="00B83751" w:rsidRPr="00DC0406" w:rsidRDefault="00B83751" w:rsidP="00933FB1">
      <w:pPr>
        <w:pStyle w:val="a5"/>
        <w:numPr>
          <w:ilvl w:val="0"/>
          <w:numId w:val="5"/>
        </w:numPr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DC0406">
        <w:rPr>
          <w:b/>
          <w:sz w:val="28"/>
          <w:szCs w:val="28"/>
        </w:rPr>
        <w:t>Гонка мячей по кругу</w:t>
      </w:r>
    </w:p>
    <w:p w:rsidR="00B83751" w:rsidRDefault="00B83751" w:rsidP="00933FB1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образуют круг и рассчитываются на первый и второй номер. Выбираются капитаны команд в руках у них по мячу. По сигналу мячи передаются в разные стороны, через одного игрока. Выигрывает та команда, которая быстрее и без нарушений передаст мяч своему капитану.</w:t>
      </w:r>
    </w:p>
    <w:p w:rsidR="00B83751" w:rsidRPr="00DC0406" w:rsidRDefault="00B83751" w:rsidP="00B83751">
      <w:pPr>
        <w:pStyle w:val="a5"/>
        <w:numPr>
          <w:ilvl w:val="0"/>
          <w:numId w:val="5"/>
        </w:numPr>
        <w:spacing w:after="0" w:line="360" w:lineRule="auto"/>
        <w:jc w:val="both"/>
        <w:rPr>
          <w:b/>
          <w:sz w:val="28"/>
          <w:szCs w:val="28"/>
        </w:rPr>
      </w:pPr>
      <w:r w:rsidRPr="00DC0406">
        <w:rPr>
          <w:b/>
          <w:sz w:val="28"/>
          <w:szCs w:val="28"/>
        </w:rPr>
        <w:t xml:space="preserve">Салки с </w:t>
      </w:r>
      <w:proofErr w:type="spellStart"/>
      <w:r w:rsidRPr="00DC0406">
        <w:rPr>
          <w:b/>
          <w:sz w:val="28"/>
          <w:szCs w:val="28"/>
        </w:rPr>
        <w:t>проползанием</w:t>
      </w:r>
      <w:proofErr w:type="spellEnd"/>
      <w:r w:rsidRPr="00DC0406">
        <w:rPr>
          <w:b/>
          <w:sz w:val="28"/>
          <w:szCs w:val="28"/>
        </w:rPr>
        <w:t xml:space="preserve"> между ног </w:t>
      </w:r>
    </w:p>
    <w:p w:rsidR="00B83751" w:rsidRDefault="00B83751" w:rsidP="00933FB1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делится на мальчиков и девочек каждая команда играет на своей половине площадки. Игра длится 1- 1.5 мин. И происходит смена водящего. Водящий старается осалить как можно больше игроков. Осаленный игрок встает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ноги врозь, руки в сторону, но он может быть </w:t>
      </w:r>
      <w:r>
        <w:rPr>
          <w:sz w:val="28"/>
          <w:szCs w:val="28"/>
        </w:rPr>
        <w:lastRenderedPageBreak/>
        <w:t>выручен, если не осаленный игрок проползет между ног. Вырученный продолжает играть.</w:t>
      </w:r>
    </w:p>
    <w:p w:rsidR="00B83751" w:rsidRPr="00325EB5" w:rsidRDefault="00B83751" w:rsidP="00933FB1">
      <w:pPr>
        <w:pStyle w:val="a5"/>
        <w:numPr>
          <w:ilvl w:val="0"/>
          <w:numId w:val="5"/>
        </w:numPr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325EB5">
        <w:rPr>
          <w:b/>
          <w:sz w:val="28"/>
          <w:szCs w:val="28"/>
        </w:rPr>
        <w:t>Дружные пары</w:t>
      </w:r>
    </w:p>
    <w:p w:rsidR="00B83751" w:rsidRDefault="00B83751" w:rsidP="00933FB1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Играющие делятся на 2 команды. Каждая команда сидит верхом на скамейке, на 10м от скамейки стоят стойки. На старте первая пара от каждой команд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они стоят в обруче. По команде, пары бегут до стойки, оббегают ее с правой стороны возвращаясь, передают обруч следующей паре и т. д. Игра требует взаимодействия в парах.</w:t>
      </w:r>
    </w:p>
    <w:p w:rsidR="00B83751" w:rsidRPr="003F638C" w:rsidRDefault="00B83751" w:rsidP="00B83751">
      <w:pPr>
        <w:pStyle w:val="a5"/>
        <w:numPr>
          <w:ilvl w:val="0"/>
          <w:numId w:val="5"/>
        </w:numPr>
        <w:spacing w:after="0" w:line="360" w:lineRule="auto"/>
        <w:jc w:val="both"/>
        <w:rPr>
          <w:b/>
          <w:sz w:val="28"/>
          <w:szCs w:val="28"/>
        </w:rPr>
      </w:pPr>
      <w:r w:rsidRPr="003F638C">
        <w:rPr>
          <w:b/>
          <w:sz w:val="28"/>
          <w:szCs w:val="28"/>
        </w:rPr>
        <w:t>Пустое место</w:t>
      </w:r>
    </w:p>
    <w:p w:rsidR="00B83751" w:rsidRDefault="00B83751" w:rsidP="00933FB1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стоят по кругу, выбирается водящий. По сигналу водящий бежит по кругу (с внешней стороны), после остановки за любым игроком касается его плеча. Разбегаясь в разные стороны по  внешней стороне круга, стараются быстрее занять пустое место.</w:t>
      </w:r>
    </w:p>
    <w:p w:rsidR="00B83751" w:rsidRPr="003F638C" w:rsidRDefault="00B83751" w:rsidP="00933FB1">
      <w:pPr>
        <w:pStyle w:val="a5"/>
        <w:numPr>
          <w:ilvl w:val="0"/>
          <w:numId w:val="5"/>
        </w:numPr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3F638C">
        <w:rPr>
          <w:b/>
          <w:sz w:val="28"/>
          <w:szCs w:val="28"/>
        </w:rPr>
        <w:t>Охотники и утки</w:t>
      </w:r>
    </w:p>
    <w:p w:rsidR="00B83751" w:rsidRDefault="00B83751" w:rsidP="00933FB1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Играющие делятся на 2 равные команды. Утки становятся в середину большого круга. </w:t>
      </w:r>
      <w:proofErr w:type="gramStart"/>
      <w:r>
        <w:rPr>
          <w:sz w:val="28"/>
          <w:szCs w:val="28"/>
        </w:rPr>
        <w:t>Охотники</w:t>
      </w:r>
      <w:proofErr w:type="gramEnd"/>
      <w:r>
        <w:rPr>
          <w:sz w:val="28"/>
          <w:szCs w:val="28"/>
        </w:rPr>
        <w:t xml:space="preserve"> перебрасывая друг другу мяч стараются попасть им в уток. </w:t>
      </w:r>
      <w:proofErr w:type="gramStart"/>
      <w:r>
        <w:rPr>
          <w:sz w:val="28"/>
          <w:szCs w:val="28"/>
        </w:rPr>
        <w:t>Утки</w:t>
      </w:r>
      <w:proofErr w:type="gramEnd"/>
      <w:r>
        <w:rPr>
          <w:sz w:val="28"/>
          <w:szCs w:val="28"/>
        </w:rPr>
        <w:t xml:space="preserve"> в которых попали, выбывают из игры, когда остается треть уток, команды меняются.</w:t>
      </w:r>
    </w:p>
    <w:p w:rsidR="00B83751" w:rsidRPr="00003E03" w:rsidRDefault="00B83751" w:rsidP="00933FB1">
      <w:pPr>
        <w:pStyle w:val="a5"/>
        <w:numPr>
          <w:ilvl w:val="0"/>
          <w:numId w:val="5"/>
        </w:numPr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003E03">
        <w:rPr>
          <w:b/>
          <w:sz w:val="28"/>
          <w:szCs w:val="28"/>
        </w:rPr>
        <w:t>Вызов номеров</w:t>
      </w:r>
    </w:p>
    <w:p w:rsidR="00B83751" w:rsidRDefault="00B83751" w:rsidP="00933FB1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Учащиеся делятся на 2 команды, строятся в колонны за лицевую линию. Рассчитываются по порядку номеров. Водящий становится на противоположную лицевую линию и громко называет номер, этот номер из одной и другой команды по своей стороне бежит к водящему. Кто быстрее коснется руки водящего, та команда зарабатывает 1 бал. В конце подсчитывается количество очков. Команда, набравшая большее количество очков - выигрывает и т. д.</w:t>
      </w:r>
    </w:p>
    <w:p w:rsidR="00C13B63" w:rsidRDefault="00B83751" w:rsidP="00B837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51">
        <w:rPr>
          <w:rFonts w:ascii="Times New Roman" w:hAnsi="Times New Roman" w:cs="Times New Roman"/>
          <w:b/>
          <w:sz w:val="28"/>
          <w:szCs w:val="28"/>
        </w:rPr>
        <w:t>Вспомогательные средства.</w:t>
      </w:r>
    </w:p>
    <w:p w:rsidR="00B57EFB" w:rsidRDefault="00B57EFB" w:rsidP="002128E0">
      <w:pPr>
        <w:widowControl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57EFB">
        <w:rPr>
          <w:rFonts w:ascii="Times New Roman" w:hAnsi="Times New Roman" w:cs="Times New Roman"/>
          <w:b/>
          <w:bCs/>
          <w:iCs/>
          <w:sz w:val="28"/>
          <w:szCs w:val="28"/>
        </w:rPr>
        <w:t>Дни здоровья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проведение соревнований по подвижным играм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83751" w:rsidRDefault="00B57EFB" w:rsidP="002128E0">
      <w:pPr>
        <w:widowControl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="00B83751" w:rsidRPr="00B57EFB">
        <w:rPr>
          <w:rFonts w:ascii="Times New Roman" w:hAnsi="Times New Roman" w:cs="Times New Roman"/>
          <w:b/>
          <w:bCs/>
          <w:iCs/>
          <w:sz w:val="28"/>
          <w:szCs w:val="28"/>
        </w:rPr>
        <w:t>южетн</w:t>
      </w:r>
      <w:proofErr w:type="gramStart"/>
      <w:r w:rsidR="00B83751" w:rsidRPr="00B57EFB">
        <w:rPr>
          <w:rFonts w:ascii="Times New Roman" w:hAnsi="Times New Roman" w:cs="Times New Roman"/>
          <w:b/>
          <w:bCs/>
          <w:iCs/>
          <w:sz w:val="28"/>
          <w:szCs w:val="28"/>
        </w:rPr>
        <w:t>о-</w:t>
      </w:r>
      <w:proofErr w:type="gramEnd"/>
      <w:r w:rsidRPr="00B57E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ролевые уроки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(с использованием подвижных игр, круговых тренировок, эстафет)</w:t>
      </w:r>
    </w:p>
    <w:p w:rsidR="00B83751" w:rsidRDefault="00B57EFB" w:rsidP="002128E0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57EF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</w:t>
      </w:r>
      <w:r w:rsidR="00B83751" w:rsidRPr="00B57EFB">
        <w:rPr>
          <w:rFonts w:ascii="Times New Roman" w:hAnsi="Times New Roman" w:cs="Times New Roman"/>
          <w:b/>
          <w:bCs/>
          <w:iCs/>
          <w:sz w:val="28"/>
          <w:szCs w:val="28"/>
        </w:rPr>
        <w:t>ероприятия на летней оздоровительной площадке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r w:rsidRPr="00B57EFB">
        <w:rPr>
          <w:rFonts w:ascii="Times New Roman" w:hAnsi="Times New Roman" w:cs="Times New Roman"/>
          <w:bCs/>
          <w:iCs/>
          <w:sz w:val="28"/>
          <w:szCs w:val="28"/>
        </w:rPr>
        <w:t>мероприятия командного характера</w:t>
      </w:r>
      <w:r w:rsidR="00DA4920">
        <w:rPr>
          <w:rFonts w:ascii="Times New Roman" w:hAnsi="Times New Roman" w:cs="Times New Roman"/>
          <w:bCs/>
          <w:iCs/>
          <w:sz w:val="28"/>
          <w:szCs w:val="28"/>
        </w:rPr>
        <w:t>», (игры по станциям; веселые старты; командные развивающие игры)</w:t>
      </w:r>
    </w:p>
    <w:p w:rsidR="002128E0" w:rsidRDefault="002128E0" w:rsidP="00207B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E27" w:rsidRDefault="000A4E27" w:rsidP="00207B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18">
        <w:rPr>
          <w:rFonts w:ascii="Times New Roman" w:hAnsi="Times New Roman" w:cs="Times New Roman"/>
          <w:b/>
          <w:sz w:val="28"/>
          <w:szCs w:val="28"/>
        </w:rPr>
        <w:t>Организация и методы исследования</w:t>
      </w:r>
      <w:r w:rsidR="002275BD">
        <w:rPr>
          <w:rFonts w:ascii="Times New Roman" w:hAnsi="Times New Roman" w:cs="Times New Roman"/>
          <w:b/>
          <w:sz w:val="28"/>
          <w:szCs w:val="28"/>
        </w:rPr>
        <w:t>.</w:t>
      </w:r>
    </w:p>
    <w:p w:rsidR="00207B18" w:rsidRPr="00AD76E2" w:rsidRDefault="00207B18" w:rsidP="00207B18">
      <w:pPr>
        <w:widowControl w:val="0"/>
        <w:numPr>
          <w:ilvl w:val="0"/>
          <w:numId w:val="4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6E2">
        <w:rPr>
          <w:rFonts w:ascii="Times New Roman" w:hAnsi="Times New Roman" w:cs="Times New Roman"/>
          <w:sz w:val="28"/>
          <w:szCs w:val="28"/>
        </w:rPr>
        <w:t>Педагогическое наблюдение.</w:t>
      </w:r>
    </w:p>
    <w:p w:rsidR="00207B18" w:rsidRPr="00AD76E2" w:rsidRDefault="00207B18" w:rsidP="00207B18">
      <w:pPr>
        <w:widowControl w:val="0"/>
        <w:numPr>
          <w:ilvl w:val="0"/>
          <w:numId w:val="4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6E2">
        <w:rPr>
          <w:rFonts w:ascii="Times New Roman" w:hAnsi="Times New Roman" w:cs="Times New Roman"/>
          <w:sz w:val="28"/>
          <w:szCs w:val="28"/>
        </w:rPr>
        <w:t>Социометрия</w:t>
      </w:r>
    </w:p>
    <w:p w:rsidR="00207B18" w:rsidRPr="00AD76E2" w:rsidRDefault="00207B18" w:rsidP="00207B18">
      <w:pPr>
        <w:widowControl w:val="0"/>
        <w:numPr>
          <w:ilvl w:val="0"/>
          <w:numId w:val="4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6E2">
        <w:rPr>
          <w:rFonts w:ascii="Times New Roman" w:hAnsi="Times New Roman" w:cs="Times New Roman"/>
          <w:sz w:val="28"/>
          <w:szCs w:val="28"/>
        </w:rPr>
        <w:t xml:space="preserve">Проективная методика «Что мне нравится в школе» (Н.Г. </w:t>
      </w:r>
      <w:proofErr w:type="spellStart"/>
      <w:r w:rsidRPr="00AD76E2">
        <w:rPr>
          <w:rFonts w:ascii="Times New Roman" w:hAnsi="Times New Roman" w:cs="Times New Roman"/>
          <w:sz w:val="28"/>
          <w:szCs w:val="28"/>
        </w:rPr>
        <w:t>Лусканова</w:t>
      </w:r>
      <w:proofErr w:type="spellEnd"/>
      <w:r w:rsidRPr="00AD76E2">
        <w:rPr>
          <w:rFonts w:ascii="Times New Roman" w:hAnsi="Times New Roman" w:cs="Times New Roman"/>
          <w:sz w:val="28"/>
          <w:szCs w:val="28"/>
        </w:rPr>
        <w:t>)</w:t>
      </w:r>
    </w:p>
    <w:p w:rsidR="00207B18" w:rsidRDefault="00207B18" w:rsidP="00207B18">
      <w:pPr>
        <w:widowControl w:val="0"/>
        <w:numPr>
          <w:ilvl w:val="0"/>
          <w:numId w:val="4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6E2">
        <w:rPr>
          <w:rFonts w:ascii="Times New Roman" w:hAnsi="Times New Roman" w:cs="Times New Roman"/>
          <w:sz w:val="28"/>
          <w:szCs w:val="28"/>
        </w:rPr>
        <w:t>Метод ранжирования «Выбор предпочтительных видов деятельности на уроках физкультуры»</w:t>
      </w:r>
    </w:p>
    <w:p w:rsidR="00207B18" w:rsidRDefault="00207B18" w:rsidP="00207B18">
      <w:pPr>
        <w:widowControl w:val="0"/>
        <w:numPr>
          <w:ilvl w:val="0"/>
          <w:numId w:val="4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класса </w:t>
      </w:r>
      <w:r w:rsidRPr="00207B18">
        <w:rPr>
          <w:rFonts w:ascii="Times New Roman" w:hAnsi="Times New Roman" w:cs="Times New Roman"/>
          <w:sz w:val="28"/>
          <w:szCs w:val="28"/>
        </w:rPr>
        <w:t>(из плана воспитательной работы класса на год)</w:t>
      </w:r>
    </w:p>
    <w:p w:rsidR="00207B18" w:rsidRPr="00207B18" w:rsidRDefault="00207B18" w:rsidP="00207B1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нами была </w:t>
      </w:r>
      <w:r w:rsidRPr="00207B18">
        <w:rPr>
          <w:rFonts w:ascii="Times New Roman" w:hAnsi="Times New Roman" w:cs="Times New Roman"/>
          <w:b/>
          <w:iCs/>
          <w:sz w:val="28"/>
          <w:szCs w:val="28"/>
        </w:rPr>
        <w:t xml:space="preserve">проанализирована </w:t>
      </w:r>
      <w:r w:rsidRPr="00207B18">
        <w:rPr>
          <w:rFonts w:ascii="Times New Roman" w:hAnsi="Times New Roman" w:cs="Times New Roman"/>
          <w:sz w:val="28"/>
          <w:szCs w:val="28"/>
        </w:rPr>
        <w:t>научная  и методическая литературы: учебные пособия, справочники для руководителей и учителей физической культуры, различные программы и методические рекомендации. Анализ педагогического опыта позволил оценить положительные и отрицательные результаты работы, выделить основные тенденции развития данного направления, наметить пути и способы их реализации.</w:t>
      </w:r>
    </w:p>
    <w:p w:rsidR="00207B18" w:rsidRPr="00207B18" w:rsidRDefault="00207B18" w:rsidP="00207B1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>Результаты проведенного анализа позволили определить состояние изучаемой проблемы, обосновать рабочую гипотезу, цели и задачи исследования и педагогического эксперимента.</w:t>
      </w:r>
    </w:p>
    <w:p w:rsidR="00207B18" w:rsidRPr="00207B18" w:rsidRDefault="00207B18" w:rsidP="00933FB1">
      <w:pPr>
        <w:pStyle w:val="2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207B18">
        <w:rPr>
          <w:rFonts w:ascii="Times New Roman" w:hAnsi="Times New Roman" w:cs="Times New Roman"/>
          <w:i w:val="0"/>
          <w:iCs w:val="0"/>
        </w:rPr>
        <w:t>Метод педагогического  наблюдения</w:t>
      </w:r>
      <w:r w:rsidRPr="00207B18">
        <w:rPr>
          <w:rFonts w:ascii="Times New Roman" w:hAnsi="Times New Roman" w:cs="Times New Roman"/>
          <w:b w:val="0"/>
          <w:i w:val="0"/>
          <w:iCs w:val="0"/>
        </w:rPr>
        <w:t xml:space="preserve"> позволил получить фактический материал</w:t>
      </w:r>
      <w:r w:rsidRPr="00207B18">
        <w:rPr>
          <w:rFonts w:ascii="Times New Roman" w:hAnsi="Times New Roman" w:cs="Times New Roman"/>
          <w:b w:val="0"/>
          <w:i w:val="0"/>
        </w:rPr>
        <w:t xml:space="preserve"> об изучаемом процессе.</w:t>
      </w:r>
    </w:p>
    <w:p w:rsidR="00207B18" w:rsidRPr="00207B18" w:rsidRDefault="00207B18" w:rsidP="0020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b/>
          <w:sz w:val="28"/>
          <w:szCs w:val="28"/>
        </w:rPr>
        <w:t xml:space="preserve">Социометрия </w:t>
      </w:r>
      <w:r w:rsidRPr="00207B18">
        <w:rPr>
          <w:rFonts w:ascii="Times New Roman" w:hAnsi="Times New Roman" w:cs="Times New Roman"/>
          <w:sz w:val="28"/>
          <w:szCs w:val="28"/>
        </w:rPr>
        <w:t xml:space="preserve">– метод, который уже традиционно используется в отечественной психологии при изучении межличностных отношений в малой группе. Данный метод был впервые предложен американским психологом и психиатром Дж. Морено для определения характерных особенностей и оптимизации межличностных отношений в группе, включая в себя не только определение положения личности в системе отношений, но и </w:t>
      </w:r>
      <w:proofErr w:type="spellStart"/>
      <w:r w:rsidRPr="00207B18">
        <w:rPr>
          <w:rFonts w:ascii="Times New Roman" w:hAnsi="Times New Roman" w:cs="Times New Roman"/>
          <w:sz w:val="28"/>
          <w:szCs w:val="28"/>
        </w:rPr>
        <w:t>психодраму</w:t>
      </w:r>
      <w:proofErr w:type="spellEnd"/>
      <w:r w:rsidRPr="00207B18">
        <w:rPr>
          <w:rFonts w:ascii="Times New Roman" w:hAnsi="Times New Roman" w:cs="Times New Roman"/>
          <w:sz w:val="28"/>
          <w:szCs w:val="28"/>
        </w:rPr>
        <w:t>.</w:t>
      </w:r>
    </w:p>
    <w:p w:rsidR="00207B18" w:rsidRPr="00207B18" w:rsidRDefault="00207B18" w:rsidP="0020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lastRenderedPageBreak/>
        <w:t>Основными принципами социометрии является доверительность испытуемых к исследователю и конфиденциальность результатов, которые получаются в результате этого метода. Если испытуемые доверяют исследователю и уверены в том, что результаты, полученные с помощью этого метода, не будут использоваться в практике межличностного взаимодействия, то достоверность этого метод</w:t>
      </w:r>
      <w:r>
        <w:rPr>
          <w:rFonts w:ascii="Times New Roman" w:hAnsi="Times New Roman" w:cs="Times New Roman"/>
          <w:sz w:val="28"/>
          <w:szCs w:val="28"/>
        </w:rPr>
        <w:t>а значимо увеличивается</w:t>
      </w:r>
      <w:r w:rsidRPr="00207B18">
        <w:rPr>
          <w:rFonts w:ascii="Times New Roman" w:hAnsi="Times New Roman" w:cs="Times New Roman"/>
          <w:sz w:val="28"/>
          <w:szCs w:val="28"/>
        </w:rPr>
        <w:t>.</w:t>
      </w:r>
    </w:p>
    <w:p w:rsidR="00207B18" w:rsidRPr="00207B18" w:rsidRDefault="00207B18" w:rsidP="0020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>Этапы проведения социометрического метода:</w:t>
      </w:r>
    </w:p>
    <w:p w:rsidR="00207B18" w:rsidRPr="00207B18" w:rsidRDefault="00207B18" w:rsidP="00207B1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>Проведение подготовительной беседы (необходимо настроить испытуемых на сотрудничество, доверительность).</w:t>
      </w:r>
    </w:p>
    <w:p w:rsidR="00207B18" w:rsidRPr="00207B18" w:rsidRDefault="00207B18" w:rsidP="00207B1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 xml:space="preserve">Испытуемым предлагаются вопросы. </w:t>
      </w:r>
    </w:p>
    <w:p w:rsidR="00207B18" w:rsidRPr="00207B18" w:rsidRDefault="00207B18" w:rsidP="00207B1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 xml:space="preserve">Испытуемым предлагается указать Фамилию или инициалы. </w:t>
      </w:r>
    </w:p>
    <w:p w:rsidR="00207B18" w:rsidRPr="00207B18" w:rsidRDefault="00207B18" w:rsidP="00207B1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>Составление социометрической матрицы.</w:t>
      </w:r>
    </w:p>
    <w:p w:rsidR="00207B18" w:rsidRPr="00207B18" w:rsidRDefault="00207B18" w:rsidP="00207B1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 xml:space="preserve">Подведение итогов социометрического исследования (определение социометрического статуса каждого члена группы, коэффициент благополучия отношений в группе, коэффициент взаимных выборов). </w:t>
      </w:r>
    </w:p>
    <w:p w:rsidR="00207B18" w:rsidRPr="00207B18" w:rsidRDefault="00207B18" w:rsidP="00207B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B18">
        <w:rPr>
          <w:rFonts w:ascii="Times New Roman" w:hAnsi="Times New Roman" w:cs="Times New Roman"/>
          <w:b/>
          <w:sz w:val="28"/>
          <w:szCs w:val="28"/>
        </w:rPr>
        <w:t xml:space="preserve">Проективная методика «Что мне нравится в школе» (Н.Г. </w:t>
      </w:r>
      <w:proofErr w:type="spellStart"/>
      <w:r w:rsidRPr="00207B18">
        <w:rPr>
          <w:rFonts w:ascii="Times New Roman" w:hAnsi="Times New Roman" w:cs="Times New Roman"/>
          <w:b/>
          <w:sz w:val="28"/>
          <w:szCs w:val="28"/>
        </w:rPr>
        <w:t>Лусканова</w:t>
      </w:r>
      <w:proofErr w:type="spellEnd"/>
      <w:r w:rsidRPr="00207B18">
        <w:rPr>
          <w:rFonts w:ascii="Times New Roman" w:hAnsi="Times New Roman" w:cs="Times New Roman"/>
          <w:b/>
          <w:sz w:val="28"/>
          <w:szCs w:val="28"/>
        </w:rPr>
        <w:t>)</w:t>
      </w:r>
    </w:p>
    <w:p w:rsidR="00207B18" w:rsidRPr="00207B18" w:rsidRDefault="00207B18" w:rsidP="00207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 xml:space="preserve">назначение методики «Что мне нравится в школе» состоит в выявлении межличностных отношений в группе детей, то есть выявляется тенденция, как часто под заданным вопросом дети понимают именно общение с друзьями, с другими детьми, как часто дети рисуют совместные игры. Испытуемым предлагается нарисовать то, что им нравится в школе. При этом необходимо упомянуть, что за рисунки не ставятся отметки. </w:t>
      </w:r>
    </w:p>
    <w:p w:rsidR="00207B18" w:rsidRPr="00207B18" w:rsidRDefault="00207B18" w:rsidP="0020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>Подведение итогов осуществляется по следующим критериям:</w:t>
      </w:r>
    </w:p>
    <w:p w:rsidR="00207B18" w:rsidRPr="00207B18" w:rsidRDefault="00207B18" w:rsidP="00207B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>Несоответствие указанной теме;</w:t>
      </w:r>
    </w:p>
    <w:p w:rsidR="00207B18" w:rsidRPr="00207B18" w:rsidRDefault="00207B18" w:rsidP="00207B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>Преобладание других мотивов, например, учеба.</w:t>
      </w:r>
    </w:p>
    <w:p w:rsidR="00207B18" w:rsidRPr="00207B18" w:rsidRDefault="00207B18" w:rsidP="00207B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>Проявление детского негативизма. Ребенок отказывается рисовать на данную тему, а рисует то, что ему нравится.</w:t>
      </w:r>
    </w:p>
    <w:p w:rsidR="00207B18" w:rsidRPr="00207B18" w:rsidRDefault="00207B18" w:rsidP="00207B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>Дети рисуют игры, игровую комнату, игрушки.</w:t>
      </w:r>
    </w:p>
    <w:p w:rsidR="00207B18" w:rsidRPr="00207B18" w:rsidRDefault="00207B18" w:rsidP="00207B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lastRenderedPageBreak/>
        <w:t>Дети рисуют друзей.</w:t>
      </w:r>
    </w:p>
    <w:p w:rsidR="00207B18" w:rsidRPr="00207B18" w:rsidRDefault="00207B18" w:rsidP="0020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b/>
          <w:sz w:val="28"/>
          <w:szCs w:val="28"/>
        </w:rPr>
        <w:t>Метод ранжирования</w:t>
      </w:r>
      <w:r w:rsidRPr="00207B18">
        <w:rPr>
          <w:rFonts w:ascii="Times New Roman" w:hAnsi="Times New Roman" w:cs="Times New Roman"/>
          <w:sz w:val="28"/>
          <w:szCs w:val="28"/>
        </w:rPr>
        <w:t xml:space="preserve"> «Выбор предпочтительных видов деятельности на уроках физкультуры». Предлагает расставить по рангам виды </w:t>
      </w:r>
      <w:proofErr w:type="gramStart"/>
      <w:r w:rsidRPr="00207B1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207B18">
        <w:rPr>
          <w:rFonts w:ascii="Times New Roman" w:hAnsi="Times New Roman" w:cs="Times New Roman"/>
          <w:sz w:val="28"/>
          <w:szCs w:val="28"/>
        </w:rPr>
        <w:t xml:space="preserve"> которыми учащиеся занимаются на уроках физкультуры. Если преимущество отдается групповым видам, </w:t>
      </w:r>
      <w:proofErr w:type="gramStart"/>
      <w:r w:rsidRPr="00207B1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207B18">
        <w:rPr>
          <w:rFonts w:ascii="Times New Roman" w:hAnsi="Times New Roman" w:cs="Times New Roman"/>
          <w:sz w:val="28"/>
          <w:szCs w:val="28"/>
        </w:rPr>
        <w:t xml:space="preserve"> дети умеют взаимодействовать со сверстниками.</w:t>
      </w:r>
    </w:p>
    <w:p w:rsidR="00207B18" w:rsidRPr="00207B18" w:rsidRDefault="00207B18" w:rsidP="0020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>Последние критерии непосредственно касаются нашей проблемы исследования, показывают на значимость межличностных отношений для группы сверстников и для каждого ее члена отдельно.</w:t>
      </w:r>
    </w:p>
    <w:p w:rsidR="00207B18" w:rsidRPr="00207B18" w:rsidRDefault="00207B18" w:rsidP="0020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>Таким образом, представленные методы выявляют:</w:t>
      </w:r>
    </w:p>
    <w:p w:rsidR="00207B18" w:rsidRPr="00207B18" w:rsidRDefault="00207B18" w:rsidP="0020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 xml:space="preserve"> - внутригрупповые связи, </w:t>
      </w:r>
    </w:p>
    <w:p w:rsidR="00207B18" w:rsidRPr="00207B18" w:rsidRDefault="00207B18" w:rsidP="0020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 xml:space="preserve"> -систему взаимоотношений,</w:t>
      </w:r>
    </w:p>
    <w:p w:rsidR="00207B18" w:rsidRPr="00207B18" w:rsidRDefault="00207B18" w:rsidP="0020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 xml:space="preserve"> -систему общения,</w:t>
      </w:r>
    </w:p>
    <w:p w:rsidR="00207B18" w:rsidRDefault="00207B18" w:rsidP="0020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 xml:space="preserve"> -следовательно, и структуру межличностных отношений в группах сверстников, в том числе в группах сверстников младшего школьного возраста.</w:t>
      </w:r>
    </w:p>
    <w:p w:rsidR="00207B18" w:rsidRPr="00207B18" w:rsidRDefault="00207B18" w:rsidP="00933FB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b/>
          <w:sz w:val="28"/>
          <w:szCs w:val="28"/>
        </w:rPr>
        <w:t>Характеристика класс</w:t>
      </w:r>
      <w:proofErr w:type="gramStart"/>
      <w:r w:rsidRPr="00207B18">
        <w:rPr>
          <w:rFonts w:ascii="Times New Roman" w:hAnsi="Times New Roman" w:cs="Times New Roman"/>
          <w:b/>
          <w:sz w:val="28"/>
          <w:szCs w:val="28"/>
        </w:rPr>
        <w:t>а</w:t>
      </w:r>
      <w:r w:rsidRPr="00207B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07B18">
        <w:rPr>
          <w:rFonts w:ascii="Times New Roman" w:hAnsi="Times New Roman" w:cs="Times New Roman"/>
          <w:sz w:val="28"/>
          <w:szCs w:val="28"/>
        </w:rPr>
        <w:t>из плана воспитательной работы класса на год</w:t>
      </w:r>
      <w:r>
        <w:rPr>
          <w:rFonts w:ascii="Times New Roman" w:hAnsi="Times New Roman" w:cs="Times New Roman"/>
          <w:sz w:val="28"/>
          <w:szCs w:val="28"/>
        </w:rPr>
        <w:t>)по</w:t>
      </w:r>
      <w:r w:rsidR="002275BD">
        <w:rPr>
          <w:rFonts w:ascii="Times New Roman" w:hAnsi="Times New Roman" w:cs="Times New Roman"/>
          <w:sz w:val="28"/>
          <w:szCs w:val="28"/>
        </w:rPr>
        <w:t>зволяет отследить  динамику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взаимоотношений</w:t>
      </w:r>
      <w:r w:rsidR="002275BD">
        <w:rPr>
          <w:rFonts w:ascii="Times New Roman" w:hAnsi="Times New Roman" w:cs="Times New Roman"/>
          <w:sz w:val="28"/>
          <w:szCs w:val="28"/>
        </w:rPr>
        <w:t xml:space="preserve"> на основе субъективного мнения. </w:t>
      </w:r>
      <w:r w:rsidR="00323798">
        <w:rPr>
          <w:rFonts w:ascii="Times New Roman" w:hAnsi="Times New Roman" w:cs="Times New Roman"/>
          <w:sz w:val="28"/>
          <w:szCs w:val="28"/>
        </w:rPr>
        <w:t>(Приложение 1,2)</w:t>
      </w:r>
    </w:p>
    <w:p w:rsidR="00207B18" w:rsidRPr="00207B18" w:rsidRDefault="00207B18" w:rsidP="00207B1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П</w:t>
      </w:r>
      <w:r w:rsidRPr="002275BD">
        <w:rPr>
          <w:rFonts w:ascii="Times New Roman" w:hAnsi="Times New Roman" w:cs="Times New Roman"/>
          <w:iCs/>
          <w:sz w:val="28"/>
          <w:szCs w:val="28"/>
        </w:rPr>
        <w:t>едагогический эксперимент</w:t>
      </w:r>
      <w:r w:rsidRPr="00207B18">
        <w:rPr>
          <w:rFonts w:ascii="Times New Roman" w:hAnsi="Times New Roman" w:cs="Times New Roman"/>
          <w:sz w:val="28"/>
          <w:szCs w:val="28"/>
        </w:rPr>
        <w:t xml:space="preserve"> выявил  эффективность  средств, форм  и методов двигательной  активности, целесообразность  внедрения  подвижных игр в образовательный процесс;  влияние подвижных игр на развитие взаимоотношений со сверстниками. Педагогический эксперимент проводился в два этапа. </w:t>
      </w:r>
    </w:p>
    <w:p w:rsidR="00207B18" w:rsidRPr="00207B18" w:rsidRDefault="00207B18" w:rsidP="00207B1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>На первом этапе проведен констатирующий эксперимент по выявлению уровня взаимоотношений со сверстниками,  подоб</w:t>
      </w:r>
      <w:r w:rsidR="002128E0">
        <w:rPr>
          <w:rFonts w:ascii="Times New Roman" w:hAnsi="Times New Roman" w:cs="Times New Roman"/>
          <w:sz w:val="28"/>
          <w:szCs w:val="28"/>
        </w:rPr>
        <w:t xml:space="preserve">раны подвижные игры, проведено </w:t>
      </w:r>
      <w:r w:rsidRPr="00207B18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2128E0">
        <w:rPr>
          <w:rFonts w:ascii="Times New Roman" w:hAnsi="Times New Roman" w:cs="Times New Roman"/>
          <w:sz w:val="28"/>
          <w:szCs w:val="28"/>
        </w:rPr>
        <w:t>е</w:t>
      </w:r>
      <w:r w:rsidRPr="00207B18">
        <w:rPr>
          <w:rFonts w:ascii="Times New Roman" w:hAnsi="Times New Roman" w:cs="Times New Roman"/>
          <w:sz w:val="28"/>
          <w:szCs w:val="28"/>
        </w:rPr>
        <w:t xml:space="preserve">. На втором этапе эксперимента решалась задача проверки эффективности нашей программы. Для проверки эффективности программы была создана  одна – контрольная группа учащиеся. </w:t>
      </w:r>
    </w:p>
    <w:p w:rsidR="00207B18" w:rsidRPr="00207B18" w:rsidRDefault="00207B18" w:rsidP="00207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lastRenderedPageBreak/>
        <w:t xml:space="preserve">          Особенности нашей программы состояли в следующем: в учебный процесс группы, были предложены</w:t>
      </w:r>
      <w:r w:rsidR="0022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5BD">
        <w:rPr>
          <w:rFonts w:ascii="Times New Roman" w:hAnsi="Times New Roman" w:cs="Times New Roman"/>
          <w:sz w:val="28"/>
          <w:szCs w:val="28"/>
        </w:rPr>
        <w:t>урокиподвижных</w:t>
      </w:r>
      <w:proofErr w:type="spellEnd"/>
      <w:r w:rsidR="002275BD">
        <w:rPr>
          <w:rFonts w:ascii="Times New Roman" w:hAnsi="Times New Roman" w:cs="Times New Roman"/>
          <w:sz w:val="28"/>
          <w:szCs w:val="28"/>
        </w:rPr>
        <w:t xml:space="preserve"> игр</w:t>
      </w:r>
      <w:r w:rsidRPr="00207B18">
        <w:rPr>
          <w:rFonts w:ascii="Times New Roman" w:hAnsi="Times New Roman" w:cs="Times New Roman"/>
          <w:sz w:val="28"/>
          <w:szCs w:val="28"/>
        </w:rPr>
        <w:t>.</w:t>
      </w:r>
    </w:p>
    <w:p w:rsidR="00207B18" w:rsidRPr="00207B18" w:rsidRDefault="00207B18" w:rsidP="00207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 xml:space="preserve"> По следующим критериям: </w:t>
      </w:r>
    </w:p>
    <w:p w:rsidR="00207B18" w:rsidRPr="00207B18" w:rsidRDefault="00207B18" w:rsidP="00207B1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>1. Коллективная деятельность.</w:t>
      </w:r>
    </w:p>
    <w:p w:rsidR="00207B18" w:rsidRPr="00207B18" w:rsidRDefault="00207B18" w:rsidP="00207B1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>2. Взаимопомощь.</w:t>
      </w:r>
    </w:p>
    <w:p w:rsidR="00207B18" w:rsidRPr="00207B18" w:rsidRDefault="00207B18" w:rsidP="00207B18">
      <w:pPr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>Взаимовыручка.</w:t>
      </w:r>
    </w:p>
    <w:p w:rsidR="00207B18" w:rsidRPr="00207B18" w:rsidRDefault="00207B18" w:rsidP="00207B18">
      <w:pPr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>Переживание за свою команду.</w:t>
      </w:r>
    </w:p>
    <w:p w:rsidR="00207B18" w:rsidRPr="00207B18" w:rsidRDefault="00207B18" w:rsidP="002128E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B18">
        <w:rPr>
          <w:rFonts w:ascii="Times New Roman" w:hAnsi="Times New Roman" w:cs="Times New Roman"/>
          <w:sz w:val="28"/>
          <w:szCs w:val="28"/>
        </w:rPr>
        <w:t xml:space="preserve"> На протяжении эксперимента мы прослеживали динамику изменения всех показателей.</w:t>
      </w:r>
    </w:p>
    <w:p w:rsidR="000A4E27" w:rsidRDefault="000A4E27" w:rsidP="002128E0">
      <w:pPr>
        <w:pStyle w:val="2"/>
        <w:keepNext w:val="0"/>
        <w:spacing w:before="0"/>
        <w:jc w:val="center"/>
        <w:rPr>
          <w:rFonts w:ascii="Times New Roman" w:hAnsi="Times New Roman" w:cs="Times New Roman"/>
          <w:i w:val="0"/>
        </w:rPr>
      </w:pPr>
      <w:r w:rsidRPr="002275BD">
        <w:rPr>
          <w:rFonts w:ascii="Times New Roman" w:hAnsi="Times New Roman" w:cs="Times New Roman"/>
          <w:i w:val="0"/>
        </w:rPr>
        <w:t>Результаты исследования и их обсуждения</w:t>
      </w:r>
      <w:r w:rsidR="002275BD">
        <w:rPr>
          <w:rFonts w:ascii="Times New Roman" w:hAnsi="Times New Roman" w:cs="Times New Roman"/>
          <w:i w:val="0"/>
        </w:rPr>
        <w:t>.</w:t>
      </w:r>
    </w:p>
    <w:p w:rsidR="002275BD" w:rsidRPr="002275BD" w:rsidRDefault="002275BD" w:rsidP="00212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В группу испытуе</w:t>
      </w:r>
      <w:r w:rsidR="00323798">
        <w:rPr>
          <w:rFonts w:ascii="Times New Roman" w:hAnsi="Times New Roman" w:cs="Times New Roman"/>
          <w:sz w:val="28"/>
          <w:szCs w:val="28"/>
        </w:rPr>
        <w:t>мых вошло 15 человек из четвертого</w:t>
      </w:r>
      <w:r w:rsidRPr="002275BD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2128E0">
        <w:rPr>
          <w:rFonts w:ascii="Times New Roman" w:hAnsi="Times New Roman" w:cs="Times New Roman"/>
          <w:sz w:val="28"/>
          <w:szCs w:val="28"/>
        </w:rPr>
        <w:t>МКОУ «</w:t>
      </w:r>
      <w:r w:rsidR="00323798">
        <w:rPr>
          <w:rFonts w:ascii="Times New Roman" w:hAnsi="Times New Roman" w:cs="Times New Roman"/>
          <w:sz w:val="28"/>
          <w:szCs w:val="28"/>
        </w:rPr>
        <w:t>Лев – Толстовск</w:t>
      </w:r>
      <w:r w:rsidR="002128E0">
        <w:rPr>
          <w:rFonts w:ascii="Times New Roman" w:hAnsi="Times New Roman" w:cs="Times New Roman"/>
          <w:sz w:val="28"/>
          <w:szCs w:val="28"/>
        </w:rPr>
        <w:t>ая</w:t>
      </w:r>
      <w:r w:rsidR="00323798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2128E0">
        <w:rPr>
          <w:rFonts w:ascii="Times New Roman" w:hAnsi="Times New Roman" w:cs="Times New Roman"/>
          <w:sz w:val="28"/>
          <w:szCs w:val="28"/>
        </w:rPr>
        <w:t>яя</w:t>
      </w:r>
      <w:r w:rsidR="00323798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2128E0">
        <w:rPr>
          <w:rFonts w:ascii="Times New Roman" w:hAnsi="Times New Roman" w:cs="Times New Roman"/>
          <w:sz w:val="28"/>
          <w:szCs w:val="28"/>
        </w:rPr>
        <w:t>ая</w:t>
      </w:r>
      <w:r w:rsidR="00323798">
        <w:rPr>
          <w:rFonts w:ascii="Times New Roman" w:hAnsi="Times New Roman" w:cs="Times New Roman"/>
          <w:sz w:val="28"/>
          <w:szCs w:val="28"/>
        </w:rPr>
        <w:t xml:space="preserve"> школ</w:t>
      </w:r>
      <w:r w:rsidR="002128E0">
        <w:rPr>
          <w:rFonts w:ascii="Times New Roman" w:hAnsi="Times New Roman" w:cs="Times New Roman"/>
          <w:sz w:val="28"/>
          <w:szCs w:val="28"/>
        </w:rPr>
        <w:t>а»</w:t>
      </w:r>
      <w:r w:rsidRPr="002275BD">
        <w:rPr>
          <w:rFonts w:ascii="Times New Roman" w:hAnsi="Times New Roman" w:cs="Times New Roman"/>
          <w:sz w:val="28"/>
          <w:szCs w:val="28"/>
        </w:rPr>
        <w:t xml:space="preserve">, 8 девочек и 7мальчиков. Все учащиеся основной группы здоровья, на уроке работа проводится по программе В. И. Лях и А. А. </w:t>
      </w:r>
      <w:proofErr w:type="spellStart"/>
      <w:r w:rsidRPr="002275BD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2275BD">
        <w:rPr>
          <w:rFonts w:ascii="Times New Roman" w:hAnsi="Times New Roman" w:cs="Times New Roman"/>
          <w:sz w:val="28"/>
          <w:szCs w:val="28"/>
        </w:rPr>
        <w:t xml:space="preserve">. При наблюдении видно что, дружат дети </w:t>
      </w:r>
      <w:r w:rsidR="00323798" w:rsidRPr="002275BD">
        <w:rPr>
          <w:rFonts w:ascii="Times New Roman" w:hAnsi="Times New Roman" w:cs="Times New Roman"/>
          <w:sz w:val="28"/>
          <w:szCs w:val="28"/>
        </w:rPr>
        <w:t>микро группами</w:t>
      </w:r>
      <w:r w:rsidRPr="002275BD">
        <w:rPr>
          <w:rFonts w:ascii="Times New Roman" w:hAnsi="Times New Roman" w:cs="Times New Roman"/>
          <w:sz w:val="28"/>
          <w:szCs w:val="28"/>
        </w:rPr>
        <w:t>, это связано с интересами или местом проживания.  При занятии различными видами деятельности на уроке учащиеся не испытывают затруднений в выполнении упражнений под руководством учителя индивидуально и в парах. Недостаточно сформированы у большинства умения взаимодействовать в большой группе, оказывать взаимопомощь, поддержку. Преобладает низкий уровень рефлексии, реактивный тип поведения. В оценке успехов и неудач в игровой групповой деятельности учащиеся часто необъективны, преобладают эмоции, а не содержательная сторона. Негативное отношение к неуспеху партнера по команде часто проецируется на его личность, что создает проблемы в формировании взаимодействия в группе. Эти особенности являются характерными для данного школьного возраста.</w:t>
      </w:r>
    </w:p>
    <w:p w:rsidR="002275BD" w:rsidRPr="002275BD" w:rsidRDefault="002275BD" w:rsidP="00227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 xml:space="preserve">          На формирование коммуникативных компетенций школьников младшего возраста значительное влияние оказывают совместные игровые виды деятельности, в том числе и подвижные игры на уроках физкультуры, что и является целью нашего исследования.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lastRenderedPageBreak/>
        <w:t>Проведение социометрического</w:t>
      </w:r>
      <w:r w:rsidR="00323798">
        <w:rPr>
          <w:rFonts w:ascii="Times New Roman" w:hAnsi="Times New Roman" w:cs="Times New Roman"/>
          <w:sz w:val="28"/>
          <w:szCs w:val="28"/>
        </w:rPr>
        <w:t xml:space="preserve"> исследования среди детей четвертого</w:t>
      </w:r>
      <w:r w:rsidRPr="002275BD">
        <w:rPr>
          <w:rFonts w:ascii="Times New Roman" w:hAnsi="Times New Roman" w:cs="Times New Roman"/>
          <w:sz w:val="28"/>
          <w:szCs w:val="28"/>
        </w:rPr>
        <w:t xml:space="preserve"> класса, в количестве 15 человек, М</w:t>
      </w:r>
      <w:r>
        <w:rPr>
          <w:rFonts w:ascii="Times New Roman" w:hAnsi="Times New Roman" w:cs="Times New Roman"/>
          <w:sz w:val="28"/>
          <w:szCs w:val="28"/>
        </w:rPr>
        <w:t>КОУ «Лев</w:t>
      </w:r>
      <w:r w:rsidR="0032379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Толстовская средняя общеобразовательная школа»</w:t>
      </w:r>
      <w:r w:rsidRPr="002275BD">
        <w:rPr>
          <w:rFonts w:ascii="Times New Roman" w:hAnsi="Times New Roman" w:cs="Times New Roman"/>
          <w:sz w:val="28"/>
          <w:szCs w:val="28"/>
        </w:rPr>
        <w:t>, показало следующие данные, представленные в социометрической матрице (табл.1).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Дифференциация испытуемых по статусным группам позволяет определить диагностические индивидуальные и групповые показатели межл</w:t>
      </w:r>
      <w:r w:rsidR="00323798">
        <w:rPr>
          <w:rFonts w:ascii="Times New Roman" w:hAnsi="Times New Roman" w:cs="Times New Roman"/>
          <w:sz w:val="28"/>
          <w:szCs w:val="28"/>
        </w:rPr>
        <w:t>ичностных отношений учеников 4</w:t>
      </w:r>
      <w:r w:rsidRPr="002275B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275B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75BD">
        <w:rPr>
          <w:rFonts w:ascii="Times New Roman" w:hAnsi="Times New Roman" w:cs="Times New Roman"/>
          <w:sz w:val="28"/>
          <w:szCs w:val="28"/>
        </w:rPr>
        <w:t xml:space="preserve"> класса:</w:t>
      </w:r>
    </w:p>
    <w:p w:rsidR="002275BD" w:rsidRPr="002275BD" w:rsidRDefault="002275BD" w:rsidP="002275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Таблица 1.</w:t>
      </w:r>
    </w:p>
    <w:p w:rsidR="002275BD" w:rsidRPr="002275BD" w:rsidRDefault="002275BD" w:rsidP="002275BD">
      <w:pPr>
        <w:tabs>
          <w:tab w:val="left" w:pos="711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5BD">
        <w:rPr>
          <w:rFonts w:ascii="Times New Roman" w:hAnsi="Times New Roman" w:cs="Times New Roman"/>
          <w:b/>
          <w:sz w:val="28"/>
          <w:szCs w:val="28"/>
        </w:rPr>
        <w:t>Социометрическая матрица результатов выборов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659"/>
        <w:gridCol w:w="350"/>
        <w:gridCol w:w="350"/>
        <w:gridCol w:w="508"/>
        <w:gridCol w:w="507"/>
        <w:gridCol w:w="507"/>
        <w:gridCol w:w="507"/>
        <w:gridCol w:w="507"/>
        <w:gridCol w:w="507"/>
        <w:gridCol w:w="507"/>
        <w:gridCol w:w="543"/>
        <w:gridCol w:w="543"/>
        <w:gridCol w:w="543"/>
        <w:gridCol w:w="543"/>
        <w:gridCol w:w="573"/>
        <w:gridCol w:w="567"/>
      </w:tblGrid>
      <w:tr w:rsidR="002275BD" w:rsidRPr="002275BD" w:rsidTr="002128E0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Имена учеников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275BD" w:rsidRPr="002275BD" w:rsidTr="002128E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EB648F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75BD" w:rsidRPr="002275BD" w:rsidTr="002128E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EB648F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П.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5BD" w:rsidRPr="002275BD" w:rsidTr="002128E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EB648F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5BD" w:rsidRPr="002275BD" w:rsidTr="002128E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EB648F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75BD" w:rsidRPr="002275BD" w:rsidTr="002128E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EB648F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5BD" w:rsidRPr="002275BD" w:rsidTr="002128E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EB648F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К.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5BD" w:rsidRPr="002275BD" w:rsidTr="002128E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EB648F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В.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5BD" w:rsidRPr="002275BD" w:rsidTr="002128E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EB648F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Е.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75BD" w:rsidRPr="002275BD" w:rsidTr="002128E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EB648F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Е.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75BD" w:rsidRPr="002275BD" w:rsidTr="002128E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EB648F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75BD" w:rsidRPr="002275BD" w:rsidTr="002128E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EB648F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Л.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5BD" w:rsidRPr="002275BD" w:rsidTr="002128E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EB648F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5BD" w:rsidRPr="002275BD" w:rsidTr="002128E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EB648F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5BD" w:rsidRPr="002275BD" w:rsidTr="002128E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EB648F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5BD" w:rsidRPr="002275BD" w:rsidTr="002128E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EB648F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Е.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5BD" w:rsidRPr="002275BD" w:rsidTr="002128E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получен</w:t>
            </w:r>
            <w:r w:rsidR="00212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2275BD">
              <w:rPr>
                <w:rFonts w:ascii="Times New Roman" w:hAnsi="Times New Roman" w:cs="Times New Roman"/>
                <w:sz w:val="28"/>
                <w:szCs w:val="28"/>
              </w:rPr>
              <w:t xml:space="preserve"> выборов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75BD" w:rsidRPr="002275BD" w:rsidTr="002128E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Число взаимных выборов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5BD" w:rsidRPr="002275BD" w:rsidRDefault="002275BD" w:rsidP="00212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275BD" w:rsidRPr="002275BD" w:rsidRDefault="002275BD" w:rsidP="002275BD">
      <w:pPr>
        <w:tabs>
          <w:tab w:val="left" w:pos="711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5BD" w:rsidRPr="002275BD" w:rsidRDefault="002275BD" w:rsidP="002275B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Коэффициент благополучия отношений.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КБО = (С</w:t>
      </w:r>
      <w:proofErr w:type="gramStart"/>
      <w:r w:rsidRPr="002275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275BD">
        <w:rPr>
          <w:rFonts w:ascii="Times New Roman" w:hAnsi="Times New Roman" w:cs="Times New Roman"/>
          <w:sz w:val="28"/>
          <w:szCs w:val="28"/>
        </w:rPr>
        <w:t xml:space="preserve"> + С2)/</w:t>
      </w:r>
      <w:r w:rsidRPr="002275B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75BD">
        <w:rPr>
          <w:rFonts w:ascii="Times New Roman" w:hAnsi="Times New Roman" w:cs="Times New Roman"/>
          <w:sz w:val="28"/>
          <w:szCs w:val="28"/>
        </w:rPr>
        <w:t>,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где С</w:t>
      </w:r>
      <w:proofErr w:type="gramStart"/>
      <w:r w:rsidRPr="002275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275BD">
        <w:rPr>
          <w:rFonts w:ascii="Times New Roman" w:hAnsi="Times New Roman" w:cs="Times New Roman"/>
          <w:sz w:val="28"/>
          <w:szCs w:val="28"/>
        </w:rPr>
        <w:t xml:space="preserve"> – количество «звезд», 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275B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275BD">
        <w:rPr>
          <w:rFonts w:ascii="Times New Roman" w:hAnsi="Times New Roman" w:cs="Times New Roman"/>
          <w:sz w:val="28"/>
          <w:szCs w:val="28"/>
        </w:rPr>
        <w:t xml:space="preserve"> – количество «предпочитаемых», а </w:t>
      </w:r>
      <w:r w:rsidRPr="002275B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75BD">
        <w:rPr>
          <w:rFonts w:ascii="Times New Roman" w:hAnsi="Times New Roman" w:cs="Times New Roman"/>
          <w:sz w:val="28"/>
          <w:szCs w:val="28"/>
        </w:rPr>
        <w:t xml:space="preserve"> – число учеников в классе.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lastRenderedPageBreak/>
        <w:t>КБО = 5 + 3 /15*100% = 50%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Коэффициент благополучия взаимоотношений (КБО = 0,5) исследуемого класса определяется как высокий.</w:t>
      </w:r>
    </w:p>
    <w:p w:rsidR="002275BD" w:rsidRPr="002275BD" w:rsidRDefault="002275BD" w:rsidP="002275B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Коэффициент взаимности выборов вычисляется отношением суммы взаимных выборов в группе к сумме всех произведенных испытуемыми выборов.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 xml:space="preserve">КВ = </w:t>
      </w:r>
      <w:proofErr w:type="gramStart"/>
      <w:r w:rsidRPr="002275B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2275BD">
        <w:rPr>
          <w:rFonts w:ascii="Times New Roman" w:hAnsi="Times New Roman" w:cs="Times New Roman"/>
          <w:sz w:val="28"/>
          <w:szCs w:val="28"/>
        </w:rPr>
        <w:t>ВВ/</w:t>
      </w:r>
      <w:r w:rsidRPr="002275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75BD">
        <w:rPr>
          <w:rFonts w:ascii="Times New Roman" w:hAnsi="Times New Roman" w:cs="Times New Roman"/>
          <w:sz w:val="28"/>
          <w:szCs w:val="28"/>
        </w:rPr>
        <w:t>В.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В нашем исследовании КВ = 20/43*100% = 46%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Коэффициент</w:t>
      </w:r>
      <w:r w:rsidR="00456F2C">
        <w:rPr>
          <w:rFonts w:ascii="Times New Roman" w:hAnsi="Times New Roman" w:cs="Times New Roman"/>
          <w:sz w:val="28"/>
          <w:szCs w:val="28"/>
        </w:rPr>
        <w:t xml:space="preserve"> взаимности выборов учеников 4</w:t>
      </w:r>
      <w:r w:rsidRPr="002275BD">
        <w:rPr>
          <w:rFonts w:ascii="Times New Roman" w:hAnsi="Times New Roman" w:cs="Times New Roman"/>
          <w:sz w:val="28"/>
          <w:szCs w:val="28"/>
        </w:rPr>
        <w:t xml:space="preserve"> класса характеризуется как высокий.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Анализ статусной структуры, полученной по результатам социометрии, показывает, что выборы между учениками в классе распределяются неравномерно. В классе есть дети всех групп, то есть те, кто получил большее число выборов, - I группа, и те, кто имеет среднее количество выборов – II группа, и получившие 1 – 2 выбора – III группа, и ученики, не получившие ни одного выбора, - IV группа. По данн</w:t>
      </w:r>
      <w:r w:rsidR="00456F2C">
        <w:rPr>
          <w:rFonts w:ascii="Times New Roman" w:hAnsi="Times New Roman" w:cs="Times New Roman"/>
          <w:sz w:val="28"/>
          <w:szCs w:val="28"/>
        </w:rPr>
        <w:t>ым социометрии в исследуемом 4</w:t>
      </w:r>
      <w:r w:rsidRPr="002275BD">
        <w:rPr>
          <w:rFonts w:ascii="Times New Roman" w:hAnsi="Times New Roman" w:cs="Times New Roman"/>
          <w:sz w:val="28"/>
          <w:szCs w:val="28"/>
        </w:rPr>
        <w:t xml:space="preserve"> классе в первую группу входит 2 человека, что составляет 13,3% от общего количества учеников в классе; вторая группа составляет 40% от общего количества учащихся; третья группа 26,7%; четвертая группа 20%.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Меньше всего школьников находятся в крайних I и IV группах. Наиболее многочисленны по количеству II и III группы.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В благоприятном положении находится около 53% учеников класса. В неблагоприятном положении оказались 46% учеников.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75BD">
        <w:rPr>
          <w:rFonts w:ascii="Times New Roman" w:hAnsi="Times New Roman" w:cs="Times New Roman"/>
          <w:sz w:val="28"/>
          <w:szCs w:val="28"/>
        </w:rPr>
        <w:t xml:space="preserve">В качестве дополнительного метода исследования была использована методика «Что мне нравится в школе». По результатам исследования было выявлено, что 60% испытуемых на заданный вопрос нарисовали саму школу; 20% детей нарисовали спортивный зал; 13% детей - себя и друзей; 7% - себя и школу. Из этого следует, что только 13% детей со школой ассоциируют не только учебу, но и общение. Одним из критериев анализа исследования </w:t>
      </w:r>
      <w:r w:rsidRPr="002275BD">
        <w:rPr>
          <w:rFonts w:ascii="Times New Roman" w:hAnsi="Times New Roman" w:cs="Times New Roman"/>
          <w:sz w:val="28"/>
          <w:szCs w:val="28"/>
        </w:rPr>
        <w:lastRenderedPageBreak/>
        <w:t>является игровая комната. В данном случае игровой комнатой является спортивный зал. Этот критерий предполагает какую-то игровую деятельность, в которой имеют место и межличностные отношения. Этот критерий был отмечен 20% детей.</w:t>
      </w:r>
    </w:p>
    <w:bookmarkEnd w:id="0"/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В качестве еще одного дополнительного метода был взят метод ранжирования «Выбор предпочтительных видов деятельности на уроках</w:t>
      </w:r>
      <w:r w:rsidR="00323798">
        <w:rPr>
          <w:rFonts w:ascii="Times New Roman" w:hAnsi="Times New Roman" w:cs="Times New Roman"/>
          <w:sz w:val="28"/>
          <w:szCs w:val="28"/>
        </w:rPr>
        <w:t xml:space="preserve"> физкультуры»</w:t>
      </w:r>
      <w:r w:rsidRPr="002275BD">
        <w:rPr>
          <w:rFonts w:ascii="Times New Roman" w:hAnsi="Times New Roman" w:cs="Times New Roman"/>
          <w:sz w:val="28"/>
          <w:szCs w:val="28"/>
        </w:rPr>
        <w:t>. Учащимся было предложено разложить картинки с разными видами деятельности по их рангу (табл.2).</w:t>
      </w:r>
    </w:p>
    <w:p w:rsidR="002275BD" w:rsidRPr="002275BD" w:rsidRDefault="002275BD" w:rsidP="002275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Таблица 2.</w:t>
      </w:r>
    </w:p>
    <w:p w:rsidR="002275BD" w:rsidRPr="002275BD" w:rsidRDefault="002275BD" w:rsidP="002275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5BD">
        <w:rPr>
          <w:rFonts w:ascii="Times New Roman" w:hAnsi="Times New Roman" w:cs="Times New Roman"/>
          <w:b/>
          <w:sz w:val="28"/>
          <w:szCs w:val="28"/>
        </w:rPr>
        <w:t>Таблица выбора картинок</w:t>
      </w:r>
    </w:p>
    <w:tbl>
      <w:tblPr>
        <w:tblW w:w="103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597"/>
        <w:gridCol w:w="1330"/>
        <w:gridCol w:w="2129"/>
        <w:gridCol w:w="1730"/>
        <w:gridCol w:w="2254"/>
      </w:tblGrid>
      <w:tr w:rsidR="00EB648F" w:rsidRPr="002275BD" w:rsidTr="0008134B">
        <w:trPr>
          <w:trHeight w:val="908"/>
        </w:trPr>
        <w:tc>
          <w:tcPr>
            <w:tcW w:w="1332" w:type="dxa"/>
            <w:vAlign w:val="bottom"/>
          </w:tcPr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 xml:space="preserve">Имена </w:t>
            </w:r>
          </w:p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597" w:type="dxa"/>
          </w:tcPr>
          <w:p w:rsidR="002275BD" w:rsidRPr="00EB648F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275BD" w:rsidRPr="00EB648F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275BD" w:rsidRPr="00EB648F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F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2129" w:type="dxa"/>
          </w:tcPr>
          <w:p w:rsidR="002275BD" w:rsidRPr="00EB648F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F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</w:p>
          <w:p w:rsidR="002275BD" w:rsidRPr="00EB648F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30" w:type="dxa"/>
          </w:tcPr>
          <w:p w:rsidR="002275BD" w:rsidRPr="00EB648F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F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2275BD" w:rsidRPr="00EB648F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F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254" w:type="dxa"/>
          </w:tcPr>
          <w:p w:rsidR="002275BD" w:rsidRPr="00EB648F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2275BD" w:rsidRPr="00EB648F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2275BD" w:rsidRPr="00EB648F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48F">
              <w:rPr>
                <w:rFonts w:ascii="Times New Roman" w:hAnsi="Times New Roman" w:cs="Times New Roman"/>
                <w:sz w:val="24"/>
                <w:szCs w:val="24"/>
              </w:rPr>
              <w:t>снарядах</w:t>
            </w:r>
            <w:proofErr w:type="gramEnd"/>
          </w:p>
        </w:tc>
      </w:tr>
      <w:tr w:rsidR="00EB648F" w:rsidRPr="002275BD" w:rsidTr="008656F8">
        <w:trPr>
          <w:trHeight w:val="340"/>
        </w:trPr>
        <w:tc>
          <w:tcPr>
            <w:tcW w:w="1332" w:type="dxa"/>
            <w:vAlign w:val="bottom"/>
          </w:tcPr>
          <w:p w:rsidR="00EB648F" w:rsidRPr="002275BD" w:rsidRDefault="00EB648F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</w:t>
            </w:r>
          </w:p>
        </w:tc>
        <w:tc>
          <w:tcPr>
            <w:tcW w:w="1597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4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48F" w:rsidRPr="002275BD" w:rsidTr="008656F8">
        <w:trPr>
          <w:trHeight w:val="273"/>
        </w:trPr>
        <w:tc>
          <w:tcPr>
            <w:tcW w:w="1332" w:type="dxa"/>
            <w:vAlign w:val="bottom"/>
          </w:tcPr>
          <w:p w:rsidR="00EB648F" w:rsidRPr="002275BD" w:rsidRDefault="00EB648F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П.</w:t>
            </w:r>
          </w:p>
        </w:tc>
        <w:tc>
          <w:tcPr>
            <w:tcW w:w="1597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4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48F" w:rsidRPr="002275BD" w:rsidTr="008656F8">
        <w:trPr>
          <w:trHeight w:val="364"/>
        </w:trPr>
        <w:tc>
          <w:tcPr>
            <w:tcW w:w="1332" w:type="dxa"/>
            <w:vAlign w:val="bottom"/>
          </w:tcPr>
          <w:p w:rsidR="00EB648F" w:rsidRPr="002275BD" w:rsidRDefault="00EB648F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Т.</w:t>
            </w:r>
          </w:p>
        </w:tc>
        <w:tc>
          <w:tcPr>
            <w:tcW w:w="1597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48F" w:rsidRPr="002275BD" w:rsidTr="008656F8">
        <w:trPr>
          <w:trHeight w:val="283"/>
        </w:trPr>
        <w:tc>
          <w:tcPr>
            <w:tcW w:w="1332" w:type="dxa"/>
            <w:vAlign w:val="bottom"/>
          </w:tcPr>
          <w:p w:rsidR="00EB648F" w:rsidRPr="002275BD" w:rsidRDefault="00EB648F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П.</w:t>
            </w:r>
          </w:p>
        </w:tc>
        <w:tc>
          <w:tcPr>
            <w:tcW w:w="1597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4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48F" w:rsidRPr="002275BD" w:rsidTr="008656F8">
        <w:trPr>
          <w:trHeight w:val="373"/>
        </w:trPr>
        <w:tc>
          <w:tcPr>
            <w:tcW w:w="1332" w:type="dxa"/>
            <w:vAlign w:val="bottom"/>
          </w:tcPr>
          <w:p w:rsidR="00EB648F" w:rsidRPr="002275BD" w:rsidRDefault="00EB648F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И.</w:t>
            </w:r>
          </w:p>
        </w:tc>
        <w:tc>
          <w:tcPr>
            <w:tcW w:w="1597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4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48F" w:rsidRPr="002275BD" w:rsidTr="008656F8">
        <w:trPr>
          <w:trHeight w:val="266"/>
        </w:trPr>
        <w:tc>
          <w:tcPr>
            <w:tcW w:w="1332" w:type="dxa"/>
            <w:vAlign w:val="bottom"/>
          </w:tcPr>
          <w:p w:rsidR="00EB648F" w:rsidRPr="002275BD" w:rsidRDefault="00EB648F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К.</w:t>
            </w:r>
          </w:p>
        </w:tc>
        <w:tc>
          <w:tcPr>
            <w:tcW w:w="1597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4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48F" w:rsidRPr="002275BD" w:rsidTr="008656F8">
        <w:trPr>
          <w:trHeight w:val="355"/>
        </w:trPr>
        <w:tc>
          <w:tcPr>
            <w:tcW w:w="1332" w:type="dxa"/>
            <w:vAlign w:val="bottom"/>
          </w:tcPr>
          <w:p w:rsidR="00EB648F" w:rsidRPr="002275BD" w:rsidRDefault="00EB648F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В.</w:t>
            </w:r>
          </w:p>
        </w:tc>
        <w:tc>
          <w:tcPr>
            <w:tcW w:w="1597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4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48F" w:rsidRPr="002275BD" w:rsidTr="008656F8">
        <w:trPr>
          <w:trHeight w:val="290"/>
        </w:trPr>
        <w:tc>
          <w:tcPr>
            <w:tcW w:w="1332" w:type="dxa"/>
            <w:vAlign w:val="bottom"/>
          </w:tcPr>
          <w:p w:rsidR="00EB648F" w:rsidRPr="002275BD" w:rsidRDefault="00EB648F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Е.</w:t>
            </w:r>
          </w:p>
        </w:tc>
        <w:tc>
          <w:tcPr>
            <w:tcW w:w="1597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4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48F" w:rsidRPr="002275BD" w:rsidTr="008656F8">
        <w:trPr>
          <w:trHeight w:val="238"/>
        </w:trPr>
        <w:tc>
          <w:tcPr>
            <w:tcW w:w="1332" w:type="dxa"/>
            <w:vAlign w:val="bottom"/>
          </w:tcPr>
          <w:p w:rsidR="00EB648F" w:rsidRPr="002275BD" w:rsidRDefault="00EB648F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Е.</w:t>
            </w:r>
          </w:p>
        </w:tc>
        <w:tc>
          <w:tcPr>
            <w:tcW w:w="1597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48F" w:rsidRPr="002275BD" w:rsidTr="008656F8">
        <w:trPr>
          <w:trHeight w:val="313"/>
        </w:trPr>
        <w:tc>
          <w:tcPr>
            <w:tcW w:w="1332" w:type="dxa"/>
            <w:vAlign w:val="bottom"/>
          </w:tcPr>
          <w:p w:rsidR="00EB648F" w:rsidRPr="002275BD" w:rsidRDefault="00EB648F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А</w:t>
            </w:r>
          </w:p>
        </w:tc>
        <w:tc>
          <w:tcPr>
            <w:tcW w:w="1597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4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648F" w:rsidRPr="002275BD" w:rsidTr="008656F8">
        <w:trPr>
          <w:trHeight w:val="276"/>
        </w:trPr>
        <w:tc>
          <w:tcPr>
            <w:tcW w:w="1332" w:type="dxa"/>
            <w:vAlign w:val="bottom"/>
          </w:tcPr>
          <w:p w:rsidR="00EB648F" w:rsidRPr="002275BD" w:rsidRDefault="00EB648F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Л.</w:t>
            </w:r>
          </w:p>
        </w:tc>
        <w:tc>
          <w:tcPr>
            <w:tcW w:w="1597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4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48F" w:rsidRPr="002275BD" w:rsidTr="008656F8">
        <w:trPr>
          <w:trHeight w:val="365"/>
        </w:trPr>
        <w:tc>
          <w:tcPr>
            <w:tcW w:w="1332" w:type="dxa"/>
            <w:vAlign w:val="bottom"/>
          </w:tcPr>
          <w:p w:rsidR="00EB648F" w:rsidRPr="002275BD" w:rsidRDefault="00EB648F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Д.</w:t>
            </w:r>
          </w:p>
        </w:tc>
        <w:tc>
          <w:tcPr>
            <w:tcW w:w="1597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48F" w:rsidRPr="002275BD" w:rsidTr="008656F8">
        <w:trPr>
          <w:trHeight w:val="271"/>
        </w:trPr>
        <w:tc>
          <w:tcPr>
            <w:tcW w:w="1332" w:type="dxa"/>
            <w:vAlign w:val="bottom"/>
          </w:tcPr>
          <w:p w:rsidR="00EB648F" w:rsidRPr="002275BD" w:rsidRDefault="00EB648F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И.</w:t>
            </w:r>
          </w:p>
        </w:tc>
        <w:tc>
          <w:tcPr>
            <w:tcW w:w="1597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4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48F" w:rsidRPr="002275BD" w:rsidTr="008656F8">
        <w:trPr>
          <w:trHeight w:val="376"/>
        </w:trPr>
        <w:tc>
          <w:tcPr>
            <w:tcW w:w="1332" w:type="dxa"/>
            <w:vAlign w:val="bottom"/>
          </w:tcPr>
          <w:p w:rsidR="00EB648F" w:rsidRPr="002275BD" w:rsidRDefault="00EB648F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  <w:tc>
          <w:tcPr>
            <w:tcW w:w="1597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4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48F" w:rsidRPr="002275BD" w:rsidTr="008656F8">
        <w:trPr>
          <w:trHeight w:val="267"/>
        </w:trPr>
        <w:tc>
          <w:tcPr>
            <w:tcW w:w="1332" w:type="dxa"/>
            <w:vAlign w:val="bottom"/>
          </w:tcPr>
          <w:p w:rsidR="00EB648F" w:rsidRPr="002275BD" w:rsidRDefault="00EB648F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Е.</w:t>
            </w:r>
          </w:p>
        </w:tc>
        <w:tc>
          <w:tcPr>
            <w:tcW w:w="1597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48F" w:rsidRPr="002275BD" w:rsidTr="008656F8">
        <w:trPr>
          <w:trHeight w:val="216"/>
        </w:trPr>
        <w:tc>
          <w:tcPr>
            <w:tcW w:w="1332" w:type="dxa"/>
            <w:vAlign w:val="bottom"/>
          </w:tcPr>
          <w:p w:rsidR="00EB648F" w:rsidRPr="002275BD" w:rsidRDefault="00EB648F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  <w:tc>
          <w:tcPr>
            <w:tcW w:w="1597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EB648F" w:rsidRPr="002275BD" w:rsidRDefault="00EB648F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По результатам ранжирования  5человек выбрали подвижные игры и 3 человека – эстафеты. Из этого следует, что дети выбирали виды деятельности по эмоциональной привлекательности и успешности выполнения  этих видов. Игровой вид деятельности оказался наиболее привлекательным, но не для всех участников т. к. не все ученики умеют проявлять такие качества, как: эмоциональная поддержка, коллективизм, взаимопомощь, сопереживание.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были подобраны подвижные игры. </w:t>
      </w:r>
      <w:proofErr w:type="gramStart"/>
      <w:r w:rsidRPr="002275B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275BD">
        <w:rPr>
          <w:rFonts w:ascii="Times New Roman" w:hAnsi="Times New Roman" w:cs="Times New Roman"/>
          <w:sz w:val="28"/>
          <w:szCs w:val="28"/>
        </w:rPr>
        <w:t xml:space="preserve"> проводились на каждом уроке в течение 6 месяцев. 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Дифференциация испытуемых по статусным группам позволяет определить диагностические индивидуальные и групповые показатели межл</w:t>
      </w:r>
      <w:r w:rsidR="00323798">
        <w:rPr>
          <w:rFonts w:ascii="Times New Roman" w:hAnsi="Times New Roman" w:cs="Times New Roman"/>
          <w:sz w:val="28"/>
          <w:szCs w:val="28"/>
        </w:rPr>
        <w:t>ичностных отношений учеников 4</w:t>
      </w:r>
      <w:r w:rsidRPr="002275B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275B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75BD">
        <w:rPr>
          <w:rFonts w:ascii="Times New Roman" w:hAnsi="Times New Roman" w:cs="Times New Roman"/>
          <w:sz w:val="28"/>
          <w:szCs w:val="28"/>
        </w:rPr>
        <w:t xml:space="preserve"> класса:</w:t>
      </w:r>
    </w:p>
    <w:p w:rsidR="002275BD" w:rsidRPr="002275BD" w:rsidRDefault="002275BD" w:rsidP="002275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Таблица 3.</w:t>
      </w:r>
    </w:p>
    <w:p w:rsidR="002275BD" w:rsidRPr="002275BD" w:rsidRDefault="002275BD" w:rsidP="002275BD">
      <w:pPr>
        <w:tabs>
          <w:tab w:val="left" w:pos="711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BD">
        <w:rPr>
          <w:rFonts w:ascii="Times New Roman" w:hAnsi="Times New Roman" w:cs="Times New Roman"/>
          <w:b/>
          <w:sz w:val="28"/>
          <w:szCs w:val="28"/>
        </w:rPr>
        <w:t xml:space="preserve">Социометрическая матрица результатов выборов 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707"/>
        <w:gridCol w:w="353"/>
        <w:gridCol w:w="353"/>
        <w:gridCol w:w="502"/>
        <w:gridCol w:w="501"/>
        <w:gridCol w:w="501"/>
        <w:gridCol w:w="501"/>
        <w:gridCol w:w="501"/>
        <w:gridCol w:w="501"/>
        <w:gridCol w:w="501"/>
        <w:gridCol w:w="536"/>
        <w:gridCol w:w="536"/>
        <w:gridCol w:w="536"/>
        <w:gridCol w:w="536"/>
        <w:gridCol w:w="589"/>
        <w:gridCol w:w="567"/>
      </w:tblGrid>
      <w:tr w:rsidR="002275BD" w:rsidRPr="002275BD" w:rsidTr="008656F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Имена учеников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8134B" w:rsidRPr="002275BD" w:rsidTr="008656F8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134B" w:rsidRPr="002275BD" w:rsidTr="008656F8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П.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134B" w:rsidRPr="002275BD" w:rsidTr="008656F8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134B" w:rsidRPr="002275BD" w:rsidTr="008656F8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134B" w:rsidRPr="002275BD" w:rsidTr="008656F8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И.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134B" w:rsidRPr="002275BD" w:rsidTr="008656F8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К.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134B" w:rsidRPr="002275BD" w:rsidTr="008656F8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В.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134B" w:rsidRPr="002275BD" w:rsidTr="008656F8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Е.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134B" w:rsidRPr="002275BD" w:rsidTr="008656F8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Е.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134B" w:rsidRPr="002275BD" w:rsidTr="008656F8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134B" w:rsidRPr="002275BD" w:rsidTr="008656F8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134B" w:rsidRPr="002275BD" w:rsidTr="008656F8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Д.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134B" w:rsidRPr="002275BD" w:rsidTr="008656F8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И.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134B" w:rsidRPr="002275BD" w:rsidTr="008656F8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134B" w:rsidRPr="002275BD" w:rsidTr="008656F8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Е.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134B" w:rsidRPr="002275BD" w:rsidTr="008656F8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получен</w:t>
            </w:r>
            <w:r w:rsidR="00212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2275BD">
              <w:rPr>
                <w:rFonts w:ascii="Times New Roman" w:hAnsi="Times New Roman" w:cs="Times New Roman"/>
                <w:sz w:val="28"/>
                <w:szCs w:val="28"/>
              </w:rPr>
              <w:t xml:space="preserve"> выборов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134B" w:rsidRPr="002275BD" w:rsidTr="008656F8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Число взаимных выборов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275BD" w:rsidRPr="002275BD" w:rsidRDefault="002275BD" w:rsidP="002275BD">
      <w:pPr>
        <w:tabs>
          <w:tab w:val="left" w:pos="711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5BD" w:rsidRPr="002275BD" w:rsidRDefault="002275BD" w:rsidP="002275B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1.Коэффициент благополучия отношений.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КБО = (С</w:t>
      </w:r>
      <w:proofErr w:type="gramStart"/>
      <w:r w:rsidRPr="002275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275BD">
        <w:rPr>
          <w:rFonts w:ascii="Times New Roman" w:hAnsi="Times New Roman" w:cs="Times New Roman"/>
          <w:sz w:val="28"/>
          <w:szCs w:val="28"/>
        </w:rPr>
        <w:t xml:space="preserve"> + С2)/</w:t>
      </w:r>
      <w:r w:rsidRPr="002275B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75BD">
        <w:rPr>
          <w:rFonts w:ascii="Times New Roman" w:hAnsi="Times New Roman" w:cs="Times New Roman"/>
          <w:sz w:val="28"/>
          <w:szCs w:val="28"/>
        </w:rPr>
        <w:t>,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где С</w:t>
      </w:r>
      <w:proofErr w:type="gramStart"/>
      <w:r w:rsidRPr="002275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275BD">
        <w:rPr>
          <w:rFonts w:ascii="Times New Roman" w:hAnsi="Times New Roman" w:cs="Times New Roman"/>
          <w:sz w:val="28"/>
          <w:szCs w:val="28"/>
        </w:rPr>
        <w:t xml:space="preserve"> – количество «звезд», 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275B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275BD">
        <w:rPr>
          <w:rFonts w:ascii="Times New Roman" w:hAnsi="Times New Roman" w:cs="Times New Roman"/>
          <w:sz w:val="28"/>
          <w:szCs w:val="28"/>
        </w:rPr>
        <w:t xml:space="preserve"> – количество «предпочитаемых», а </w:t>
      </w:r>
      <w:r w:rsidRPr="002275B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75BD">
        <w:rPr>
          <w:rFonts w:ascii="Times New Roman" w:hAnsi="Times New Roman" w:cs="Times New Roman"/>
          <w:sz w:val="28"/>
          <w:szCs w:val="28"/>
        </w:rPr>
        <w:t xml:space="preserve"> – число учеников в классе.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КБО = 5 + 3 /15*100% = 50% остался тот же.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lastRenderedPageBreak/>
        <w:t>Коэффициент благополучия взаимоотношений (КБО = 0,5) исследуемого класса определяется как высокий.</w:t>
      </w:r>
    </w:p>
    <w:p w:rsidR="002275BD" w:rsidRPr="002275BD" w:rsidRDefault="002275BD" w:rsidP="002275B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2.Коэффициент взаимности выборов вычисляется отношением суммы взаимных выборов в группе к сумме всех произведенных испытуемыми выборов.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 xml:space="preserve">КВ = </w:t>
      </w:r>
      <w:proofErr w:type="gramStart"/>
      <w:r w:rsidRPr="002275B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2275BD">
        <w:rPr>
          <w:rFonts w:ascii="Times New Roman" w:hAnsi="Times New Roman" w:cs="Times New Roman"/>
          <w:sz w:val="28"/>
          <w:szCs w:val="28"/>
        </w:rPr>
        <w:t>ВВ/</w:t>
      </w:r>
      <w:r w:rsidRPr="002275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75BD">
        <w:rPr>
          <w:rFonts w:ascii="Times New Roman" w:hAnsi="Times New Roman" w:cs="Times New Roman"/>
          <w:sz w:val="28"/>
          <w:szCs w:val="28"/>
        </w:rPr>
        <w:t>В.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В нашем исследовании КВ = 20/43*100% = 48% вырос на 2%.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Коэффициент</w:t>
      </w:r>
      <w:r w:rsidR="00323798">
        <w:rPr>
          <w:rFonts w:ascii="Times New Roman" w:hAnsi="Times New Roman" w:cs="Times New Roman"/>
          <w:sz w:val="28"/>
          <w:szCs w:val="28"/>
        </w:rPr>
        <w:t xml:space="preserve"> взаимности выборов учеников 4</w:t>
      </w:r>
      <w:r w:rsidRPr="002275BD">
        <w:rPr>
          <w:rFonts w:ascii="Times New Roman" w:hAnsi="Times New Roman" w:cs="Times New Roman"/>
          <w:sz w:val="28"/>
          <w:szCs w:val="28"/>
        </w:rPr>
        <w:t xml:space="preserve"> класса характеризуется как высокий.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Анализ статусной структуры, полученной по результатам социометрии, показывает, что выборы между учениками в классе распределяются неравномерно. В классе есть дети всех групп, то есть те, кто получил большее число выборов, - I группа, и те, кто имеет среднее количество выборов – II группа, и получившие 1 – 2 выбора – III группа, но  не стало учеников получивших ни одного выбора, - IV группа. По дан</w:t>
      </w:r>
      <w:r w:rsidR="00456F2C">
        <w:rPr>
          <w:rFonts w:ascii="Times New Roman" w:hAnsi="Times New Roman" w:cs="Times New Roman"/>
          <w:sz w:val="28"/>
          <w:szCs w:val="28"/>
        </w:rPr>
        <w:t>ным социометрии в исследуемом 4</w:t>
      </w:r>
      <w:r w:rsidRPr="002275BD">
        <w:rPr>
          <w:rFonts w:ascii="Times New Roman" w:hAnsi="Times New Roman" w:cs="Times New Roman"/>
          <w:sz w:val="28"/>
          <w:szCs w:val="28"/>
        </w:rPr>
        <w:t xml:space="preserve"> классе в первую группу входит 2 человека, что составляет 13,4% от общего количества учеников в классе; вторая группа составляет 46,6% от общего количества учащихся; третья группа 40,0%; четвертая группа 0%.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Меньше всего школьников находятся в крайней I  группе. Наиболее многочисленны по количеству II и III группы.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В качестве дополнительного метода исследования была использована мето</w:t>
      </w:r>
      <w:r w:rsidR="00456F2C">
        <w:rPr>
          <w:rFonts w:ascii="Times New Roman" w:hAnsi="Times New Roman" w:cs="Times New Roman"/>
          <w:sz w:val="28"/>
          <w:szCs w:val="28"/>
        </w:rPr>
        <w:t xml:space="preserve">дика «Что мне нравится в школе». </w:t>
      </w:r>
      <w:r w:rsidRPr="002275BD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было выявлено, что 54% испытуемых на заданный вопрос нарисовали саму школу; 27% детей нарисовали спортивный зал; 15% детей - себя и друзей; 4% - себя и школу. Из этого следует, что уже 15% детей со школой ассоциируют не только учебу, но и общение. Одним из критериев анализа исследования является игровая комната. В данном случае игровой комнатой является спортивный зал. Этот критерий предполагает какую-то игровую </w:t>
      </w:r>
      <w:r w:rsidRPr="002275BD">
        <w:rPr>
          <w:rFonts w:ascii="Times New Roman" w:hAnsi="Times New Roman" w:cs="Times New Roman"/>
          <w:sz w:val="28"/>
          <w:szCs w:val="28"/>
        </w:rPr>
        <w:lastRenderedPageBreak/>
        <w:t>деятельность, в которой имеют место и межличностные отношения. Этот критерий вырос на 7% и составил 27% детей.</w:t>
      </w:r>
    </w:p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 xml:space="preserve">В качестве еще одного дополнительного метода был взят метод ранжирования «Выбор предпочтительных видов деятельности на уроках физкультуры». Учащимся было предложено разложить картинки с разными видами деятельности по их рангу (табл.4). </w:t>
      </w:r>
    </w:p>
    <w:p w:rsidR="002275BD" w:rsidRPr="002275BD" w:rsidRDefault="002275BD" w:rsidP="002275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Таблица 4.</w:t>
      </w:r>
    </w:p>
    <w:p w:rsidR="002275BD" w:rsidRPr="002275BD" w:rsidRDefault="002275BD" w:rsidP="002275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5BD">
        <w:rPr>
          <w:rFonts w:ascii="Times New Roman" w:hAnsi="Times New Roman" w:cs="Times New Roman"/>
          <w:b/>
          <w:sz w:val="28"/>
          <w:szCs w:val="28"/>
        </w:rPr>
        <w:t>Таблица выбора картинок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36"/>
        <w:gridCol w:w="1529"/>
        <w:gridCol w:w="2199"/>
        <w:gridCol w:w="1778"/>
        <w:gridCol w:w="1555"/>
      </w:tblGrid>
      <w:tr w:rsidR="002275BD" w:rsidRPr="002275BD" w:rsidTr="0008134B">
        <w:trPr>
          <w:trHeight w:val="785"/>
        </w:trPr>
        <w:tc>
          <w:tcPr>
            <w:tcW w:w="1331" w:type="dxa"/>
            <w:vAlign w:val="bottom"/>
          </w:tcPr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 xml:space="preserve">Имена </w:t>
            </w:r>
          </w:p>
          <w:p w:rsidR="002275BD" w:rsidRPr="002275BD" w:rsidRDefault="002275BD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436" w:type="dxa"/>
          </w:tcPr>
          <w:p w:rsidR="002275BD" w:rsidRPr="0008134B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4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275BD" w:rsidRPr="0008134B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275BD" w:rsidRPr="0008134B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4B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2199" w:type="dxa"/>
          </w:tcPr>
          <w:p w:rsidR="002275BD" w:rsidRPr="0008134B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4B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</w:p>
          <w:p w:rsidR="002275BD" w:rsidRPr="0008134B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4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78" w:type="dxa"/>
          </w:tcPr>
          <w:p w:rsidR="002275BD" w:rsidRPr="0008134B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4B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2275BD" w:rsidRPr="0008134B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4B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555" w:type="dxa"/>
          </w:tcPr>
          <w:p w:rsidR="002275BD" w:rsidRPr="0008134B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4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2275BD" w:rsidRPr="0008134B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2275BD" w:rsidRPr="0008134B" w:rsidRDefault="002275BD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34B">
              <w:rPr>
                <w:rFonts w:ascii="Times New Roman" w:hAnsi="Times New Roman" w:cs="Times New Roman"/>
                <w:sz w:val="24"/>
                <w:szCs w:val="24"/>
              </w:rPr>
              <w:t>снарядах</w:t>
            </w:r>
            <w:proofErr w:type="gramEnd"/>
          </w:p>
        </w:tc>
      </w:tr>
      <w:tr w:rsidR="0008134B" w:rsidRPr="002275BD" w:rsidTr="0008134B">
        <w:tc>
          <w:tcPr>
            <w:tcW w:w="1331" w:type="dxa"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</w:t>
            </w:r>
          </w:p>
        </w:tc>
        <w:tc>
          <w:tcPr>
            <w:tcW w:w="1436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8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4B" w:rsidRPr="002275BD" w:rsidTr="0008134B">
        <w:tc>
          <w:tcPr>
            <w:tcW w:w="1331" w:type="dxa"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П.</w:t>
            </w:r>
          </w:p>
        </w:tc>
        <w:tc>
          <w:tcPr>
            <w:tcW w:w="1436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8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134B" w:rsidRPr="002275BD" w:rsidTr="0008134B">
        <w:tc>
          <w:tcPr>
            <w:tcW w:w="1331" w:type="dxa"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Т.</w:t>
            </w:r>
          </w:p>
        </w:tc>
        <w:tc>
          <w:tcPr>
            <w:tcW w:w="1436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8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134B" w:rsidRPr="002275BD" w:rsidTr="0008134B">
        <w:tc>
          <w:tcPr>
            <w:tcW w:w="1331" w:type="dxa"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П.</w:t>
            </w:r>
          </w:p>
        </w:tc>
        <w:tc>
          <w:tcPr>
            <w:tcW w:w="1436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134B" w:rsidRPr="002275BD" w:rsidTr="0008134B">
        <w:tc>
          <w:tcPr>
            <w:tcW w:w="1331" w:type="dxa"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И.</w:t>
            </w:r>
          </w:p>
        </w:tc>
        <w:tc>
          <w:tcPr>
            <w:tcW w:w="1436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8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134B" w:rsidRPr="002275BD" w:rsidTr="0008134B">
        <w:tc>
          <w:tcPr>
            <w:tcW w:w="1331" w:type="dxa"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К.</w:t>
            </w:r>
          </w:p>
        </w:tc>
        <w:tc>
          <w:tcPr>
            <w:tcW w:w="1436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134B" w:rsidRPr="002275BD" w:rsidTr="0008134B">
        <w:tc>
          <w:tcPr>
            <w:tcW w:w="1331" w:type="dxa"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В.</w:t>
            </w:r>
          </w:p>
        </w:tc>
        <w:tc>
          <w:tcPr>
            <w:tcW w:w="1436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134B" w:rsidRPr="002275BD" w:rsidTr="0008134B">
        <w:tc>
          <w:tcPr>
            <w:tcW w:w="1331" w:type="dxa"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Е.</w:t>
            </w:r>
          </w:p>
        </w:tc>
        <w:tc>
          <w:tcPr>
            <w:tcW w:w="1436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134B" w:rsidRPr="002275BD" w:rsidTr="0008134B">
        <w:tc>
          <w:tcPr>
            <w:tcW w:w="1331" w:type="dxa"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Е.</w:t>
            </w:r>
          </w:p>
        </w:tc>
        <w:tc>
          <w:tcPr>
            <w:tcW w:w="1436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8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134B" w:rsidRPr="002275BD" w:rsidTr="0008134B">
        <w:tc>
          <w:tcPr>
            <w:tcW w:w="1331" w:type="dxa"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А</w:t>
            </w:r>
          </w:p>
        </w:tc>
        <w:tc>
          <w:tcPr>
            <w:tcW w:w="1436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8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134B" w:rsidRPr="002275BD" w:rsidTr="0008134B">
        <w:tc>
          <w:tcPr>
            <w:tcW w:w="1331" w:type="dxa"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Л.</w:t>
            </w:r>
          </w:p>
        </w:tc>
        <w:tc>
          <w:tcPr>
            <w:tcW w:w="1436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134B" w:rsidRPr="002275BD" w:rsidTr="0008134B">
        <w:tc>
          <w:tcPr>
            <w:tcW w:w="1331" w:type="dxa"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Д.</w:t>
            </w:r>
          </w:p>
        </w:tc>
        <w:tc>
          <w:tcPr>
            <w:tcW w:w="1436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8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134B" w:rsidRPr="002275BD" w:rsidTr="0008134B">
        <w:tc>
          <w:tcPr>
            <w:tcW w:w="1331" w:type="dxa"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И.</w:t>
            </w:r>
          </w:p>
        </w:tc>
        <w:tc>
          <w:tcPr>
            <w:tcW w:w="1436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134B" w:rsidRPr="002275BD" w:rsidTr="0008134B">
        <w:tc>
          <w:tcPr>
            <w:tcW w:w="1331" w:type="dxa"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  <w:tc>
          <w:tcPr>
            <w:tcW w:w="1436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8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134B" w:rsidRPr="002275BD" w:rsidTr="0008134B">
        <w:tc>
          <w:tcPr>
            <w:tcW w:w="1331" w:type="dxa"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Е.</w:t>
            </w:r>
          </w:p>
        </w:tc>
        <w:tc>
          <w:tcPr>
            <w:tcW w:w="1436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8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134B" w:rsidRPr="002275BD" w:rsidTr="0008134B">
        <w:tc>
          <w:tcPr>
            <w:tcW w:w="1331" w:type="dxa"/>
            <w:vAlign w:val="bottom"/>
          </w:tcPr>
          <w:p w:rsidR="0008134B" w:rsidRPr="002275BD" w:rsidRDefault="0008134B" w:rsidP="00865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  <w:tc>
          <w:tcPr>
            <w:tcW w:w="1436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2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08134B" w:rsidRPr="002275BD" w:rsidRDefault="0008134B" w:rsidP="00865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275BD" w:rsidRPr="002275BD" w:rsidRDefault="002275BD" w:rsidP="0022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 xml:space="preserve"> Количество выборов подвижных игр и эстафет выросло на 2пункта. Игровой вид деятельности стал еще привлекательнее, значит, больше учеников стали  проявлять такие качества, как: эмоциональная поддержка, коллективизм, взаимопомощь, сопереживание.</w:t>
      </w:r>
    </w:p>
    <w:p w:rsidR="00F17BCF" w:rsidRDefault="00F17BCF" w:rsidP="00081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CF" w:rsidRDefault="00F17BCF" w:rsidP="00081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CF" w:rsidRDefault="00F17BCF" w:rsidP="00081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CF" w:rsidRDefault="00F17BCF" w:rsidP="00081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CF" w:rsidRDefault="00F17BCF" w:rsidP="00081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E27" w:rsidRDefault="000A4E27" w:rsidP="00081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34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="0008134B">
        <w:rPr>
          <w:rFonts w:ascii="Times New Roman" w:hAnsi="Times New Roman" w:cs="Times New Roman"/>
          <w:b/>
          <w:sz w:val="28"/>
          <w:szCs w:val="28"/>
        </w:rPr>
        <w:t>.</w:t>
      </w:r>
    </w:p>
    <w:p w:rsidR="0008134B" w:rsidRPr="0008134B" w:rsidRDefault="0008134B" w:rsidP="0008134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34B">
        <w:rPr>
          <w:rFonts w:ascii="Times New Roman" w:hAnsi="Times New Roman" w:cs="Times New Roman"/>
          <w:color w:val="000000"/>
          <w:sz w:val="28"/>
          <w:szCs w:val="28"/>
        </w:rPr>
        <w:t>Рассмотрев возрастные особенности и взаимоотношения в коллективе младших школьников можно сделать следующие выводы. Что переход в школьный возраст связан с решительными изменениями в его деятельности, общении, отношениях с другими людьми. Ведущей деятельностью становится учение, изменяется уклад жизни, появляются новые обязанности, новыми становятся и отношения ребенка с окружающими.</w:t>
      </w:r>
    </w:p>
    <w:p w:rsidR="0008134B" w:rsidRPr="0008134B" w:rsidRDefault="0008134B" w:rsidP="0008134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34B">
        <w:rPr>
          <w:rFonts w:ascii="Times New Roman" w:hAnsi="Times New Roman" w:cs="Times New Roman"/>
          <w:color w:val="000000"/>
          <w:sz w:val="28"/>
          <w:szCs w:val="28"/>
        </w:rPr>
        <w:t>Поступивший в школу ребенок автоматически занимает совершенно новое место в системе отношений людей: у него появляются постоянные обязанности, связанные с учебной деятельностью. Близкие взрослые, учитель, даже посторонние люди общаются с ребенком не только как с уникальным человеком, но и как с человеком, взявшим на себя обязательство (неважно – вольно или по принуждению) учиться, как все дети в его возрасте.</w:t>
      </w:r>
    </w:p>
    <w:p w:rsidR="0008134B" w:rsidRPr="0008134B" w:rsidRDefault="0008134B" w:rsidP="0008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          Диалектика человеческих взаимоотношений такова, что, воздействуя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надругого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, человек меняется сам.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 - развивающий эффект общения  и сотрудничества детей  в коллективе в общей мере определяется уровнем их культурно - нравственного развития. Чем более культурно развитым и духовно богатым становится ребенок по мере своего общего развития, тем более возрастают возможности его положительного развития на других.</w:t>
      </w:r>
    </w:p>
    <w:p w:rsidR="0008134B" w:rsidRPr="0008134B" w:rsidRDefault="0008134B" w:rsidP="0008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         - Изучив положение младших школьников  можно сказать, что положение человека в системе личных взаимоотношений в группе зависит, во-первых, от качеств самого человека и, во-вторых, от характерных особенностей той группы, относительно которой измеряется его положение (общественное мнение).</w:t>
      </w:r>
    </w:p>
    <w:p w:rsidR="0008134B" w:rsidRPr="0008134B" w:rsidRDefault="0008134B" w:rsidP="0008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          Система личных отношений является наиболее эмоционально насыщенной для каждого человека, поскольку связана с его оценкой и признанием как личности. Однако если у ребенка существует хотя бы одна взаимная привязанность, он перестает осознавать и не очень переживает свое </w:t>
      </w:r>
      <w:r w:rsidRPr="0008134B">
        <w:rPr>
          <w:rFonts w:ascii="Times New Roman" w:hAnsi="Times New Roman" w:cs="Times New Roman"/>
          <w:sz w:val="28"/>
          <w:szCs w:val="28"/>
        </w:rPr>
        <w:lastRenderedPageBreak/>
        <w:t>объективно плохое положение в системе личных отношений. Даже оди</w:t>
      </w:r>
      <w:proofErr w:type="gramStart"/>
      <w:r w:rsidRPr="0008134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08134B">
        <w:rPr>
          <w:rFonts w:ascii="Times New Roman" w:hAnsi="Times New Roman" w:cs="Times New Roman"/>
          <w:sz w:val="28"/>
          <w:szCs w:val="28"/>
        </w:rPr>
        <w:t xml:space="preserve"> единственный взаимный выбор является своеобразной психологической защитой и может уравновесить несколько отрицательных выборов, поскольку превращает ребенка из «отверженного» в признаваемого.</w:t>
      </w:r>
    </w:p>
    <w:p w:rsidR="0008134B" w:rsidRPr="0008134B" w:rsidRDefault="0008134B" w:rsidP="0008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          - Проанализировав педагогическое значение подвижных игр можно разделить их на 3 группы:</w:t>
      </w:r>
    </w:p>
    <w:p w:rsidR="0008134B" w:rsidRPr="0008134B" w:rsidRDefault="0008134B" w:rsidP="0008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>1. Подвижные игры несут оздоровительное воздействие, при правильной организации занятий с учетом возрастных особенностей и физической подготовленности, занимающихся подвижные игры оказывают благоприятное внимание на рост, развитие и укрепление костно-мышечного аппарата, мышечной системы, на формирование правильной осанки у детей, а также повышают функциональную деятельность организма.</w:t>
      </w:r>
    </w:p>
    <w:p w:rsidR="0008134B" w:rsidRPr="0008134B" w:rsidRDefault="0008134B" w:rsidP="0008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>2. Образовательное значение игры в том, что они оказывают большое воздействие на формирование личности: это такая сознательная деятельность, в которой проявляется и развиваются умение анализировать, сопоставлять, обобщать и делать выводы. Занятия играми способствуют развитию у детей способностей к действиям, которые имеют значение в повседневной практической деятельности, в самих занятиях играми, а также в гимнастике, спорте и туризме.</w:t>
      </w:r>
    </w:p>
    <w:p w:rsidR="0008134B" w:rsidRPr="0008134B" w:rsidRDefault="0008134B" w:rsidP="0008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>3. В воспитательном значении подвижные игры в большой степени способствуют развитию физических качеств: быстроты, ловкости, силы, выносливости, гибкости, и, что немаловажно, эти физические качества развиваются в комплексе.</w:t>
      </w:r>
    </w:p>
    <w:p w:rsidR="0008134B" w:rsidRPr="0008134B" w:rsidRDefault="0008134B" w:rsidP="0008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          Подвижная игра носит коллективный характер. Мнение сверстников, как известно, оказывает большое влияние на поведение каждого игрока. В зависимости от качества выполнения роли тот или иной участник может заслужить поощрение или, наоборот, неодобрение товарищей; так дети приучаются к деятельности в коллективе. </w:t>
      </w:r>
    </w:p>
    <w:p w:rsidR="0008134B" w:rsidRPr="0008134B" w:rsidRDefault="0008134B" w:rsidP="00081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          - Продиагностировав влияние подвижных игр на взаимоотношения со сверстниками можно сделать следующие выводы, что использование </w:t>
      </w:r>
      <w:r w:rsidRPr="0008134B">
        <w:rPr>
          <w:rFonts w:ascii="Times New Roman" w:hAnsi="Times New Roman" w:cs="Times New Roman"/>
          <w:sz w:val="28"/>
          <w:szCs w:val="28"/>
        </w:rPr>
        <w:lastRenderedPageBreak/>
        <w:t>игровых групповых видов деятельности на уроке способствуют развитию коммуникативных способностей и формированию детского коллектива. Сама диагностика несет большую ценность для учителя в том, что она позволяет учитывать индивидуальные особенности, особенности данного коллектива. Успешно планировать и корректировать программу обучения в соответствии с проблемами и возможностями данного класса. Что позволяет успешно реализовывать на уроках триединую задачу образования: обучение, развитие, воспитание.</w:t>
      </w:r>
    </w:p>
    <w:p w:rsidR="0008134B" w:rsidRDefault="0008134B" w:rsidP="0008134B">
      <w:pPr>
        <w:spacing w:line="360" w:lineRule="auto"/>
        <w:ind w:firstLine="709"/>
        <w:jc w:val="both"/>
        <w:rPr>
          <w:sz w:val="28"/>
          <w:szCs w:val="28"/>
        </w:rPr>
      </w:pPr>
    </w:p>
    <w:p w:rsidR="0008134B" w:rsidRDefault="0008134B" w:rsidP="0008134B">
      <w:pPr>
        <w:spacing w:line="360" w:lineRule="auto"/>
        <w:ind w:firstLine="709"/>
        <w:jc w:val="both"/>
        <w:rPr>
          <w:sz w:val="28"/>
          <w:szCs w:val="28"/>
        </w:rPr>
      </w:pPr>
    </w:p>
    <w:p w:rsidR="0008134B" w:rsidRDefault="0008134B" w:rsidP="0008134B">
      <w:pPr>
        <w:spacing w:line="360" w:lineRule="auto"/>
        <w:ind w:firstLine="709"/>
        <w:jc w:val="both"/>
        <w:rPr>
          <w:sz w:val="28"/>
          <w:szCs w:val="28"/>
        </w:rPr>
      </w:pPr>
    </w:p>
    <w:p w:rsidR="0008134B" w:rsidRDefault="0008134B" w:rsidP="0008134B">
      <w:pPr>
        <w:spacing w:line="360" w:lineRule="auto"/>
        <w:ind w:firstLine="709"/>
        <w:jc w:val="both"/>
        <w:rPr>
          <w:sz w:val="28"/>
          <w:szCs w:val="28"/>
        </w:rPr>
      </w:pPr>
    </w:p>
    <w:p w:rsidR="0008134B" w:rsidRDefault="0008134B" w:rsidP="0008134B">
      <w:pPr>
        <w:spacing w:line="360" w:lineRule="auto"/>
        <w:ind w:firstLine="709"/>
        <w:jc w:val="both"/>
        <w:rPr>
          <w:sz w:val="28"/>
          <w:szCs w:val="28"/>
        </w:rPr>
      </w:pPr>
    </w:p>
    <w:p w:rsidR="0008134B" w:rsidRDefault="0008134B" w:rsidP="0008134B">
      <w:pPr>
        <w:spacing w:line="360" w:lineRule="auto"/>
        <w:ind w:firstLine="709"/>
        <w:jc w:val="both"/>
        <w:rPr>
          <w:sz w:val="28"/>
          <w:szCs w:val="28"/>
        </w:rPr>
      </w:pPr>
    </w:p>
    <w:p w:rsidR="0008134B" w:rsidRDefault="0008134B" w:rsidP="0008134B">
      <w:pPr>
        <w:rPr>
          <w:rFonts w:ascii="Times New Roman" w:hAnsi="Times New Roman" w:cs="Times New Roman"/>
          <w:b/>
          <w:sz w:val="28"/>
          <w:szCs w:val="28"/>
        </w:rPr>
      </w:pPr>
    </w:p>
    <w:p w:rsidR="0008134B" w:rsidRDefault="0008134B" w:rsidP="00081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4B" w:rsidRDefault="0008134B" w:rsidP="00081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4B" w:rsidRDefault="0008134B" w:rsidP="00081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4B" w:rsidRDefault="0008134B" w:rsidP="00081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4B" w:rsidRDefault="0008134B" w:rsidP="00081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4B" w:rsidRDefault="0008134B" w:rsidP="00081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F8" w:rsidRDefault="008656F8" w:rsidP="00081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F8" w:rsidRDefault="008656F8" w:rsidP="00081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F8" w:rsidRDefault="008656F8" w:rsidP="00081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F8" w:rsidRDefault="008656F8" w:rsidP="00081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E27" w:rsidRDefault="000A4E27" w:rsidP="0008134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34B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08134B">
        <w:rPr>
          <w:rFonts w:ascii="Times New Roman" w:hAnsi="Times New Roman" w:cs="Times New Roman"/>
          <w:b/>
          <w:sz w:val="28"/>
          <w:szCs w:val="28"/>
        </w:rPr>
        <w:t>.</w:t>
      </w:r>
    </w:p>
    <w:p w:rsidR="0008134B" w:rsidRPr="0008134B" w:rsidRDefault="0008134B" w:rsidP="000813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>1. Аникеева Н. П.  Психологический климат в коллективе.- М., 2007</w:t>
      </w:r>
    </w:p>
    <w:p w:rsidR="0008134B" w:rsidRPr="0008134B" w:rsidRDefault="0008134B" w:rsidP="000813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Амельков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, А.А. Психологическая диагностика межличностного взаимодействия / А.А.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Амельков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>. – Мозырь: Содействие, 2006. – 108 с.</w:t>
      </w:r>
    </w:p>
    <w:p w:rsidR="0008134B" w:rsidRPr="0008134B" w:rsidRDefault="0008134B" w:rsidP="0008134B">
      <w:pPr>
        <w:widowControl w:val="0"/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color w:val="000000"/>
          <w:sz w:val="28"/>
          <w:szCs w:val="28"/>
        </w:rPr>
        <w:t>3. Аверин В.А. Психология детей и подростков: Монография. – Санкт-Петербург, 2004 с. 3,  5, 113, 132-135.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 Б. А. Методика педагогических исследований в физическом воспитании / Учебное пособие. – М.: ВЛАДОС, 2005.  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, Л.И. Личность и ее формирование в детском возрасте / Л.И.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>. – М.: Педагогика, 2008. – 296 с.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>6. В. Лепешкин. Играя, учимся играть… // Спо</w:t>
      </w:r>
      <w:proofErr w:type="gramStart"/>
      <w:r w:rsidRPr="0008134B">
        <w:rPr>
          <w:rFonts w:ascii="Times New Roman" w:hAnsi="Times New Roman" w:cs="Times New Roman"/>
          <w:sz w:val="28"/>
          <w:szCs w:val="28"/>
        </w:rPr>
        <w:t>рт в шк</w:t>
      </w:r>
      <w:proofErr w:type="gramEnd"/>
      <w:r w:rsidRPr="0008134B">
        <w:rPr>
          <w:rFonts w:ascii="Times New Roman" w:hAnsi="Times New Roman" w:cs="Times New Roman"/>
          <w:sz w:val="28"/>
          <w:szCs w:val="28"/>
        </w:rPr>
        <w:t xml:space="preserve">оле. – 2008. №18 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7. Волков, Б.С., Волкова Возрастная психология. В 2-х частях. Ч.2: От младшего школьного возраста до юношества: учебное пособие для студентов вузов, обучающихся по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. специальностям / Б.С. Волков, Н.В. Волкова, под ред.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Б.С.Волкова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>. – М.: Гуманитарный издательский центр ВЛАДОС, 2005. – 343 с.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8. Возрастная и педагогическая психология: учебное пособие для студентов </w:t>
      </w:r>
      <w:proofErr w:type="spellStart"/>
      <w:proofErr w:type="gramStart"/>
      <w:r w:rsidRPr="0008134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>. институтов</w:t>
      </w:r>
      <w:proofErr w:type="gramEnd"/>
      <w:r w:rsidRPr="0008134B">
        <w:rPr>
          <w:rFonts w:ascii="Times New Roman" w:hAnsi="Times New Roman" w:cs="Times New Roman"/>
          <w:sz w:val="28"/>
          <w:szCs w:val="28"/>
        </w:rPr>
        <w:t xml:space="preserve"> по спец. №2121 «Педагогика и методика начального обучения» / М.В. Матюхина, Т.С.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Михальчик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, Н.Ф. Прокина [и др.], под общей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ред.М.В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>. – М.: Просвещение, 2007. – 256 с.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, Л.А., Мухина, В.С. Психология: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813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8134B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>. училищ по специальностям «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. Воспитание» и «Воспитание в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. учреждениях» / Л.А.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>, В.С. Мухина. - М.: Просвещение, 2008 – 336 с.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 Л. Н., Смирнова Е. О. Ступени общения.- М., 2005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11. Грейс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Крайг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. Психология развития / Грейс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Крайг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>. – Серия «Мастера психологии», 2002. – 992 с.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>12. Дубровина, И.В., Данилова, Е.Е., Прихожан, А.М. Психология./ Под ред. И. В. Дубровиной. – М.: Просвещение, 2009. – 464 с.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lastRenderedPageBreak/>
        <w:t>13. Железняк Ю. Д. и др. Подвижные игры. – М.: Изд. Центр «Академия», 2008.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>14. Железняк Ю. Д., Петров П. Н. Основы научн</w:t>
      </w:r>
      <w:proofErr w:type="gramStart"/>
      <w:r w:rsidRPr="000813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134B">
        <w:rPr>
          <w:rFonts w:ascii="Times New Roman" w:hAnsi="Times New Roman" w:cs="Times New Roman"/>
          <w:sz w:val="28"/>
          <w:szCs w:val="28"/>
        </w:rPr>
        <w:t xml:space="preserve"> методической деятельности в физической культуре и спорте: Учебное пособие. – М.: Изд. Центр «Академия», 2003.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15. Захаров Е.Н., Карасев А. В., Сафонов А. А. Энциклопедия физической подготовки. Под общ. Редакцией А. В. Карасева.- М.: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Лептос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>, 2006.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16.  И.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>. Играя, обучаем. // Спо</w:t>
      </w:r>
      <w:proofErr w:type="gramStart"/>
      <w:r w:rsidRPr="0008134B">
        <w:rPr>
          <w:rFonts w:ascii="Times New Roman" w:hAnsi="Times New Roman" w:cs="Times New Roman"/>
          <w:sz w:val="28"/>
          <w:szCs w:val="28"/>
        </w:rPr>
        <w:t>рт в шк</w:t>
      </w:r>
      <w:proofErr w:type="gramEnd"/>
      <w:r w:rsidRPr="0008134B">
        <w:rPr>
          <w:rFonts w:ascii="Times New Roman" w:hAnsi="Times New Roman" w:cs="Times New Roman"/>
          <w:sz w:val="28"/>
          <w:szCs w:val="28"/>
        </w:rPr>
        <w:t>оле. – 2009. №6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>17.  И. Смирнова. Народные подвижные игры. // Спо</w:t>
      </w:r>
      <w:proofErr w:type="gramStart"/>
      <w:r w:rsidRPr="0008134B">
        <w:rPr>
          <w:rFonts w:ascii="Times New Roman" w:hAnsi="Times New Roman" w:cs="Times New Roman"/>
          <w:sz w:val="28"/>
          <w:szCs w:val="28"/>
        </w:rPr>
        <w:t>рт в шк</w:t>
      </w:r>
      <w:proofErr w:type="gramEnd"/>
      <w:r w:rsidRPr="0008134B">
        <w:rPr>
          <w:rFonts w:ascii="Times New Roman" w:hAnsi="Times New Roman" w:cs="Times New Roman"/>
          <w:sz w:val="28"/>
          <w:szCs w:val="28"/>
        </w:rPr>
        <w:t>оле. – 2008. № 21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>18.  Кузнецова З. И. Возрастные особенности физических качеств. – М., 2006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19.  Киричук, А.В. Проблемы общения и воспитания / А.В. Киричук. – ч. 2 – Тарту, 2004. – 375 с. 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, В.А. Психология: учебник для учащихся </w:t>
      </w:r>
      <w:proofErr w:type="spellStart"/>
      <w:proofErr w:type="gramStart"/>
      <w:r w:rsidRPr="0008134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>. училищ</w:t>
      </w:r>
      <w:proofErr w:type="gramEnd"/>
      <w:r w:rsidRPr="0008134B">
        <w:rPr>
          <w:rFonts w:ascii="Times New Roman" w:hAnsi="Times New Roman" w:cs="Times New Roman"/>
          <w:sz w:val="28"/>
          <w:szCs w:val="28"/>
        </w:rPr>
        <w:t xml:space="preserve"> / В.А.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>. и доп. – М.: Просвещение, 2006. – 336 с.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, Я.Л. Социальная психология школьного класса: </w:t>
      </w:r>
      <w:proofErr w:type="gramStart"/>
      <w:r w:rsidRPr="0008134B">
        <w:rPr>
          <w:rFonts w:ascii="Times New Roman" w:hAnsi="Times New Roman" w:cs="Times New Roman"/>
          <w:sz w:val="28"/>
          <w:szCs w:val="28"/>
        </w:rPr>
        <w:t>научно-метод</w:t>
      </w:r>
      <w:proofErr w:type="gramEnd"/>
      <w:r w:rsidRPr="0008134B">
        <w:rPr>
          <w:rFonts w:ascii="Times New Roman" w:hAnsi="Times New Roman" w:cs="Times New Roman"/>
          <w:sz w:val="28"/>
          <w:szCs w:val="28"/>
        </w:rPr>
        <w:t xml:space="preserve">. Пособие для педагогов и психологов / Я.Л.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. – Минск: ООО «ФУА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>», 2003 – 312 с.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Лутошкин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 А. Н. Эмоциональные потенциалы коллектива.- М., 2005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>23. Матвеев Л. П. Теория и методика физической культуры. Введение в предмет: Учебник для высших специальных физкультурных учебных заведений. 3е изд</w:t>
      </w:r>
      <w:proofErr w:type="gramStart"/>
      <w:r w:rsidRPr="0008134B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Pr="0008134B">
        <w:rPr>
          <w:rFonts w:ascii="Times New Roman" w:hAnsi="Times New Roman" w:cs="Times New Roman"/>
          <w:sz w:val="28"/>
          <w:szCs w:val="28"/>
        </w:rPr>
        <w:t>СПб.: Издательство «Лань», 2003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>24. Матвеев Л. П. Теория и методика физической культуры. – М.: Физкультура и спорт, 2007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25.  Матвеев Л. П. Теория и методика спорта. М.: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 - 2007 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26. Мудрик А. В. Общение как фактор воспитания.- М., 2006 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>27. Мухина, В.С. Возрастная психология: феноменология развития, детство, отрочество: учебник для студентов вузов: 4-е изд., стереотип / В.С. Мухина. – М.: Издательский центр «Академия», 2009. – 456 с.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34B">
        <w:rPr>
          <w:rFonts w:ascii="Times New Roman" w:hAnsi="Times New Roman" w:cs="Times New Roman"/>
          <w:color w:val="000000"/>
          <w:sz w:val="28"/>
          <w:szCs w:val="28"/>
        </w:rPr>
        <w:lastRenderedPageBreak/>
        <w:t>28.  Мухина В.С. Возрастная психология: феноменология развития, детство, отрочество - 5 изд., стереотип. – М.: Издательский центр «Академия», 2006 с. 249, 250-252,  259, 342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29.  Новиков А. Д. Возрастные особенности развития физических качеств.- М., 2006 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>30. Научные аспекты физического воспитания и спорта различных возрастных групп: Сб. науч. тр. / Под. Ред. Шлык Н. И. – Ижевск 2007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31. 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, Р.С. Психология: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813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8134B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 для студентов высших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. учеб. заведений : В 3 кн. – 4-е изд. / Р.С.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>.– М.: Гуманитарный издательский центр ВЛАДОС, 2010 – Кн.1. Общие основы психологии – 688 с.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>32.  Психология воспитания</w:t>
      </w:r>
      <w:proofErr w:type="gramStart"/>
      <w:r w:rsidRPr="0008134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8134B">
        <w:rPr>
          <w:rFonts w:ascii="Times New Roman" w:hAnsi="Times New Roman" w:cs="Times New Roman"/>
          <w:sz w:val="28"/>
          <w:szCs w:val="28"/>
        </w:rPr>
        <w:t>од ред. В. А. Петровского.- М., 2005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33. Подвижные игры. Учебник для студентов физического воспитания. / Под ред. Н. П. Воробьева. – М.: Просвещение, 2006 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34. Психология развития: учебник для студентов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. и психол.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8134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8134B">
        <w:rPr>
          <w:rFonts w:ascii="Times New Roman" w:hAnsi="Times New Roman" w:cs="Times New Roman"/>
          <w:sz w:val="28"/>
          <w:szCs w:val="28"/>
        </w:rPr>
        <w:t>аведений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 / Г.М.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, Т.Г. Стефаненко, К.Н. Поливанова [и др.], под ред. Т.Д. Марцинковской. – М.: Издательский центр «Академия», 2007. 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35. Рябцев В. Н.,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Токер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 Д.С. Комплексная оценка физической </w:t>
      </w:r>
      <w:proofErr w:type="gramStart"/>
      <w:r w:rsidRPr="0008134B">
        <w:rPr>
          <w:rFonts w:ascii="Times New Roman" w:hAnsi="Times New Roman" w:cs="Times New Roman"/>
          <w:sz w:val="28"/>
          <w:szCs w:val="28"/>
        </w:rPr>
        <w:t xml:space="preserve">подготовлен                                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08134B">
        <w:rPr>
          <w:rFonts w:ascii="Times New Roman" w:hAnsi="Times New Roman" w:cs="Times New Roman"/>
          <w:sz w:val="28"/>
          <w:szCs w:val="28"/>
        </w:rPr>
        <w:t>. // Теория и практика физической культуры. – 2008. - № 3, с.11-13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Раттер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 М. Помощь трудным детям. /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Раттер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 Р. –М.: Просвещение, 2007.- 325 с.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, А.А.,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, Я.Л. Социально-педагогическая психология / А.А.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, Я.Л.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. – Серия «Мастера психологии» – Питер, С –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Птб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>, 2010. – 212 с.</w:t>
      </w:r>
    </w:p>
    <w:p w:rsidR="0008134B" w:rsidRPr="0008134B" w:rsidRDefault="0008134B" w:rsidP="0008134B">
      <w:pPr>
        <w:widowControl w:val="0"/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34B">
        <w:rPr>
          <w:rFonts w:ascii="Times New Roman" w:hAnsi="Times New Roman" w:cs="Times New Roman"/>
          <w:color w:val="000000"/>
          <w:sz w:val="28"/>
          <w:szCs w:val="28"/>
        </w:rPr>
        <w:t>38. Российская педагогическая энциклопедия: В 2 тт./Р 76</w:t>
      </w:r>
      <w:proofErr w:type="gramStart"/>
      <w:r w:rsidRPr="0008134B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Pr="0008134B">
        <w:rPr>
          <w:rFonts w:ascii="Times New Roman" w:hAnsi="Times New Roman" w:cs="Times New Roman"/>
          <w:color w:val="000000"/>
          <w:sz w:val="28"/>
          <w:szCs w:val="28"/>
        </w:rPr>
        <w:t xml:space="preserve">л. ред. В.В. Давыдов. – М.: Большая Российская энциклопедия, 2008. </w:t>
      </w:r>
    </w:p>
    <w:p w:rsidR="0008134B" w:rsidRPr="0008134B" w:rsidRDefault="0008134B" w:rsidP="0008134B">
      <w:pPr>
        <w:widowControl w:val="0"/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34B">
        <w:rPr>
          <w:rFonts w:ascii="Times New Roman" w:hAnsi="Times New Roman" w:cs="Times New Roman"/>
          <w:color w:val="000000"/>
          <w:sz w:val="28"/>
          <w:szCs w:val="28"/>
        </w:rPr>
        <w:t>39. Рыбакова М. М. 1991 Конфликт и взаимопонимание в педагогическом процессе – М.: Просвещение, 2007.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>40. Селиванова Л. Н. Школьный класс.- М., 2007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lastRenderedPageBreak/>
        <w:t xml:space="preserve"> 41. Столяренко, Л.Д. Основы психологии: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813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8134B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 для студентов             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>. заведений. / Л.Д. Столяренко. – Ростов н/Д. Издательство «Феникс», 2007 – 736 с.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>42. Совместная деятельность</w:t>
      </w:r>
      <w:proofErr w:type="gramStart"/>
      <w:r w:rsidRPr="0008134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8134B">
        <w:rPr>
          <w:rFonts w:ascii="Times New Roman" w:hAnsi="Times New Roman" w:cs="Times New Roman"/>
          <w:sz w:val="28"/>
          <w:szCs w:val="28"/>
        </w:rPr>
        <w:t>од ред. А. Л. Журавлева.- М., 2006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Сапагова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, Е.Е. Психология развития человека: учебное пособие / Е.Е.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Сапагова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>. – М.: Аспект пресс, 2005. – 460 с.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>44. Физическая культура. 3 класс: Пособие для учителя.- 2е изд.- М.: Айри</w:t>
      </w:r>
      <w:proofErr w:type="gramStart"/>
      <w:r w:rsidRPr="0008134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8134B">
        <w:rPr>
          <w:rFonts w:ascii="Times New Roman" w:hAnsi="Times New Roman" w:cs="Times New Roman"/>
          <w:sz w:val="28"/>
          <w:szCs w:val="28"/>
        </w:rPr>
        <w:t xml:space="preserve"> пресс, 2005.- 144с-(Поурочные планы).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>45. Физическая культура: Учебное пособие. / Под ред. В. А. Коваленко.- М.: Изд. АВС, 2005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 46. Физическая культура: Учебное пособие. / Под ред. В. А. Коваленко.-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- во АСВ, 2005. Филин В. П. // Теория и практика физической культуры. – 2005. № 2. 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47. Хрипкова А. Г. Возрастные особенности  младшего школьника. – М.: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, 2003г </w:t>
      </w:r>
    </w:p>
    <w:p w:rsidR="0008134B" w:rsidRPr="0008134B" w:rsidRDefault="0008134B" w:rsidP="0008134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34B">
        <w:rPr>
          <w:rFonts w:ascii="Times New Roman" w:hAnsi="Times New Roman" w:cs="Times New Roman"/>
          <w:sz w:val="28"/>
          <w:szCs w:val="28"/>
        </w:rPr>
        <w:t xml:space="preserve"> 48. Чеховских, М.И. Психология: </w:t>
      </w:r>
      <w:proofErr w:type="spellStart"/>
      <w:r w:rsidRPr="0008134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813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8134B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8134B">
        <w:rPr>
          <w:rFonts w:ascii="Times New Roman" w:hAnsi="Times New Roman" w:cs="Times New Roman"/>
          <w:sz w:val="28"/>
          <w:szCs w:val="28"/>
        </w:rPr>
        <w:t xml:space="preserve"> / М.И. Чеховских. – М.: Новое знание, 2003. – 380 с.</w:t>
      </w:r>
    </w:p>
    <w:p w:rsidR="0008134B" w:rsidRPr="003F5CA5" w:rsidRDefault="0008134B" w:rsidP="0008134B">
      <w:pPr>
        <w:tabs>
          <w:tab w:val="left" w:pos="540"/>
        </w:tabs>
        <w:spacing w:line="360" w:lineRule="auto"/>
        <w:ind w:left="540" w:hanging="540"/>
        <w:jc w:val="both"/>
        <w:rPr>
          <w:sz w:val="28"/>
          <w:szCs w:val="28"/>
        </w:rPr>
      </w:pPr>
    </w:p>
    <w:p w:rsidR="0008134B" w:rsidRDefault="0008134B" w:rsidP="0008134B">
      <w:pPr>
        <w:spacing w:line="360" w:lineRule="auto"/>
        <w:ind w:firstLine="709"/>
        <w:jc w:val="both"/>
        <w:rPr>
          <w:sz w:val="28"/>
          <w:szCs w:val="28"/>
        </w:rPr>
      </w:pPr>
    </w:p>
    <w:p w:rsidR="0008134B" w:rsidRDefault="0008134B" w:rsidP="0008134B">
      <w:pPr>
        <w:spacing w:line="360" w:lineRule="auto"/>
        <w:ind w:firstLine="709"/>
        <w:jc w:val="both"/>
        <w:rPr>
          <w:sz w:val="28"/>
          <w:szCs w:val="28"/>
        </w:rPr>
      </w:pPr>
    </w:p>
    <w:p w:rsidR="0008134B" w:rsidRDefault="0008134B" w:rsidP="0008134B">
      <w:pPr>
        <w:spacing w:line="360" w:lineRule="auto"/>
        <w:ind w:firstLine="709"/>
        <w:jc w:val="both"/>
        <w:rPr>
          <w:sz w:val="28"/>
          <w:szCs w:val="28"/>
        </w:rPr>
      </w:pPr>
    </w:p>
    <w:p w:rsidR="0008134B" w:rsidRDefault="0008134B" w:rsidP="0008134B">
      <w:pPr>
        <w:spacing w:line="360" w:lineRule="auto"/>
        <w:ind w:firstLine="709"/>
        <w:jc w:val="both"/>
        <w:rPr>
          <w:sz w:val="28"/>
          <w:szCs w:val="28"/>
        </w:rPr>
      </w:pPr>
    </w:p>
    <w:p w:rsidR="0008134B" w:rsidRDefault="0008134B" w:rsidP="0008134B">
      <w:pPr>
        <w:spacing w:line="360" w:lineRule="auto"/>
        <w:ind w:firstLine="709"/>
        <w:jc w:val="both"/>
        <w:rPr>
          <w:sz w:val="28"/>
          <w:szCs w:val="28"/>
        </w:rPr>
      </w:pPr>
    </w:p>
    <w:p w:rsidR="0008134B" w:rsidRDefault="0008134B" w:rsidP="0008134B">
      <w:pPr>
        <w:spacing w:line="360" w:lineRule="auto"/>
        <w:ind w:firstLine="709"/>
        <w:jc w:val="both"/>
        <w:rPr>
          <w:sz w:val="28"/>
          <w:szCs w:val="28"/>
        </w:rPr>
      </w:pPr>
    </w:p>
    <w:p w:rsidR="0008134B" w:rsidRDefault="0008134B" w:rsidP="0008134B">
      <w:pPr>
        <w:spacing w:line="360" w:lineRule="auto"/>
        <w:ind w:firstLine="709"/>
        <w:jc w:val="both"/>
        <w:rPr>
          <w:sz w:val="28"/>
          <w:szCs w:val="28"/>
        </w:rPr>
      </w:pPr>
    </w:p>
    <w:p w:rsidR="0008134B" w:rsidRPr="0008134B" w:rsidRDefault="0008134B" w:rsidP="0008134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A4E27" w:rsidRPr="00B57EFB" w:rsidRDefault="00D32251" w:rsidP="00D322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83751" w:rsidRPr="00B83751" w:rsidRDefault="00B83751" w:rsidP="00B837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63" w:rsidRDefault="00D32251" w:rsidP="00D322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251">
        <w:rPr>
          <w:rFonts w:ascii="Times New Roman" w:hAnsi="Times New Roman" w:cs="Times New Roman"/>
          <w:sz w:val="28"/>
          <w:szCs w:val="28"/>
        </w:rPr>
        <w:t xml:space="preserve">Краткая </w:t>
      </w:r>
      <w:r>
        <w:rPr>
          <w:rFonts w:ascii="Times New Roman" w:hAnsi="Times New Roman" w:cs="Times New Roman"/>
          <w:sz w:val="28"/>
          <w:szCs w:val="28"/>
        </w:rPr>
        <w:t>характеристика 2 «А» класса.</w:t>
      </w:r>
    </w:p>
    <w:p w:rsidR="00D32251" w:rsidRDefault="008656F8" w:rsidP="00F17B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2251">
        <w:rPr>
          <w:rFonts w:ascii="Times New Roman" w:hAnsi="Times New Roman" w:cs="Times New Roman"/>
          <w:sz w:val="28"/>
          <w:szCs w:val="28"/>
        </w:rPr>
        <w:t>В классе 15 человек</w:t>
      </w:r>
      <w:r w:rsidR="00AA376A">
        <w:rPr>
          <w:rFonts w:ascii="Times New Roman" w:hAnsi="Times New Roman" w:cs="Times New Roman"/>
          <w:sz w:val="28"/>
          <w:szCs w:val="28"/>
        </w:rPr>
        <w:t xml:space="preserve"> 6 мальчиков и 9 девочек. </w:t>
      </w:r>
      <w:r w:rsidR="00E216E2">
        <w:rPr>
          <w:rFonts w:ascii="Times New Roman" w:hAnsi="Times New Roman" w:cs="Times New Roman"/>
          <w:sz w:val="28"/>
          <w:szCs w:val="28"/>
        </w:rPr>
        <w:t xml:space="preserve">В классе частично сложился коллектив, который нельзя пока назвать </w:t>
      </w:r>
      <w:r w:rsidR="00AA376A">
        <w:rPr>
          <w:rFonts w:ascii="Times New Roman" w:hAnsi="Times New Roman" w:cs="Times New Roman"/>
          <w:sz w:val="28"/>
          <w:szCs w:val="28"/>
        </w:rPr>
        <w:t>дружным</w:t>
      </w:r>
      <w:r w:rsidR="00070944">
        <w:rPr>
          <w:rFonts w:ascii="Times New Roman" w:hAnsi="Times New Roman" w:cs="Times New Roman"/>
          <w:sz w:val="28"/>
          <w:szCs w:val="28"/>
        </w:rPr>
        <w:t>, но есть группа детей</w:t>
      </w:r>
      <w:r w:rsidR="00AA376A">
        <w:rPr>
          <w:rFonts w:ascii="Times New Roman" w:hAnsi="Times New Roman" w:cs="Times New Roman"/>
          <w:sz w:val="28"/>
          <w:szCs w:val="28"/>
        </w:rPr>
        <w:t>, составляющая костяк</w:t>
      </w:r>
      <w:r w:rsidR="001C279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070944">
        <w:rPr>
          <w:rFonts w:ascii="Times New Roman" w:hAnsi="Times New Roman" w:cs="Times New Roman"/>
          <w:sz w:val="28"/>
          <w:szCs w:val="28"/>
        </w:rPr>
        <w:t>, а так</w:t>
      </w:r>
      <w:r w:rsidR="001C2795">
        <w:rPr>
          <w:rFonts w:ascii="Times New Roman" w:hAnsi="Times New Roman" w:cs="Times New Roman"/>
          <w:sz w:val="28"/>
          <w:szCs w:val="28"/>
        </w:rPr>
        <w:t xml:space="preserve"> же есть </w:t>
      </w:r>
      <w:proofErr w:type="spellStart"/>
      <w:r w:rsidR="001C2795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="001C2795">
        <w:rPr>
          <w:rFonts w:ascii="Times New Roman" w:hAnsi="Times New Roman" w:cs="Times New Roman"/>
          <w:sz w:val="28"/>
          <w:szCs w:val="28"/>
        </w:rPr>
        <w:t>, с</w:t>
      </w:r>
      <w:r w:rsidR="00070944">
        <w:rPr>
          <w:rFonts w:ascii="Times New Roman" w:hAnsi="Times New Roman" w:cs="Times New Roman"/>
          <w:sz w:val="28"/>
          <w:szCs w:val="28"/>
        </w:rPr>
        <w:t xml:space="preserve">ложенные по интересам или месту проживания. </w:t>
      </w:r>
    </w:p>
    <w:p w:rsidR="00D64463" w:rsidRDefault="008656F8" w:rsidP="00F17B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4463">
        <w:rPr>
          <w:rFonts w:ascii="Times New Roman" w:hAnsi="Times New Roman" w:cs="Times New Roman"/>
          <w:sz w:val="28"/>
          <w:szCs w:val="28"/>
        </w:rPr>
        <w:t>Девочки в</w:t>
      </w:r>
      <w:r w:rsidR="001C2795">
        <w:rPr>
          <w:rFonts w:ascii="Times New Roman" w:hAnsi="Times New Roman" w:cs="Times New Roman"/>
          <w:sz w:val="28"/>
          <w:szCs w:val="28"/>
        </w:rPr>
        <w:t xml:space="preserve"> классе стараются быть дружными</w:t>
      </w:r>
      <w:r w:rsidR="00D64463">
        <w:rPr>
          <w:rFonts w:ascii="Times New Roman" w:hAnsi="Times New Roman" w:cs="Times New Roman"/>
          <w:sz w:val="28"/>
          <w:szCs w:val="28"/>
        </w:rPr>
        <w:t xml:space="preserve">, но не </w:t>
      </w:r>
      <w:proofErr w:type="gramStart"/>
      <w:r w:rsidR="00D64463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="00D64463">
        <w:rPr>
          <w:rFonts w:ascii="Times New Roman" w:hAnsi="Times New Roman" w:cs="Times New Roman"/>
          <w:sz w:val="28"/>
          <w:szCs w:val="28"/>
        </w:rPr>
        <w:t xml:space="preserve"> получается найти компромисс, дружба между девочками неустойчива. Мальчики</w:t>
      </w:r>
      <w:r w:rsidR="00E43C98">
        <w:rPr>
          <w:rFonts w:ascii="Times New Roman" w:hAnsi="Times New Roman" w:cs="Times New Roman"/>
          <w:sz w:val="28"/>
          <w:szCs w:val="28"/>
        </w:rPr>
        <w:t xml:space="preserve"> более дружные, очень подвижные</w:t>
      </w:r>
      <w:r w:rsidR="00D64463">
        <w:rPr>
          <w:rFonts w:ascii="Times New Roman" w:hAnsi="Times New Roman" w:cs="Times New Roman"/>
          <w:sz w:val="28"/>
          <w:szCs w:val="28"/>
        </w:rPr>
        <w:t xml:space="preserve">, эмоциональные. </w:t>
      </w:r>
      <w:r w:rsidR="00E43C98">
        <w:rPr>
          <w:rFonts w:ascii="Times New Roman" w:hAnsi="Times New Roman" w:cs="Times New Roman"/>
          <w:sz w:val="28"/>
          <w:szCs w:val="28"/>
        </w:rPr>
        <w:t>Требуется работа по сплочению коллектива.</w:t>
      </w:r>
    </w:p>
    <w:p w:rsidR="001C2795" w:rsidRDefault="001C2795" w:rsidP="00F17B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в основном  сформирована познавательная и учебная мотивация. Образовательный уровень хороший, дети могут высказывать собственное мнение.</w:t>
      </w:r>
    </w:p>
    <w:p w:rsidR="001C2795" w:rsidRDefault="001C2795" w:rsidP="00F17B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есть дети, требующие внимания педагогов в плане дисциплины и ответственного отношения к учебной деятельности.</w:t>
      </w:r>
    </w:p>
    <w:p w:rsidR="001C2795" w:rsidRDefault="001C2795" w:rsidP="00AA40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795" w:rsidRDefault="001C2795" w:rsidP="00AA40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3C98" w:rsidRPr="00D32251" w:rsidRDefault="00E43C98" w:rsidP="00AA40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B63" w:rsidRDefault="00C13B63" w:rsidP="00C13B63">
      <w:pPr>
        <w:spacing w:line="360" w:lineRule="auto"/>
        <w:jc w:val="both"/>
        <w:rPr>
          <w:sz w:val="28"/>
          <w:szCs w:val="28"/>
        </w:rPr>
      </w:pPr>
    </w:p>
    <w:p w:rsidR="00D32251" w:rsidRDefault="00D32251" w:rsidP="00A1169A">
      <w:pPr>
        <w:rPr>
          <w:sz w:val="28"/>
          <w:szCs w:val="28"/>
        </w:rPr>
      </w:pPr>
    </w:p>
    <w:p w:rsidR="001C2795" w:rsidRDefault="001C2795" w:rsidP="00A1169A">
      <w:pPr>
        <w:rPr>
          <w:rFonts w:ascii="Times New Roman" w:hAnsi="Times New Roman" w:cs="Times New Roman"/>
          <w:sz w:val="28"/>
          <w:szCs w:val="28"/>
        </w:rPr>
      </w:pPr>
    </w:p>
    <w:p w:rsidR="00D32251" w:rsidRDefault="00D32251" w:rsidP="00A1169A">
      <w:pPr>
        <w:rPr>
          <w:rFonts w:ascii="Times New Roman" w:hAnsi="Times New Roman" w:cs="Times New Roman"/>
          <w:sz w:val="28"/>
          <w:szCs w:val="28"/>
        </w:rPr>
      </w:pPr>
    </w:p>
    <w:p w:rsidR="00D32251" w:rsidRDefault="00D32251" w:rsidP="00A1169A">
      <w:pPr>
        <w:rPr>
          <w:rFonts w:ascii="Times New Roman" w:hAnsi="Times New Roman" w:cs="Times New Roman"/>
          <w:sz w:val="28"/>
          <w:szCs w:val="28"/>
        </w:rPr>
      </w:pPr>
    </w:p>
    <w:p w:rsidR="00D64463" w:rsidRDefault="00D64463" w:rsidP="00D322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251" w:rsidRDefault="00D32251" w:rsidP="00D322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32251" w:rsidRDefault="00D32251" w:rsidP="00D322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2251">
        <w:rPr>
          <w:rFonts w:ascii="Times New Roman" w:hAnsi="Times New Roman" w:cs="Times New Roman"/>
          <w:sz w:val="28"/>
          <w:szCs w:val="28"/>
        </w:rPr>
        <w:t xml:space="preserve">Краткая </w:t>
      </w:r>
      <w:r>
        <w:rPr>
          <w:rFonts w:ascii="Times New Roman" w:hAnsi="Times New Roman" w:cs="Times New Roman"/>
          <w:sz w:val="28"/>
          <w:szCs w:val="28"/>
        </w:rPr>
        <w:t>характеристика 4 «А» класса.</w:t>
      </w:r>
    </w:p>
    <w:p w:rsidR="00AA401D" w:rsidRDefault="008656F8" w:rsidP="00D3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2251">
        <w:rPr>
          <w:rFonts w:ascii="Times New Roman" w:hAnsi="Times New Roman" w:cs="Times New Roman"/>
          <w:sz w:val="28"/>
          <w:szCs w:val="28"/>
        </w:rPr>
        <w:t xml:space="preserve">В классе 15 человек. </w:t>
      </w:r>
      <w:r w:rsidR="00D64463">
        <w:rPr>
          <w:rFonts w:ascii="Times New Roman" w:hAnsi="Times New Roman" w:cs="Times New Roman"/>
          <w:sz w:val="28"/>
          <w:szCs w:val="28"/>
        </w:rPr>
        <w:t xml:space="preserve">В классе 6 мальчиков и 9 девочек. </w:t>
      </w:r>
      <w:r w:rsidR="00D32251">
        <w:rPr>
          <w:rFonts w:ascii="Times New Roman" w:hAnsi="Times New Roman" w:cs="Times New Roman"/>
          <w:sz w:val="28"/>
          <w:szCs w:val="28"/>
        </w:rPr>
        <w:t xml:space="preserve">В этом году пришли новые ученики. Дети приняли их в коллектив доброжелательно, сразу установились хорошие отношения. </w:t>
      </w:r>
      <w:r w:rsidR="00367DE0">
        <w:rPr>
          <w:rFonts w:ascii="Times New Roman" w:hAnsi="Times New Roman" w:cs="Times New Roman"/>
          <w:sz w:val="28"/>
          <w:szCs w:val="28"/>
        </w:rPr>
        <w:t xml:space="preserve">Есть сложившийся коллектив, </w:t>
      </w:r>
      <w:proofErr w:type="gramStart"/>
      <w:r w:rsidR="00367DE0">
        <w:rPr>
          <w:rFonts w:ascii="Times New Roman" w:hAnsi="Times New Roman" w:cs="Times New Roman"/>
          <w:sz w:val="28"/>
          <w:szCs w:val="28"/>
        </w:rPr>
        <w:t>выбран лидер который несет</w:t>
      </w:r>
      <w:proofErr w:type="gramEnd"/>
      <w:r w:rsidR="00367DE0">
        <w:rPr>
          <w:rFonts w:ascii="Times New Roman" w:hAnsi="Times New Roman" w:cs="Times New Roman"/>
          <w:sz w:val="28"/>
          <w:szCs w:val="28"/>
        </w:rPr>
        <w:t xml:space="preserve"> позитивное влияние, как к вопросам учебы, так и классного досуга. Оказывает помощь тем, кто в ней нуждается</w:t>
      </w:r>
      <w:r w:rsidR="00AA376A">
        <w:rPr>
          <w:rFonts w:ascii="Times New Roman" w:hAnsi="Times New Roman" w:cs="Times New Roman"/>
          <w:sz w:val="28"/>
          <w:szCs w:val="28"/>
        </w:rPr>
        <w:t>,</w:t>
      </w:r>
      <w:r w:rsidR="00367DE0">
        <w:rPr>
          <w:rFonts w:ascii="Times New Roman" w:hAnsi="Times New Roman" w:cs="Times New Roman"/>
          <w:sz w:val="28"/>
          <w:szCs w:val="28"/>
        </w:rPr>
        <w:t xml:space="preserve"> связанную с любыми вопросами. </w:t>
      </w:r>
    </w:p>
    <w:p w:rsidR="00E43C98" w:rsidRPr="00E43C98" w:rsidRDefault="00E43C98" w:rsidP="008656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C98">
        <w:rPr>
          <w:rFonts w:ascii="Times New Roman" w:hAnsi="Times New Roman" w:cs="Times New Roman"/>
          <w:sz w:val="28"/>
          <w:szCs w:val="28"/>
        </w:rPr>
        <w:t>На  уроках  дети  активны,  любознательны,  проявляют  устойчивый  интерес  к  любой  учебной  деятельности.  Дети  владеют  навыком  самостоятельной  работы,  работа</w:t>
      </w:r>
      <w:r w:rsidR="001C2795">
        <w:rPr>
          <w:rFonts w:ascii="Times New Roman" w:hAnsi="Times New Roman" w:cs="Times New Roman"/>
          <w:sz w:val="28"/>
          <w:szCs w:val="28"/>
        </w:rPr>
        <w:t xml:space="preserve">ют  в  парах  и  в  группах.   </w:t>
      </w:r>
    </w:p>
    <w:p w:rsidR="00E43C98" w:rsidRPr="00E43C98" w:rsidRDefault="008656F8" w:rsidP="00E43C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C98" w:rsidRPr="00E43C98">
        <w:rPr>
          <w:rFonts w:ascii="Times New Roman" w:hAnsi="Times New Roman" w:cs="Times New Roman"/>
          <w:sz w:val="28"/>
          <w:szCs w:val="28"/>
        </w:rPr>
        <w:t>Не  снижается  познавательная  активность  класса  и  во  внеурочной  деятельности.  Дети  посещают  по  два  кружка,  а  некоторые  и  более.  Большинство  активно  участвуют  в  художественной  самодеятельности  и  занятиях  спортом,  добровольно  принимают  участие  в  трудовых  делах.</w:t>
      </w:r>
    </w:p>
    <w:p w:rsidR="00E43C98" w:rsidRPr="00E43C98" w:rsidRDefault="008656F8" w:rsidP="00E43C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C98" w:rsidRPr="00E43C98">
        <w:rPr>
          <w:rFonts w:ascii="Times New Roman" w:hAnsi="Times New Roman" w:cs="Times New Roman"/>
          <w:sz w:val="28"/>
          <w:szCs w:val="28"/>
        </w:rPr>
        <w:t xml:space="preserve">Все  дети  дружны,  не  наблюдается  проявление  какой-либо  нетерпимости,  неприязни,  агрессии.  </w:t>
      </w:r>
    </w:p>
    <w:p w:rsidR="00AA401D" w:rsidRDefault="008656F8" w:rsidP="00E43C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C98" w:rsidRPr="00E43C98">
        <w:rPr>
          <w:rFonts w:ascii="Times New Roman" w:hAnsi="Times New Roman" w:cs="Times New Roman"/>
          <w:sz w:val="28"/>
          <w:szCs w:val="28"/>
        </w:rPr>
        <w:t>Все  учащиеся  класса  принимают  активное  участие  во  всех  школьных  мероприятиях,  делах,  акциях.</w:t>
      </w:r>
    </w:p>
    <w:p w:rsidR="00AA401D" w:rsidRDefault="00AA401D" w:rsidP="00D3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251" w:rsidRPr="00A1169A" w:rsidRDefault="00D32251" w:rsidP="00D32251">
      <w:pPr>
        <w:tabs>
          <w:tab w:val="left" w:pos="405"/>
        </w:tabs>
        <w:rPr>
          <w:rFonts w:ascii="Times New Roman" w:hAnsi="Times New Roman" w:cs="Times New Roman"/>
          <w:sz w:val="28"/>
          <w:szCs w:val="28"/>
        </w:rPr>
      </w:pPr>
    </w:p>
    <w:sectPr w:rsidR="00D32251" w:rsidRPr="00A1169A" w:rsidSect="00933FB1">
      <w:footerReference w:type="default" r:id="rId9"/>
      <w:pgSz w:w="11906" w:h="16838"/>
      <w:pgMar w:top="1134" w:right="850" w:bottom="1134" w:left="1701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97" w:rsidRDefault="008C3B97" w:rsidP="009008F3">
      <w:pPr>
        <w:spacing w:after="0" w:line="240" w:lineRule="auto"/>
      </w:pPr>
      <w:r>
        <w:separator/>
      </w:r>
    </w:p>
  </w:endnote>
  <w:endnote w:type="continuationSeparator" w:id="0">
    <w:p w:rsidR="008C3B97" w:rsidRDefault="008C3B97" w:rsidP="009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441345"/>
      <w:docPartObj>
        <w:docPartGallery w:val="Page Numbers (Bottom of Page)"/>
        <w:docPartUnique/>
      </w:docPartObj>
    </w:sdtPr>
    <w:sdtContent>
      <w:p w:rsidR="008C3B97" w:rsidRDefault="008C3B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CE6">
          <w:rPr>
            <w:noProof/>
          </w:rPr>
          <w:t>34</w:t>
        </w:r>
        <w:r>
          <w:fldChar w:fldCharType="end"/>
        </w:r>
      </w:p>
    </w:sdtContent>
  </w:sdt>
  <w:p w:rsidR="008C3B97" w:rsidRDefault="008C3B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97" w:rsidRDefault="008C3B97" w:rsidP="009008F3">
      <w:pPr>
        <w:spacing w:after="0" w:line="240" w:lineRule="auto"/>
      </w:pPr>
      <w:r>
        <w:separator/>
      </w:r>
    </w:p>
  </w:footnote>
  <w:footnote w:type="continuationSeparator" w:id="0">
    <w:p w:rsidR="008C3B97" w:rsidRDefault="008C3B97" w:rsidP="0090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E2B"/>
    <w:multiLevelType w:val="hybridMultilevel"/>
    <w:tmpl w:val="6F660C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3AE64B98"/>
    <w:multiLevelType w:val="hybridMultilevel"/>
    <w:tmpl w:val="D15060B2"/>
    <w:lvl w:ilvl="0" w:tplc="C3F058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0C6FD9"/>
    <w:multiLevelType w:val="hybridMultilevel"/>
    <w:tmpl w:val="3B243A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40D146E0"/>
    <w:multiLevelType w:val="multilevel"/>
    <w:tmpl w:val="8F26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26C7F"/>
    <w:multiLevelType w:val="hybridMultilevel"/>
    <w:tmpl w:val="585C5586"/>
    <w:lvl w:ilvl="0" w:tplc="4D7CE57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32B3662"/>
    <w:multiLevelType w:val="hybridMultilevel"/>
    <w:tmpl w:val="BE46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E46CA"/>
    <w:multiLevelType w:val="hybridMultilevel"/>
    <w:tmpl w:val="F1F85C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7B2D4864"/>
    <w:multiLevelType w:val="hybridMultilevel"/>
    <w:tmpl w:val="BE46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47F46"/>
    <w:multiLevelType w:val="multilevel"/>
    <w:tmpl w:val="C62C0F42"/>
    <w:lvl w:ilvl="0">
      <w:start w:val="1"/>
      <w:numFmt w:val="bullet"/>
      <w:lvlText w:val=""/>
      <w:lvlJc w:val="left"/>
      <w:pPr>
        <w:tabs>
          <w:tab w:val="num" w:pos="720"/>
        </w:tabs>
        <w:ind w:left="76" w:firstLine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CA935F0"/>
    <w:multiLevelType w:val="hybridMultilevel"/>
    <w:tmpl w:val="F8B4C5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69A"/>
    <w:rsid w:val="00020024"/>
    <w:rsid w:val="00037F4C"/>
    <w:rsid w:val="00070944"/>
    <w:rsid w:val="0008134B"/>
    <w:rsid w:val="00090D93"/>
    <w:rsid w:val="000A4E27"/>
    <w:rsid w:val="000A61E1"/>
    <w:rsid w:val="000B0D93"/>
    <w:rsid w:val="000D6E78"/>
    <w:rsid w:val="00107204"/>
    <w:rsid w:val="00185794"/>
    <w:rsid w:val="00195177"/>
    <w:rsid w:val="001C2795"/>
    <w:rsid w:val="00207B18"/>
    <w:rsid w:val="002128E0"/>
    <w:rsid w:val="002275BD"/>
    <w:rsid w:val="00323798"/>
    <w:rsid w:val="00367DE0"/>
    <w:rsid w:val="003D024F"/>
    <w:rsid w:val="003D7A39"/>
    <w:rsid w:val="00456F2C"/>
    <w:rsid w:val="005E0258"/>
    <w:rsid w:val="006355C8"/>
    <w:rsid w:val="00655DE4"/>
    <w:rsid w:val="006C2DE0"/>
    <w:rsid w:val="006E32DE"/>
    <w:rsid w:val="00715707"/>
    <w:rsid w:val="007310CC"/>
    <w:rsid w:val="00756D56"/>
    <w:rsid w:val="00763C5D"/>
    <w:rsid w:val="00770F70"/>
    <w:rsid w:val="00787F36"/>
    <w:rsid w:val="008656F8"/>
    <w:rsid w:val="00874E26"/>
    <w:rsid w:val="008850A8"/>
    <w:rsid w:val="00891710"/>
    <w:rsid w:val="008C32B9"/>
    <w:rsid w:val="008C3B97"/>
    <w:rsid w:val="008D4471"/>
    <w:rsid w:val="009008F3"/>
    <w:rsid w:val="00933FB1"/>
    <w:rsid w:val="009472D6"/>
    <w:rsid w:val="0095357A"/>
    <w:rsid w:val="0097206C"/>
    <w:rsid w:val="0098456A"/>
    <w:rsid w:val="009B4866"/>
    <w:rsid w:val="00A1169A"/>
    <w:rsid w:val="00AA376A"/>
    <w:rsid w:val="00AA401D"/>
    <w:rsid w:val="00AD76E2"/>
    <w:rsid w:val="00B24516"/>
    <w:rsid w:val="00B57EFB"/>
    <w:rsid w:val="00B83751"/>
    <w:rsid w:val="00B95593"/>
    <w:rsid w:val="00BB3C1D"/>
    <w:rsid w:val="00C13B63"/>
    <w:rsid w:val="00C96A80"/>
    <w:rsid w:val="00D32251"/>
    <w:rsid w:val="00D55438"/>
    <w:rsid w:val="00D64463"/>
    <w:rsid w:val="00D927E7"/>
    <w:rsid w:val="00D92CE6"/>
    <w:rsid w:val="00DA4920"/>
    <w:rsid w:val="00DC1FDA"/>
    <w:rsid w:val="00E216E2"/>
    <w:rsid w:val="00E24F74"/>
    <w:rsid w:val="00E40D2C"/>
    <w:rsid w:val="00E43C98"/>
    <w:rsid w:val="00E75087"/>
    <w:rsid w:val="00EB648F"/>
    <w:rsid w:val="00EE4429"/>
    <w:rsid w:val="00F0675D"/>
    <w:rsid w:val="00F06F13"/>
    <w:rsid w:val="00F17BCF"/>
    <w:rsid w:val="00F90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D"/>
  </w:style>
  <w:style w:type="paragraph" w:styleId="2">
    <w:name w:val="heading 2"/>
    <w:basedOn w:val="a"/>
    <w:next w:val="a"/>
    <w:link w:val="20"/>
    <w:qFormat/>
    <w:rsid w:val="00207B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8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9A"/>
    <w:pPr>
      <w:ind w:left="720"/>
      <w:contextualSpacing/>
    </w:pPr>
  </w:style>
  <w:style w:type="character" w:customStyle="1" w:styleId="apple-converted-space">
    <w:name w:val="apple-converted-space"/>
    <w:basedOn w:val="a0"/>
    <w:rsid w:val="000A61E1"/>
  </w:style>
  <w:style w:type="table" w:styleId="a4">
    <w:name w:val="Table Grid"/>
    <w:basedOn w:val="a1"/>
    <w:uiPriority w:val="59"/>
    <w:rsid w:val="006E3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720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72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3D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7B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08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header"/>
    <w:basedOn w:val="a"/>
    <w:link w:val="a9"/>
    <w:uiPriority w:val="99"/>
    <w:unhideWhenUsed/>
    <w:rsid w:val="009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08F3"/>
  </w:style>
  <w:style w:type="paragraph" w:styleId="aa">
    <w:name w:val="footer"/>
    <w:basedOn w:val="a"/>
    <w:link w:val="ab"/>
    <w:uiPriority w:val="99"/>
    <w:unhideWhenUsed/>
    <w:rsid w:val="009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08F3"/>
  </w:style>
  <w:style w:type="paragraph" w:styleId="ac">
    <w:name w:val="Balloon Text"/>
    <w:basedOn w:val="a"/>
    <w:link w:val="ad"/>
    <w:uiPriority w:val="99"/>
    <w:semiHidden/>
    <w:unhideWhenUsed/>
    <w:rsid w:val="0090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ECF1-C715-4EB9-900D-953DBFEF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46</Pages>
  <Words>10601</Words>
  <Characters>60426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</cp:lastModifiedBy>
  <cp:revision>18</cp:revision>
  <cp:lastPrinted>2014-01-21T04:56:00Z</cp:lastPrinted>
  <dcterms:created xsi:type="dcterms:W3CDTF">2013-11-07T11:45:00Z</dcterms:created>
  <dcterms:modified xsi:type="dcterms:W3CDTF">2014-02-06T08:32:00Z</dcterms:modified>
</cp:coreProperties>
</file>