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53" w:rsidRDefault="00A11053" w:rsidP="00A1105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A11053" w:rsidRPr="00BA5D3F" w:rsidRDefault="00A11053" w:rsidP="00A1105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№8»</w:t>
      </w:r>
    </w:p>
    <w:p w:rsidR="00A11053" w:rsidRDefault="00A11053" w:rsidP="00A11053">
      <w:pPr>
        <w:spacing w:line="360" w:lineRule="auto"/>
      </w:pPr>
    </w:p>
    <w:p w:rsidR="00A11053" w:rsidRDefault="00A11053" w:rsidP="00A11053">
      <w:pPr>
        <w:spacing w:line="360" w:lineRule="auto"/>
      </w:pPr>
    </w:p>
    <w:p w:rsidR="00A11053" w:rsidRDefault="00A11053" w:rsidP="00A11053">
      <w:pPr>
        <w:spacing w:line="360" w:lineRule="auto"/>
      </w:pPr>
    </w:p>
    <w:p w:rsidR="00A11053" w:rsidRDefault="00A11053" w:rsidP="00A11053">
      <w:pPr>
        <w:spacing w:line="360" w:lineRule="auto"/>
      </w:pPr>
    </w:p>
    <w:p w:rsidR="00A11053" w:rsidRPr="00A11053" w:rsidRDefault="00A11053" w:rsidP="00A11053">
      <w:pPr>
        <w:spacing w:line="360" w:lineRule="auto"/>
        <w:rPr>
          <w:sz w:val="24"/>
          <w:szCs w:val="24"/>
        </w:rPr>
      </w:pPr>
      <w:proofErr w:type="gramStart"/>
      <w:r w:rsidRPr="00A11053">
        <w:rPr>
          <w:sz w:val="24"/>
          <w:szCs w:val="24"/>
        </w:rPr>
        <w:t>Согласовано на заседании</w:t>
      </w:r>
      <w:r w:rsidRPr="00A11053">
        <w:rPr>
          <w:sz w:val="24"/>
          <w:szCs w:val="24"/>
        </w:rPr>
        <w:tab/>
      </w:r>
      <w:r w:rsidRPr="00A11053">
        <w:rPr>
          <w:sz w:val="24"/>
          <w:szCs w:val="24"/>
        </w:rPr>
        <w:tab/>
      </w:r>
      <w:r w:rsidRPr="00A11053">
        <w:rPr>
          <w:sz w:val="24"/>
          <w:szCs w:val="24"/>
        </w:rPr>
        <w:tab/>
      </w:r>
      <w:r w:rsidRPr="00A11053">
        <w:rPr>
          <w:sz w:val="24"/>
          <w:szCs w:val="24"/>
        </w:rPr>
        <w:tab/>
      </w:r>
      <w:r w:rsidRPr="00A11053">
        <w:rPr>
          <w:sz w:val="24"/>
          <w:szCs w:val="24"/>
        </w:rPr>
        <w:tab/>
      </w:r>
      <w:r w:rsidRPr="00A11053">
        <w:rPr>
          <w:sz w:val="24"/>
          <w:szCs w:val="24"/>
        </w:rPr>
        <w:tab/>
        <w:t>Утверждено</w:t>
      </w:r>
      <w:proofErr w:type="gramEnd"/>
      <w:r w:rsidRPr="00A11053">
        <w:rPr>
          <w:sz w:val="24"/>
          <w:szCs w:val="24"/>
        </w:rPr>
        <w:t xml:space="preserve"> приказом</w:t>
      </w:r>
    </w:p>
    <w:p w:rsidR="00A11053" w:rsidRPr="00A11053" w:rsidRDefault="00A11053" w:rsidP="00A11053">
      <w:pPr>
        <w:spacing w:line="360" w:lineRule="auto"/>
        <w:rPr>
          <w:sz w:val="24"/>
          <w:szCs w:val="24"/>
        </w:rPr>
      </w:pPr>
      <w:r w:rsidRPr="00A11053">
        <w:rPr>
          <w:sz w:val="24"/>
          <w:szCs w:val="24"/>
        </w:rPr>
        <w:t>методического совета</w:t>
      </w:r>
      <w:r w:rsidRPr="00A11053">
        <w:rPr>
          <w:sz w:val="24"/>
          <w:szCs w:val="24"/>
        </w:rPr>
        <w:tab/>
      </w:r>
      <w:r w:rsidRPr="00A11053">
        <w:rPr>
          <w:sz w:val="24"/>
          <w:szCs w:val="24"/>
        </w:rPr>
        <w:tab/>
      </w:r>
      <w:r w:rsidRPr="00A11053">
        <w:rPr>
          <w:sz w:val="24"/>
          <w:szCs w:val="24"/>
        </w:rPr>
        <w:tab/>
      </w:r>
      <w:r w:rsidRPr="00A11053">
        <w:rPr>
          <w:sz w:val="24"/>
          <w:szCs w:val="24"/>
        </w:rPr>
        <w:tab/>
      </w:r>
      <w:r w:rsidRPr="00A11053">
        <w:rPr>
          <w:sz w:val="24"/>
          <w:szCs w:val="24"/>
        </w:rPr>
        <w:tab/>
      </w:r>
      <w:r w:rsidRPr="00A11053">
        <w:rPr>
          <w:sz w:val="24"/>
          <w:szCs w:val="24"/>
        </w:rPr>
        <w:tab/>
        <w:t>№157 от 03.09.2012г.</w:t>
      </w:r>
    </w:p>
    <w:p w:rsidR="00A11053" w:rsidRPr="00A11053" w:rsidRDefault="00A11053" w:rsidP="00A11053">
      <w:pPr>
        <w:spacing w:line="360" w:lineRule="auto"/>
        <w:rPr>
          <w:sz w:val="24"/>
          <w:szCs w:val="24"/>
        </w:rPr>
      </w:pPr>
      <w:r w:rsidRPr="00A11053">
        <w:rPr>
          <w:sz w:val="24"/>
          <w:szCs w:val="24"/>
        </w:rPr>
        <w:t>03 сентября 2012г.</w:t>
      </w:r>
    </w:p>
    <w:p w:rsidR="00A11053" w:rsidRPr="00A11053" w:rsidRDefault="00A11053" w:rsidP="00A11053">
      <w:pPr>
        <w:spacing w:line="360" w:lineRule="auto"/>
        <w:rPr>
          <w:sz w:val="24"/>
          <w:szCs w:val="24"/>
        </w:rPr>
      </w:pPr>
    </w:p>
    <w:p w:rsidR="00A11053" w:rsidRDefault="00A11053" w:rsidP="00A11053">
      <w:pPr>
        <w:spacing w:line="360" w:lineRule="auto"/>
      </w:pPr>
    </w:p>
    <w:p w:rsidR="00A11053" w:rsidRDefault="00A11053" w:rsidP="00A11053">
      <w:pPr>
        <w:spacing w:line="360" w:lineRule="auto"/>
      </w:pPr>
    </w:p>
    <w:p w:rsidR="00A11053" w:rsidRDefault="00A11053" w:rsidP="00A11053">
      <w:pPr>
        <w:spacing w:line="360" w:lineRule="auto"/>
      </w:pPr>
    </w:p>
    <w:p w:rsidR="00A11053" w:rsidRDefault="00A11053" w:rsidP="00A11053">
      <w:pPr>
        <w:spacing w:line="360" w:lineRule="auto"/>
      </w:pPr>
    </w:p>
    <w:p w:rsidR="00A11053" w:rsidRDefault="00A11053" w:rsidP="00A11053">
      <w:pPr>
        <w:spacing w:line="360" w:lineRule="auto"/>
      </w:pPr>
    </w:p>
    <w:p w:rsidR="00A11053" w:rsidRPr="003D6263" w:rsidRDefault="00A11053" w:rsidP="00A11053">
      <w:pPr>
        <w:tabs>
          <w:tab w:val="left" w:pos="4185"/>
        </w:tabs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Программа факультативного курса</w:t>
      </w:r>
    </w:p>
    <w:p w:rsidR="00A11053" w:rsidRPr="003D6263" w:rsidRDefault="00A11053" w:rsidP="00A11053">
      <w:pPr>
        <w:tabs>
          <w:tab w:val="left" w:pos="4185"/>
        </w:tabs>
        <w:jc w:val="center"/>
        <w:rPr>
          <w:bCs/>
          <w:sz w:val="48"/>
          <w:szCs w:val="48"/>
        </w:rPr>
      </w:pPr>
      <w:r>
        <w:rPr>
          <w:bCs/>
          <w:sz w:val="48"/>
          <w:szCs w:val="48"/>
        </w:rPr>
        <w:t xml:space="preserve"> «Компьютер – мой друг</w:t>
      </w:r>
      <w:r w:rsidRPr="003D6263">
        <w:rPr>
          <w:bCs/>
          <w:sz w:val="48"/>
          <w:szCs w:val="48"/>
        </w:rPr>
        <w:t>»</w:t>
      </w:r>
    </w:p>
    <w:p w:rsidR="00A11053" w:rsidRPr="003D6263" w:rsidRDefault="00A11053" w:rsidP="00A11053">
      <w:pPr>
        <w:spacing w:line="360" w:lineRule="auto"/>
        <w:jc w:val="center"/>
        <w:rPr>
          <w:bCs/>
          <w:sz w:val="48"/>
          <w:szCs w:val="48"/>
        </w:rPr>
      </w:pPr>
    </w:p>
    <w:p w:rsidR="00A11053" w:rsidRDefault="00A11053" w:rsidP="00A11053">
      <w:pPr>
        <w:spacing w:line="360" w:lineRule="auto"/>
        <w:rPr>
          <w:sz w:val="32"/>
          <w:szCs w:val="32"/>
        </w:rPr>
      </w:pPr>
    </w:p>
    <w:p w:rsidR="00A11053" w:rsidRDefault="00A11053" w:rsidP="00A11053">
      <w:pPr>
        <w:spacing w:line="360" w:lineRule="auto"/>
        <w:rPr>
          <w:sz w:val="32"/>
          <w:szCs w:val="32"/>
        </w:rPr>
      </w:pPr>
    </w:p>
    <w:p w:rsidR="00A11053" w:rsidRDefault="00A11053" w:rsidP="00A11053">
      <w:pPr>
        <w:spacing w:line="360" w:lineRule="auto"/>
        <w:rPr>
          <w:sz w:val="32"/>
          <w:szCs w:val="32"/>
        </w:rPr>
      </w:pPr>
    </w:p>
    <w:p w:rsidR="00A11053" w:rsidRDefault="00A11053" w:rsidP="00A11053">
      <w:pPr>
        <w:spacing w:line="360" w:lineRule="auto"/>
        <w:jc w:val="right"/>
        <w:rPr>
          <w:i/>
          <w:sz w:val="40"/>
          <w:szCs w:val="40"/>
        </w:rPr>
      </w:pPr>
      <w:r>
        <w:rPr>
          <w:sz w:val="32"/>
          <w:szCs w:val="32"/>
        </w:rPr>
        <w:t>У</w:t>
      </w:r>
      <w:r w:rsidRPr="00BA5D3F">
        <w:rPr>
          <w:sz w:val="32"/>
          <w:szCs w:val="32"/>
        </w:rPr>
        <w:t>читель</w:t>
      </w:r>
      <w:r>
        <w:rPr>
          <w:sz w:val="32"/>
          <w:szCs w:val="32"/>
        </w:rPr>
        <w:t>:</w:t>
      </w:r>
      <w:r w:rsidRPr="00BA5D3F">
        <w:rPr>
          <w:sz w:val="32"/>
          <w:szCs w:val="32"/>
        </w:rPr>
        <w:t xml:space="preserve"> </w:t>
      </w:r>
      <w:proofErr w:type="spellStart"/>
      <w:r w:rsidRPr="00D75432">
        <w:rPr>
          <w:sz w:val="32"/>
          <w:szCs w:val="32"/>
        </w:rPr>
        <w:t>Гилёва</w:t>
      </w:r>
      <w:proofErr w:type="spellEnd"/>
      <w:r w:rsidRPr="00D75432">
        <w:rPr>
          <w:sz w:val="32"/>
          <w:szCs w:val="32"/>
        </w:rPr>
        <w:t xml:space="preserve"> Ирина Ивановна</w:t>
      </w:r>
    </w:p>
    <w:p w:rsidR="00A11053" w:rsidRDefault="00A11053" w:rsidP="00A11053">
      <w:pPr>
        <w:spacing w:line="360" w:lineRule="auto"/>
        <w:rPr>
          <w:i/>
          <w:sz w:val="40"/>
          <w:szCs w:val="40"/>
        </w:rPr>
      </w:pPr>
    </w:p>
    <w:p w:rsidR="00A11053" w:rsidRDefault="00A11053" w:rsidP="00A11053">
      <w:pPr>
        <w:spacing w:line="360" w:lineRule="auto"/>
        <w:rPr>
          <w:i/>
          <w:sz w:val="40"/>
          <w:szCs w:val="40"/>
        </w:rPr>
      </w:pPr>
    </w:p>
    <w:p w:rsidR="00A11053" w:rsidRDefault="00A11053" w:rsidP="00A11053">
      <w:pPr>
        <w:spacing w:line="360" w:lineRule="auto"/>
        <w:rPr>
          <w:i/>
          <w:sz w:val="40"/>
          <w:szCs w:val="40"/>
        </w:rPr>
      </w:pPr>
    </w:p>
    <w:p w:rsidR="00A11053" w:rsidRDefault="00A11053" w:rsidP="00A11053">
      <w:pPr>
        <w:pStyle w:val="a3"/>
        <w:spacing w:line="360" w:lineRule="auto"/>
        <w:jc w:val="left"/>
        <w:rPr>
          <w:i/>
          <w:sz w:val="40"/>
          <w:szCs w:val="40"/>
        </w:rPr>
      </w:pPr>
    </w:p>
    <w:p w:rsidR="00A11053" w:rsidRDefault="00A11053" w:rsidP="00A11053">
      <w:pPr>
        <w:rPr>
          <w:i/>
          <w:sz w:val="40"/>
          <w:szCs w:val="40"/>
        </w:rPr>
      </w:pPr>
    </w:p>
    <w:p w:rsidR="00A11053" w:rsidRDefault="00A11053" w:rsidP="00A11053">
      <w:pPr>
        <w:pStyle w:val="a3"/>
        <w:rPr>
          <w:szCs w:val="28"/>
        </w:rPr>
      </w:pPr>
    </w:p>
    <w:p w:rsidR="00A11053" w:rsidRDefault="00A11053" w:rsidP="00A11053">
      <w:pPr>
        <w:pStyle w:val="a3"/>
        <w:rPr>
          <w:szCs w:val="28"/>
        </w:rPr>
      </w:pPr>
    </w:p>
    <w:p w:rsidR="00A11053" w:rsidRDefault="00A11053" w:rsidP="00A11053">
      <w:pPr>
        <w:pStyle w:val="a3"/>
        <w:rPr>
          <w:szCs w:val="28"/>
        </w:rPr>
      </w:pPr>
    </w:p>
    <w:p w:rsidR="00A11053" w:rsidRDefault="00A11053" w:rsidP="00A11053">
      <w:pPr>
        <w:pStyle w:val="a3"/>
        <w:rPr>
          <w:szCs w:val="28"/>
        </w:rPr>
      </w:pPr>
      <w:r>
        <w:rPr>
          <w:szCs w:val="28"/>
        </w:rPr>
        <w:t>Красновишерск, 2012</w:t>
      </w:r>
    </w:p>
    <w:p w:rsidR="000F5EC0" w:rsidRDefault="000F5EC0" w:rsidP="000F5EC0">
      <w:pPr>
        <w:shd w:val="clear" w:color="auto" w:fill="FFFFFF"/>
        <w:spacing w:before="54"/>
        <w:rPr>
          <w:b/>
          <w:bCs/>
          <w:color w:val="000000"/>
          <w:szCs w:val="16"/>
        </w:rPr>
      </w:pPr>
    </w:p>
    <w:p w:rsidR="000F5EC0" w:rsidRPr="000F5EC0" w:rsidRDefault="000F5EC0" w:rsidP="000F5EC0">
      <w:pPr>
        <w:shd w:val="clear" w:color="auto" w:fill="FFFFFF"/>
        <w:spacing w:before="54"/>
        <w:jc w:val="center"/>
        <w:rPr>
          <w:b/>
          <w:bCs/>
          <w:color w:val="000000"/>
          <w:sz w:val="28"/>
          <w:szCs w:val="28"/>
        </w:rPr>
      </w:pPr>
      <w:r w:rsidRPr="000F5EC0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0F5EC0" w:rsidRDefault="000F5EC0" w:rsidP="000F5EC0">
      <w:pPr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</w:p>
    <w:p w:rsidR="000F5EC0" w:rsidRDefault="000F5EC0" w:rsidP="000F5EC0">
      <w:pPr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  <w:r w:rsidRPr="00C42CD0">
        <w:rPr>
          <w:bCs/>
          <w:color w:val="000000"/>
          <w:sz w:val="24"/>
          <w:szCs w:val="24"/>
          <w:u w:val="single"/>
        </w:rPr>
        <w:t>Актуальность</w:t>
      </w:r>
      <w:r>
        <w:rPr>
          <w:bCs/>
          <w:color w:val="000000"/>
          <w:sz w:val="24"/>
          <w:szCs w:val="24"/>
        </w:rPr>
        <w:t xml:space="preserve">. </w:t>
      </w:r>
    </w:p>
    <w:p w:rsidR="0058170C" w:rsidRPr="000F5EC0" w:rsidRDefault="0058170C" w:rsidP="000F5EC0">
      <w:pPr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  <w:r w:rsidRPr="00A240CC">
        <w:rPr>
          <w:color w:val="000000"/>
          <w:sz w:val="28"/>
          <w:szCs w:val="28"/>
        </w:rPr>
        <w:t xml:space="preserve">Информатизация общества в целом и образования в частности ставит перед школой новую цель – подготовить детей к жизни в информационном обществе. </w:t>
      </w:r>
      <w:r>
        <w:rPr>
          <w:color w:val="000000"/>
          <w:sz w:val="28"/>
          <w:szCs w:val="28"/>
        </w:rPr>
        <w:t>Информатика в средней школе изучается только в 8-9 классах, а потребность в использовании компьютерных программ для решения учебных задач возникает уже в 5-м классе.</w:t>
      </w:r>
      <w:r w:rsidRPr="00A240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Именно поэтому п</w:t>
      </w:r>
      <w:r w:rsidRPr="00A240CC">
        <w:rPr>
          <w:color w:val="000000"/>
          <w:sz w:val="28"/>
          <w:szCs w:val="28"/>
        </w:rPr>
        <w:t>рактические навыки работы с компьютерной техникой необходимо формировать уже  в начальной школе, чтобы в средней и старшей школе ребенок свободно мог использовать ЭВМ для решения своих информационных задач.</w:t>
      </w:r>
    </w:p>
    <w:p w:rsidR="000F5EC0" w:rsidRPr="000F5EC0" w:rsidRDefault="000F5EC0" w:rsidP="000F5EC0">
      <w:pPr>
        <w:spacing w:line="360" w:lineRule="auto"/>
        <w:ind w:firstLine="709"/>
        <w:jc w:val="both"/>
        <w:rPr>
          <w:sz w:val="24"/>
          <w:szCs w:val="24"/>
        </w:rPr>
      </w:pPr>
      <w:r w:rsidRPr="000F5EC0">
        <w:rPr>
          <w:bCs/>
          <w:color w:val="000000"/>
          <w:sz w:val="24"/>
          <w:szCs w:val="24"/>
          <w:u w:val="single"/>
        </w:rPr>
        <w:t>Цель</w:t>
      </w:r>
      <w:r w:rsidRPr="000F5EC0">
        <w:rPr>
          <w:b/>
          <w:bCs/>
          <w:color w:val="000000"/>
          <w:sz w:val="24"/>
          <w:szCs w:val="24"/>
        </w:rPr>
        <w:t>:</w:t>
      </w:r>
      <w:r w:rsidRPr="000F5EC0">
        <w:rPr>
          <w:sz w:val="24"/>
          <w:szCs w:val="24"/>
        </w:rPr>
        <w:t xml:space="preserve"> </w:t>
      </w:r>
      <w:r w:rsidR="0058170C">
        <w:rPr>
          <w:sz w:val="24"/>
          <w:szCs w:val="24"/>
        </w:rPr>
        <w:t>развитие информационно-технологической компетентности учащихся.</w:t>
      </w:r>
      <w:r>
        <w:rPr>
          <w:sz w:val="24"/>
          <w:szCs w:val="24"/>
        </w:rPr>
        <w:t xml:space="preserve"> </w:t>
      </w:r>
    </w:p>
    <w:p w:rsidR="000F5EC0" w:rsidRPr="000F5EC0" w:rsidRDefault="000F5EC0" w:rsidP="000F5EC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З</w:t>
      </w:r>
      <w:r w:rsidRPr="000F5EC0">
        <w:rPr>
          <w:sz w:val="24"/>
          <w:szCs w:val="24"/>
          <w:u w:val="single"/>
        </w:rPr>
        <w:t>адачи</w:t>
      </w:r>
      <w:r w:rsidRPr="000F5EC0">
        <w:rPr>
          <w:i/>
          <w:sz w:val="24"/>
          <w:szCs w:val="24"/>
        </w:rPr>
        <w:t>:</w:t>
      </w:r>
    </w:p>
    <w:p w:rsidR="0058170C" w:rsidRDefault="0058170C" w:rsidP="000F5EC0">
      <w:pPr>
        <w:numPr>
          <w:ilvl w:val="0"/>
          <w:numId w:val="1"/>
        </w:numPr>
        <w:tabs>
          <w:tab w:val="clear" w:pos="360"/>
          <w:tab w:val="num" w:pos="54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0F5EC0">
        <w:rPr>
          <w:sz w:val="24"/>
          <w:szCs w:val="24"/>
        </w:rPr>
        <w:t xml:space="preserve">формирование у учащихся знаний, умений, навыков необходимых для  обработки </w:t>
      </w:r>
      <w:r>
        <w:rPr>
          <w:sz w:val="24"/>
          <w:szCs w:val="24"/>
        </w:rPr>
        <w:t xml:space="preserve">графической, текстовой и </w:t>
      </w:r>
      <w:r w:rsidRPr="000F5EC0">
        <w:rPr>
          <w:sz w:val="24"/>
          <w:szCs w:val="24"/>
        </w:rPr>
        <w:t>числовой  информации;</w:t>
      </w:r>
    </w:p>
    <w:p w:rsidR="000F5EC0" w:rsidRPr="000F5EC0" w:rsidRDefault="000F5EC0" w:rsidP="000F5EC0">
      <w:pPr>
        <w:numPr>
          <w:ilvl w:val="0"/>
          <w:numId w:val="1"/>
        </w:numPr>
        <w:tabs>
          <w:tab w:val="clear" w:pos="360"/>
          <w:tab w:val="num" w:pos="54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0F5EC0">
        <w:rPr>
          <w:sz w:val="24"/>
          <w:szCs w:val="24"/>
        </w:rPr>
        <w:t xml:space="preserve">расширение представления учащихся о назначении и возможностях компьютера; </w:t>
      </w:r>
    </w:p>
    <w:p w:rsidR="000F5EC0" w:rsidRPr="0058170C" w:rsidRDefault="0058170C" w:rsidP="0058170C">
      <w:pPr>
        <w:numPr>
          <w:ilvl w:val="0"/>
          <w:numId w:val="1"/>
        </w:numPr>
        <w:tabs>
          <w:tab w:val="clear" w:pos="360"/>
          <w:tab w:val="num" w:pos="540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развитие</w:t>
      </w:r>
      <w:r w:rsidRPr="000F5EC0">
        <w:rPr>
          <w:sz w:val="24"/>
          <w:szCs w:val="24"/>
        </w:rPr>
        <w:t xml:space="preserve"> различных видов мышления: образного, логического, алгоритмического</w:t>
      </w:r>
      <w:r>
        <w:rPr>
          <w:sz w:val="24"/>
          <w:szCs w:val="24"/>
        </w:rPr>
        <w:t>;</w:t>
      </w:r>
    </w:p>
    <w:p w:rsidR="000F5EC0" w:rsidRPr="000F5EC0" w:rsidRDefault="000F5EC0" w:rsidP="000F5EC0">
      <w:pPr>
        <w:numPr>
          <w:ilvl w:val="0"/>
          <w:numId w:val="1"/>
        </w:numPr>
        <w:tabs>
          <w:tab w:val="clear" w:pos="360"/>
          <w:tab w:val="num" w:pos="54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0F5EC0">
        <w:rPr>
          <w:sz w:val="24"/>
          <w:szCs w:val="24"/>
        </w:rPr>
        <w:t>развитие познавательных интересов, интеллектуальных и творческих способностей;</w:t>
      </w:r>
    </w:p>
    <w:p w:rsidR="000F5EC0" w:rsidRPr="000F5EC0" w:rsidRDefault="000F5EC0" w:rsidP="000F5EC0">
      <w:pPr>
        <w:numPr>
          <w:ilvl w:val="0"/>
          <w:numId w:val="1"/>
        </w:numPr>
        <w:tabs>
          <w:tab w:val="clear" w:pos="360"/>
          <w:tab w:val="num" w:pos="54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0F5EC0">
        <w:rPr>
          <w:sz w:val="24"/>
          <w:szCs w:val="24"/>
        </w:rPr>
        <w:t>воспитание ответственного отношения к соблюдению этических и правовых норм информационной деятельности.</w:t>
      </w:r>
    </w:p>
    <w:p w:rsidR="0058170C" w:rsidRPr="0058170C" w:rsidRDefault="0058170C" w:rsidP="0058170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8170C">
        <w:rPr>
          <w:color w:val="000000"/>
          <w:sz w:val="28"/>
          <w:szCs w:val="28"/>
        </w:rPr>
        <w:t>Программа предназначена для обучения детей в группах постоянного состава. Набор детей в группы необходимо осуществлять на принципах добровольности, общедоступности. Никаких дополнительных требований к стартовым умениям и знаниям учащихся нет.</w:t>
      </w:r>
    </w:p>
    <w:p w:rsidR="0058170C" w:rsidRPr="0058170C" w:rsidRDefault="0058170C" w:rsidP="00CD017A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8170C">
        <w:rPr>
          <w:color w:val="000000"/>
          <w:sz w:val="28"/>
          <w:szCs w:val="28"/>
        </w:rPr>
        <w:t>В результате реализации про</w:t>
      </w:r>
      <w:r w:rsidR="00CD017A">
        <w:rPr>
          <w:color w:val="000000"/>
          <w:sz w:val="28"/>
          <w:szCs w:val="28"/>
        </w:rPr>
        <w:t>граммы у воспитанников сформирую</w:t>
      </w:r>
      <w:r w:rsidRPr="0058170C">
        <w:rPr>
          <w:color w:val="000000"/>
          <w:sz w:val="28"/>
          <w:szCs w:val="28"/>
        </w:rPr>
        <w:t xml:space="preserve">тся  навыки работы с ЭВМ, которые станут основой для дальнейшего использования компьютера в решении информационных задач. Прогнозируется повышение качества </w:t>
      </w:r>
      <w:proofErr w:type="gramStart"/>
      <w:r w:rsidRPr="0058170C">
        <w:rPr>
          <w:color w:val="000000"/>
          <w:sz w:val="28"/>
          <w:szCs w:val="28"/>
        </w:rPr>
        <w:t>обучения по</w:t>
      </w:r>
      <w:proofErr w:type="gramEnd"/>
      <w:r w:rsidRPr="0058170C">
        <w:rPr>
          <w:color w:val="000000"/>
          <w:sz w:val="28"/>
          <w:szCs w:val="28"/>
        </w:rPr>
        <w:t xml:space="preserve"> другим предметам за счет развития логического и алгоритмического мышления, расширения кругозора и формирования активной жизненной позиции.</w:t>
      </w:r>
    </w:p>
    <w:p w:rsidR="0058170C" w:rsidRPr="0058170C" w:rsidRDefault="0058170C" w:rsidP="0058170C">
      <w:pPr>
        <w:spacing w:line="360" w:lineRule="auto"/>
        <w:jc w:val="both"/>
        <w:rPr>
          <w:color w:val="000000"/>
          <w:sz w:val="28"/>
          <w:szCs w:val="28"/>
        </w:rPr>
      </w:pPr>
      <w:r w:rsidRPr="0058170C">
        <w:rPr>
          <w:color w:val="000000"/>
          <w:sz w:val="28"/>
          <w:szCs w:val="28"/>
        </w:rPr>
        <w:tab/>
        <w:t>Результаты можно оценить по следующим показателям:</w:t>
      </w:r>
    </w:p>
    <w:p w:rsidR="0058170C" w:rsidRPr="0058170C" w:rsidRDefault="0058170C" w:rsidP="00CD017A">
      <w:pPr>
        <w:spacing w:line="360" w:lineRule="auto"/>
        <w:jc w:val="both"/>
        <w:rPr>
          <w:color w:val="000000"/>
          <w:sz w:val="28"/>
          <w:szCs w:val="28"/>
        </w:rPr>
      </w:pPr>
      <w:r w:rsidRPr="0058170C">
        <w:rPr>
          <w:color w:val="000000"/>
          <w:sz w:val="28"/>
          <w:szCs w:val="28"/>
        </w:rPr>
        <w:lastRenderedPageBreak/>
        <w:t>- уровень полученных знаний, умений и навыков (путем тестирования, выполнения творческих заданий, самостоятельных работ, проектов);</w:t>
      </w:r>
    </w:p>
    <w:p w:rsidR="0058170C" w:rsidRPr="0058170C" w:rsidRDefault="0058170C" w:rsidP="00CD017A">
      <w:pPr>
        <w:spacing w:line="360" w:lineRule="auto"/>
        <w:jc w:val="both"/>
        <w:rPr>
          <w:color w:val="000000"/>
          <w:sz w:val="28"/>
          <w:szCs w:val="28"/>
        </w:rPr>
      </w:pPr>
      <w:r w:rsidRPr="0058170C">
        <w:rPr>
          <w:color w:val="000000"/>
          <w:sz w:val="28"/>
          <w:szCs w:val="28"/>
        </w:rPr>
        <w:t>- комфортность учащихся в коллективе (путем анкетирования воспитанников, их родителей, анализ посещаемости занятий);</w:t>
      </w:r>
    </w:p>
    <w:p w:rsidR="0058170C" w:rsidRPr="0058170C" w:rsidRDefault="0058170C" w:rsidP="00CD017A">
      <w:pPr>
        <w:spacing w:line="360" w:lineRule="auto"/>
        <w:jc w:val="both"/>
        <w:rPr>
          <w:color w:val="000000"/>
          <w:sz w:val="28"/>
          <w:szCs w:val="28"/>
        </w:rPr>
      </w:pPr>
      <w:r w:rsidRPr="0058170C">
        <w:rPr>
          <w:color w:val="000000"/>
          <w:sz w:val="28"/>
          <w:szCs w:val="28"/>
        </w:rPr>
        <w:t>- удовлетворенность своей работой (путем анкетирования, собеседования).</w:t>
      </w:r>
    </w:p>
    <w:p w:rsidR="00C42CD0" w:rsidRDefault="00C42CD0" w:rsidP="00C42CD0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CD017A" w:rsidRPr="00FD59DD" w:rsidRDefault="00C42CD0" w:rsidP="00C42CD0">
      <w:pPr>
        <w:spacing w:after="200" w:line="276" w:lineRule="auto"/>
        <w:jc w:val="center"/>
        <w:rPr>
          <w:b/>
          <w:sz w:val="28"/>
          <w:szCs w:val="28"/>
        </w:rPr>
      </w:pPr>
      <w:r w:rsidRPr="00FD59DD">
        <w:rPr>
          <w:b/>
          <w:sz w:val="28"/>
          <w:szCs w:val="28"/>
        </w:rPr>
        <w:t>Т</w:t>
      </w:r>
      <w:r w:rsidR="00CD017A" w:rsidRPr="00FD59DD">
        <w:rPr>
          <w:b/>
          <w:sz w:val="28"/>
          <w:szCs w:val="28"/>
        </w:rPr>
        <w:t>ематический план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28"/>
        <w:gridCol w:w="2468"/>
      </w:tblGrid>
      <w:tr w:rsidR="00CD017A" w:rsidRPr="00A240CC" w:rsidTr="00581309">
        <w:tc>
          <w:tcPr>
            <w:tcW w:w="7128" w:type="dxa"/>
          </w:tcPr>
          <w:p w:rsidR="00CD017A" w:rsidRPr="00A240CC" w:rsidRDefault="00CD017A" w:rsidP="0058130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A240CC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468" w:type="dxa"/>
          </w:tcPr>
          <w:p w:rsidR="00CD017A" w:rsidRPr="00A240CC" w:rsidRDefault="00CD017A" w:rsidP="0058130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A240CC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CD017A" w:rsidRPr="00A240CC" w:rsidTr="00581309">
        <w:tc>
          <w:tcPr>
            <w:tcW w:w="7128" w:type="dxa"/>
          </w:tcPr>
          <w:p w:rsidR="00CD017A" w:rsidRPr="00A240CC" w:rsidRDefault="00CD017A" w:rsidP="00C42C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40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Введение. </w:t>
            </w:r>
            <w:r w:rsidRPr="00A240CC">
              <w:rPr>
                <w:sz w:val="28"/>
                <w:szCs w:val="28"/>
              </w:rPr>
              <w:t>Как работать с книгой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68" w:type="dxa"/>
          </w:tcPr>
          <w:p w:rsidR="00CD017A" w:rsidRPr="00A240CC" w:rsidRDefault="00CD017A" w:rsidP="00C42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40CC">
              <w:rPr>
                <w:sz w:val="28"/>
                <w:szCs w:val="28"/>
              </w:rPr>
              <w:t>1</w:t>
            </w:r>
          </w:p>
        </w:tc>
      </w:tr>
      <w:tr w:rsidR="00CD017A" w:rsidRPr="00A240CC" w:rsidTr="00581309">
        <w:tc>
          <w:tcPr>
            <w:tcW w:w="7128" w:type="dxa"/>
          </w:tcPr>
          <w:p w:rsidR="00CD017A" w:rsidRPr="00A240CC" w:rsidRDefault="00CD017A" w:rsidP="00C42C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компьютера.</w:t>
            </w:r>
          </w:p>
        </w:tc>
        <w:tc>
          <w:tcPr>
            <w:tcW w:w="2468" w:type="dxa"/>
          </w:tcPr>
          <w:p w:rsidR="00CD017A" w:rsidRPr="00A240CC" w:rsidRDefault="00CD017A" w:rsidP="00C42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42CD0" w:rsidRPr="00A240CC" w:rsidTr="00581309">
        <w:tc>
          <w:tcPr>
            <w:tcW w:w="7128" w:type="dxa"/>
          </w:tcPr>
          <w:p w:rsidR="00C42CD0" w:rsidRPr="00A240CC" w:rsidRDefault="00C42CD0" w:rsidP="00C42C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устройствами ввода-вывода</w:t>
            </w:r>
          </w:p>
        </w:tc>
        <w:tc>
          <w:tcPr>
            <w:tcW w:w="2468" w:type="dxa"/>
          </w:tcPr>
          <w:p w:rsidR="00C42CD0" w:rsidRDefault="00C42CD0" w:rsidP="00C42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D017A" w:rsidRPr="00A240CC" w:rsidTr="00581309">
        <w:tc>
          <w:tcPr>
            <w:tcW w:w="7128" w:type="dxa"/>
          </w:tcPr>
          <w:p w:rsidR="00CD017A" w:rsidRPr="00CD017A" w:rsidRDefault="00CD017A" w:rsidP="00C42C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Интерфейс ОС </w:t>
            </w:r>
            <w:r>
              <w:rPr>
                <w:sz w:val="28"/>
                <w:szCs w:val="28"/>
                <w:lang w:val="en-US"/>
              </w:rPr>
              <w:t>Windows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68" w:type="dxa"/>
          </w:tcPr>
          <w:p w:rsidR="00CD017A" w:rsidRPr="00A240CC" w:rsidRDefault="00CD017A" w:rsidP="00C42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D017A" w:rsidRPr="00A240CC" w:rsidTr="00581309">
        <w:tc>
          <w:tcPr>
            <w:tcW w:w="7128" w:type="dxa"/>
          </w:tcPr>
          <w:p w:rsidR="00CD017A" w:rsidRPr="00A240CC" w:rsidRDefault="00CD017A" w:rsidP="00C42C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Графическая информация и компьютер.</w:t>
            </w:r>
          </w:p>
        </w:tc>
        <w:tc>
          <w:tcPr>
            <w:tcW w:w="2468" w:type="dxa"/>
          </w:tcPr>
          <w:p w:rsidR="00CD017A" w:rsidRPr="00A240CC" w:rsidRDefault="00CD017A" w:rsidP="00C42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D017A" w:rsidRPr="00A240CC" w:rsidTr="00581309">
        <w:tc>
          <w:tcPr>
            <w:tcW w:w="7128" w:type="dxa"/>
          </w:tcPr>
          <w:p w:rsidR="00CD017A" w:rsidRPr="00A240CC" w:rsidRDefault="00CD017A" w:rsidP="00C42C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Текстовая информация и компьютер.</w:t>
            </w:r>
          </w:p>
        </w:tc>
        <w:tc>
          <w:tcPr>
            <w:tcW w:w="2468" w:type="dxa"/>
          </w:tcPr>
          <w:p w:rsidR="00CD017A" w:rsidRPr="00A240CC" w:rsidRDefault="00CD017A" w:rsidP="00C42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D017A" w:rsidRPr="00A240CC" w:rsidTr="00581309">
        <w:tc>
          <w:tcPr>
            <w:tcW w:w="7128" w:type="dxa"/>
          </w:tcPr>
          <w:p w:rsidR="00CD017A" w:rsidRPr="00A240CC" w:rsidRDefault="00CD017A" w:rsidP="00C42C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числовой информации с помощью компьютера.</w:t>
            </w:r>
          </w:p>
        </w:tc>
        <w:tc>
          <w:tcPr>
            <w:tcW w:w="2468" w:type="dxa"/>
          </w:tcPr>
          <w:p w:rsidR="00CD017A" w:rsidRPr="00A240CC" w:rsidRDefault="00CD017A" w:rsidP="00C42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D017A" w:rsidRPr="00A240CC" w:rsidTr="00581309">
        <w:tc>
          <w:tcPr>
            <w:tcW w:w="7128" w:type="dxa"/>
          </w:tcPr>
          <w:p w:rsidR="00CD017A" w:rsidRPr="00A240CC" w:rsidRDefault="00CD017A" w:rsidP="00C42C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40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Мастер презентаций.</w:t>
            </w:r>
          </w:p>
        </w:tc>
        <w:tc>
          <w:tcPr>
            <w:tcW w:w="2468" w:type="dxa"/>
          </w:tcPr>
          <w:p w:rsidR="00CD017A" w:rsidRPr="00A240CC" w:rsidRDefault="00CD017A" w:rsidP="00C42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D017A" w:rsidRPr="00A240CC" w:rsidTr="00581309">
        <w:tc>
          <w:tcPr>
            <w:tcW w:w="7128" w:type="dxa"/>
          </w:tcPr>
          <w:p w:rsidR="00CD017A" w:rsidRPr="00A240CC" w:rsidRDefault="00CD017A" w:rsidP="00C42C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 как средство общения.</w:t>
            </w:r>
          </w:p>
        </w:tc>
        <w:tc>
          <w:tcPr>
            <w:tcW w:w="2468" w:type="dxa"/>
          </w:tcPr>
          <w:p w:rsidR="00CD017A" w:rsidRPr="00A240CC" w:rsidRDefault="00C42CD0" w:rsidP="00C42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D017A" w:rsidRPr="00A240CC" w:rsidTr="00581309">
        <w:tc>
          <w:tcPr>
            <w:tcW w:w="7128" w:type="dxa"/>
          </w:tcPr>
          <w:p w:rsidR="00CD017A" w:rsidRPr="00A240CC" w:rsidRDefault="00C42CD0" w:rsidP="00C42CD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468" w:type="dxa"/>
          </w:tcPr>
          <w:p w:rsidR="00CD017A" w:rsidRPr="00A240CC" w:rsidRDefault="00C42CD0" w:rsidP="00C42C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</w:tr>
    </w:tbl>
    <w:p w:rsidR="00CD017A" w:rsidRPr="00C42CD0" w:rsidRDefault="00CD017A" w:rsidP="00C42CD0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  <w:u w:val="single"/>
        </w:rPr>
      </w:pPr>
    </w:p>
    <w:p w:rsidR="00C42CD0" w:rsidRDefault="00C42CD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D59DD" w:rsidRPr="00A240CC" w:rsidRDefault="00FD59DD" w:rsidP="00FD59DD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A240CC">
        <w:rPr>
          <w:sz w:val="28"/>
          <w:szCs w:val="28"/>
          <w:u w:val="single"/>
        </w:rPr>
        <w:lastRenderedPageBreak/>
        <w:t>Литература для ученика</w:t>
      </w:r>
    </w:p>
    <w:p w:rsidR="00FD59DD" w:rsidRPr="00A240CC" w:rsidRDefault="00FD59DD" w:rsidP="00FD59DD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A240CC">
        <w:rPr>
          <w:sz w:val="28"/>
          <w:szCs w:val="28"/>
        </w:rPr>
        <w:t xml:space="preserve">Дуванов А.А. Электронное пособие «Азы информатики». </w:t>
      </w:r>
    </w:p>
    <w:p w:rsidR="00FD59DD" w:rsidRPr="00A240CC" w:rsidRDefault="00FD59DD" w:rsidP="00FD59DD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A240CC">
        <w:rPr>
          <w:sz w:val="28"/>
          <w:szCs w:val="28"/>
        </w:rPr>
        <w:t>Электронное пособие «Мир информатики». «К&amp;М»</w:t>
      </w:r>
    </w:p>
    <w:p w:rsidR="00FD59DD" w:rsidRPr="00A240CC" w:rsidRDefault="00FD59DD" w:rsidP="00FD59DD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A240CC">
        <w:rPr>
          <w:sz w:val="28"/>
          <w:szCs w:val="28"/>
        </w:rPr>
        <w:t>Зарецкий А.В. и др. Мой друг – компьютер. – Изд-во «</w:t>
      </w:r>
      <w:proofErr w:type="spellStart"/>
      <w:r w:rsidRPr="00A240CC">
        <w:rPr>
          <w:sz w:val="28"/>
          <w:szCs w:val="28"/>
        </w:rPr>
        <w:t>Рон’</w:t>
      </w:r>
      <w:proofErr w:type="gramStart"/>
      <w:r w:rsidRPr="00A240CC">
        <w:rPr>
          <w:sz w:val="28"/>
          <w:szCs w:val="28"/>
        </w:rPr>
        <w:t>С</w:t>
      </w:r>
      <w:proofErr w:type="spellEnd"/>
      <w:proofErr w:type="gramEnd"/>
      <w:r w:rsidRPr="00A240CC">
        <w:rPr>
          <w:sz w:val="28"/>
          <w:szCs w:val="28"/>
        </w:rPr>
        <w:t xml:space="preserve">» совместно с изд. Ассоциация </w:t>
      </w:r>
      <w:r w:rsidRPr="00A240CC">
        <w:rPr>
          <w:sz w:val="28"/>
          <w:szCs w:val="28"/>
          <w:lang w:val="en-US"/>
        </w:rPr>
        <w:t>XXI</w:t>
      </w:r>
      <w:r w:rsidRPr="00A240CC">
        <w:rPr>
          <w:sz w:val="28"/>
          <w:szCs w:val="28"/>
        </w:rPr>
        <w:t>», 1994. – 192 с.</w:t>
      </w:r>
    </w:p>
    <w:p w:rsidR="00FD59DD" w:rsidRPr="00A240CC" w:rsidRDefault="00FD59DD" w:rsidP="00FD59DD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A240CC">
        <w:rPr>
          <w:sz w:val="28"/>
          <w:szCs w:val="28"/>
        </w:rPr>
        <w:t xml:space="preserve">Дуванов А.А., </w:t>
      </w:r>
      <w:proofErr w:type="spellStart"/>
      <w:r w:rsidRPr="00A240CC">
        <w:rPr>
          <w:sz w:val="28"/>
          <w:szCs w:val="28"/>
        </w:rPr>
        <w:t>Первин</w:t>
      </w:r>
      <w:proofErr w:type="spellEnd"/>
      <w:r w:rsidRPr="00A240CC">
        <w:rPr>
          <w:sz w:val="28"/>
          <w:szCs w:val="28"/>
        </w:rPr>
        <w:t xml:space="preserve"> Ю.А. Необыкновенные приключения Пети Кука в </w:t>
      </w:r>
      <w:proofErr w:type="spellStart"/>
      <w:r w:rsidRPr="00A240CC">
        <w:rPr>
          <w:sz w:val="28"/>
          <w:szCs w:val="28"/>
        </w:rPr>
        <w:t>Роботландии</w:t>
      </w:r>
      <w:proofErr w:type="spellEnd"/>
      <w:r w:rsidRPr="00A240CC">
        <w:rPr>
          <w:sz w:val="28"/>
          <w:szCs w:val="28"/>
        </w:rPr>
        <w:t xml:space="preserve">. – Изд. 2-е, доп. </w:t>
      </w:r>
      <w:r>
        <w:rPr>
          <w:sz w:val="28"/>
          <w:szCs w:val="28"/>
        </w:rPr>
        <w:t>и</w:t>
      </w:r>
      <w:r w:rsidRPr="00A240CC">
        <w:rPr>
          <w:sz w:val="28"/>
          <w:szCs w:val="28"/>
        </w:rPr>
        <w:t xml:space="preserve"> </w:t>
      </w:r>
      <w:proofErr w:type="spellStart"/>
      <w:r w:rsidRPr="00A240CC">
        <w:rPr>
          <w:sz w:val="28"/>
          <w:szCs w:val="28"/>
        </w:rPr>
        <w:t>переработ</w:t>
      </w:r>
      <w:proofErr w:type="spellEnd"/>
      <w:r w:rsidRPr="00A240CC">
        <w:rPr>
          <w:sz w:val="28"/>
          <w:szCs w:val="28"/>
        </w:rPr>
        <w:t xml:space="preserve">. – М.: Финансы и статистика, 1997. – 272 </w:t>
      </w:r>
      <w:proofErr w:type="gramStart"/>
      <w:r w:rsidRPr="00A240CC">
        <w:rPr>
          <w:sz w:val="28"/>
          <w:szCs w:val="28"/>
        </w:rPr>
        <w:t>с</w:t>
      </w:r>
      <w:proofErr w:type="gramEnd"/>
      <w:r w:rsidRPr="00A240CC">
        <w:rPr>
          <w:sz w:val="28"/>
          <w:szCs w:val="28"/>
        </w:rPr>
        <w:t>.</w:t>
      </w:r>
    </w:p>
    <w:p w:rsidR="00FD59DD" w:rsidRPr="000F5EC0" w:rsidRDefault="00FD59DD" w:rsidP="00FD59DD">
      <w:pPr>
        <w:spacing w:line="360" w:lineRule="auto"/>
        <w:rPr>
          <w:sz w:val="24"/>
          <w:szCs w:val="24"/>
        </w:rPr>
      </w:pPr>
    </w:p>
    <w:p w:rsidR="00C42CD0" w:rsidRPr="00A240CC" w:rsidRDefault="00C42CD0" w:rsidP="00C42CD0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A240CC">
        <w:rPr>
          <w:sz w:val="28"/>
          <w:szCs w:val="28"/>
          <w:u w:val="single"/>
        </w:rPr>
        <w:t>Литература для учителя</w:t>
      </w:r>
    </w:p>
    <w:p w:rsidR="00C42CD0" w:rsidRDefault="00C42CD0" w:rsidP="00FD59DD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FD59DD">
        <w:rPr>
          <w:sz w:val="28"/>
          <w:szCs w:val="28"/>
        </w:rPr>
        <w:t xml:space="preserve">Дуванов А.А. Электронное пособие «Азы информатики». Раздел для учителя. </w:t>
      </w:r>
    </w:p>
    <w:p w:rsidR="00FD59DD" w:rsidRDefault="00FD59DD" w:rsidP="00FD59DD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Увлекательная информатика. 5-11 </w:t>
      </w:r>
      <w:proofErr w:type="spellStart"/>
      <w:r>
        <w:rPr>
          <w:sz w:val="28"/>
          <w:szCs w:val="28"/>
        </w:rPr>
        <w:t>класы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логические задачи, кроссворды, ребусы, игры / авт.-сост. Н.А. Владимирова. – Волгоград : Учитель, 2011.</w:t>
      </w:r>
    </w:p>
    <w:p w:rsidR="00FD59DD" w:rsidRPr="00FD59DD" w:rsidRDefault="00FD59DD" w:rsidP="00FD59DD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Информатика: проектная деятельность учащихся / авт.-сост. Э.С.Ларина. – Волгоград: Учитель, 2009.</w:t>
      </w:r>
    </w:p>
    <w:p w:rsidR="00FD59DD" w:rsidRPr="00FD59DD" w:rsidRDefault="00FD59DD" w:rsidP="00FD59DD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FD59DD">
        <w:rPr>
          <w:sz w:val="28"/>
          <w:szCs w:val="28"/>
        </w:rPr>
        <w:t>Электронное пособие «Мир информатики». «К&amp;М»</w:t>
      </w:r>
    </w:p>
    <w:p w:rsidR="00FD59DD" w:rsidRPr="00FD59DD" w:rsidRDefault="00FD59DD" w:rsidP="00FD59DD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FD59DD">
        <w:rPr>
          <w:sz w:val="28"/>
          <w:szCs w:val="28"/>
        </w:rPr>
        <w:t>Зарецкий А.В. и др. Мой друг – компьютер. – Изд-во «</w:t>
      </w:r>
      <w:proofErr w:type="spellStart"/>
      <w:r w:rsidRPr="00FD59DD">
        <w:rPr>
          <w:sz w:val="28"/>
          <w:szCs w:val="28"/>
        </w:rPr>
        <w:t>Рон’</w:t>
      </w:r>
      <w:proofErr w:type="gramStart"/>
      <w:r w:rsidRPr="00FD59DD">
        <w:rPr>
          <w:sz w:val="28"/>
          <w:szCs w:val="28"/>
        </w:rPr>
        <w:t>С</w:t>
      </w:r>
      <w:proofErr w:type="spellEnd"/>
      <w:proofErr w:type="gramEnd"/>
      <w:r w:rsidRPr="00FD59DD">
        <w:rPr>
          <w:sz w:val="28"/>
          <w:szCs w:val="28"/>
        </w:rPr>
        <w:t xml:space="preserve">» совместно с изд. Ассоциация </w:t>
      </w:r>
      <w:r w:rsidRPr="00FD59DD">
        <w:rPr>
          <w:sz w:val="28"/>
          <w:szCs w:val="28"/>
          <w:lang w:val="en-US"/>
        </w:rPr>
        <w:t>XXI</w:t>
      </w:r>
      <w:r w:rsidRPr="00FD59DD">
        <w:rPr>
          <w:sz w:val="28"/>
          <w:szCs w:val="28"/>
        </w:rPr>
        <w:t>», 1994. – 192 с.</w:t>
      </w:r>
    </w:p>
    <w:p w:rsidR="00FD59DD" w:rsidRPr="00FD59DD" w:rsidRDefault="00FD59DD" w:rsidP="00FD59DD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FD59DD">
        <w:rPr>
          <w:sz w:val="28"/>
          <w:szCs w:val="28"/>
        </w:rPr>
        <w:t xml:space="preserve">Дуванов А.А., </w:t>
      </w:r>
      <w:proofErr w:type="spellStart"/>
      <w:r w:rsidRPr="00FD59DD">
        <w:rPr>
          <w:sz w:val="28"/>
          <w:szCs w:val="28"/>
        </w:rPr>
        <w:t>Первин</w:t>
      </w:r>
      <w:proofErr w:type="spellEnd"/>
      <w:r w:rsidRPr="00FD59DD">
        <w:rPr>
          <w:sz w:val="28"/>
          <w:szCs w:val="28"/>
        </w:rPr>
        <w:t xml:space="preserve"> Ю.А. Необыкновенные приключения Пети Кука в </w:t>
      </w:r>
      <w:proofErr w:type="spellStart"/>
      <w:r w:rsidRPr="00FD59DD">
        <w:rPr>
          <w:sz w:val="28"/>
          <w:szCs w:val="28"/>
        </w:rPr>
        <w:t>Роботландии</w:t>
      </w:r>
      <w:proofErr w:type="spellEnd"/>
      <w:r w:rsidRPr="00FD59DD">
        <w:rPr>
          <w:sz w:val="28"/>
          <w:szCs w:val="28"/>
        </w:rPr>
        <w:t xml:space="preserve">. – Изд. 2-е, доп. и </w:t>
      </w:r>
      <w:proofErr w:type="spellStart"/>
      <w:r w:rsidRPr="00FD59DD">
        <w:rPr>
          <w:sz w:val="28"/>
          <w:szCs w:val="28"/>
        </w:rPr>
        <w:t>переработ</w:t>
      </w:r>
      <w:proofErr w:type="spellEnd"/>
      <w:r w:rsidRPr="00FD59DD">
        <w:rPr>
          <w:sz w:val="28"/>
          <w:szCs w:val="28"/>
        </w:rPr>
        <w:t xml:space="preserve">. – М.: Финансы и статистика, 1997. – 272 </w:t>
      </w:r>
      <w:proofErr w:type="gramStart"/>
      <w:r w:rsidRPr="00FD59DD">
        <w:rPr>
          <w:sz w:val="28"/>
          <w:szCs w:val="28"/>
        </w:rPr>
        <w:t>с</w:t>
      </w:r>
      <w:proofErr w:type="gramEnd"/>
      <w:r w:rsidRPr="00FD59DD">
        <w:rPr>
          <w:sz w:val="28"/>
          <w:szCs w:val="28"/>
        </w:rPr>
        <w:t>.</w:t>
      </w:r>
    </w:p>
    <w:p w:rsidR="00C42CD0" w:rsidRPr="00A240CC" w:rsidRDefault="00C42CD0" w:rsidP="00C42CD0">
      <w:pPr>
        <w:spacing w:line="360" w:lineRule="auto"/>
        <w:ind w:firstLine="709"/>
        <w:rPr>
          <w:sz w:val="28"/>
          <w:szCs w:val="28"/>
        </w:rPr>
      </w:pPr>
    </w:p>
    <w:p w:rsidR="00C42CD0" w:rsidRPr="00A240CC" w:rsidRDefault="00C42CD0" w:rsidP="00C42CD0">
      <w:pPr>
        <w:spacing w:line="360" w:lineRule="auto"/>
        <w:ind w:firstLine="709"/>
        <w:rPr>
          <w:sz w:val="28"/>
          <w:szCs w:val="28"/>
        </w:rPr>
      </w:pPr>
    </w:p>
    <w:p w:rsidR="00C42CD0" w:rsidRPr="00A240CC" w:rsidRDefault="00C42CD0" w:rsidP="00C42CD0">
      <w:pPr>
        <w:spacing w:line="360" w:lineRule="auto"/>
        <w:ind w:firstLine="709"/>
        <w:rPr>
          <w:sz w:val="28"/>
          <w:szCs w:val="28"/>
        </w:rPr>
      </w:pPr>
    </w:p>
    <w:p w:rsidR="00FD59DD" w:rsidRPr="000F5EC0" w:rsidRDefault="00FD59DD">
      <w:pPr>
        <w:spacing w:line="360" w:lineRule="auto"/>
        <w:rPr>
          <w:sz w:val="24"/>
          <w:szCs w:val="24"/>
        </w:rPr>
      </w:pPr>
    </w:p>
    <w:sectPr w:rsidR="00FD59DD" w:rsidRPr="000F5EC0" w:rsidSect="00BD5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14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7EE6C0B"/>
    <w:multiLevelType w:val="hybridMultilevel"/>
    <w:tmpl w:val="476A3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261F4"/>
    <w:multiLevelType w:val="hybridMultilevel"/>
    <w:tmpl w:val="0E504E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4F530E"/>
    <w:multiLevelType w:val="multilevel"/>
    <w:tmpl w:val="5EA8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E20193"/>
    <w:multiLevelType w:val="multilevel"/>
    <w:tmpl w:val="22B4C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0F5EC0"/>
    <w:rsid w:val="00046E81"/>
    <w:rsid w:val="000F2552"/>
    <w:rsid w:val="000F5EC0"/>
    <w:rsid w:val="0058170C"/>
    <w:rsid w:val="005C669D"/>
    <w:rsid w:val="00822C71"/>
    <w:rsid w:val="00A11053"/>
    <w:rsid w:val="00A156DF"/>
    <w:rsid w:val="00BA5D53"/>
    <w:rsid w:val="00BD54E8"/>
    <w:rsid w:val="00C42CD0"/>
    <w:rsid w:val="00CD017A"/>
    <w:rsid w:val="00D13671"/>
    <w:rsid w:val="00FD59DD"/>
    <w:rsid w:val="00FF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F5EC0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0F5EC0"/>
    <w:pPr>
      <w:keepNext/>
      <w:ind w:left="357"/>
      <w:jc w:val="right"/>
      <w:outlineLvl w:val="5"/>
    </w:pPr>
    <w:rPr>
      <w:b/>
      <w:color w:val="008000"/>
      <w:sz w:val="24"/>
    </w:rPr>
  </w:style>
  <w:style w:type="paragraph" w:styleId="7">
    <w:name w:val="heading 7"/>
    <w:basedOn w:val="a"/>
    <w:next w:val="a"/>
    <w:link w:val="70"/>
    <w:qFormat/>
    <w:rsid w:val="000F5EC0"/>
    <w:pPr>
      <w:keepNext/>
      <w:ind w:left="357"/>
      <w:outlineLvl w:val="6"/>
    </w:pPr>
    <w:rPr>
      <w:b/>
      <w:color w:val="008000"/>
      <w:sz w:val="24"/>
    </w:rPr>
  </w:style>
  <w:style w:type="paragraph" w:styleId="8">
    <w:name w:val="heading 8"/>
    <w:basedOn w:val="a"/>
    <w:next w:val="a"/>
    <w:link w:val="80"/>
    <w:qFormat/>
    <w:rsid w:val="000F5EC0"/>
    <w:pPr>
      <w:keepNext/>
      <w:spacing w:after="120"/>
      <w:ind w:left="357"/>
      <w:jc w:val="right"/>
      <w:outlineLvl w:val="7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F5E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5EC0"/>
    <w:rPr>
      <w:rFonts w:ascii="Times New Roman" w:eastAsia="Times New Roman" w:hAnsi="Times New Roman" w:cs="Times New Roman"/>
      <w:b/>
      <w:color w:val="008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5EC0"/>
    <w:rPr>
      <w:rFonts w:ascii="Times New Roman" w:eastAsia="Times New Roman" w:hAnsi="Times New Roman" w:cs="Times New Roman"/>
      <w:b/>
      <w:color w:val="008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5EC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F5EC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F5EC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8170C"/>
    <w:pPr>
      <w:ind w:left="720"/>
      <w:contextualSpacing/>
    </w:pPr>
  </w:style>
  <w:style w:type="paragraph" w:styleId="a6">
    <w:name w:val="Body Text Indent"/>
    <w:basedOn w:val="a"/>
    <w:link w:val="a7"/>
    <w:rsid w:val="00CD017A"/>
    <w:pPr>
      <w:widowControl w:val="0"/>
      <w:tabs>
        <w:tab w:val="left" w:pos="8640"/>
      </w:tabs>
      <w:autoSpaceDE w:val="0"/>
      <w:autoSpaceDN w:val="0"/>
      <w:adjustRightInd w:val="0"/>
      <w:spacing w:line="280" w:lineRule="exact"/>
      <w:ind w:right="-100" w:firstLine="400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D01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D017A"/>
    <w:pPr>
      <w:widowControl w:val="0"/>
      <w:autoSpaceDE w:val="0"/>
      <w:autoSpaceDN w:val="0"/>
      <w:adjustRightInd w:val="0"/>
      <w:spacing w:line="280" w:lineRule="exact"/>
      <w:ind w:right="-100" w:firstLine="36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D01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CD017A"/>
    <w:pPr>
      <w:widowControl w:val="0"/>
      <w:tabs>
        <w:tab w:val="left" w:pos="8640"/>
      </w:tabs>
      <w:autoSpaceDE w:val="0"/>
      <w:autoSpaceDN w:val="0"/>
      <w:adjustRightInd w:val="0"/>
      <w:spacing w:line="280" w:lineRule="exact"/>
      <w:ind w:right="-10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CD01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D017A"/>
    <w:pPr>
      <w:widowControl w:val="0"/>
      <w:tabs>
        <w:tab w:val="left" w:pos="8640"/>
      </w:tabs>
      <w:autoSpaceDE w:val="0"/>
      <w:autoSpaceDN w:val="0"/>
      <w:adjustRightInd w:val="0"/>
      <w:spacing w:line="280" w:lineRule="exact"/>
      <w:ind w:right="80" w:firstLine="120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CD01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6</cp:revision>
  <cp:lastPrinted>2013-01-11T14:34:00Z</cp:lastPrinted>
  <dcterms:created xsi:type="dcterms:W3CDTF">2011-09-26T14:50:00Z</dcterms:created>
  <dcterms:modified xsi:type="dcterms:W3CDTF">2013-01-11T14:34:00Z</dcterms:modified>
</cp:coreProperties>
</file>