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48" w:rsidRPr="00773216" w:rsidRDefault="00EE1048" w:rsidP="00EE1048">
      <w:pPr>
        <w:ind w:right="281" w:firstLine="426"/>
        <w:contextualSpacing/>
        <w:jc w:val="center"/>
        <w:rPr>
          <w:sz w:val="28"/>
          <w:szCs w:val="28"/>
        </w:rPr>
      </w:pPr>
      <w:r w:rsidRPr="00773216">
        <w:rPr>
          <w:sz w:val="28"/>
          <w:szCs w:val="28"/>
        </w:rPr>
        <w:t>ФГБОУ ВПО «Мордовский государственный педагогический институт имени М. Е.</w:t>
      </w:r>
      <w:bookmarkStart w:id="0" w:name="_GoBack"/>
      <w:bookmarkEnd w:id="0"/>
      <w:r w:rsidRPr="00773216">
        <w:rPr>
          <w:sz w:val="28"/>
          <w:szCs w:val="28"/>
        </w:rPr>
        <w:t xml:space="preserve"> </w:t>
      </w:r>
      <w:proofErr w:type="spellStart"/>
      <w:r w:rsidRPr="00773216">
        <w:rPr>
          <w:sz w:val="28"/>
          <w:szCs w:val="28"/>
        </w:rPr>
        <w:t>Евсевьева</w:t>
      </w:r>
      <w:proofErr w:type="spellEnd"/>
      <w:r w:rsidRPr="00773216">
        <w:rPr>
          <w:sz w:val="28"/>
          <w:szCs w:val="28"/>
        </w:rPr>
        <w:t>»</w:t>
      </w:r>
    </w:p>
    <w:p w:rsidR="00EE1048" w:rsidRPr="00773216" w:rsidRDefault="00EE1048" w:rsidP="00EE1048">
      <w:pPr>
        <w:ind w:right="-2"/>
        <w:contextualSpacing/>
        <w:jc w:val="center"/>
      </w:pPr>
      <w:r w:rsidRPr="00773216">
        <w:t>ФИЗИКО-МАТЕМАТИЧЕСКИЙ ФАКУЛЬТЕТ</w:t>
      </w:r>
    </w:p>
    <w:p w:rsidR="00EE1048" w:rsidRPr="00773216" w:rsidRDefault="00EE1048" w:rsidP="00EE1048">
      <w:pPr>
        <w:tabs>
          <w:tab w:val="left" w:pos="5670"/>
        </w:tabs>
        <w:ind w:right="-2"/>
        <w:contextualSpacing/>
        <w:jc w:val="center"/>
        <w:rPr>
          <w:sz w:val="28"/>
          <w:szCs w:val="28"/>
        </w:rPr>
      </w:pPr>
      <w:r w:rsidRPr="00773216">
        <w:rPr>
          <w:sz w:val="28"/>
          <w:szCs w:val="28"/>
        </w:rPr>
        <w:t>Кафедра информатики и вычислительной техники</w:t>
      </w:r>
    </w:p>
    <w:p w:rsidR="0052373F" w:rsidRDefault="0052373F" w:rsidP="00EE1048">
      <w:pPr>
        <w:tabs>
          <w:tab w:val="left" w:pos="5670"/>
        </w:tabs>
        <w:ind w:right="-2"/>
        <w:contextualSpacing/>
        <w:jc w:val="center"/>
        <w:rPr>
          <w:b/>
          <w:sz w:val="28"/>
          <w:szCs w:val="28"/>
        </w:rPr>
      </w:pPr>
    </w:p>
    <w:p w:rsidR="0052373F" w:rsidRDefault="0052373F" w:rsidP="00EE1048">
      <w:pPr>
        <w:tabs>
          <w:tab w:val="left" w:pos="5670"/>
        </w:tabs>
        <w:ind w:right="-2"/>
        <w:contextualSpacing/>
        <w:jc w:val="center"/>
        <w:rPr>
          <w:b/>
          <w:sz w:val="28"/>
          <w:szCs w:val="28"/>
        </w:rPr>
      </w:pPr>
    </w:p>
    <w:p w:rsidR="0052373F" w:rsidRDefault="0052373F" w:rsidP="00EE1048">
      <w:pPr>
        <w:tabs>
          <w:tab w:val="left" w:pos="5670"/>
        </w:tabs>
        <w:ind w:right="-2"/>
        <w:contextualSpacing/>
        <w:jc w:val="center"/>
        <w:rPr>
          <w:b/>
          <w:sz w:val="28"/>
          <w:szCs w:val="28"/>
        </w:rPr>
      </w:pPr>
    </w:p>
    <w:p w:rsidR="00EE1048" w:rsidRPr="000616F3" w:rsidRDefault="00EE1048" w:rsidP="00EE1048">
      <w:pPr>
        <w:tabs>
          <w:tab w:val="left" w:pos="5670"/>
        </w:tabs>
        <w:ind w:right="-2"/>
        <w:contextualSpacing/>
        <w:jc w:val="center"/>
        <w:rPr>
          <w:b/>
          <w:sz w:val="28"/>
          <w:szCs w:val="28"/>
        </w:rPr>
      </w:pPr>
      <w:r w:rsidRPr="000616F3">
        <w:rPr>
          <w:b/>
          <w:sz w:val="28"/>
          <w:szCs w:val="28"/>
        </w:rPr>
        <w:t>Методические материалы по информатике</w:t>
      </w:r>
    </w:p>
    <w:p w:rsidR="00EE1048" w:rsidRDefault="00EE1048" w:rsidP="00C2250F">
      <w:pPr>
        <w:pStyle w:val="1"/>
        <w:spacing w:line="360" w:lineRule="auto"/>
        <w:contextualSpacing/>
        <w:jc w:val="center"/>
        <w:rPr>
          <w:sz w:val="24"/>
          <w:szCs w:val="24"/>
        </w:rPr>
      </w:pPr>
    </w:p>
    <w:p w:rsidR="0052373F" w:rsidRDefault="0052373F" w:rsidP="00C2250F">
      <w:pPr>
        <w:pStyle w:val="1"/>
        <w:spacing w:line="360" w:lineRule="auto"/>
        <w:contextualSpacing/>
        <w:jc w:val="center"/>
        <w:rPr>
          <w:sz w:val="24"/>
          <w:szCs w:val="24"/>
        </w:rPr>
      </w:pPr>
    </w:p>
    <w:p w:rsidR="0052373F" w:rsidRDefault="0052373F" w:rsidP="00C2250F">
      <w:pPr>
        <w:pStyle w:val="1"/>
        <w:spacing w:line="360" w:lineRule="auto"/>
        <w:contextualSpacing/>
        <w:jc w:val="center"/>
        <w:rPr>
          <w:sz w:val="24"/>
          <w:szCs w:val="24"/>
        </w:rPr>
      </w:pPr>
    </w:p>
    <w:p w:rsidR="0052373F" w:rsidRDefault="0052373F" w:rsidP="00C2250F">
      <w:pPr>
        <w:pStyle w:val="1"/>
        <w:spacing w:line="360" w:lineRule="auto"/>
        <w:contextualSpacing/>
        <w:jc w:val="center"/>
        <w:rPr>
          <w:sz w:val="24"/>
          <w:szCs w:val="24"/>
        </w:rPr>
      </w:pPr>
    </w:p>
    <w:p w:rsidR="0052373F" w:rsidRDefault="0052373F" w:rsidP="00C2250F">
      <w:pPr>
        <w:pStyle w:val="1"/>
        <w:spacing w:line="360" w:lineRule="auto"/>
        <w:contextualSpacing/>
        <w:jc w:val="center"/>
        <w:rPr>
          <w:sz w:val="24"/>
          <w:szCs w:val="24"/>
        </w:rPr>
      </w:pPr>
    </w:p>
    <w:p w:rsidR="0052373F" w:rsidRDefault="0052373F" w:rsidP="00C2250F">
      <w:pPr>
        <w:pStyle w:val="1"/>
        <w:spacing w:line="360" w:lineRule="auto"/>
        <w:contextualSpacing/>
        <w:jc w:val="center"/>
        <w:rPr>
          <w:sz w:val="24"/>
          <w:szCs w:val="24"/>
        </w:rPr>
      </w:pPr>
    </w:p>
    <w:p w:rsidR="0052373F" w:rsidRDefault="0052373F" w:rsidP="00C2250F">
      <w:pPr>
        <w:pStyle w:val="1"/>
        <w:spacing w:line="360" w:lineRule="auto"/>
        <w:contextualSpacing/>
        <w:jc w:val="center"/>
        <w:rPr>
          <w:sz w:val="24"/>
          <w:szCs w:val="24"/>
        </w:rPr>
      </w:pPr>
    </w:p>
    <w:p w:rsidR="0000460B" w:rsidRPr="0052373F" w:rsidRDefault="0000460B" w:rsidP="00C2250F">
      <w:pPr>
        <w:pStyle w:val="1"/>
        <w:spacing w:line="360" w:lineRule="auto"/>
        <w:contextualSpacing/>
        <w:jc w:val="center"/>
      </w:pPr>
      <w:r w:rsidRPr="0052373F">
        <w:t>Конспект урока по информатики</w:t>
      </w:r>
    </w:p>
    <w:p w:rsidR="0052373F" w:rsidRPr="0052373F" w:rsidRDefault="0052373F" w:rsidP="00C2250F">
      <w:pPr>
        <w:pStyle w:val="1"/>
        <w:spacing w:line="360" w:lineRule="auto"/>
        <w:contextualSpacing/>
        <w:jc w:val="center"/>
      </w:pPr>
      <w:r w:rsidRPr="0052373F">
        <w:t>«Текстовый редактор. Среда редактора, редактирование, панель,  ниспадающее меню, команда».</w:t>
      </w: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00460B" w:rsidRPr="006369AD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Составитель: </w:t>
      </w:r>
      <w:r w:rsidR="0000460B" w:rsidRPr="0000460B">
        <w:rPr>
          <w:sz w:val="24"/>
          <w:szCs w:val="24"/>
        </w:rPr>
        <w:t>студентк</w:t>
      </w:r>
      <w:r>
        <w:rPr>
          <w:sz w:val="24"/>
          <w:szCs w:val="24"/>
        </w:rPr>
        <w:t>а</w:t>
      </w:r>
      <w:r w:rsidR="0000460B" w:rsidRPr="0000460B">
        <w:rPr>
          <w:sz w:val="24"/>
          <w:szCs w:val="24"/>
        </w:rPr>
        <w:t xml:space="preserve"> группы МДИ-108 </w:t>
      </w:r>
      <w:proofErr w:type="spellStart"/>
      <w:r w:rsidR="0000460B" w:rsidRPr="0000460B">
        <w:rPr>
          <w:sz w:val="24"/>
          <w:szCs w:val="24"/>
        </w:rPr>
        <w:t>Косыревой</w:t>
      </w:r>
      <w:proofErr w:type="spellEnd"/>
      <w:r w:rsidR="0000460B" w:rsidRPr="0000460B">
        <w:rPr>
          <w:sz w:val="24"/>
          <w:szCs w:val="24"/>
        </w:rPr>
        <w:t xml:space="preserve"> Татьяны</w:t>
      </w:r>
      <w:r w:rsidR="006369AD" w:rsidRPr="006369AD">
        <w:rPr>
          <w:sz w:val="24"/>
          <w:szCs w:val="24"/>
        </w:rPr>
        <w:t xml:space="preserve"> </w:t>
      </w:r>
      <w:r w:rsidR="006369AD">
        <w:rPr>
          <w:sz w:val="24"/>
          <w:szCs w:val="24"/>
        </w:rPr>
        <w:t>Николаевны</w:t>
      </w: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Default="0052373F" w:rsidP="0052373F">
      <w:pPr>
        <w:pStyle w:val="1"/>
        <w:spacing w:line="360" w:lineRule="auto"/>
        <w:contextualSpacing/>
        <w:jc w:val="right"/>
        <w:rPr>
          <w:sz w:val="24"/>
          <w:szCs w:val="24"/>
        </w:rPr>
      </w:pPr>
    </w:p>
    <w:p w:rsidR="0052373F" w:rsidRPr="0000460B" w:rsidRDefault="0052373F" w:rsidP="0052373F">
      <w:pPr>
        <w:pStyle w:val="1"/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Саранск 2012</w:t>
      </w:r>
    </w:p>
    <w:p w:rsidR="0000460B" w:rsidRPr="0000460B" w:rsidRDefault="0000460B" w:rsidP="000636CF">
      <w:pPr>
        <w:pStyle w:val="1"/>
        <w:contextualSpacing/>
        <w:jc w:val="both"/>
        <w:rPr>
          <w:b w:val="0"/>
          <w:sz w:val="24"/>
          <w:szCs w:val="24"/>
        </w:rPr>
      </w:pPr>
      <w:r w:rsidRPr="0000460B">
        <w:rPr>
          <w:sz w:val="24"/>
          <w:szCs w:val="24"/>
        </w:rPr>
        <w:lastRenderedPageBreak/>
        <w:t>Тема урока:</w:t>
      </w:r>
      <w:r w:rsidRPr="0000460B">
        <w:rPr>
          <w:b w:val="0"/>
          <w:sz w:val="24"/>
          <w:szCs w:val="24"/>
        </w:rPr>
        <w:t xml:space="preserve"> «Текстовый редактор. Среда редактора, редактирование, панель,  ниспадающее меню, команда».</w:t>
      </w:r>
    </w:p>
    <w:p w:rsidR="0000460B" w:rsidRPr="0000460B" w:rsidRDefault="0000460B" w:rsidP="000636CF">
      <w:pPr>
        <w:pStyle w:val="1"/>
        <w:contextualSpacing/>
        <w:jc w:val="both"/>
        <w:rPr>
          <w:b w:val="0"/>
          <w:sz w:val="24"/>
          <w:szCs w:val="24"/>
        </w:rPr>
      </w:pPr>
      <w:r w:rsidRPr="0000460B">
        <w:rPr>
          <w:sz w:val="24"/>
          <w:szCs w:val="24"/>
        </w:rPr>
        <w:t>Тип урока:</w:t>
      </w:r>
      <w:r w:rsidRPr="0000460B">
        <w:rPr>
          <w:b w:val="0"/>
          <w:sz w:val="24"/>
          <w:szCs w:val="24"/>
        </w:rPr>
        <w:t xml:space="preserve"> изучение нового материала</w:t>
      </w:r>
    </w:p>
    <w:p w:rsidR="0000460B" w:rsidRPr="0000460B" w:rsidRDefault="0000460B" w:rsidP="000636CF">
      <w:pPr>
        <w:pStyle w:val="1"/>
        <w:contextualSpacing/>
        <w:jc w:val="both"/>
        <w:rPr>
          <w:sz w:val="24"/>
          <w:szCs w:val="24"/>
        </w:rPr>
      </w:pPr>
      <w:r w:rsidRPr="0000460B">
        <w:rPr>
          <w:sz w:val="24"/>
          <w:szCs w:val="24"/>
        </w:rPr>
        <w:t>Цель урока:</w:t>
      </w:r>
    </w:p>
    <w:p w:rsidR="0000460B" w:rsidRPr="0000460B" w:rsidRDefault="0000460B" w:rsidP="000636CF">
      <w:pPr>
        <w:pStyle w:val="1"/>
        <w:contextualSpacing/>
        <w:jc w:val="both"/>
        <w:rPr>
          <w:b w:val="0"/>
          <w:sz w:val="24"/>
          <w:szCs w:val="24"/>
        </w:rPr>
      </w:pPr>
      <w:r w:rsidRPr="0000460B">
        <w:rPr>
          <w:b w:val="0"/>
          <w:i/>
          <w:sz w:val="24"/>
          <w:szCs w:val="24"/>
        </w:rPr>
        <w:t xml:space="preserve">- образовательная: </w:t>
      </w:r>
      <w:r w:rsidRPr="0000460B">
        <w:rPr>
          <w:b w:val="0"/>
          <w:sz w:val="24"/>
          <w:szCs w:val="24"/>
        </w:rPr>
        <w:t xml:space="preserve">формирование у учащихся знаний о назначении и основных возможностях текстового редактора </w:t>
      </w:r>
      <w:proofErr w:type="spellStart"/>
      <w:r w:rsidRPr="0000460B">
        <w:rPr>
          <w:b w:val="0"/>
          <w:sz w:val="24"/>
          <w:szCs w:val="24"/>
          <w:shd w:val="clear" w:color="auto" w:fill="FFFFFF"/>
        </w:rPr>
        <w:t>Microsoft</w:t>
      </w:r>
      <w:proofErr w:type="spellEnd"/>
      <w:r w:rsidRPr="0000460B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00460B">
        <w:rPr>
          <w:b w:val="0"/>
          <w:sz w:val="24"/>
          <w:szCs w:val="24"/>
          <w:shd w:val="clear" w:color="auto" w:fill="FFFFFF"/>
        </w:rPr>
        <w:t>Word</w:t>
      </w:r>
      <w:proofErr w:type="spellEnd"/>
      <w:r w:rsidRPr="0000460B">
        <w:rPr>
          <w:b w:val="0"/>
          <w:sz w:val="24"/>
          <w:szCs w:val="24"/>
          <w:shd w:val="clear" w:color="auto" w:fill="FFFFFF"/>
        </w:rPr>
        <w:t xml:space="preserve">, ознакомление со структурой окна MS </w:t>
      </w:r>
      <w:proofErr w:type="spellStart"/>
      <w:r w:rsidRPr="0000460B">
        <w:rPr>
          <w:b w:val="0"/>
          <w:sz w:val="24"/>
          <w:szCs w:val="24"/>
          <w:shd w:val="clear" w:color="auto" w:fill="FFFFFF"/>
        </w:rPr>
        <w:t>Word</w:t>
      </w:r>
      <w:proofErr w:type="spellEnd"/>
      <w:r w:rsidRPr="0000460B">
        <w:rPr>
          <w:b w:val="0"/>
          <w:sz w:val="24"/>
          <w:szCs w:val="24"/>
          <w:shd w:val="clear" w:color="auto" w:fill="FFFFFF"/>
        </w:rPr>
        <w:t>.</w:t>
      </w:r>
    </w:p>
    <w:p w:rsidR="0000460B" w:rsidRPr="0000460B" w:rsidRDefault="0000460B" w:rsidP="000636CF">
      <w:pPr>
        <w:pStyle w:val="1"/>
        <w:contextualSpacing/>
        <w:jc w:val="both"/>
        <w:rPr>
          <w:b w:val="0"/>
          <w:sz w:val="24"/>
          <w:szCs w:val="24"/>
        </w:rPr>
      </w:pPr>
      <w:r w:rsidRPr="0000460B">
        <w:rPr>
          <w:b w:val="0"/>
          <w:i/>
          <w:sz w:val="24"/>
          <w:szCs w:val="24"/>
        </w:rPr>
        <w:t xml:space="preserve">- развивающая: </w:t>
      </w:r>
      <w:r w:rsidRPr="0000460B">
        <w:rPr>
          <w:b w:val="0"/>
          <w:sz w:val="24"/>
          <w:szCs w:val="24"/>
        </w:rPr>
        <w:t>развитие внимания, памяти, логического мышления, самостоятельности;</w:t>
      </w:r>
    </w:p>
    <w:p w:rsidR="0000460B" w:rsidRPr="0000460B" w:rsidRDefault="0000460B" w:rsidP="000636CF">
      <w:pPr>
        <w:pStyle w:val="1"/>
        <w:contextualSpacing/>
        <w:jc w:val="both"/>
        <w:rPr>
          <w:b w:val="0"/>
          <w:sz w:val="24"/>
          <w:szCs w:val="24"/>
        </w:rPr>
      </w:pPr>
      <w:r w:rsidRPr="0000460B">
        <w:rPr>
          <w:b w:val="0"/>
          <w:i/>
          <w:sz w:val="24"/>
          <w:szCs w:val="24"/>
        </w:rPr>
        <w:t xml:space="preserve"> - воспитательная: </w:t>
      </w:r>
      <w:r w:rsidRPr="0000460B">
        <w:rPr>
          <w:b w:val="0"/>
          <w:sz w:val="24"/>
          <w:szCs w:val="24"/>
        </w:rPr>
        <w:t>воспитание информационной культуры, дисциплины, усидчивости, уверенности в себе.</w:t>
      </w:r>
    </w:p>
    <w:p w:rsidR="0000460B" w:rsidRPr="00FC5D6E" w:rsidRDefault="0000460B" w:rsidP="000636CF">
      <w:pPr>
        <w:pStyle w:val="1"/>
        <w:contextualSpacing/>
        <w:jc w:val="both"/>
        <w:rPr>
          <w:sz w:val="24"/>
          <w:szCs w:val="24"/>
        </w:rPr>
      </w:pPr>
      <w:r w:rsidRPr="00FC5D6E">
        <w:rPr>
          <w:sz w:val="24"/>
          <w:szCs w:val="24"/>
        </w:rPr>
        <w:t>Требования к знаниям и умениям учащихся:</w:t>
      </w:r>
    </w:p>
    <w:p w:rsidR="0000460B" w:rsidRPr="0000460B" w:rsidRDefault="0000460B" w:rsidP="000636CF">
      <w:pPr>
        <w:pStyle w:val="1"/>
        <w:contextualSpacing/>
        <w:jc w:val="both"/>
        <w:rPr>
          <w:b w:val="0"/>
          <w:sz w:val="24"/>
          <w:szCs w:val="24"/>
        </w:rPr>
      </w:pPr>
      <w:r w:rsidRPr="0000460B">
        <w:rPr>
          <w:sz w:val="24"/>
          <w:szCs w:val="24"/>
          <w:u w:val="single"/>
        </w:rPr>
        <w:t>Учащиеся должны знать:</w:t>
      </w:r>
      <w:r w:rsidRPr="0000460B">
        <w:rPr>
          <w:b w:val="0"/>
          <w:sz w:val="24"/>
          <w:szCs w:val="24"/>
          <w:u w:val="single"/>
        </w:rPr>
        <w:t xml:space="preserve"> </w:t>
      </w:r>
      <w:r w:rsidRPr="0000460B">
        <w:rPr>
          <w:b w:val="0"/>
          <w:sz w:val="24"/>
          <w:szCs w:val="24"/>
        </w:rPr>
        <w:t xml:space="preserve">назначение и основные возможности текстового редактора </w:t>
      </w:r>
      <w:r w:rsidRPr="0000460B">
        <w:rPr>
          <w:b w:val="0"/>
          <w:sz w:val="24"/>
          <w:szCs w:val="24"/>
          <w:shd w:val="clear" w:color="auto" w:fill="FFFFFF"/>
        </w:rPr>
        <w:t xml:space="preserve">MS </w:t>
      </w:r>
      <w:proofErr w:type="spellStart"/>
      <w:r w:rsidRPr="0000460B">
        <w:rPr>
          <w:b w:val="0"/>
          <w:sz w:val="24"/>
          <w:szCs w:val="24"/>
          <w:shd w:val="clear" w:color="auto" w:fill="FFFFFF"/>
        </w:rPr>
        <w:t>Word</w:t>
      </w:r>
      <w:proofErr w:type="spellEnd"/>
      <w:r w:rsidRPr="0000460B">
        <w:rPr>
          <w:b w:val="0"/>
          <w:sz w:val="24"/>
          <w:szCs w:val="24"/>
          <w:shd w:val="clear" w:color="auto" w:fill="FFFFFF"/>
        </w:rPr>
        <w:t xml:space="preserve">, структуру окна MS </w:t>
      </w:r>
      <w:proofErr w:type="spellStart"/>
      <w:r w:rsidRPr="0000460B">
        <w:rPr>
          <w:b w:val="0"/>
          <w:sz w:val="24"/>
          <w:szCs w:val="24"/>
          <w:shd w:val="clear" w:color="auto" w:fill="FFFFFF"/>
        </w:rPr>
        <w:t>Word</w:t>
      </w:r>
      <w:proofErr w:type="spellEnd"/>
      <w:r w:rsidRPr="0000460B">
        <w:rPr>
          <w:b w:val="0"/>
          <w:sz w:val="24"/>
          <w:szCs w:val="24"/>
          <w:shd w:val="clear" w:color="auto" w:fill="FFFFFF"/>
        </w:rPr>
        <w:t>.</w:t>
      </w:r>
    </w:p>
    <w:p w:rsidR="0000460B" w:rsidRPr="0000460B" w:rsidRDefault="0000460B" w:rsidP="000636CF">
      <w:pPr>
        <w:pStyle w:val="1"/>
        <w:contextualSpacing/>
        <w:jc w:val="both"/>
        <w:rPr>
          <w:b w:val="0"/>
          <w:sz w:val="24"/>
          <w:szCs w:val="24"/>
        </w:rPr>
      </w:pPr>
      <w:r w:rsidRPr="0000460B">
        <w:rPr>
          <w:sz w:val="24"/>
          <w:szCs w:val="24"/>
          <w:u w:val="single"/>
        </w:rPr>
        <w:t>Учащиеся должны уметь:</w:t>
      </w:r>
      <w:r w:rsidRPr="0000460B">
        <w:rPr>
          <w:b w:val="0"/>
          <w:sz w:val="24"/>
          <w:szCs w:val="24"/>
          <w:u w:val="single"/>
        </w:rPr>
        <w:t xml:space="preserve">  </w:t>
      </w:r>
      <w:r w:rsidRPr="0000460B">
        <w:rPr>
          <w:b w:val="0"/>
          <w:sz w:val="24"/>
          <w:szCs w:val="24"/>
        </w:rPr>
        <w:t xml:space="preserve">запускать программу </w:t>
      </w:r>
      <w:r w:rsidRPr="0000460B">
        <w:rPr>
          <w:b w:val="0"/>
          <w:sz w:val="24"/>
          <w:szCs w:val="24"/>
          <w:shd w:val="clear" w:color="auto" w:fill="FFFFFF"/>
        </w:rPr>
        <w:t xml:space="preserve">MS </w:t>
      </w:r>
      <w:proofErr w:type="spellStart"/>
      <w:r w:rsidRPr="0000460B">
        <w:rPr>
          <w:b w:val="0"/>
          <w:sz w:val="24"/>
          <w:szCs w:val="24"/>
          <w:shd w:val="clear" w:color="auto" w:fill="FFFFFF"/>
        </w:rPr>
        <w:t>Word</w:t>
      </w:r>
      <w:proofErr w:type="spellEnd"/>
      <w:r w:rsidRPr="0000460B">
        <w:rPr>
          <w:b w:val="0"/>
          <w:sz w:val="24"/>
          <w:szCs w:val="24"/>
          <w:shd w:val="clear" w:color="auto" w:fill="FFFFFF"/>
        </w:rPr>
        <w:t>, завершать работу, сохранять созданный документ.</w:t>
      </w:r>
    </w:p>
    <w:p w:rsidR="0000460B" w:rsidRPr="0000460B" w:rsidRDefault="0000460B" w:rsidP="000636CF">
      <w:pPr>
        <w:pStyle w:val="1"/>
        <w:contextualSpacing/>
        <w:jc w:val="both"/>
        <w:rPr>
          <w:sz w:val="24"/>
          <w:szCs w:val="24"/>
        </w:rPr>
      </w:pPr>
      <w:r w:rsidRPr="0000460B">
        <w:rPr>
          <w:sz w:val="24"/>
          <w:szCs w:val="24"/>
        </w:rPr>
        <w:t>Учебно-методическое обеспечение и программное обеспечение урока:</w:t>
      </w:r>
    </w:p>
    <w:p w:rsidR="0000460B" w:rsidRPr="0000460B" w:rsidRDefault="0000460B" w:rsidP="000636CF">
      <w:pPr>
        <w:pStyle w:val="1"/>
        <w:numPr>
          <w:ilvl w:val="0"/>
          <w:numId w:val="20"/>
        </w:numPr>
        <w:contextualSpacing/>
        <w:jc w:val="both"/>
        <w:rPr>
          <w:b w:val="0"/>
          <w:sz w:val="24"/>
          <w:szCs w:val="24"/>
        </w:rPr>
      </w:pPr>
      <w:r w:rsidRPr="0000460B">
        <w:rPr>
          <w:b w:val="0"/>
          <w:sz w:val="24"/>
          <w:szCs w:val="24"/>
        </w:rPr>
        <w:t>«Информатика. Базовы</w:t>
      </w:r>
      <w:r w:rsidR="004D1C92">
        <w:rPr>
          <w:b w:val="0"/>
          <w:sz w:val="24"/>
          <w:szCs w:val="24"/>
        </w:rPr>
        <w:t>й курс. 7-9 класс» Семакин И.Г.– Москва, Лаборатория Базовых Знаний, 2001</w:t>
      </w:r>
      <w:r w:rsidRPr="0000460B">
        <w:rPr>
          <w:b w:val="0"/>
          <w:sz w:val="24"/>
          <w:szCs w:val="24"/>
        </w:rPr>
        <w:t>г.;</w:t>
      </w:r>
    </w:p>
    <w:p w:rsidR="0000460B" w:rsidRDefault="0000460B" w:rsidP="000636CF">
      <w:pPr>
        <w:pStyle w:val="1"/>
        <w:numPr>
          <w:ilvl w:val="0"/>
          <w:numId w:val="20"/>
        </w:numPr>
        <w:contextualSpacing/>
        <w:jc w:val="both"/>
        <w:rPr>
          <w:b w:val="0"/>
          <w:sz w:val="24"/>
          <w:szCs w:val="24"/>
        </w:rPr>
      </w:pPr>
      <w:r w:rsidRPr="0000460B">
        <w:rPr>
          <w:b w:val="0"/>
          <w:sz w:val="24"/>
          <w:szCs w:val="24"/>
        </w:rPr>
        <w:t>Методическое посо</w:t>
      </w:r>
      <w:r w:rsidR="004D1C92">
        <w:rPr>
          <w:b w:val="0"/>
          <w:sz w:val="24"/>
          <w:szCs w:val="24"/>
        </w:rPr>
        <w:t>бие для учителей Семакин И.Г</w:t>
      </w:r>
      <w:r w:rsidRPr="0000460B">
        <w:rPr>
          <w:b w:val="0"/>
          <w:sz w:val="24"/>
          <w:szCs w:val="24"/>
        </w:rPr>
        <w:t>. «Преподавание курса “Информатика и ИКТ” в основной и старшей школе»;</w:t>
      </w:r>
    </w:p>
    <w:p w:rsidR="00FC5D6E" w:rsidRPr="00FC5D6E" w:rsidRDefault="00FC5D6E" w:rsidP="000636CF">
      <w:pPr>
        <w:pStyle w:val="1"/>
        <w:numPr>
          <w:ilvl w:val="0"/>
          <w:numId w:val="20"/>
        </w:numPr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Методика преподавания информатики: учеб. пособие для студ. </w:t>
      </w:r>
      <w:proofErr w:type="spellStart"/>
      <w:r>
        <w:rPr>
          <w:b w:val="0"/>
          <w:sz w:val="24"/>
          <w:szCs w:val="24"/>
        </w:rPr>
        <w:t>пед</w:t>
      </w:r>
      <w:proofErr w:type="spellEnd"/>
      <w:r>
        <w:rPr>
          <w:b w:val="0"/>
          <w:sz w:val="24"/>
          <w:szCs w:val="24"/>
        </w:rPr>
        <w:t xml:space="preserve">. вузов </w:t>
      </w:r>
      <w:r w:rsidRPr="00FC5D6E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 xml:space="preserve"> М. П. </w:t>
      </w:r>
      <w:proofErr w:type="spellStart"/>
      <w:r>
        <w:rPr>
          <w:b w:val="0"/>
          <w:sz w:val="24"/>
          <w:szCs w:val="24"/>
        </w:rPr>
        <w:t>Лапчик</w:t>
      </w:r>
      <w:proofErr w:type="spellEnd"/>
      <w:r>
        <w:rPr>
          <w:b w:val="0"/>
          <w:sz w:val="24"/>
          <w:szCs w:val="24"/>
        </w:rPr>
        <w:t>, И.Г. Семакин, Е. К .</w:t>
      </w:r>
      <w:proofErr w:type="spellStart"/>
      <w:r>
        <w:rPr>
          <w:b w:val="0"/>
          <w:sz w:val="24"/>
          <w:szCs w:val="24"/>
        </w:rPr>
        <w:t>Хеннер</w:t>
      </w:r>
      <w:proofErr w:type="spellEnd"/>
      <w:r>
        <w:rPr>
          <w:b w:val="0"/>
          <w:sz w:val="24"/>
          <w:szCs w:val="24"/>
        </w:rPr>
        <w:t xml:space="preserve">; под общей ред. М. П. </w:t>
      </w:r>
      <w:proofErr w:type="spellStart"/>
      <w:r>
        <w:rPr>
          <w:b w:val="0"/>
          <w:sz w:val="24"/>
          <w:szCs w:val="24"/>
        </w:rPr>
        <w:t>Лапчика</w:t>
      </w:r>
      <w:proofErr w:type="spellEnd"/>
      <w:r>
        <w:rPr>
          <w:b w:val="0"/>
          <w:sz w:val="24"/>
          <w:szCs w:val="24"/>
        </w:rPr>
        <w:t>. – 3-е изд., стр. – М.: Издательский центр «Академия», 2006. – 624с.</w:t>
      </w:r>
    </w:p>
    <w:p w:rsidR="0000460B" w:rsidRPr="004D1C92" w:rsidRDefault="0000460B" w:rsidP="000636CF">
      <w:pPr>
        <w:pStyle w:val="1"/>
        <w:contextualSpacing/>
        <w:jc w:val="both"/>
        <w:rPr>
          <w:b w:val="0"/>
          <w:sz w:val="24"/>
          <w:szCs w:val="24"/>
        </w:rPr>
      </w:pPr>
      <w:r w:rsidRPr="0000460B">
        <w:rPr>
          <w:sz w:val="24"/>
          <w:szCs w:val="24"/>
        </w:rPr>
        <w:t>Оборудование урока:</w:t>
      </w:r>
      <w:r w:rsidRPr="0000460B">
        <w:rPr>
          <w:b w:val="0"/>
          <w:sz w:val="24"/>
          <w:szCs w:val="24"/>
        </w:rPr>
        <w:t xml:space="preserve"> мультимедиа проектор, презентация,  </w:t>
      </w:r>
      <w:r w:rsidR="004D1C92">
        <w:rPr>
          <w:b w:val="0"/>
          <w:sz w:val="24"/>
          <w:szCs w:val="24"/>
          <w:lang w:val="en-US"/>
        </w:rPr>
        <w:t>MS</w:t>
      </w:r>
      <w:r w:rsidR="004D1C92" w:rsidRPr="004D1C92">
        <w:rPr>
          <w:b w:val="0"/>
          <w:sz w:val="24"/>
          <w:szCs w:val="24"/>
        </w:rPr>
        <w:t xml:space="preserve"> </w:t>
      </w:r>
      <w:r w:rsidR="004D1C92">
        <w:rPr>
          <w:b w:val="0"/>
          <w:sz w:val="24"/>
          <w:szCs w:val="24"/>
          <w:lang w:val="en-US"/>
        </w:rPr>
        <w:t>Word</w:t>
      </w:r>
      <w:r w:rsidR="004D1C92" w:rsidRPr="004D1C92">
        <w:rPr>
          <w:b w:val="0"/>
          <w:sz w:val="24"/>
          <w:szCs w:val="24"/>
        </w:rPr>
        <w:t>.</w:t>
      </w:r>
    </w:p>
    <w:p w:rsidR="0000460B" w:rsidRPr="0000460B" w:rsidRDefault="0000460B" w:rsidP="000636CF">
      <w:pPr>
        <w:pStyle w:val="1"/>
        <w:contextualSpacing/>
        <w:jc w:val="center"/>
        <w:rPr>
          <w:sz w:val="24"/>
          <w:szCs w:val="24"/>
        </w:rPr>
      </w:pPr>
      <w:r w:rsidRPr="0000460B">
        <w:rPr>
          <w:sz w:val="24"/>
          <w:szCs w:val="24"/>
        </w:rPr>
        <w:t>План урока:</w:t>
      </w:r>
    </w:p>
    <w:p w:rsidR="0000460B" w:rsidRPr="0000460B" w:rsidRDefault="0000460B" w:rsidP="000636CF">
      <w:pPr>
        <w:pStyle w:val="1"/>
        <w:numPr>
          <w:ilvl w:val="0"/>
          <w:numId w:val="21"/>
        </w:numPr>
        <w:contextualSpacing/>
        <w:jc w:val="both"/>
        <w:rPr>
          <w:b w:val="0"/>
          <w:sz w:val="24"/>
          <w:szCs w:val="24"/>
        </w:rPr>
      </w:pPr>
      <w:r w:rsidRPr="0000460B">
        <w:rPr>
          <w:b w:val="0"/>
          <w:sz w:val="24"/>
          <w:szCs w:val="24"/>
        </w:rPr>
        <w:t>Орг. момент (2 мин)</w:t>
      </w:r>
    </w:p>
    <w:p w:rsidR="0000460B" w:rsidRPr="0000460B" w:rsidRDefault="00A650F0" w:rsidP="000636CF">
      <w:pPr>
        <w:pStyle w:val="1"/>
        <w:numPr>
          <w:ilvl w:val="0"/>
          <w:numId w:val="21"/>
        </w:numPr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Актуализация знаний (4</w:t>
      </w:r>
      <w:r w:rsidR="0000460B" w:rsidRPr="0000460B">
        <w:rPr>
          <w:b w:val="0"/>
          <w:sz w:val="24"/>
          <w:szCs w:val="24"/>
        </w:rPr>
        <w:t xml:space="preserve"> мин)</w:t>
      </w:r>
    </w:p>
    <w:p w:rsidR="0000460B" w:rsidRPr="0000460B" w:rsidRDefault="00A650F0" w:rsidP="000636CF">
      <w:pPr>
        <w:pStyle w:val="1"/>
        <w:numPr>
          <w:ilvl w:val="0"/>
          <w:numId w:val="21"/>
        </w:numPr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Изучение нового материала (20</w:t>
      </w:r>
      <w:r w:rsidR="0000460B" w:rsidRPr="0000460B">
        <w:rPr>
          <w:b w:val="0"/>
          <w:sz w:val="24"/>
          <w:szCs w:val="24"/>
        </w:rPr>
        <w:t xml:space="preserve"> мин)</w:t>
      </w:r>
    </w:p>
    <w:p w:rsidR="0000460B" w:rsidRPr="0000460B" w:rsidRDefault="0000460B" w:rsidP="000636CF">
      <w:pPr>
        <w:pStyle w:val="1"/>
        <w:numPr>
          <w:ilvl w:val="0"/>
          <w:numId w:val="21"/>
        </w:numPr>
        <w:contextualSpacing/>
        <w:jc w:val="both"/>
        <w:rPr>
          <w:b w:val="0"/>
          <w:sz w:val="24"/>
          <w:szCs w:val="24"/>
        </w:rPr>
      </w:pPr>
      <w:r w:rsidRPr="0000460B">
        <w:rPr>
          <w:b w:val="0"/>
          <w:sz w:val="24"/>
          <w:szCs w:val="24"/>
        </w:rPr>
        <w:t>Первичное</w:t>
      </w:r>
      <w:r w:rsidR="00A650F0">
        <w:rPr>
          <w:b w:val="0"/>
          <w:sz w:val="24"/>
          <w:szCs w:val="24"/>
        </w:rPr>
        <w:t xml:space="preserve"> закрепление нового материла (16</w:t>
      </w:r>
      <w:r w:rsidRPr="0000460B">
        <w:rPr>
          <w:b w:val="0"/>
          <w:sz w:val="24"/>
          <w:szCs w:val="24"/>
        </w:rPr>
        <w:t xml:space="preserve"> мин)</w:t>
      </w:r>
    </w:p>
    <w:p w:rsidR="0000460B" w:rsidRPr="0000460B" w:rsidRDefault="0000460B" w:rsidP="000636CF">
      <w:pPr>
        <w:pStyle w:val="1"/>
        <w:numPr>
          <w:ilvl w:val="0"/>
          <w:numId w:val="21"/>
        </w:numPr>
        <w:contextualSpacing/>
        <w:jc w:val="both"/>
        <w:rPr>
          <w:b w:val="0"/>
          <w:sz w:val="24"/>
          <w:szCs w:val="24"/>
        </w:rPr>
      </w:pPr>
      <w:r w:rsidRPr="0000460B">
        <w:rPr>
          <w:b w:val="0"/>
          <w:sz w:val="24"/>
          <w:szCs w:val="24"/>
        </w:rPr>
        <w:t>Подведение итогов урока</w:t>
      </w:r>
      <w:r w:rsidR="00405057">
        <w:rPr>
          <w:b w:val="0"/>
          <w:sz w:val="24"/>
          <w:szCs w:val="24"/>
        </w:rPr>
        <w:t xml:space="preserve"> и домашнее задание</w:t>
      </w:r>
      <w:r w:rsidRPr="0000460B">
        <w:rPr>
          <w:b w:val="0"/>
          <w:sz w:val="24"/>
          <w:szCs w:val="24"/>
        </w:rPr>
        <w:t xml:space="preserve"> (</w:t>
      </w:r>
      <w:r w:rsidR="00405057">
        <w:rPr>
          <w:b w:val="0"/>
          <w:sz w:val="24"/>
          <w:szCs w:val="24"/>
        </w:rPr>
        <w:t>3</w:t>
      </w:r>
      <w:r w:rsidRPr="0000460B">
        <w:rPr>
          <w:b w:val="0"/>
          <w:sz w:val="24"/>
          <w:szCs w:val="24"/>
        </w:rPr>
        <w:t xml:space="preserve"> мин)</w:t>
      </w:r>
    </w:p>
    <w:p w:rsidR="00054082" w:rsidRDefault="00054082" w:rsidP="00C2250F">
      <w:pPr>
        <w:contextualSpacing/>
        <w:rPr>
          <w:noProof/>
          <w:sz w:val="28"/>
          <w:szCs w:val="28"/>
        </w:rPr>
      </w:pPr>
    </w:p>
    <w:p w:rsidR="00C556AA" w:rsidRPr="0079407A" w:rsidRDefault="00C556AA" w:rsidP="00C2250F">
      <w:pPr>
        <w:spacing w:line="360" w:lineRule="auto"/>
        <w:ind w:left="-900"/>
        <w:contextualSpacing/>
        <w:jc w:val="center"/>
        <w:rPr>
          <w:b/>
          <w:sz w:val="28"/>
          <w:szCs w:val="28"/>
          <w:lang w:val="en-US"/>
        </w:rPr>
      </w:pPr>
      <w:r w:rsidRPr="00D63771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.</w:t>
      </w: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1"/>
        <w:gridCol w:w="2631"/>
        <w:gridCol w:w="2451"/>
      </w:tblGrid>
      <w:tr w:rsidR="00A2722D" w:rsidRPr="00C71A90" w:rsidTr="00B81EB0">
        <w:trPr>
          <w:jc w:val="center"/>
        </w:trPr>
        <w:tc>
          <w:tcPr>
            <w:tcW w:w="6061" w:type="dxa"/>
          </w:tcPr>
          <w:p w:rsidR="00A2722D" w:rsidRPr="005B5574" w:rsidRDefault="00A2722D" w:rsidP="00C2250F">
            <w:pPr>
              <w:contextualSpacing/>
              <w:jc w:val="both"/>
            </w:pPr>
          </w:p>
          <w:p w:rsidR="00A2722D" w:rsidRPr="005B5574" w:rsidRDefault="00A2722D" w:rsidP="00C2250F">
            <w:pPr>
              <w:contextualSpacing/>
              <w:jc w:val="center"/>
            </w:pPr>
            <w:r w:rsidRPr="005B5574">
              <w:t>Речь учителя</w:t>
            </w:r>
          </w:p>
          <w:p w:rsidR="00A2722D" w:rsidRPr="005B5574" w:rsidRDefault="00A2722D" w:rsidP="00C2250F">
            <w:pPr>
              <w:contextualSpacing/>
              <w:jc w:val="both"/>
            </w:pPr>
          </w:p>
        </w:tc>
        <w:tc>
          <w:tcPr>
            <w:tcW w:w="2631" w:type="dxa"/>
          </w:tcPr>
          <w:p w:rsidR="00A2722D" w:rsidRPr="005B5574" w:rsidRDefault="00A2722D" w:rsidP="00C2250F">
            <w:pPr>
              <w:contextualSpacing/>
              <w:jc w:val="center"/>
            </w:pPr>
          </w:p>
          <w:p w:rsidR="00A2722D" w:rsidRPr="005B5574" w:rsidRDefault="00A2722D" w:rsidP="00C2250F">
            <w:pPr>
              <w:contextualSpacing/>
              <w:jc w:val="center"/>
            </w:pPr>
            <w:r w:rsidRPr="005B5574">
              <w:t>Запись в тетрадях</w:t>
            </w:r>
          </w:p>
          <w:p w:rsidR="00A2722D" w:rsidRPr="005B5574" w:rsidRDefault="00A2722D" w:rsidP="00C2250F">
            <w:pPr>
              <w:contextualSpacing/>
              <w:jc w:val="center"/>
            </w:pPr>
            <w:r w:rsidRPr="005B5574">
              <w:t>учеников</w:t>
            </w:r>
          </w:p>
        </w:tc>
        <w:tc>
          <w:tcPr>
            <w:tcW w:w="2451" w:type="dxa"/>
          </w:tcPr>
          <w:p w:rsidR="00A2722D" w:rsidRPr="005B5574" w:rsidRDefault="00A2722D" w:rsidP="00C2250F">
            <w:pPr>
              <w:contextualSpacing/>
              <w:jc w:val="center"/>
            </w:pPr>
          </w:p>
          <w:p w:rsidR="00A2722D" w:rsidRPr="005B5574" w:rsidRDefault="00A2722D" w:rsidP="00C2250F">
            <w:pPr>
              <w:contextualSpacing/>
              <w:jc w:val="center"/>
            </w:pPr>
            <w:r w:rsidRPr="005B5574">
              <w:t>Запись на доске</w:t>
            </w:r>
          </w:p>
        </w:tc>
      </w:tr>
      <w:tr w:rsidR="00A2722D" w:rsidRPr="00796957" w:rsidTr="00B81EB0">
        <w:trPr>
          <w:trHeight w:val="1550"/>
          <w:jc w:val="center"/>
        </w:trPr>
        <w:tc>
          <w:tcPr>
            <w:tcW w:w="6061" w:type="dxa"/>
          </w:tcPr>
          <w:p w:rsidR="00A2722D" w:rsidRPr="00B81EB0" w:rsidRDefault="00A2722D" w:rsidP="00C2250F">
            <w:pPr>
              <w:contextualSpacing/>
              <w:jc w:val="both"/>
              <w:rPr>
                <w:b/>
              </w:rPr>
            </w:pPr>
            <w:r w:rsidRPr="00B81EB0">
              <w:rPr>
                <w:b/>
              </w:rPr>
              <w:t>1) Организационный момент.</w:t>
            </w:r>
          </w:p>
          <w:p w:rsidR="00A2722D" w:rsidRPr="00B81EB0" w:rsidRDefault="00A2722D" w:rsidP="00C2250F">
            <w:pPr>
              <w:contextualSpacing/>
              <w:jc w:val="both"/>
            </w:pPr>
            <w:r w:rsidRPr="00B81EB0">
              <w:t>Учитель приветствует учеников, проверяет готовность учеников к уроку и отмечает отсутствующих.</w:t>
            </w:r>
          </w:p>
          <w:p w:rsidR="00A2722D" w:rsidRPr="00B81EB0" w:rsidRDefault="00A2722D" w:rsidP="00C2250F">
            <w:pPr>
              <w:contextualSpacing/>
              <w:jc w:val="both"/>
            </w:pPr>
          </w:p>
          <w:p w:rsidR="00A2722D" w:rsidRDefault="00A2722D" w:rsidP="00C2250F">
            <w:pPr>
              <w:contextualSpacing/>
              <w:jc w:val="both"/>
              <w:rPr>
                <w:b/>
              </w:rPr>
            </w:pPr>
            <w:r w:rsidRPr="00B81EB0">
              <w:rPr>
                <w:b/>
              </w:rPr>
              <w:t>2)</w:t>
            </w:r>
            <w:r w:rsidR="00EB5864">
              <w:rPr>
                <w:b/>
              </w:rPr>
              <w:t xml:space="preserve"> Актуализация знаний</w:t>
            </w:r>
          </w:p>
          <w:p w:rsidR="004B10BB" w:rsidRPr="00B55A94" w:rsidRDefault="004B10BB" w:rsidP="00C2250F">
            <w:pPr>
              <w:contextualSpacing/>
              <w:jc w:val="both"/>
              <w:rPr>
                <w:sz w:val="28"/>
                <w:szCs w:val="28"/>
              </w:rPr>
            </w:pPr>
            <w:r w:rsidRPr="00B55A94">
              <w:rPr>
                <w:sz w:val="28"/>
                <w:szCs w:val="28"/>
              </w:rPr>
              <w:t>Давайте закрепим изученный материал прошлого урока. Ответьте, пожалуйста, на мои вопросы</w:t>
            </w:r>
            <w:r w:rsidR="00215932">
              <w:rPr>
                <w:sz w:val="28"/>
                <w:szCs w:val="28"/>
              </w:rPr>
              <w:t xml:space="preserve"> (слайды 5-6)</w:t>
            </w:r>
            <w:r w:rsidRPr="00B55A94">
              <w:rPr>
                <w:sz w:val="28"/>
                <w:szCs w:val="28"/>
              </w:rPr>
              <w:t>:</w:t>
            </w:r>
          </w:p>
          <w:p w:rsidR="004B10BB" w:rsidRDefault="00EB5864" w:rsidP="00C2250F">
            <w:pPr>
              <w:numPr>
                <w:ilvl w:val="0"/>
                <w:numId w:val="19"/>
              </w:numPr>
              <w:ind w:left="362" w:hanging="284"/>
              <w:contextualSpacing/>
              <w:jc w:val="both"/>
            </w:pPr>
            <w:r>
              <w:t>В виде чего сохраняется текст на внешних носителях?</w:t>
            </w:r>
            <w:r w:rsidR="00C2250F">
              <w:t xml:space="preserve"> (</w:t>
            </w:r>
            <w:r>
              <w:t xml:space="preserve">Текст на внешних носителях сохраняется </w:t>
            </w:r>
            <w:r w:rsidR="004B10BB">
              <w:t>в виде файлов)</w:t>
            </w:r>
          </w:p>
          <w:p w:rsidR="004B10BB" w:rsidRDefault="004B10BB" w:rsidP="00C2250F">
            <w:pPr>
              <w:numPr>
                <w:ilvl w:val="0"/>
                <w:numId w:val="19"/>
              </w:numPr>
              <w:ind w:left="362" w:hanging="284"/>
              <w:contextualSpacing/>
              <w:jc w:val="both"/>
            </w:pPr>
            <w:r>
              <w:t>Назовите преимуществ</w:t>
            </w:r>
            <w:r w:rsidR="00C2250F">
              <w:t>а файлового хранения текстов? (</w:t>
            </w:r>
            <w:r>
              <w:t>экономия бумага, компактное размещение, возможность передачи текста по линиям компьютерной связи).</w:t>
            </w:r>
          </w:p>
          <w:p w:rsidR="004B10BB" w:rsidRDefault="00EB5864" w:rsidP="00C2250F">
            <w:pPr>
              <w:numPr>
                <w:ilvl w:val="0"/>
                <w:numId w:val="19"/>
              </w:numPr>
              <w:ind w:left="362" w:hanging="284"/>
              <w:contextualSpacing/>
              <w:jc w:val="both"/>
            </w:pPr>
            <w:r>
              <w:t>Что называют гипертекстом? (</w:t>
            </w:r>
            <w:r w:rsidR="004B10BB">
              <w:t>Гипертекст – это способ организации текстовой информации, внутри которой установлены смысловые связи между её различными фрагментами).</w:t>
            </w:r>
          </w:p>
          <w:p w:rsidR="004B10BB" w:rsidRDefault="00C62714" w:rsidP="00C2250F">
            <w:pPr>
              <w:numPr>
                <w:ilvl w:val="0"/>
                <w:numId w:val="19"/>
              </w:numPr>
              <w:ind w:left="362" w:hanging="284"/>
              <w:contextualSpacing/>
              <w:jc w:val="both"/>
            </w:pPr>
            <w:r>
              <w:lastRenderedPageBreak/>
              <w:t>Сколько байт памяти занимает в компьютерном тексте двоичный код каждого символа? (Двоичный код каждого символа в компьютерном тексте занимает 1 байт памяти)</w:t>
            </w:r>
          </w:p>
          <w:p w:rsidR="00EB5864" w:rsidRDefault="00EB5864" w:rsidP="00C2250F">
            <w:pPr>
              <w:numPr>
                <w:ilvl w:val="0"/>
                <w:numId w:val="19"/>
              </w:numPr>
              <w:ind w:left="362" w:hanging="284"/>
              <w:contextualSpacing/>
              <w:jc w:val="both"/>
            </w:pPr>
            <w:r>
              <w:t>Как в тексте кодируется каждый символ? (Каждый символ в тексте кодируется восьмиразрядным двоичным кодом)</w:t>
            </w:r>
          </w:p>
          <w:p w:rsidR="00EB5864" w:rsidRDefault="00EB5864" w:rsidP="00C2250F">
            <w:pPr>
              <w:numPr>
                <w:ilvl w:val="0"/>
                <w:numId w:val="19"/>
              </w:numPr>
              <w:ind w:left="362" w:hanging="284"/>
              <w:contextualSpacing/>
              <w:jc w:val="both"/>
            </w:pPr>
            <w:r>
              <w:t xml:space="preserve">Алфавит какой мощностью используется для представления текстов в компьютере? (Для представления текстов в компьютере используется алфавит мощностью 256 символов) </w:t>
            </w:r>
          </w:p>
          <w:p w:rsidR="00C62714" w:rsidRDefault="00C62714" w:rsidP="00C2250F">
            <w:pPr>
              <w:numPr>
                <w:ilvl w:val="0"/>
                <w:numId w:val="19"/>
              </w:numPr>
              <w:ind w:left="362" w:hanging="284"/>
              <w:contextualSpacing/>
              <w:jc w:val="both"/>
            </w:pPr>
            <w:r>
              <w:t>Что</w:t>
            </w:r>
            <w:r w:rsidR="00EB5864">
              <w:t xml:space="preserve"> называют таблицей кодировки? (</w:t>
            </w:r>
            <w:r w:rsidR="00112778">
              <w:t>Таблица, в которой всем символам компьютерного алфавита поставлены в соответствие порядковые номера, называется таблицей кодировки).</w:t>
            </w:r>
          </w:p>
          <w:p w:rsidR="00EB5864" w:rsidRDefault="00EB5864" w:rsidP="00C2250F">
            <w:pPr>
              <w:numPr>
                <w:ilvl w:val="0"/>
                <w:numId w:val="19"/>
              </w:numPr>
              <w:ind w:left="362" w:hanging="284"/>
              <w:contextualSpacing/>
              <w:jc w:val="both"/>
            </w:pPr>
            <w:r>
              <w:t xml:space="preserve">Какой код является международным стандартом? (Международным стандартом является код </w:t>
            </w:r>
            <w:r>
              <w:rPr>
                <w:lang w:val="en-US"/>
              </w:rPr>
              <w:t>ASCII</w:t>
            </w:r>
            <w:r w:rsidRPr="00EB5864">
              <w:t xml:space="preserve"> </w:t>
            </w:r>
            <w:r>
              <w:t>– американский стандартный код информационного обмена)</w:t>
            </w:r>
          </w:p>
          <w:p w:rsidR="00215932" w:rsidRDefault="00215932" w:rsidP="00215932">
            <w:pPr>
              <w:numPr>
                <w:ilvl w:val="0"/>
                <w:numId w:val="19"/>
              </w:numPr>
              <w:ind w:left="362" w:hanging="284"/>
              <w:contextualSpacing/>
              <w:jc w:val="both"/>
            </w:pPr>
            <w:r>
              <w:t>Какое правило соблюдается в таблице кодировки? (Принцип последовательного кодирования алфавитов)</w:t>
            </w:r>
          </w:p>
          <w:p w:rsidR="00215932" w:rsidRPr="004B10BB" w:rsidRDefault="00215932" w:rsidP="00215932">
            <w:pPr>
              <w:numPr>
                <w:ilvl w:val="0"/>
                <w:numId w:val="19"/>
              </w:numPr>
              <w:tabs>
                <w:tab w:val="left" w:pos="362"/>
              </w:tabs>
              <w:ind w:left="362" w:hanging="284"/>
              <w:contextualSpacing/>
              <w:jc w:val="both"/>
            </w:pPr>
            <w:r>
              <w:t>В чем заключается этот принцип? (Латинские буквы (строчные и прописные) располагаются в алфавитном порядке, а расположение цифр упорядочено по возрастанию)</w:t>
            </w:r>
          </w:p>
          <w:p w:rsidR="004B10BB" w:rsidRPr="00B81EB0" w:rsidRDefault="004B10BB" w:rsidP="00C2250F">
            <w:pPr>
              <w:contextualSpacing/>
              <w:jc w:val="both"/>
              <w:rPr>
                <w:b/>
              </w:rPr>
            </w:pPr>
          </w:p>
          <w:p w:rsidR="00A2722D" w:rsidRPr="00B81EB0" w:rsidRDefault="00E85CC0" w:rsidP="00C2250F">
            <w:pPr>
              <w:contextualSpacing/>
              <w:jc w:val="both"/>
              <w:rPr>
                <w:b/>
              </w:rPr>
            </w:pPr>
            <w:r w:rsidRPr="00B81EB0">
              <w:rPr>
                <w:b/>
              </w:rPr>
              <w:t xml:space="preserve">3) </w:t>
            </w:r>
            <w:r w:rsidR="00A2722D" w:rsidRPr="00B81EB0">
              <w:rPr>
                <w:b/>
              </w:rPr>
              <w:t>Изучение нового материала.</w:t>
            </w:r>
          </w:p>
          <w:p w:rsidR="0000460B" w:rsidRPr="00B81EB0" w:rsidRDefault="00191BE4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sz w:val="24"/>
                <w:szCs w:val="24"/>
              </w:rPr>
              <w:t xml:space="preserve">     </w:t>
            </w:r>
            <w:r w:rsidR="0000460B" w:rsidRPr="00B81EB0">
              <w:rPr>
                <w:sz w:val="24"/>
                <w:szCs w:val="24"/>
              </w:rPr>
              <w:t>Учитель:</w:t>
            </w:r>
            <w:r w:rsidR="0000460B" w:rsidRPr="00B81EB0">
              <w:rPr>
                <w:b w:val="0"/>
                <w:sz w:val="24"/>
                <w:szCs w:val="24"/>
              </w:rPr>
              <w:t xml:space="preserve"> Давайте поговорим о том времени, когда не было печатных книг.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>Разве такое возможно? – удивитесь вы. Возможно!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81EB0">
              <w:rPr>
                <w:b w:val="0"/>
                <w:sz w:val="24"/>
                <w:szCs w:val="24"/>
              </w:rPr>
              <w:t>Давным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–давно книги писали вручную. Древний летописец очень долго сидел над книгами, выводя замысловатые буквы. Написать от руки целую книгу невероятно сложно, поэтому в древности книги считались величайшей ценностью. Порой летописец работал многие месяцы и годы. </w:t>
            </w:r>
          </w:p>
          <w:p w:rsidR="00215932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>Почему древние люди долго работали над созданием книги?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sz w:val="24"/>
                <w:szCs w:val="24"/>
              </w:rPr>
              <w:t>Ученик:</w:t>
            </w:r>
            <w:r w:rsidRPr="00B81EB0">
              <w:rPr>
                <w:b w:val="0"/>
                <w:sz w:val="24"/>
                <w:szCs w:val="24"/>
              </w:rPr>
              <w:t xml:space="preserve"> писали вручную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sz w:val="24"/>
                <w:szCs w:val="24"/>
              </w:rPr>
              <w:t>Учитель:</w:t>
            </w:r>
            <w:r w:rsidRPr="00B81EB0">
              <w:rPr>
                <w:b w:val="0"/>
                <w:sz w:val="24"/>
                <w:szCs w:val="24"/>
              </w:rPr>
              <w:t xml:space="preserve"> Позднее  люди стали печатать книги. На Руси зачинателем печатного дела был Иван Федоров. 19 апреля 1563 года Федоров открыл в Москве первую на Руси "печатню", то есть типографию. Первая книга печаталась почти целый год</w:t>
            </w:r>
            <w:r w:rsidR="003730F6">
              <w:rPr>
                <w:b w:val="0"/>
                <w:sz w:val="24"/>
                <w:szCs w:val="24"/>
              </w:rPr>
              <w:t xml:space="preserve"> (слайд 7)</w:t>
            </w:r>
            <w:r w:rsidRPr="00B81EB0">
              <w:rPr>
                <w:b w:val="0"/>
                <w:sz w:val="24"/>
                <w:szCs w:val="24"/>
              </w:rPr>
              <w:t>.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sz w:val="24"/>
                <w:szCs w:val="24"/>
              </w:rPr>
              <w:t>Учитель:</w:t>
            </w:r>
            <w:r w:rsidRPr="00B81EB0">
              <w:rPr>
                <w:b w:val="0"/>
                <w:sz w:val="24"/>
                <w:szCs w:val="24"/>
              </w:rPr>
              <w:t xml:space="preserve"> скажите, а если бы Иван Федоров жил в наше время, что ему помогло бы быстрее создать книгу?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sz w:val="24"/>
                <w:szCs w:val="24"/>
              </w:rPr>
              <w:t>Ученик:</w:t>
            </w:r>
            <w:r w:rsidRPr="00B81EB0">
              <w:rPr>
                <w:b w:val="0"/>
                <w:sz w:val="24"/>
                <w:szCs w:val="24"/>
              </w:rPr>
              <w:t xml:space="preserve"> Конечно компьютер.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sz w:val="24"/>
                <w:szCs w:val="24"/>
              </w:rPr>
              <w:t>Учитель:</w:t>
            </w:r>
            <w:r w:rsidRPr="00B81EB0">
              <w:rPr>
                <w:b w:val="0"/>
                <w:sz w:val="24"/>
                <w:szCs w:val="24"/>
              </w:rPr>
              <w:t xml:space="preserve"> Да, компьютер – это основной инструмент подготовки текстов.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Какие виды информации  содержит книга?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sz w:val="24"/>
                <w:szCs w:val="24"/>
              </w:rPr>
              <w:t>Ученик</w:t>
            </w:r>
            <w:r w:rsidRPr="00B81EB0">
              <w:rPr>
                <w:b w:val="0"/>
                <w:sz w:val="24"/>
                <w:szCs w:val="24"/>
              </w:rPr>
              <w:t>: текстовые, графические, числовые.</w:t>
            </w:r>
          </w:p>
          <w:p w:rsidR="0000460B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sz w:val="24"/>
                <w:szCs w:val="24"/>
              </w:rPr>
              <w:t>Учитель:</w:t>
            </w:r>
            <w:r w:rsidRPr="00B81EB0">
              <w:rPr>
                <w:b w:val="0"/>
                <w:sz w:val="24"/>
                <w:szCs w:val="24"/>
              </w:rPr>
              <w:t xml:space="preserve"> Для создания и оформления рассказов, докладов, книг, содержащих надписи, таблицы, схемы, рисунки, фотографии, используют более мощный </w:t>
            </w:r>
            <w:r w:rsidRPr="00B81EB0">
              <w:rPr>
                <w:b w:val="0"/>
                <w:sz w:val="24"/>
                <w:szCs w:val="24"/>
              </w:rPr>
              <w:lastRenderedPageBreak/>
              <w:t xml:space="preserve">текстовой редактор или текстовый процессор – </w:t>
            </w:r>
            <w:r w:rsidRPr="00B81EB0">
              <w:rPr>
                <w:b w:val="0"/>
                <w:sz w:val="24"/>
                <w:szCs w:val="24"/>
                <w:lang w:val="en-US"/>
              </w:rPr>
              <w:t>Word</w:t>
            </w:r>
            <w:r w:rsidRPr="00B81EB0">
              <w:rPr>
                <w:b w:val="0"/>
                <w:sz w:val="24"/>
                <w:szCs w:val="24"/>
              </w:rPr>
              <w:t>.</w:t>
            </w:r>
          </w:p>
          <w:p w:rsidR="00EE128F" w:rsidRDefault="00EE128F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Для хранения</w:t>
            </w:r>
            <w:r w:rsidR="00236E0B">
              <w:rPr>
                <w:b w:val="0"/>
                <w:sz w:val="24"/>
                <w:szCs w:val="24"/>
              </w:rPr>
              <w:t xml:space="preserve"> текста на диске часто используется специальный формат файла, который называется текстовым файлом.</w:t>
            </w:r>
          </w:p>
          <w:p w:rsidR="00236E0B" w:rsidRDefault="00236E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D1C5C">
              <w:rPr>
                <w:sz w:val="24"/>
                <w:szCs w:val="24"/>
              </w:rPr>
              <w:t>Текстовый файл</w:t>
            </w:r>
            <w:r w:rsidR="003730F6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- простейший способ организации данных в компьютере. Он состоит только из кодов таблицы символьной кодировки</w:t>
            </w:r>
            <w:r w:rsidR="003730F6">
              <w:rPr>
                <w:b w:val="0"/>
                <w:sz w:val="24"/>
                <w:szCs w:val="24"/>
              </w:rPr>
              <w:t xml:space="preserve"> (слайд 8)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BD1C5C" w:rsidRPr="003730F6" w:rsidRDefault="00236E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Текстовый документ, хранящийся в таком файле, разбит на строки. Каждая строка заканчивается специальными управляющими кодами «Возврат каретки» (код </w:t>
            </w:r>
            <w:r w:rsidR="003730F6">
              <w:rPr>
                <w:b w:val="0"/>
                <w:sz w:val="24"/>
                <w:szCs w:val="24"/>
                <w:lang w:val="en-US"/>
              </w:rPr>
              <w:t>ASCII</w:t>
            </w:r>
            <w:r w:rsidRPr="00236E0B">
              <w:rPr>
                <w:b w:val="0"/>
                <w:sz w:val="24"/>
                <w:szCs w:val="24"/>
              </w:rPr>
              <w:t xml:space="preserve"> – 13) </w:t>
            </w:r>
            <w:r>
              <w:rPr>
                <w:b w:val="0"/>
                <w:sz w:val="24"/>
                <w:szCs w:val="24"/>
              </w:rPr>
              <w:t xml:space="preserve">и «Новая строка» (код </w:t>
            </w:r>
            <w:r>
              <w:rPr>
                <w:b w:val="0"/>
                <w:sz w:val="24"/>
                <w:szCs w:val="24"/>
                <w:lang w:val="en-US"/>
              </w:rPr>
              <w:t>ASCII</w:t>
            </w:r>
            <w:r w:rsidRPr="00236E0B">
              <w:rPr>
                <w:b w:val="0"/>
                <w:sz w:val="24"/>
                <w:szCs w:val="24"/>
              </w:rPr>
              <w:t xml:space="preserve"> – 10)</w:t>
            </w:r>
            <w:r w:rsidR="00BD1C5C" w:rsidRPr="00BD1C5C">
              <w:rPr>
                <w:b w:val="0"/>
                <w:sz w:val="24"/>
                <w:szCs w:val="24"/>
              </w:rPr>
              <w:t>.</w:t>
            </w:r>
          </w:p>
          <w:p w:rsidR="00236E0B" w:rsidRPr="00236E0B" w:rsidRDefault="00BD1C5C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Часто в именах текстовых файлов употребляют расширение .</w:t>
            </w:r>
            <w:r>
              <w:rPr>
                <w:b w:val="0"/>
                <w:sz w:val="24"/>
                <w:szCs w:val="24"/>
                <w:lang w:val="en-US"/>
              </w:rPr>
              <w:t>txt</w:t>
            </w:r>
            <w:r w:rsidRPr="00BD1C5C">
              <w:rPr>
                <w:b w:val="0"/>
                <w:sz w:val="24"/>
                <w:szCs w:val="24"/>
              </w:rPr>
              <w:t xml:space="preserve"> – </w:t>
            </w:r>
            <w:r>
              <w:rPr>
                <w:b w:val="0"/>
                <w:sz w:val="24"/>
                <w:szCs w:val="24"/>
              </w:rPr>
              <w:t xml:space="preserve">текст. Например: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diktant</w:t>
            </w:r>
            <w:proofErr w:type="spellEnd"/>
            <w:r w:rsidRPr="00BD1C5C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  <w:lang w:val="en-US"/>
              </w:rPr>
              <w:t>txt</w:t>
            </w:r>
            <w:r w:rsidRPr="00BD1C5C">
              <w:rPr>
                <w:b w:val="0"/>
                <w:sz w:val="24"/>
                <w:szCs w:val="24"/>
              </w:rPr>
              <w:t>.</w:t>
            </w:r>
            <w:r w:rsidR="00236E0B">
              <w:rPr>
                <w:b w:val="0"/>
                <w:sz w:val="24"/>
                <w:szCs w:val="24"/>
              </w:rPr>
              <w:t xml:space="preserve"> </w:t>
            </w:r>
          </w:p>
          <w:p w:rsidR="005B5574" w:rsidRDefault="005B5574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730F6" w:rsidRDefault="0000460B" w:rsidP="005B5574">
            <w:pPr>
              <w:pStyle w:val="1"/>
              <w:ind w:firstLine="362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Для того чтобы запустить MS </w:t>
            </w:r>
            <w:proofErr w:type="spellStart"/>
            <w:r w:rsidR="003730F6">
              <w:rPr>
                <w:b w:val="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="003730F6">
              <w:rPr>
                <w:b w:val="0"/>
                <w:sz w:val="24"/>
                <w:szCs w:val="24"/>
                <w:shd w:val="clear" w:color="auto" w:fill="FFFFFF"/>
              </w:rPr>
              <w:t xml:space="preserve">, нужно выполнить следующие </w:t>
            </w: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действия</w:t>
            </w:r>
            <w:r w:rsidR="005B5574">
              <w:rPr>
                <w:b w:val="0"/>
                <w:sz w:val="24"/>
                <w:szCs w:val="24"/>
                <w:shd w:val="clear" w:color="auto" w:fill="FFFFFF"/>
              </w:rPr>
              <w:t xml:space="preserve"> (слайд 9)</w:t>
            </w: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:</w:t>
            </w:r>
          </w:p>
          <w:p w:rsidR="003730F6" w:rsidRDefault="0000460B" w:rsidP="003730F6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·   Нажать кнопку Пуск на панели задач, расположенной в нижней части экрана.</w:t>
            </w:r>
          </w:p>
          <w:p w:rsidR="003730F6" w:rsidRDefault="0000460B" w:rsidP="003730F6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·   Переместить указатель мыши на команду Программы. На экране появится меню Программы.</w:t>
            </w:r>
          </w:p>
          <w:p w:rsidR="0000460B" w:rsidRPr="00B81EB0" w:rsidRDefault="0000460B" w:rsidP="003730F6">
            <w:pPr>
              <w:pStyle w:val="1"/>
              <w:contextualSpacing/>
              <w:jc w:val="both"/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·   Нажать мышью пункт меню </w:t>
            </w:r>
            <w:proofErr w:type="spellStart"/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.</w:t>
            </w:r>
            <w:r w:rsidRPr="00B81EB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</w:p>
          <w:p w:rsidR="00E8377A" w:rsidRPr="00B81EB0" w:rsidRDefault="003730F6" w:rsidP="003730F6">
            <w:pPr>
              <w:pStyle w:val="1"/>
              <w:contextualSpacing/>
              <w:jc w:val="both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3086100" cy="2435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43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>Давайте с вами рассмотрим окно текстового процессора. Оно имеет следующий вид:</w:t>
            </w:r>
          </w:p>
          <w:p w:rsidR="0000460B" w:rsidRPr="00B81EB0" w:rsidRDefault="003730F6" w:rsidP="00C2250F">
            <w:pPr>
              <w:pStyle w:val="1"/>
              <w:contextualSpacing/>
              <w:jc w:val="both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3516630" cy="2110105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630" cy="211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Скажите,  с помощью какого устройства можно набрать текст?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sz w:val="24"/>
                <w:szCs w:val="24"/>
              </w:rPr>
              <w:t>Ученик:</w:t>
            </w:r>
            <w:r w:rsidRPr="00B81EB0">
              <w:rPr>
                <w:b w:val="0"/>
                <w:sz w:val="24"/>
                <w:szCs w:val="24"/>
              </w:rPr>
              <w:t xml:space="preserve"> с помощью клавиатуры</w:t>
            </w:r>
          </w:p>
          <w:p w:rsidR="00BD1C5C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sz w:val="24"/>
                <w:szCs w:val="24"/>
                <w:shd w:val="clear" w:color="auto" w:fill="FFFFFF"/>
              </w:rPr>
              <w:t>Учитель:</w:t>
            </w: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BD1C5C">
              <w:rPr>
                <w:b w:val="0"/>
                <w:sz w:val="24"/>
                <w:szCs w:val="24"/>
                <w:shd w:val="clear" w:color="auto" w:fill="FFFFFF"/>
              </w:rPr>
              <w:t>Для работы с разнообразными по содержанию и форме текстовыми документами существуют прикладные программы, которые называются текстовыми редакторами.</w:t>
            </w:r>
          </w:p>
          <w:p w:rsidR="00BD1C5C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7B38F6">
              <w:rPr>
                <w:sz w:val="24"/>
                <w:szCs w:val="24"/>
                <w:shd w:val="clear" w:color="auto" w:fill="FFFFFF"/>
              </w:rPr>
              <w:lastRenderedPageBreak/>
              <w:t>Текстовый редактор (ТР)-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это прикладная программа, позволяющая создавать текстовые документы на магнитном диске, редактировать их, просматривать содержимое документа на экране, распечатывать документ, изменять формат документа</w:t>
            </w:r>
            <w:r w:rsidR="005B5574">
              <w:rPr>
                <w:b w:val="0"/>
                <w:sz w:val="24"/>
                <w:szCs w:val="24"/>
                <w:shd w:val="clear" w:color="auto" w:fill="FFFFFF"/>
              </w:rPr>
              <w:t xml:space="preserve"> (слайд 10)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По отношению к развитым ТР с широкими возможностями по форматированию текста, включению графики, проверки правописания часто применяется название </w:t>
            </w:r>
            <w:r w:rsidRPr="007B38F6">
              <w:rPr>
                <w:sz w:val="24"/>
                <w:szCs w:val="24"/>
                <w:shd w:val="clear" w:color="auto" w:fill="FFFFFF"/>
              </w:rPr>
              <w:t>«текстовый редактор»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Существует множество разнообразных текстовых редакторов- от простейших учебных, до мощных издательских систем.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После запуска открывается главное окно редактора MS </w:t>
            </w:r>
            <w:proofErr w:type="spellStart"/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. Познакомимся с его элементами. На рис. </w:t>
            </w:r>
            <w:r w:rsidRPr="00B81EB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показано главное окно содержащее пустой документ. Таким вы увидите главное окно, если запустите MS </w:t>
            </w:r>
            <w:proofErr w:type="spellStart"/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 первым из приведенных способов.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Главное окно можно разделить на пять основных областей</w:t>
            </w:r>
            <w:r w:rsidR="005B5574">
              <w:rPr>
                <w:b w:val="0"/>
                <w:sz w:val="24"/>
                <w:szCs w:val="24"/>
                <w:shd w:val="clear" w:color="auto" w:fill="FFFFFF"/>
              </w:rPr>
              <w:t xml:space="preserve"> (слайд 11)</w:t>
            </w: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:</w:t>
            </w:r>
          </w:p>
          <w:p w:rsidR="0000460B" w:rsidRPr="00B81EB0" w:rsidRDefault="0000460B" w:rsidP="00C2250F">
            <w:pPr>
              <w:pStyle w:val="1"/>
              <w:numPr>
                <w:ilvl w:val="0"/>
                <w:numId w:val="14"/>
              </w:numPr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Строка заголовка</w:t>
            </w:r>
          </w:p>
          <w:p w:rsidR="0000460B" w:rsidRPr="00B81EB0" w:rsidRDefault="0000460B" w:rsidP="00C2250F">
            <w:pPr>
              <w:pStyle w:val="1"/>
              <w:numPr>
                <w:ilvl w:val="0"/>
                <w:numId w:val="14"/>
              </w:numPr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Строка меню</w:t>
            </w:r>
          </w:p>
          <w:p w:rsidR="0000460B" w:rsidRPr="00B81EB0" w:rsidRDefault="0000460B" w:rsidP="00C2250F">
            <w:pPr>
              <w:pStyle w:val="1"/>
              <w:numPr>
                <w:ilvl w:val="0"/>
                <w:numId w:val="14"/>
              </w:numPr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Панели управления</w:t>
            </w:r>
          </w:p>
          <w:p w:rsidR="0000460B" w:rsidRPr="00B81EB0" w:rsidRDefault="0000460B" w:rsidP="00C2250F">
            <w:pPr>
              <w:pStyle w:val="1"/>
              <w:numPr>
                <w:ilvl w:val="0"/>
                <w:numId w:val="14"/>
              </w:numPr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Рабочая область</w:t>
            </w:r>
          </w:p>
          <w:p w:rsidR="0000460B" w:rsidRPr="00B81EB0" w:rsidRDefault="0000460B" w:rsidP="00C2250F">
            <w:pPr>
              <w:pStyle w:val="1"/>
              <w:numPr>
                <w:ilvl w:val="0"/>
                <w:numId w:val="14"/>
              </w:numPr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Строка состояния</w:t>
            </w:r>
          </w:p>
          <w:p w:rsidR="0000460B" w:rsidRPr="00B81EB0" w:rsidRDefault="0000460B" w:rsidP="00C2250F">
            <w:pPr>
              <w:pStyle w:val="1"/>
              <w:contextualSpacing/>
              <w:rPr>
                <w:sz w:val="24"/>
                <w:szCs w:val="24"/>
                <w:u w:val="single"/>
              </w:rPr>
            </w:pPr>
            <w:r w:rsidRPr="00B81EB0">
              <w:rPr>
                <w:sz w:val="24"/>
                <w:szCs w:val="24"/>
                <w:u w:val="single"/>
              </w:rPr>
              <w:t xml:space="preserve">Структура окна MS </w:t>
            </w:r>
            <w:proofErr w:type="spellStart"/>
            <w:r w:rsidRPr="00B81EB0">
              <w:rPr>
                <w:sz w:val="24"/>
                <w:szCs w:val="24"/>
                <w:u w:val="single"/>
              </w:rPr>
              <w:t>Word</w:t>
            </w:r>
            <w:proofErr w:type="spellEnd"/>
          </w:p>
          <w:p w:rsidR="0000460B" w:rsidRPr="00B81EB0" w:rsidRDefault="003730F6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684270" cy="3112770"/>
                  <wp:effectExtent l="19050" t="0" r="0" b="0"/>
                  <wp:docPr id="3" name="Рисунок 0" descr="okno_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okno_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270" cy="311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B81EB0">
              <w:rPr>
                <w:sz w:val="24"/>
                <w:szCs w:val="24"/>
                <w:u w:val="single"/>
              </w:rPr>
              <w:t>Строка заголовка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>В заголовке окна указано название программы (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Microsoft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) и имя документа (по умолчанию Документ 1). После сохранения документа в строке заголовка отобразится имя файла. Файлам, созданным в программе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>, автоматически присваивается расширение .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doc</w:t>
            </w:r>
            <w:proofErr w:type="spellEnd"/>
            <w:r w:rsidR="00767A66">
              <w:rPr>
                <w:b w:val="0"/>
                <w:sz w:val="24"/>
                <w:szCs w:val="24"/>
              </w:rPr>
              <w:t xml:space="preserve">  или .</w:t>
            </w:r>
            <w:proofErr w:type="spellStart"/>
            <w:r w:rsidR="00767A66">
              <w:rPr>
                <w:b w:val="0"/>
                <w:sz w:val="24"/>
                <w:szCs w:val="24"/>
                <w:lang w:val="en-US"/>
              </w:rPr>
              <w:t>docx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. В правой части строки заголовка располагаются обычные кнопки управления окном (Свернуть, Развернуть, Закрыть).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B81EB0">
              <w:rPr>
                <w:sz w:val="24"/>
                <w:szCs w:val="24"/>
                <w:u w:val="single"/>
              </w:rPr>
              <w:t>Строка меню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Как и в других приложениях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Windows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, строка меню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является элементом управления, обеспечивающим доступ ко всем функциональным возможностям программы. Расширенные возможности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2003 </w:t>
            </w:r>
            <w:r w:rsidRPr="00B81EB0">
              <w:rPr>
                <w:b w:val="0"/>
                <w:sz w:val="24"/>
                <w:szCs w:val="24"/>
              </w:rPr>
              <w:lastRenderedPageBreak/>
              <w:t>отразились во множестве команд меню. Для удобства ориентирования в меню команды ниспадающего меню открываются в два приема. Сначала открывается сокращенное меню, и, если необходимой команды в нем нет, то наведением указателя мыши на значок раскрытия, можно открыть расширенное меню Вид.</w:t>
            </w:r>
          </w:p>
          <w:p w:rsidR="0000460B" w:rsidRPr="00B81EB0" w:rsidRDefault="003730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2865374" cy="1579753"/>
                  <wp:effectExtent l="171450" t="133350" r="354076" b="306197"/>
                  <wp:docPr id="4" name="Рисунок 1" descr="menuVid_W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uVid_W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374" cy="157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>Рис. 2.2. Команды меню Вид - сокращенный и расширенный варианты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ab/>
              <w:t xml:space="preserve">Сокращенное меню автоматически расширяется, если некоторое время держать его раскрытым, не выбирая никакой команды (т.е. просто смотреть на него). Команды расширенного меню, которыми уже пользовались в текущем сеансе работы, включаются в состав сокращенного меню.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B81EB0">
              <w:rPr>
                <w:sz w:val="24"/>
                <w:szCs w:val="24"/>
                <w:u w:val="single"/>
              </w:rPr>
              <w:t>Панели инструментов</w:t>
            </w:r>
          </w:p>
          <w:p w:rsid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В MS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2003 панели инструментов представлены на экране не целиком, а только самыми необходимыми кнопками. Список всех имеющихся в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панелей инструментов можно вызвать командой меню Вид -&gt; Панели инструментов или щелчком правой кнопкой мыши (контекстное меню) на панелях, представленных на экране.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По умолчанию выводятся панели - Стандартная, Форматирование и Рисование (панель Рисование располагается ниже поля документа).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Чтобы вывести или скрыть панель, нужно щелкнуть на ее имени в списке панелей. Панели Стандартная и Форматирование желательно всегда оставлять на экране.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2003 панели инструментов обладают контекстной чувствительностью - при выделении в документе какого-либо объекта, автоматически открывается панель инструментов, предназначенная для его редактирования. Каждая кнопка панелей инструментов имеет всплывающую подсказку.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Панель Стандартная содержит инструменты управления файловыми операциями, редактированием, экранным отображением документа. </w:t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Панель Форматирование содержит инструменты управления форматированием документа. </w:t>
            </w:r>
          </w:p>
          <w:p w:rsidR="0000460B" w:rsidRPr="00397631" w:rsidRDefault="0000460B" w:rsidP="00C2250F">
            <w:pPr>
              <w:pStyle w:val="1"/>
              <w:contextualSpacing/>
              <w:rPr>
                <w:sz w:val="24"/>
                <w:szCs w:val="24"/>
                <w:u w:val="single"/>
              </w:rPr>
            </w:pPr>
            <w:r w:rsidRPr="00397631">
              <w:rPr>
                <w:sz w:val="24"/>
                <w:szCs w:val="24"/>
                <w:u w:val="single"/>
              </w:rPr>
              <w:t>Строка состояния.</w:t>
            </w:r>
          </w:p>
          <w:p w:rsidR="0000460B" w:rsidRPr="00B81EB0" w:rsidRDefault="003730F6" w:rsidP="00C2250F">
            <w:pPr>
              <w:pStyle w:val="1"/>
              <w:contextualSpacing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745230" cy="228600"/>
                  <wp:effectExtent l="19050" t="0" r="7620" b="0"/>
                  <wp:docPr id="5" name="Рисунок 5" descr="strorf_sost_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trorf_sost_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52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60B" w:rsidRPr="00B81EB0" w:rsidRDefault="0000460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Строка состояния расположена в нижней части главного окна. В левой части строки состояния отображается </w:t>
            </w:r>
            <w:r w:rsidRPr="00B81EB0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информация о текущем документе: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35"/>
              <w:gridCol w:w="4780"/>
            </w:tblGrid>
            <w:tr w:rsidR="00CB24CB" w:rsidRPr="00C55B26" w:rsidTr="00C55B26">
              <w:tc>
                <w:tcPr>
                  <w:tcW w:w="1135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</w:rPr>
                    <w:t>Элемент</w:t>
                  </w:r>
                </w:p>
              </w:tc>
              <w:tc>
                <w:tcPr>
                  <w:tcW w:w="4780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</w:rPr>
                    <w:t>Описание</w:t>
                  </w:r>
                </w:p>
              </w:tc>
            </w:tr>
            <w:tr w:rsidR="00CB24CB" w:rsidRPr="00C55B26" w:rsidTr="00C55B26">
              <w:tc>
                <w:tcPr>
                  <w:tcW w:w="1135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C55B26">
                    <w:rPr>
                      <w:b w:val="0"/>
                      <w:sz w:val="24"/>
                      <w:szCs w:val="24"/>
                    </w:rPr>
                    <w:t>Стр</w:t>
                  </w:r>
                  <w:proofErr w:type="spellEnd"/>
                  <w:r w:rsidRPr="00C55B26">
                    <w:rPr>
                      <w:b w:val="0"/>
                      <w:sz w:val="24"/>
                      <w:szCs w:val="24"/>
                    </w:rPr>
                    <w:t xml:space="preserve"> 6</w:t>
                  </w:r>
                </w:p>
              </w:tc>
              <w:tc>
                <w:tcPr>
                  <w:tcW w:w="4780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</w:rPr>
                    <w:t>Номер текущей страницы</w:t>
                  </w:r>
                </w:p>
              </w:tc>
            </w:tr>
            <w:tr w:rsidR="00CB24CB" w:rsidRPr="00C55B26" w:rsidTr="00C55B26">
              <w:tc>
                <w:tcPr>
                  <w:tcW w:w="1135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C55B26">
                    <w:rPr>
                      <w:b w:val="0"/>
                      <w:sz w:val="24"/>
                      <w:szCs w:val="24"/>
                    </w:rPr>
                    <w:t>Разд</w:t>
                  </w:r>
                  <w:proofErr w:type="spellEnd"/>
                  <w:r w:rsidRPr="00C55B26">
                    <w:rPr>
                      <w:b w:val="0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4780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</w:rPr>
                    <w:t>Номер текущего раздела. Информация, отображаемая этим элементом имеет смысл только для больших документов, разбитых на разделы</w:t>
                  </w:r>
                </w:p>
              </w:tc>
            </w:tr>
            <w:tr w:rsidR="00CB24CB" w:rsidRPr="00C55B26" w:rsidTr="00C55B26">
              <w:tc>
                <w:tcPr>
                  <w:tcW w:w="1135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</w:rPr>
                    <w:t>4</w:t>
                  </w:r>
                  <w:r w:rsidRPr="00C55B26">
                    <w:rPr>
                      <w:b w:val="0"/>
                      <w:sz w:val="24"/>
                      <w:szCs w:val="24"/>
                      <w:lang w:val="en-US"/>
                    </w:rPr>
                    <w:t>/7</w:t>
                  </w:r>
                </w:p>
              </w:tc>
              <w:tc>
                <w:tcPr>
                  <w:tcW w:w="4780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</w:rPr>
                    <w:t>Количество страниц от начала документа до текущей страницы (5) и общее число страниц в документе (34)</w:t>
                  </w:r>
                </w:p>
              </w:tc>
            </w:tr>
            <w:tr w:rsidR="00CB24CB" w:rsidRPr="00C55B26" w:rsidTr="00C55B26">
              <w:tc>
                <w:tcPr>
                  <w:tcW w:w="1135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  <w:lang w:val="en-US"/>
                    </w:rPr>
                    <w:t>16,1</w:t>
                  </w:r>
                  <w:r w:rsidRPr="00C55B26">
                    <w:rPr>
                      <w:b w:val="0"/>
                      <w:sz w:val="24"/>
                      <w:szCs w:val="24"/>
                    </w:rPr>
                    <w:t xml:space="preserve"> см</w:t>
                  </w:r>
                </w:p>
              </w:tc>
              <w:tc>
                <w:tcPr>
                  <w:tcW w:w="4780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</w:rPr>
                    <w:t>Расстояние по вертикали между курсором и верхним краем страницы. Появляется, если текст, в котором находится курсор, является видимым</w:t>
                  </w:r>
                </w:p>
              </w:tc>
            </w:tr>
            <w:tr w:rsidR="00CB24CB" w:rsidRPr="00C55B26" w:rsidTr="00C55B26">
              <w:tc>
                <w:tcPr>
                  <w:tcW w:w="1135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C55B26">
                    <w:rPr>
                      <w:b w:val="0"/>
                      <w:sz w:val="24"/>
                      <w:szCs w:val="24"/>
                    </w:rPr>
                    <w:t>Ст</w:t>
                  </w:r>
                  <w:proofErr w:type="spellEnd"/>
                  <w:r w:rsidRPr="00C55B26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C55B26">
                    <w:rPr>
                      <w:b w:val="0"/>
                      <w:sz w:val="24"/>
                      <w:szCs w:val="24"/>
                      <w:lang w:val="en-US"/>
                    </w:rPr>
                    <w:t>3</w:t>
                  </w:r>
                  <w:r w:rsidRPr="00C55B26"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80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</w:rPr>
                    <w:t>Количество строк от начала страницы до курсора. Появляется, если текст, в котором находится курсор, является видимым</w:t>
                  </w:r>
                </w:p>
              </w:tc>
            </w:tr>
            <w:tr w:rsidR="00CB24CB" w:rsidRPr="00C55B26" w:rsidTr="00C55B26">
              <w:tc>
                <w:tcPr>
                  <w:tcW w:w="1135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</w:rPr>
                    <w:t xml:space="preserve">Кол </w:t>
                  </w:r>
                  <w:r w:rsidRPr="00C55B26">
                    <w:rPr>
                      <w:b w:val="0"/>
                      <w:sz w:val="24"/>
                      <w:szCs w:val="24"/>
                      <w:lang w:val="en-US"/>
                    </w:rPr>
                    <w:t>22</w:t>
                  </w:r>
                </w:p>
              </w:tc>
              <w:tc>
                <w:tcPr>
                  <w:tcW w:w="4780" w:type="dxa"/>
                </w:tcPr>
                <w:p w:rsidR="00CB24CB" w:rsidRPr="00C55B26" w:rsidRDefault="00CB24CB" w:rsidP="00C2250F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5B26">
                    <w:rPr>
                      <w:b w:val="0"/>
                      <w:sz w:val="24"/>
                      <w:szCs w:val="24"/>
                    </w:rPr>
                    <w:t>Количество символов от левого поля до курсора, включая пробелы и символы табуляции. Появляется, если текст, в котором находится курсор, является видимым</w:t>
                  </w:r>
                </w:p>
              </w:tc>
            </w:tr>
          </w:tbl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Кроме того, строка состояния содержит индикаторы режима работа, которые информируют, в каком из режимов вы работаете в настоящий момент. Черный цвет индикатора соответствует включенному состоянию, серый — выключенному.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i/>
                <w:sz w:val="24"/>
                <w:szCs w:val="24"/>
              </w:rPr>
            </w:pPr>
            <w:r w:rsidRPr="00B81EB0">
              <w:rPr>
                <w:i/>
                <w:sz w:val="24"/>
                <w:szCs w:val="24"/>
              </w:rPr>
              <w:t>Назначение индикаторов строки состояния</w:t>
            </w:r>
            <w:r w:rsidR="005B5574">
              <w:rPr>
                <w:i/>
                <w:sz w:val="24"/>
                <w:szCs w:val="24"/>
              </w:rPr>
              <w:t>(слайд 12)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397631">
              <w:rPr>
                <w:sz w:val="24"/>
                <w:szCs w:val="24"/>
              </w:rPr>
              <w:t>ЗАП</w:t>
            </w:r>
            <w:r w:rsidRPr="00B81EB0">
              <w:rPr>
                <w:b w:val="0"/>
                <w:sz w:val="24"/>
                <w:szCs w:val="24"/>
              </w:rPr>
              <w:t xml:space="preserve"> - выводит диалоговое окно для записи макроса (макрос - запрограммированные команды)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397631">
              <w:rPr>
                <w:sz w:val="24"/>
                <w:szCs w:val="24"/>
              </w:rPr>
              <w:t>ИСПР</w:t>
            </w:r>
            <w:r w:rsidRPr="00B81EB0">
              <w:rPr>
                <w:b w:val="0"/>
                <w:sz w:val="24"/>
                <w:szCs w:val="24"/>
              </w:rPr>
              <w:t xml:space="preserve"> - включает режим маркировки исправлений. Маркеры исправления показывают, какие изменения были внесены в документ по сравнению с его последней версией. Контекстное меню этой кнопки (или исправленного текста) позволяет изменить параметры исправлений.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397631">
              <w:rPr>
                <w:sz w:val="24"/>
                <w:szCs w:val="24"/>
              </w:rPr>
              <w:t>ВДЛ</w:t>
            </w:r>
            <w:r w:rsidRPr="00B81EB0">
              <w:rPr>
                <w:b w:val="0"/>
                <w:sz w:val="24"/>
                <w:szCs w:val="24"/>
              </w:rPr>
              <w:t xml:space="preserve"> - когда эта кнопка активна, щелчок мышью в тексте или перемещение курсора клавишами-стрелками выделяет фрагмент текста. Каждое нажатие клавиши F8 будет расширять выделение фрагмента текста. Для сужения выделения используется комбинация клавиш Shift+F8.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397631">
              <w:rPr>
                <w:sz w:val="24"/>
                <w:szCs w:val="24"/>
              </w:rPr>
              <w:t xml:space="preserve">ЗАМ </w:t>
            </w:r>
            <w:r w:rsidRPr="00B81EB0">
              <w:rPr>
                <w:b w:val="0"/>
                <w:sz w:val="24"/>
                <w:szCs w:val="24"/>
              </w:rPr>
              <w:t xml:space="preserve">- активизация этой кнопки переключает режим вставки символов на режим замены. (Эту кнопку можно включить клавишей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insert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). </w:t>
            </w:r>
          </w:p>
          <w:p w:rsidR="00CB24CB" w:rsidRPr="00397631" w:rsidRDefault="00CB24CB" w:rsidP="00C2250F">
            <w:pPr>
              <w:pStyle w:val="1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397631">
              <w:rPr>
                <w:sz w:val="24"/>
                <w:szCs w:val="24"/>
                <w:u w:val="single"/>
              </w:rPr>
              <w:t>Рабочая область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Рабочая область окна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является полем документа. В пустой рабочей области текстовый курсор, обозначающий позицию ввода символа, располагается в первой позиции первой строки. Размер текста на экране зависит от выбранного масштаба. Установить нужный масштаб можно при помощи меню (Вид -&gt; Масштаб) или кнопки Масштаб в панели инструментов </w:t>
            </w:r>
            <w:r w:rsidRPr="00B81EB0">
              <w:rPr>
                <w:b w:val="0"/>
                <w:sz w:val="24"/>
                <w:szCs w:val="24"/>
              </w:rPr>
              <w:lastRenderedPageBreak/>
              <w:t xml:space="preserve">Стандартная. В раскрывающемся списке кнопки Масштаб выбирают нужное значение. Если желаемого масштаба нет в списке (например, 90%), значение вводят непосредственно в текстовое поле (знак "%" можно не набирать, достаточно ввести цифры) и нажимают клавишу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Enter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. </w:t>
            </w:r>
          </w:p>
          <w:p w:rsidR="00CB24CB" w:rsidRPr="00397631" w:rsidRDefault="00CB24CB" w:rsidP="00C2250F">
            <w:pPr>
              <w:pStyle w:val="1"/>
              <w:contextualSpacing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397631">
              <w:rPr>
                <w:sz w:val="24"/>
                <w:szCs w:val="24"/>
                <w:u w:val="single"/>
                <w:shd w:val="clear" w:color="auto" w:fill="FFFFFF"/>
              </w:rPr>
              <w:t>Линейки</w:t>
            </w:r>
            <w:r w:rsidR="00AA3CCC">
              <w:rPr>
                <w:sz w:val="24"/>
                <w:szCs w:val="24"/>
                <w:u w:val="single"/>
                <w:shd w:val="clear" w:color="auto" w:fill="FFFFFF"/>
              </w:rPr>
              <w:t xml:space="preserve"> (слайд 13)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Линейки (горизонтальная и вертикальная) позволяют вам визуально оценить текущее положения курсора в тексте. Однако в MS </w:t>
            </w:r>
            <w:proofErr w:type="spellStart"/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 линейки выполняют дополнительные, возможно, более важные функции.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AA3CCC">
              <w:rPr>
                <w:sz w:val="24"/>
                <w:szCs w:val="24"/>
                <w:shd w:val="clear" w:color="auto" w:fill="FFFFFF"/>
              </w:rPr>
              <w:t>Горизонтальная линейка</w:t>
            </w: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 позволяет визуально изменять:</w:t>
            </w:r>
          </w:p>
          <w:p w:rsidR="00CB24CB" w:rsidRPr="00B81EB0" w:rsidRDefault="00CB24CB" w:rsidP="00C2250F">
            <w:pPr>
              <w:pStyle w:val="1"/>
              <w:numPr>
                <w:ilvl w:val="0"/>
                <w:numId w:val="14"/>
              </w:numPr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Отступы абзацев</w:t>
            </w:r>
          </w:p>
          <w:p w:rsidR="00CB24CB" w:rsidRPr="00B81EB0" w:rsidRDefault="00CB24CB" w:rsidP="00C2250F">
            <w:pPr>
              <w:pStyle w:val="1"/>
              <w:numPr>
                <w:ilvl w:val="0"/>
                <w:numId w:val="14"/>
              </w:numPr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Поля на странице</w:t>
            </w:r>
          </w:p>
          <w:p w:rsidR="00CB24CB" w:rsidRPr="00B81EB0" w:rsidRDefault="00CB24CB" w:rsidP="00C2250F">
            <w:pPr>
              <w:pStyle w:val="1"/>
              <w:numPr>
                <w:ilvl w:val="0"/>
                <w:numId w:val="14"/>
              </w:numPr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Ширину колонок и столбцов таблиц</w:t>
            </w:r>
          </w:p>
          <w:p w:rsidR="00CB24CB" w:rsidRPr="00B81EB0" w:rsidRDefault="00CB24CB" w:rsidP="00C2250F">
            <w:pPr>
              <w:pStyle w:val="1"/>
              <w:numPr>
                <w:ilvl w:val="0"/>
                <w:numId w:val="14"/>
              </w:numPr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Устанавливать с помощью мыши позиции табуляции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При перемещении курсора маркеры отступов и позиции табуляции на горизонтальной линейке отражают установки для того абзаца, в котором находится курсор.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AA3CCC">
              <w:rPr>
                <w:sz w:val="24"/>
                <w:szCs w:val="24"/>
                <w:shd w:val="clear" w:color="auto" w:fill="FFFFFF"/>
              </w:rPr>
              <w:t>Вертикальная линейка</w:t>
            </w: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 xml:space="preserve"> отображается вдоль левого поля страницы.</w:t>
            </w:r>
            <w:r w:rsidRPr="00B81EB0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С ее помощью вы можете быстро регулировать верхние и нижние поля страницы, а также высоту строк в таблице.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Вы можете по своему усмотрению отображать линейки на экране или удалить их, освободив тем самым больше места для документа.</w:t>
            </w:r>
          </w:p>
          <w:p w:rsidR="00CB24CB" w:rsidRPr="00AA3CCC" w:rsidRDefault="00CB24CB" w:rsidP="00C2250F">
            <w:pPr>
              <w:pStyle w:val="1"/>
              <w:contextualSpacing/>
              <w:jc w:val="both"/>
              <w:rPr>
                <w:sz w:val="24"/>
                <w:szCs w:val="24"/>
              </w:rPr>
            </w:pPr>
            <w:r w:rsidRPr="00AA3CCC">
              <w:rPr>
                <w:sz w:val="24"/>
                <w:szCs w:val="24"/>
              </w:rPr>
              <w:t xml:space="preserve">Выход из MS </w:t>
            </w:r>
            <w:proofErr w:type="spellStart"/>
            <w:r w:rsidRPr="00AA3CCC">
              <w:rPr>
                <w:sz w:val="24"/>
                <w:szCs w:val="24"/>
              </w:rPr>
              <w:t>Word</w:t>
            </w:r>
            <w:proofErr w:type="spellEnd"/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После завершения текущего сеанса работы необходимо выйти из MS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>. Для этого можно воспользоваться одним из следующих способов</w:t>
            </w:r>
            <w:r w:rsidR="00AA3CCC">
              <w:rPr>
                <w:b w:val="0"/>
                <w:sz w:val="24"/>
                <w:szCs w:val="24"/>
              </w:rPr>
              <w:t xml:space="preserve"> (слайд 14)</w:t>
            </w:r>
            <w:r w:rsidRPr="00B81EB0">
              <w:rPr>
                <w:b w:val="0"/>
                <w:sz w:val="24"/>
                <w:szCs w:val="24"/>
              </w:rPr>
              <w:t>:</w:t>
            </w:r>
          </w:p>
          <w:p w:rsidR="00CB24CB" w:rsidRPr="00B81EB0" w:rsidRDefault="00CB24CB" w:rsidP="00405057">
            <w:pPr>
              <w:pStyle w:val="1"/>
              <w:numPr>
                <w:ilvl w:val="0"/>
                <w:numId w:val="22"/>
              </w:numPr>
              <w:ind w:left="504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Выбрать меню Файл –&gt; Выход. </w:t>
            </w:r>
          </w:p>
          <w:p w:rsidR="00C2250F" w:rsidRDefault="00CB24CB" w:rsidP="00405057">
            <w:pPr>
              <w:pStyle w:val="1"/>
              <w:numPr>
                <w:ilvl w:val="0"/>
                <w:numId w:val="22"/>
              </w:numPr>
              <w:ind w:left="504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Выбрать пункт Закрыть в системном меню главного окна MS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. </w:t>
            </w:r>
          </w:p>
          <w:p w:rsidR="00CB24CB" w:rsidRPr="00B81EB0" w:rsidRDefault="00CB24CB" w:rsidP="00405057">
            <w:pPr>
              <w:pStyle w:val="1"/>
              <w:numPr>
                <w:ilvl w:val="0"/>
                <w:numId w:val="22"/>
              </w:numPr>
              <w:ind w:left="504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Установить указатель мыши на значок системного меню в главном окне MS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и дважды щелкнуть левой кнопкой мыши. </w:t>
            </w:r>
          </w:p>
          <w:p w:rsidR="00CB24CB" w:rsidRPr="00B81EB0" w:rsidRDefault="00CB24CB" w:rsidP="00405057">
            <w:pPr>
              <w:pStyle w:val="1"/>
              <w:numPr>
                <w:ilvl w:val="0"/>
                <w:numId w:val="22"/>
              </w:numPr>
              <w:ind w:left="504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Нажать кнопку Закрыть в строке заголовка главного окна. </w:t>
            </w:r>
          </w:p>
          <w:p w:rsidR="00CB24CB" w:rsidRPr="00B81EB0" w:rsidRDefault="00CB24CB" w:rsidP="00405057">
            <w:pPr>
              <w:pStyle w:val="1"/>
              <w:numPr>
                <w:ilvl w:val="0"/>
                <w:numId w:val="22"/>
              </w:numPr>
              <w:ind w:left="504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>Нажать Alt+F4 на клавиатуре.</w:t>
            </w:r>
          </w:p>
          <w:p w:rsidR="00CB24CB" w:rsidRPr="00B81EB0" w:rsidRDefault="00CB24CB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Если в каком-либо из открытых окон содержится не сохраненная информация, MS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предложит выбрать, как поступить с ней. Для этого на экране появится окно диалога, аналогичное следующему.</w:t>
            </w:r>
          </w:p>
          <w:p w:rsidR="0000460B" w:rsidRPr="00B81EB0" w:rsidRDefault="003730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3701415" cy="1099185"/>
                  <wp:effectExtent l="19050" t="0" r="0" b="0"/>
                  <wp:docPr id="6" name="Рисунок 6" descr="soxran_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oxran_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1415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EB0" w:rsidRPr="00B81EB0" w:rsidRDefault="00B81EB0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>Рис. 3.1. Сообщение при закрытии документа</w:t>
            </w:r>
          </w:p>
          <w:p w:rsidR="00B81EB0" w:rsidRPr="00B81EB0" w:rsidRDefault="00B81EB0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>Для продолжения операции выбрать одну из опций</w:t>
            </w:r>
          </w:p>
          <w:p w:rsidR="00B81EB0" w:rsidRPr="00B81EB0" w:rsidRDefault="00B81EB0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Да - Сохраняет документ и выходит из MS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>.</w:t>
            </w:r>
          </w:p>
          <w:p w:rsidR="00B81EB0" w:rsidRPr="00B81EB0" w:rsidRDefault="00B81EB0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lastRenderedPageBreak/>
              <w:t xml:space="preserve">Если файлу еще не присвоено имя, MS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откроет окно диалога Сохранение документа </w:t>
            </w:r>
          </w:p>
          <w:p w:rsidR="00B81EB0" w:rsidRPr="00B81EB0" w:rsidRDefault="00B81EB0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Нет - Осуществляет выход из MS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  <w:r w:rsidRPr="00B81EB0">
              <w:rPr>
                <w:b w:val="0"/>
                <w:sz w:val="24"/>
                <w:szCs w:val="24"/>
              </w:rPr>
              <w:t xml:space="preserve"> без сохранения документа </w:t>
            </w:r>
          </w:p>
          <w:p w:rsidR="00E8377A" w:rsidRPr="0000460B" w:rsidRDefault="00B81EB0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81EB0">
              <w:rPr>
                <w:b w:val="0"/>
                <w:sz w:val="24"/>
                <w:szCs w:val="24"/>
              </w:rPr>
              <w:t xml:space="preserve">Отмена - Закрывает текущее окно диалога и возвращается в MS </w:t>
            </w:r>
            <w:proofErr w:type="spellStart"/>
            <w:r w:rsidRPr="00B81EB0">
              <w:rPr>
                <w:b w:val="0"/>
                <w:sz w:val="24"/>
                <w:szCs w:val="24"/>
              </w:rPr>
              <w:t>Word</w:t>
            </w:r>
            <w:proofErr w:type="spellEnd"/>
          </w:p>
          <w:p w:rsidR="00500154" w:rsidRDefault="00D85528" w:rsidP="00C2250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  <w:r w:rsidR="00500154">
              <w:rPr>
                <w:b/>
                <w:sz w:val="28"/>
                <w:szCs w:val="28"/>
              </w:rPr>
              <w:t xml:space="preserve"> </w:t>
            </w:r>
            <w:r w:rsidR="00500154" w:rsidRPr="00B55A94">
              <w:rPr>
                <w:b/>
                <w:sz w:val="28"/>
                <w:szCs w:val="28"/>
              </w:rPr>
              <w:t>Закрепление изученного материала</w:t>
            </w:r>
            <w:r w:rsidR="00322029">
              <w:rPr>
                <w:b/>
                <w:sz w:val="28"/>
                <w:szCs w:val="28"/>
              </w:rPr>
              <w:t>.</w:t>
            </w:r>
          </w:p>
          <w:p w:rsidR="004B10BB" w:rsidRDefault="004B10BB" w:rsidP="00C2250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B10BB" w:rsidRPr="004B10BB" w:rsidRDefault="004B10BB" w:rsidP="00C2250F">
            <w:pPr>
              <w:contextualSpacing/>
              <w:jc w:val="both"/>
            </w:pPr>
            <w:r w:rsidRPr="004B10BB">
              <w:t>Время заканчивае</w:t>
            </w:r>
            <w:r>
              <w:t xml:space="preserve">тся, урок приближается к концу. </w:t>
            </w:r>
            <w:r w:rsidRPr="004B10BB">
              <w:t>Давайте закрепим, что вы усвоили с сегодняшнего урока</w:t>
            </w:r>
            <w:r w:rsidR="00AA3CCC">
              <w:t xml:space="preserve"> (слайд 15)</w:t>
            </w:r>
            <w:r w:rsidRPr="004B10BB">
              <w:t>.</w:t>
            </w:r>
          </w:p>
          <w:p w:rsidR="00C55B26" w:rsidRPr="00943FA7" w:rsidRDefault="00C55B26" w:rsidP="00C2250F">
            <w:pPr>
              <w:pStyle w:val="aa"/>
              <w:numPr>
                <w:ilvl w:val="0"/>
                <w:numId w:val="18"/>
              </w:numPr>
              <w:spacing w:after="200" w:line="276" w:lineRule="auto"/>
              <w:ind w:left="220" w:hanging="142"/>
              <w:rPr>
                <w:rFonts w:ascii="Calibri" w:hAnsi="Calibri"/>
                <w:sz w:val="22"/>
                <w:szCs w:val="22"/>
              </w:rPr>
            </w:pPr>
            <w:r>
              <w:t xml:space="preserve">Для чего используют  текстовый редактор </w:t>
            </w:r>
            <w:r>
              <w:rPr>
                <w:lang w:val="en-US"/>
              </w:rPr>
              <w:t>Word</w:t>
            </w:r>
            <w:r>
              <w:t>? (</w:t>
            </w:r>
            <w:r w:rsidRPr="009A420D">
              <w:t>Для создания и оформления рассказов, докладов, книг, содержащих надписи, таблицы, схемы, рисунки, фотографии</w:t>
            </w:r>
            <w:r>
              <w:t>).</w:t>
            </w:r>
          </w:p>
          <w:p w:rsidR="00C55B26" w:rsidRPr="00943FA7" w:rsidRDefault="00C55B26" w:rsidP="00C2250F">
            <w:pPr>
              <w:pStyle w:val="aa"/>
              <w:numPr>
                <w:ilvl w:val="0"/>
                <w:numId w:val="18"/>
              </w:numPr>
              <w:spacing w:after="200" w:line="276" w:lineRule="auto"/>
              <w:ind w:left="220" w:hanging="142"/>
              <w:rPr>
                <w:rFonts w:ascii="Calibri" w:hAnsi="Calibri"/>
                <w:sz w:val="22"/>
                <w:szCs w:val="22"/>
              </w:rPr>
            </w:pPr>
            <w:r w:rsidRPr="009A420D">
              <w:rPr>
                <w:color w:val="000000"/>
                <w:shd w:val="clear" w:color="auto" w:fill="FFFFFF"/>
              </w:rPr>
              <w:t xml:space="preserve">Для того чтобы запустить MS </w:t>
            </w:r>
            <w:proofErr w:type="spellStart"/>
            <w:r w:rsidRPr="009A420D">
              <w:rPr>
                <w:color w:val="000000"/>
                <w:shd w:val="clear" w:color="auto" w:fill="FFFFFF"/>
              </w:rPr>
              <w:t>Word,</w:t>
            </w:r>
            <w:r>
              <w:rPr>
                <w:color w:val="000000"/>
                <w:shd w:val="clear" w:color="auto" w:fill="FFFFFF"/>
              </w:rPr>
              <w:t>какие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действия нужно выполнить? </w:t>
            </w:r>
          </w:p>
          <w:p w:rsidR="00C55B26" w:rsidRPr="004B10BB" w:rsidRDefault="00C55B26" w:rsidP="00C2250F">
            <w:pPr>
              <w:pStyle w:val="1"/>
              <w:contextualSpacing/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</w:pPr>
            <w:r w:rsidRPr="004B10BB">
              <w:rPr>
                <w:b w:val="0"/>
                <w:sz w:val="24"/>
                <w:szCs w:val="24"/>
                <w:shd w:val="clear" w:color="auto" w:fill="FFFFFF"/>
              </w:rPr>
              <w:t>( Нажать кнопку Пуск на панели задач, расположенной в нижней части экрана.</w:t>
            </w:r>
            <w:r w:rsidRPr="004B10BB">
              <w:rPr>
                <w:b w:val="0"/>
                <w:sz w:val="24"/>
                <w:szCs w:val="24"/>
              </w:rPr>
              <w:br/>
            </w:r>
            <w:r w:rsidRPr="004B10BB">
              <w:rPr>
                <w:b w:val="0"/>
                <w:sz w:val="24"/>
                <w:szCs w:val="24"/>
                <w:shd w:val="clear" w:color="auto" w:fill="FFFFFF"/>
              </w:rPr>
              <w:t>·   Переместить указатель мыши на команду Программы. На экране появится меню Программы.</w:t>
            </w:r>
            <w:r w:rsidRPr="004B10BB">
              <w:rPr>
                <w:b w:val="0"/>
                <w:sz w:val="24"/>
                <w:szCs w:val="24"/>
              </w:rPr>
              <w:br/>
            </w:r>
            <w:r w:rsidRPr="004B10BB">
              <w:rPr>
                <w:b w:val="0"/>
                <w:sz w:val="24"/>
                <w:szCs w:val="24"/>
                <w:shd w:val="clear" w:color="auto" w:fill="FFFFFF"/>
              </w:rPr>
              <w:t xml:space="preserve">·   Нажать мышью пункт меню </w:t>
            </w:r>
            <w:proofErr w:type="spellStart"/>
            <w:r w:rsidRPr="004B10BB">
              <w:rPr>
                <w:b w:val="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4B10BB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0BB">
              <w:rPr>
                <w:b w:val="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4B10BB">
              <w:rPr>
                <w:b w:val="0"/>
                <w:sz w:val="24"/>
                <w:szCs w:val="24"/>
                <w:shd w:val="clear" w:color="auto" w:fill="FFFFFF"/>
              </w:rPr>
              <w:t>.)</w:t>
            </w:r>
            <w:r w:rsidRPr="004B10BB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</w:p>
          <w:p w:rsidR="00C55B26" w:rsidRDefault="00C55B26" w:rsidP="00C2250F">
            <w:pPr>
              <w:pStyle w:val="1"/>
              <w:numPr>
                <w:ilvl w:val="0"/>
                <w:numId w:val="18"/>
              </w:numPr>
              <w:ind w:left="220" w:hanging="142"/>
              <w:contextualSpacing/>
              <w:jc w:val="both"/>
              <w:rPr>
                <w:b w:val="0"/>
                <w:sz w:val="24"/>
                <w:szCs w:val="24"/>
              </w:rPr>
            </w:pPr>
            <w:r w:rsidRPr="00943FA7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Что называется текстовым файлом?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(</w:t>
            </w:r>
            <w:r w:rsidRPr="00BD1C5C">
              <w:rPr>
                <w:sz w:val="24"/>
                <w:szCs w:val="24"/>
              </w:rPr>
              <w:t>Текстовый файл</w:t>
            </w:r>
            <w:r>
              <w:rPr>
                <w:b w:val="0"/>
                <w:sz w:val="24"/>
                <w:szCs w:val="24"/>
              </w:rPr>
              <w:t>- простейший способ организации данных в компьютере. Он состоит только из кодов таблицы символьной кодировки.)</w:t>
            </w:r>
          </w:p>
          <w:p w:rsidR="00C55B26" w:rsidRDefault="00C55B26" w:rsidP="00C2250F">
            <w:pPr>
              <w:pStyle w:val="1"/>
              <w:numPr>
                <w:ilvl w:val="0"/>
                <w:numId w:val="18"/>
              </w:numPr>
              <w:ind w:left="220" w:hanging="142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Какое расширение часто всего употребляется в именах текстовых файлов? (Часто всего употребляется в именах текстовых файлов расширение .</w:t>
            </w:r>
            <w:r>
              <w:rPr>
                <w:b w:val="0"/>
                <w:sz w:val="24"/>
                <w:szCs w:val="24"/>
                <w:lang w:val="en-US"/>
              </w:rPr>
              <w:t>txt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C55B26" w:rsidRDefault="00C55B26" w:rsidP="00C2250F">
            <w:pPr>
              <w:pStyle w:val="1"/>
              <w:numPr>
                <w:ilvl w:val="0"/>
                <w:numId w:val="18"/>
              </w:numPr>
              <w:ind w:left="220" w:hanging="142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</w:rPr>
              <w:t>Что называется текстовым редактором? (</w:t>
            </w:r>
            <w:r w:rsidRPr="00405057">
              <w:rPr>
                <w:b w:val="0"/>
                <w:sz w:val="24"/>
                <w:szCs w:val="24"/>
                <w:shd w:val="clear" w:color="auto" w:fill="FFFFFF"/>
              </w:rPr>
              <w:t>Текстовый редактор (ТР)-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это прикладная программа, позволяющая создавать текстовые документы на магнитном диске, редактировать их, просматривать содержимое документа на экране, распечатывать документ, изменять формат документа).</w:t>
            </w:r>
          </w:p>
          <w:p w:rsidR="00C55B26" w:rsidRPr="00767A66" w:rsidRDefault="00C55B26" w:rsidP="00C2250F">
            <w:pPr>
              <w:pStyle w:val="1"/>
              <w:numPr>
                <w:ilvl w:val="0"/>
                <w:numId w:val="18"/>
              </w:numPr>
              <w:ind w:left="220" w:hanging="142"/>
              <w:contextualSpacing/>
              <w:jc w:val="both"/>
              <w:rPr>
                <w:b w:val="0"/>
                <w:sz w:val="28"/>
                <w:szCs w:val="28"/>
              </w:rPr>
            </w:pPr>
            <w:r w:rsidRPr="00C2250F">
              <w:rPr>
                <w:b w:val="0"/>
                <w:sz w:val="24"/>
                <w:szCs w:val="24"/>
                <w:shd w:val="clear" w:color="auto" w:fill="FFFFFF"/>
              </w:rPr>
              <w:t>Назовите основные области главного окна? (строка заголовка, строка меню, панели управления, рабочая область, строка состояния)</w:t>
            </w:r>
          </w:p>
          <w:p w:rsidR="00767A66" w:rsidRPr="00405057" w:rsidRDefault="00767A66" w:rsidP="00C2250F">
            <w:pPr>
              <w:pStyle w:val="1"/>
              <w:numPr>
                <w:ilvl w:val="0"/>
                <w:numId w:val="18"/>
              </w:numPr>
              <w:ind w:left="220" w:hanging="142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Откройте документ </w:t>
            </w:r>
            <w:r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MS</w:t>
            </w:r>
            <w:r w:rsidRPr="00405057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Word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, измените масштаб документа, отступы и абзацы, сохраните этот документ под названием Текстовый редактор.</w:t>
            </w:r>
          </w:p>
          <w:p w:rsidR="00405057" w:rsidRPr="00C2250F" w:rsidRDefault="00405057" w:rsidP="00C2250F">
            <w:pPr>
              <w:pStyle w:val="1"/>
              <w:numPr>
                <w:ilvl w:val="0"/>
                <w:numId w:val="18"/>
              </w:numPr>
              <w:ind w:left="220" w:hanging="142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Откройте и закройте </w:t>
            </w:r>
            <w:r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MS</w:t>
            </w:r>
            <w:r w:rsidRPr="00405057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Word</w:t>
            </w:r>
            <w:r w:rsidRPr="00405057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всеми способами, которые вы смогли запомнить.</w:t>
            </w:r>
          </w:p>
          <w:p w:rsidR="00D61DD2" w:rsidRDefault="00D61DD2" w:rsidP="00C2250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5) </w:t>
            </w:r>
            <w:r w:rsidRPr="00796957">
              <w:rPr>
                <w:b/>
                <w:sz w:val="28"/>
                <w:szCs w:val="28"/>
              </w:rPr>
              <w:t>Подведение итогов урока</w:t>
            </w:r>
            <w:r w:rsidR="00405057">
              <w:rPr>
                <w:b/>
                <w:sz w:val="28"/>
                <w:szCs w:val="28"/>
              </w:rPr>
              <w:t xml:space="preserve"> и домашнее задание</w:t>
            </w:r>
            <w:r w:rsidRPr="00796957">
              <w:rPr>
                <w:b/>
                <w:sz w:val="28"/>
                <w:szCs w:val="28"/>
              </w:rPr>
              <w:t>.</w:t>
            </w:r>
          </w:p>
          <w:p w:rsidR="00360ABB" w:rsidRPr="00405057" w:rsidRDefault="00D61DD2" w:rsidP="00405057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397631">
              <w:rPr>
                <w:b w:val="0"/>
                <w:sz w:val="24"/>
                <w:szCs w:val="24"/>
              </w:rPr>
              <w:t xml:space="preserve">Сегодня на уроке мы  познакомились </w:t>
            </w:r>
            <w:r w:rsidR="00397631" w:rsidRPr="00397631">
              <w:rPr>
                <w:b w:val="0"/>
                <w:sz w:val="24"/>
                <w:szCs w:val="24"/>
              </w:rPr>
              <w:t>с понятием текстовый редактор</w:t>
            </w:r>
            <w:r w:rsidRPr="00397631">
              <w:rPr>
                <w:b w:val="0"/>
                <w:sz w:val="24"/>
                <w:szCs w:val="24"/>
              </w:rPr>
              <w:t xml:space="preserve">, рассмотрели </w:t>
            </w:r>
            <w:r w:rsidR="00397631" w:rsidRPr="00397631">
              <w:rPr>
                <w:b w:val="0"/>
                <w:sz w:val="24"/>
                <w:szCs w:val="24"/>
              </w:rPr>
              <w:t xml:space="preserve">назначение и основные возможности текстового редактора </w:t>
            </w:r>
            <w:r w:rsidR="00397631" w:rsidRPr="00397631">
              <w:rPr>
                <w:b w:val="0"/>
                <w:sz w:val="24"/>
                <w:szCs w:val="24"/>
                <w:shd w:val="clear" w:color="auto" w:fill="FFFFFF"/>
              </w:rPr>
              <w:t xml:space="preserve">MS </w:t>
            </w:r>
            <w:proofErr w:type="spellStart"/>
            <w:r w:rsidR="00397631" w:rsidRPr="00397631">
              <w:rPr>
                <w:b w:val="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="00397631" w:rsidRPr="00397631">
              <w:rPr>
                <w:b w:val="0"/>
                <w:sz w:val="24"/>
                <w:szCs w:val="24"/>
                <w:shd w:val="clear" w:color="auto" w:fill="FFFFFF"/>
              </w:rPr>
              <w:t xml:space="preserve">, структуру окна MS </w:t>
            </w:r>
            <w:proofErr w:type="spellStart"/>
            <w:r w:rsidR="00397631" w:rsidRPr="00397631">
              <w:rPr>
                <w:b w:val="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="00397631" w:rsidRPr="00397631">
              <w:rPr>
                <w:b w:val="0"/>
                <w:sz w:val="24"/>
                <w:szCs w:val="24"/>
                <w:shd w:val="clear" w:color="auto" w:fill="FFFFFF"/>
              </w:rPr>
              <w:t>.</w:t>
            </w:r>
            <w:r w:rsidRPr="00B55A94">
              <w:rPr>
                <w:sz w:val="28"/>
                <w:szCs w:val="28"/>
              </w:rPr>
              <w:t xml:space="preserve"> </w:t>
            </w:r>
            <w:r w:rsidRPr="00397631">
              <w:rPr>
                <w:b w:val="0"/>
                <w:sz w:val="24"/>
                <w:szCs w:val="24"/>
              </w:rPr>
              <w:t xml:space="preserve">Есть ли у вас какие-то </w:t>
            </w:r>
            <w:r w:rsidRPr="00397631">
              <w:rPr>
                <w:b w:val="0"/>
                <w:sz w:val="24"/>
                <w:szCs w:val="24"/>
              </w:rPr>
              <w:lastRenderedPageBreak/>
              <w:t xml:space="preserve">вопросы ко мне? </w:t>
            </w:r>
          </w:p>
          <w:p w:rsidR="00D61DD2" w:rsidRPr="00C55B26" w:rsidRDefault="00D61DD2" w:rsidP="00C2250F">
            <w:pPr>
              <w:contextualSpacing/>
              <w:jc w:val="both"/>
            </w:pPr>
            <w:r w:rsidRPr="00C55B26">
              <w:t xml:space="preserve">Домашнее задание следующее: прочитать параграф </w:t>
            </w:r>
            <w:r w:rsidR="00397631" w:rsidRPr="00C55B26">
              <w:t>§</w:t>
            </w:r>
            <w:r w:rsidR="00937924" w:rsidRPr="00C55B26">
              <w:t>14</w:t>
            </w:r>
            <w:r w:rsidR="00397631" w:rsidRPr="00C55B26">
              <w:t xml:space="preserve"> </w:t>
            </w:r>
            <w:r w:rsidRPr="00C55B26">
              <w:t xml:space="preserve"> учебника, выучить записи в тетрадях, устно ответить на вопросы в конце параграфа. </w:t>
            </w:r>
          </w:p>
          <w:p w:rsidR="00BD3088" w:rsidRPr="0079794E" w:rsidRDefault="00BD3088" w:rsidP="00C2250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DC0BF7" w:rsidRDefault="00DF0C2E" w:rsidP="00C2250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Число. </w:t>
            </w:r>
          </w:p>
          <w:p w:rsidR="00A2722D" w:rsidRDefault="00DF0C2E" w:rsidP="00C2250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B81EB0" w:rsidRPr="0000460B">
              <w:t>Текстовый редактор. Среда редактора, редактирование, панель,  ниспадающее меню, команда</w:t>
            </w:r>
            <w:r>
              <w:rPr>
                <w:bCs/>
                <w:sz w:val="28"/>
                <w:szCs w:val="28"/>
              </w:rPr>
              <w:t>»</w:t>
            </w:r>
            <w:r w:rsidRPr="002E148E">
              <w:rPr>
                <w:bCs/>
                <w:sz w:val="28"/>
                <w:szCs w:val="28"/>
              </w:rPr>
              <w:t>.</w:t>
            </w: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D1C5C" w:rsidRDefault="00BD1C5C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D1C5C">
              <w:rPr>
                <w:sz w:val="24"/>
                <w:szCs w:val="24"/>
              </w:rPr>
              <w:t>Текстовый файл</w:t>
            </w:r>
            <w:r>
              <w:rPr>
                <w:b w:val="0"/>
                <w:sz w:val="24"/>
                <w:szCs w:val="24"/>
              </w:rPr>
              <w:t>- простейший способ организации данных в компьютере. Он состоит только из кодов таблицы символьной кодировки.</w:t>
            </w: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b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/>
                <w:sz w:val="28"/>
                <w:szCs w:val="28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7B38F6" w:rsidRPr="00BD1C5C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7B38F6">
              <w:rPr>
                <w:sz w:val="24"/>
                <w:szCs w:val="24"/>
                <w:shd w:val="clear" w:color="auto" w:fill="FFFFFF"/>
              </w:rPr>
              <w:t>Текстовый редактор (ТР)-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это прикладная программа, позволяющая создавать текстовые документы на магнитном диске, редактировать их, просматривать содержимое документа на экране, распечатывать документ, изменять формат документа.</w:t>
            </w: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1903B1" w:rsidRDefault="001903B1" w:rsidP="00C2250F">
            <w:pPr>
              <w:contextualSpacing/>
              <w:rPr>
                <w:b/>
                <w:sz w:val="28"/>
                <w:szCs w:val="28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405057" w:rsidRDefault="00405057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397631" w:rsidRPr="00B81EB0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Горизонтальная линейка позволяет визуально изменять:</w:t>
            </w:r>
          </w:p>
          <w:p w:rsidR="00397631" w:rsidRPr="00B81EB0" w:rsidRDefault="00397631" w:rsidP="00C2250F">
            <w:pPr>
              <w:pStyle w:val="1"/>
              <w:numPr>
                <w:ilvl w:val="0"/>
                <w:numId w:val="14"/>
              </w:numPr>
              <w:ind w:left="255" w:hanging="255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Отступы абзацев</w:t>
            </w:r>
          </w:p>
          <w:p w:rsidR="00397631" w:rsidRPr="00B81EB0" w:rsidRDefault="00397631" w:rsidP="00C2250F">
            <w:pPr>
              <w:pStyle w:val="1"/>
              <w:numPr>
                <w:ilvl w:val="0"/>
                <w:numId w:val="14"/>
              </w:numPr>
              <w:ind w:left="255" w:hanging="255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Поля на странице</w:t>
            </w:r>
          </w:p>
          <w:p w:rsidR="00397631" w:rsidRPr="00B81EB0" w:rsidRDefault="00397631" w:rsidP="00C2250F">
            <w:pPr>
              <w:pStyle w:val="1"/>
              <w:numPr>
                <w:ilvl w:val="0"/>
                <w:numId w:val="14"/>
              </w:numPr>
              <w:ind w:left="255" w:hanging="255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Ширину колонок и столбцов таблиц</w:t>
            </w:r>
          </w:p>
          <w:p w:rsidR="00397631" w:rsidRPr="00B81EB0" w:rsidRDefault="00397631" w:rsidP="00C2250F">
            <w:pPr>
              <w:pStyle w:val="1"/>
              <w:numPr>
                <w:ilvl w:val="0"/>
                <w:numId w:val="14"/>
              </w:numPr>
              <w:ind w:left="255" w:hanging="255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Устанавливать с помощью мыши позиции табуляции</w:t>
            </w: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937924" w:rsidRDefault="00937924" w:rsidP="00C2250F">
            <w:pPr>
              <w:contextualSpacing/>
            </w:pPr>
          </w:p>
          <w:p w:rsidR="00C55B26" w:rsidRDefault="00C55B26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405057" w:rsidRDefault="00405057" w:rsidP="00C2250F">
            <w:pPr>
              <w:contextualSpacing/>
            </w:pPr>
          </w:p>
          <w:p w:rsidR="00767A66" w:rsidRDefault="00767A66" w:rsidP="00C2250F">
            <w:pPr>
              <w:contextualSpacing/>
            </w:pPr>
          </w:p>
          <w:p w:rsidR="00767A66" w:rsidRDefault="00767A66" w:rsidP="00C2250F">
            <w:pPr>
              <w:contextualSpacing/>
            </w:pPr>
          </w:p>
          <w:p w:rsidR="001903B1" w:rsidRPr="00937924" w:rsidRDefault="00937924" w:rsidP="00C2250F">
            <w:pPr>
              <w:contextualSpacing/>
            </w:pPr>
            <w:r w:rsidRPr="00937924">
              <w:t>Параграф №14</w:t>
            </w:r>
          </w:p>
          <w:p w:rsidR="001903B1" w:rsidRDefault="001903B1" w:rsidP="00C2250F">
            <w:pPr>
              <w:contextualSpacing/>
              <w:rPr>
                <w:b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/>
                <w:sz w:val="28"/>
                <w:szCs w:val="28"/>
              </w:rPr>
            </w:pPr>
          </w:p>
          <w:p w:rsidR="001903B1" w:rsidRPr="00796957" w:rsidRDefault="001903B1" w:rsidP="00C2250F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A2722D" w:rsidRDefault="00A2722D" w:rsidP="00C2250F">
            <w:pPr>
              <w:contextualSpacing/>
              <w:jc w:val="both"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jc w:val="both"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jc w:val="both"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jc w:val="both"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jc w:val="both"/>
              <w:rPr>
                <w:sz w:val="28"/>
                <w:szCs w:val="28"/>
              </w:rPr>
            </w:pPr>
          </w:p>
          <w:p w:rsidR="0000460B" w:rsidRDefault="0000460B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5B5574" w:rsidRDefault="005B5574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112778" w:rsidRDefault="00112778" w:rsidP="00C2250F">
            <w:pPr>
              <w:contextualSpacing/>
              <w:rPr>
                <w:sz w:val="28"/>
                <w:szCs w:val="28"/>
              </w:rPr>
            </w:pPr>
          </w:p>
          <w:p w:rsidR="00DC0BF7" w:rsidRDefault="00DC0BF7" w:rsidP="00C2250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Число. </w:t>
            </w:r>
          </w:p>
          <w:p w:rsidR="00DC0BF7" w:rsidRDefault="00DC0BF7" w:rsidP="00C2250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B81EB0" w:rsidRPr="0000460B">
              <w:t>Текстовый редактор. Среда редактора, редактирование, панель,  ниспадающее меню, команда</w:t>
            </w:r>
            <w:r>
              <w:rPr>
                <w:bCs/>
                <w:sz w:val="28"/>
                <w:szCs w:val="28"/>
              </w:rPr>
              <w:t>»</w:t>
            </w:r>
            <w:r w:rsidRPr="002E148E">
              <w:rPr>
                <w:bCs/>
                <w:sz w:val="28"/>
                <w:szCs w:val="28"/>
              </w:rPr>
              <w:t>.</w:t>
            </w: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054082" w:rsidRDefault="00054082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sz w:val="28"/>
                <w:szCs w:val="28"/>
              </w:rPr>
            </w:pPr>
          </w:p>
          <w:p w:rsidR="003730F6" w:rsidRDefault="003730F6" w:rsidP="00C2250F">
            <w:pPr>
              <w:contextualSpacing/>
              <w:rPr>
                <w:sz w:val="28"/>
                <w:szCs w:val="28"/>
              </w:rPr>
            </w:pPr>
          </w:p>
          <w:p w:rsidR="00BD1C5C" w:rsidRDefault="00BD1C5C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r w:rsidRPr="00BD1C5C">
              <w:rPr>
                <w:sz w:val="24"/>
                <w:szCs w:val="24"/>
              </w:rPr>
              <w:t>Текстовый файл</w:t>
            </w:r>
            <w:r>
              <w:rPr>
                <w:b w:val="0"/>
                <w:sz w:val="24"/>
                <w:szCs w:val="24"/>
              </w:rPr>
              <w:t>- простейший способ организации данных в компьютере. Он состоит только из кодов таблицы символьной кодировки.</w:t>
            </w: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B81EB0" w:rsidRDefault="00B81EB0" w:rsidP="00C2250F">
            <w:pPr>
              <w:pStyle w:val="1"/>
              <w:contextualSpacing/>
              <w:jc w:val="both"/>
              <w:rPr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2250F" w:rsidRDefault="00C2250F" w:rsidP="00C2250F">
            <w:pPr>
              <w:pStyle w:val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7B38F6" w:rsidRPr="00BD1C5C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7B38F6">
              <w:rPr>
                <w:sz w:val="24"/>
                <w:szCs w:val="24"/>
                <w:shd w:val="clear" w:color="auto" w:fill="FFFFFF"/>
              </w:rPr>
              <w:t>Текстовый редактор (ТР)-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это прикладная программа, позволяющая создавать текстовые документы на магнитном диске, редактировать их, просматривать содержимое документа на экране, распечатывать документ, изменять формат документа.</w:t>
            </w: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7B38F6" w:rsidRDefault="007B38F6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054082" w:rsidRDefault="00054082" w:rsidP="00C2250F">
            <w:pPr>
              <w:contextualSpacing/>
              <w:rPr>
                <w:sz w:val="28"/>
                <w:szCs w:val="28"/>
              </w:rPr>
            </w:pPr>
          </w:p>
          <w:p w:rsidR="00054082" w:rsidRDefault="00054082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BD2523" w:rsidRDefault="00BD2523" w:rsidP="00C2250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A2722D" w:rsidRDefault="00A2722D" w:rsidP="00C2250F">
            <w:pPr>
              <w:contextualSpacing/>
              <w:rPr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2328E" w:rsidRDefault="0072328E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C2250F" w:rsidRDefault="00C2250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C2250F" w:rsidRDefault="00C2250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397631" w:rsidRPr="00B81EB0" w:rsidRDefault="00397631" w:rsidP="00C2250F">
            <w:pPr>
              <w:pStyle w:val="1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Горизонтальная линейка позволяет визуально изменять:</w:t>
            </w:r>
          </w:p>
          <w:p w:rsidR="00397631" w:rsidRPr="00B81EB0" w:rsidRDefault="00397631" w:rsidP="00C2250F">
            <w:pPr>
              <w:pStyle w:val="1"/>
              <w:numPr>
                <w:ilvl w:val="0"/>
                <w:numId w:val="14"/>
              </w:numPr>
              <w:ind w:left="175" w:hanging="175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Отступы абзацев</w:t>
            </w:r>
          </w:p>
          <w:p w:rsidR="00397631" w:rsidRPr="00B81EB0" w:rsidRDefault="00397631" w:rsidP="00C2250F">
            <w:pPr>
              <w:pStyle w:val="1"/>
              <w:numPr>
                <w:ilvl w:val="0"/>
                <w:numId w:val="14"/>
              </w:numPr>
              <w:ind w:left="175" w:hanging="175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Поля на странице</w:t>
            </w:r>
          </w:p>
          <w:p w:rsidR="00397631" w:rsidRPr="00B81EB0" w:rsidRDefault="00397631" w:rsidP="00C2250F">
            <w:pPr>
              <w:pStyle w:val="1"/>
              <w:numPr>
                <w:ilvl w:val="0"/>
                <w:numId w:val="14"/>
              </w:numPr>
              <w:ind w:left="175" w:hanging="175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Ширину колонок и столбцов таблиц</w:t>
            </w:r>
          </w:p>
          <w:p w:rsidR="00397631" w:rsidRPr="00B81EB0" w:rsidRDefault="00397631" w:rsidP="00C2250F">
            <w:pPr>
              <w:pStyle w:val="1"/>
              <w:numPr>
                <w:ilvl w:val="0"/>
                <w:numId w:val="14"/>
              </w:numPr>
              <w:ind w:left="175" w:hanging="175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B81EB0">
              <w:rPr>
                <w:b w:val="0"/>
                <w:sz w:val="24"/>
                <w:szCs w:val="24"/>
                <w:shd w:val="clear" w:color="auto" w:fill="FFFFFF"/>
              </w:rPr>
              <w:t>Устанавливать с помощью мыши позиции табуляции</w:t>
            </w: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20398F" w:rsidRDefault="0020398F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8924A5" w:rsidRDefault="008924A5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1903B1" w:rsidRDefault="001903B1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B81EB0" w:rsidRDefault="00B81EB0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C55B26" w:rsidRDefault="00C55B26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405057" w:rsidRDefault="00405057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67A66" w:rsidRDefault="00767A66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767A66" w:rsidRDefault="00767A66" w:rsidP="00C2250F">
            <w:pPr>
              <w:contextualSpacing/>
              <w:rPr>
                <w:bCs/>
                <w:sz w:val="28"/>
                <w:szCs w:val="28"/>
              </w:rPr>
            </w:pPr>
          </w:p>
          <w:p w:rsidR="00A2722D" w:rsidRPr="00937924" w:rsidRDefault="00A2722D" w:rsidP="00C2250F">
            <w:pPr>
              <w:contextualSpacing/>
            </w:pPr>
            <w:r w:rsidRPr="00937924">
              <w:rPr>
                <w:bCs/>
              </w:rPr>
              <w:t>Параграф №</w:t>
            </w:r>
            <w:r w:rsidR="00937924" w:rsidRPr="00937924">
              <w:rPr>
                <w:bCs/>
              </w:rPr>
              <w:t>14</w:t>
            </w:r>
          </w:p>
        </w:tc>
      </w:tr>
    </w:tbl>
    <w:p w:rsidR="00227354" w:rsidRPr="00B55A94" w:rsidRDefault="00227354" w:rsidP="00C2250F">
      <w:pPr>
        <w:pStyle w:val="a3"/>
        <w:ind w:left="0" w:firstLine="540"/>
        <w:contextualSpacing/>
        <w:jc w:val="both"/>
        <w:rPr>
          <w:noProof/>
          <w:sz w:val="28"/>
          <w:szCs w:val="28"/>
        </w:rPr>
      </w:pPr>
    </w:p>
    <w:sectPr w:rsidR="00227354" w:rsidRPr="00B55A94" w:rsidSect="00EE1048">
      <w:type w:val="continuous"/>
      <w:pgSz w:w="11906" w:h="16838"/>
      <w:pgMar w:top="73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99E"/>
    <w:multiLevelType w:val="hybridMultilevel"/>
    <w:tmpl w:val="3C46CC92"/>
    <w:lvl w:ilvl="0" w:tplc="B1AA63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A0DA9"/>
    <w:multiLevelType w:val="hybridMultilevel"/>
    <w:tmpl w:val="B63EEE68"/>
    <w:lvl w:ilvl="0" w:tplc="05C0DE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65D7D"/>
    <w:multiLevelType w:val="hybridMultilevel"/>
    <w:tmpl w:val="BBFEB35A"/>
    <w:lvl w:ilvl="0" w:tplc="4B3A72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77F23"/>
    <w:multiLevelType w:val="hybridMultilevel"/>
    <w:tmpl w:val="58F04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73780"/>
    <w:multiLevelType w:val="hybridMultilevel"/>
    <w:tmpl w:val="BE44B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8625F"/>
    <w:multiLevelType w:val="hybridMultilevel"/>
    <w:tmpl w:val="58F04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736B1"/>
    <w:multiLevelType w:val="hybridMultilevel"/>
    <w:tmpl w:val="B826FB8C"/>
    <w:lvl w:ilvl="0" w:tplc="4B3A7280">
      <w:numFmt w:val="bullet"/>
      <w:lvlText w:val="·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761A9"/>
    <w:multiLevelType w:val="hybridMultilevel"/>
    <w:tmpl w:val="AE244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B0381"/>
    <w:multiLevelType w:val="hybridMultilevel"/>
    <w:tmpl w:val="3E1C2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A6DAA"/>
    <w:multiLevelType w:val="hybridMultilevel"/>
    <w:tmpl w:val="72B867B0"/>
    <w:lvl w:ilvl="0" w:tplc="8E04D28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3357507E"/>
    <w:multiLevelType w:val="hybridMultilevel"/>
    <w:tmpl w:val="8754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42D3F"/>
    <w:multiLevelType w:val="hybridMultilevel"/>
    <w:tmpl w:val="EB1C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249E5"/>
    <w:multiLevelType w:val="hybridMultilevel"/>
    <w:tmpl w:val="0FBA9048"/>
    <w:lvl w:ilvl="0" w:tplc="04190011">
      <w:start w:val="1"/>
      <w:numFmt w:val="decimal"/>
      <w:lvlText w:val="%1)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>
    <w:nsid w:val="3B3D4406"/>
    <w:multiLevelType w:val="hybridMultilevel"/>
    <w:tmpl w:val="A6BC00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782834"/>
    <w:multiLevelType w:val="hybridMultilevel"/>
    <w:tmpl w:val="8BC6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B754F"/>
    <w:multiLevelType w:val="hybridMultilevel"/>
    <w:tmpl w:val="1596A182"/>
    <w:lvl w:ilvl="0" w:tplc="4B3A7280">
      <w:numFmt w:val="bullet"/>
      <w:lvlText w:val="·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51B7D"/>
    <w:multiLevelType w:val="hybridMultilevel"/>
    <w:tmpl w:val="8F428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D31E6"/>
    <w:multiLevelType w:val="hybridMultilevel"/>
    <w:tmpl w:val="E6946628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3143731"/>
    <w:multiLevelType w:val="hybridMultilevel"/>
    <w:tmpl w:val="48D44694"/>
    <w:lvl w:ilvl="0" w:tplc="1E364E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292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BCF7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435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288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6FE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1D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6C6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ADC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D0ACC"/>
    <w:multiLevelType w:val="hybridMultilevel"/>
    <w:tmpl w:val="CA3E4DC2"/>
    <w:lvl w:ilvl="0" w:tplc="5CD01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CAF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45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6F8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23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814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01F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E57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25C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55D39DC"/>
    <w:multiLevelType w:val="hybridMultilevel"/>
    <w:tmpl w:val="4C30264C"/>
    <w:lvl w:ilvl="0" w:tplc="7936A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4DA4076">
      <w:start w:val="5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75B618F1"/>
    <w:multiLevelType w:val="hybridMultilevel"/>
    <w:tmpl w:val="EB1C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0"/>
  </w:num>
  <w:num w:numId="5">
    <w:abstractNumId w:val="1"/>
  </w:num>
  <w:num w:numId="6">
    <w:abstractNumId w:val="9"/>
  </w:num>
  <w:num w:numId="7">
    <w:abstractNumId w:val="19"/>
  </w:num>
  <w:num w:numId="8">
    <w:abstractNumId w:val="18"/>
  </w:num>
  <w:num w:numId="9">
    <w:abstractNumId w:val="5"/>
  </w:num>
  <w:num w:numId="10">
    <w:abstractNumId w:val="21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2"/>
  </w:num>
  <w:num w:numId="18">
    <w:abstractNumId w:val="14"/>
  </w:num>
  <w:num w:numId="19">
    <w:abstractNumId w:val="0"/>
  </w:num>
  <w:num w:numId="20">
    <w:abstractNumId w:val="8"/>
  </w:num>
  <w:num w:numId="21">
    <w:abstractNumId w:val="16"/>
  </w:num>
  <w:num w:numId="22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noPunctuationKerning/>
  <w:characterSpacingControl w:val="doNotCompress"/>
  <w:compat/>
  <w:rsids>
    <w:rsidRoot w:val="004B2543"/>
    <w:rsid w:val="00001381"/>
    <w:rsid w:val="000033D5"/>
    <w:rsid w:val="0000460B"/>
    <w:rsid w:val="00010D9E"/>
    <w:rsid w:val="000274B1"/>
    <w:rsid w:val="0004405D"/>
    <w:rsid w:val="00044082"/>
    <w:rsid w:val="00054082"/>
    <w:rsid w:val="000636CF"/>
    <w:rsid w:val="00065E97"/>
    <w:rsid w:val="00073531"/>
    <w:rsid w:val="00073985"/>
    <w:rsid w:val="000A61DB"/>
    <w:rsid w:val="000D1787"/>
    <w:rsid w:val="000F4971"/>
    <w:rsid w:val="000F4DB5"/>
    <w:rsid w:val="000F5AAB"/>
    <w:rsid w:val="001012A9"/>
    <w:rsid w:val="001062DE"/>
    <w:rsid w:val="00112778"/>
    <w:rsid w:val="001475FF"/>
    <w:rsid w:val="00162943"/>
    <w:rsid w:val="00163E6C"/>
    <w:rsid w:val="00170BED"/>
    <w:rsid w:val="00170E97"/>
    <w:rsid w:val="00184FDE"/>
    <w:rsid w:val="00185A20"/>
    <w:rsid w:val="00186A79"/>
    <w:rsid w:val="001903B1"/>
    <w:rsid w:val="00191BE4"/>
    <w:rsid w:val="001B105A"/>
    <w:rsid w:val="001B5C53"/>
    <w:rsid w:val="001E004B"/>
    <w:rsid w:val="0020398F"/>
    <w:rsid w:val="002065C0"/>
    <w:rsid w:val="00215932"/>
    <w:rsid w:val="002220FA"/>
    <w:rsid w:val="00227354"/>
    <w:rsid w:val="00236E0B"/>
    <w:rsid w:val="0024241E"/>
    <w:rsid w:val="0024274A"/>
    <w:rsid w:val="0024439D"/>
    <w:rsid w:val="00286313"/>
    <w:rsid w:val="00287464"/>
    <w:rsid w:val="002A29B2"/>
    <w:rsid w:val="002A4C72"/>
    <w:rsid w:val="002E148E"/>
    <w:rsid w:val="002E5607"/>
    <w:rsid w:val="002F2BA0"/>
    <w:rsid w:val="002F652B"/>
    <w:rsid w:val="00300F7D"/>
    <w:rsid w:val="00307FD0"/>
    <w:rsid w:val="00310AF3"/>
    <w:rsid w:val="00322029"/>
    <w:rsid w:val="00351B7F"/>
    <w:rsid w:val="00351DA7"/>
    <w:rsid w:val="00352029"/>
    <w:rsid w:val="00360ABB"/>
    <w:rsid w:val="003730F6"/>
    <w:rsid w:val="0037357D"/>
    <w:rsid w:val="00381A35"/>
    <w:rsid w:val="00386221"/>
    <w:rsid w:val="00397631"/>
    <w:rsid w:val="003B1C1D"/>
    <w:rsid w:val="003E49E1"/>
    <w:rsid w:val="003E6721"/>
    <w:rsid w:val="00404CE3"/>
    <w:rsid w:val="00405057"/>
    <w:rsid w:val="004137D0"/>
    <w:rsid w:val="00426399"/>
    <w:rsid w:val="004275DF"/>
    <w:rsid w:val="00430772"/>
    <w:rsid w:val="004431B7"/>
    <w:rsid w:val="004A4738"/>
    <w:rsid w:val="004B10BB"/>
    <w:rsid w:val="004B2543"/>
    <w:rsid w:val="004C25D6"/>
    <w:rsid w:val="004D1C92"/>
    <w:rsid w:val="00500154"/>
    <w:rsid w:val="0051158F"/>
    <w:rsid w:val="0052373F"/>
    <w:rsid w:val="00540877"/>
    <w:rsid w:val="0054412C"/>
    <w:rsid w:val="005567AE"/>
    <w:rsid w:val="00584861"/>
    <w:rsid w:val="00594B18"/>
    <w:rsid w:val="00597509"/>
    <w:rsid w:val="005A0B20"/>
    <w:rsid w:val="005B2EB7"/>
    <w:rsid w:val="005B5574"/>
    <w:rsid w:val="005E2647"/>
    <w:rsid w:val="00605717"/>
    <w:rsid w:val="00620A9E"/>
    <w:rsid w:val="006252C3"/>
    <w:rsid w:val="006369AD"/>
    <w:rsid w:val="00655FC0"/>
    <w:rsid w:val="00656AFB"/>
    <w:rsid w:val="0069786C"/>
    <w:rsid w:val="006A5C46"/>
    <w:rsid w:val="006B4221"/>
    <w:rsid w:val="006D2E7D"/>
    <w:rsid w:val="006F739F"/>
    <w:rsid w:val="0070383F"/>
    <w:rsid w:val="0072328E"/>
    <w:rsid w:val="00725CB0"/>
    <w:rsid w:val="00733BF0"/>
    <w:rsid w:val="00751CB9"/>
    <w:rsid w:val="00755C0A"/>
    <w:rsid w:val="00767A66"/>
    <w:rsid w:val="0078634B"/>
    <w:rsid w:val="0079794E"/>
    <w:rsid w:val="007A7BA7"/>
    <w:rsid w:val="007B2D58"/>
    <w:rsid w:val="007B38F6"/>
    <w:rsid w:val="007B4A09"/>
    <w:rsid w:val="007C1024"/>
    <w:rsid w:val="007C635B"/>
    <w:rsid w:val="007D3D3C"/>
    <w:rsid w:val="007D51E2"/>
    <w:rsid w:val="007E213C"/>
    <w:rsid w:val="007E75FA"/>
    <w:rsid w:val="007F0771"/>
    <w:rsid w:val="007F2395"/>
    <w:rsid w:val="008154D3"/>
    <w:rsid w:val="00861A2F"/>
    <w:rsid w:val="0088112E"/>
    <w:rsid w:val="008924A5"/>
    <w:rsid w:val="008B4EB7"/>
    <w:rsid w:val="008D4634"/>
    <w:rsid w:val="008F0EAB"/>
    <w:rsid w:val="008F40F7"/>
    <w:rsid w:val="0092027B"/>
    <w:rsid w:val="00937924"/>
    <w:rsid w:val="0094509B"/>
    <w:rsid w:val="009633B5"/>
    <w:rsid w:val="00967A7D"/>
    <w:rsid w:val="00984473"/>
    <w:rsid w:val="009A04CE"/>
    <w:rsid w:val="009B2016"/>
    <w:rsid w:val="009C6056"/>
    <w:rsid w:val="009D097A"/>
    <w:rsid w:val="009D22D0"/>
    <w:rsid w:val="00A015A8"/>
    <w:rsid w:val="00A06A39"/>
    <w:rsid w:val="00A257CF"/>
    <w:rsid w:val="00A2722D"/>
    <w:rsid w:val="00A32255"/>
    <w:rsid w:val="00A37522"/>
    <w:rsid w:val="00A51BBE"/>
    <w:rsid w:val="00A61CB4"/>
    <w:rsid w:val="00A650F0"/>
    <w:rsid w:val="00A67060"/>
    <w:rsid w:val="00A83F40"/>
    <w:rsid w:val="00A874D9"/>
    <w:rsid w:val="00A93A4D"/>
    <w:rsid w:val="00AA3CCC"/>
    <w:rsid w:val="00AA5285"/>
    <w:rsid w:val="00AB40EC"/>
    <w:rsid w:val="00AB56C2"/>
    <w:rsid w:val="00AD03EE"/>
    <w:rsid w:val="00AE120B"/>
    <w:rsid w:val="00AF4C3C"/>
    <w:rsid w:val="00AF4D67"/>
    <w:rsid w:val="00B0635B"/>
    <w:rsid w:val="00B17931"/>
    <w:rsid w:val="00B2683F"/>
    <w:rsid w:val="00B40273"/>
    <w:rsid w:val="00B42FC6"/>
    <w:rsid w:val="00B51B18"/>
    <w:rsid w:val="00B55A94"/>
    <w:rsid w:val="00B77BA7"/>
    <w:rsid w:val="00B81EB0"/>
    <w:rsid w:val="00B85B4F"/>
    <w:rsid w:val="00BA4EB4"/>
    <w:rsid w:val="00BB3DFC"/>
    <w:rsid w:val="00BD1C5C"/>
    <w:rsid w:val="00BD2523"/>
    <w:rsid w:val="00BD3088"/>
    <w:rsid w:val="00BE44B4"/>
    <w:rsid w:val="00C2250F"/>
    <w:rsid w:val="00C556AA"/>
    <w:rsid w:val="00C55B26"/>
    <w:rsid w:val="00C62714"/>
    <w:rsid w:val="00C94693"/>
    <w:rsid w:val="00C977BA"/>
    <w:rsid w:val="00CB24CB"/>
    <w:rsid w:val="00CC705C"/>
    <w:rsid w:val="00CE375F"/>
    <w:rsid w:val="00CF7699"/>
    <w:rsid w:val="00D12DC7"/>
    <w:rsid w:val="00D135DE"/>
    <w:rsid w:val="00D3228A"/>
    <w:rsid w:val="00D42B21"/>
    <w:rsid w:val="00D47F60"/>
    <w:rsid w:val="00D61DD2"/>
    <w:rsid w:val="00D723B2"/>
    <w:rsid w:val="00D746FF"/>
    <w:rsid w:val="00D85528"/>
    <w:rsid w:val="00DA0982"/>
    <w:rsid w:val="00DA3C56"/>
    <w:rsid w:val="00DB420D"/>
    <w:rsid w:val="00DC0BF7"/>
    <w:rsid w:val="00DE7C8B"/>
    <w:rsid w:val="00DF0C2E"/>
    <w:rsid w:val="00E1152F"/>
    <w:rsid w:val="00E118E4"/>
    <w:rsid w:val="00E1303F"/>
    <w:rsid w:val="00E4778F"/>
    <w:rsid w:val="00E54037"/>
    <w:rsid w:val="00E8377A"/>
    <w:rsid w:val="00E85CC0"/>
    <w:rsid w:val="00EB4BDC"/>
    <w:rsid w:val="00EB5864"/>
    <w:rsid w:val="00EB73E9"/>
    <w:rsid w:val="00EC7549"/>
    <w:rsid w:val="00ED0AAB"/>
    <w:rsid w:val="00EE1048"/>
    <w:rsid w:val="00EE128F"/>
    <w:rsid w:val="00F0604C"/>
    <w:rsid w:val="00F226CE"/>
    <w:rsid w:val="00F7668B"/>
    <w:rsid w:val="00FA6443"/>
    <w:rsid w:val="00FC5D6E"/>
    <w:rsid w:val="00FC604D"/>
    <w:rsid w:val="00F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B1"/>
    <w:rPr>
      <w:sz w:val="24"/>
      <w:szCs w:val="24"/>
    </w:rPr>
  </w:style>
  <w:style w:type="paragraph" w:styleId="1">
    <w:name w:val="heading 1"/>
    <w:basedOn w:val="a"/>
    <w:link w:val="10"/>
    <w:qFormat/>
    <w:rsid w:val="000274B1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qFormat/>
    <w:rsid w:val="000274B1"/>
    <w:pPr>
      <w:keepNext/>
      <w:ind w:firstLine="454"/>
      <w:jc w:val="both"/>
      <w:outlineLvl w:val="1"/>
    </w:pPr>
    <w:rPr>
      <w:rFonts w:ascii="TimesDL" w:hAnsi="TimesDL"/>
      <w:b/>
      <w:i/>
      <w:iCs/>
      <w:sz w:val="20"/>
    </w:rPr>
  </w:style>
  <w:style w:type="paragraph" w:styleId="3">
    <w:name w:val="heading 3"/>
    <w:basedOn w:val="a"/>
    <w:next w:val="a"/>
    <w:qFormat/>
    <w:rsid w:val="000274B1"/>
    <w:pPr>
      <w:keepNext/>
      <w:ind w:firstLine="567"/>
      <w:jc w:val="center"/>
      <w:outlineLvl w:val="2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274B1"/>
    <w:pPr>
      <w:ind w:left="1440" w:hanging="1440"/>
    </w:pPr>
  </w:style>
  <w:style w:type="paragraph" w:customStyle="1" w:styleId="21">
    <w:name w:val="Основной текст 21"/>
    <w:basedOn w:val="a"/>
    <w:rsid w:val="000274B1"/>
    <w:pPr>
      <w:widowControl w:val="0"/>
      <w:ind w:left="1560" w:hanging="709"/>
    </w:pPr>
    <w:rPr>
      <w:szCs w:val="20"/>
    </w:rPr>
  </w:style>
  <w:style w:type="paragraph" w:customStyle="1" w:styleId="t">
    <w:name w:val="t"/>
    <w:basedOn w:val="a"/>
    <w:rsid w:val="000274B1"/>
    <w:pPr>
      <w:spacing w:before="100" w:beforeAutospacing="1" w:after="100" w:afterAutospacing="1"/>
    </w:pPr>
    <w:rPr>
      <w:color w:val="000000"/>
    </w:rPr>
  </w:style>
  <w:style w:type="character" w:styleId="a5">
    <w:name w:val="Hyperlink"/>
    <w:basedOn w:val="a0"/>
    <w:rsid w:val="000274B1"/>
    <w:rPr>
      <w:color w:val="0000FF"/>
      <w:u w:val="single"/>
    </w:rPr>
  </w:style>
  <w:style w:type="paragraph" w:customStyle="1" w:styleId="lt1">
    <w:name w:val="lt1"/>
    <w:basedOn w:val="a"/>
    <w:rsid w:val="000274B1"/>
    <w:pPr>
      <w:spacing w:before="100" w:beforeAutospacing="1" w:after="100" w:afterAutospacing="1"/>
    </w:pPr>
    <w:rPr>
      <w:color w:val="000000"/>
    </w:rPr>
  </w:style>
  <w:style w:type="paragraph" w:customStyle="1" w:styleId="tpt">
    <w:name w:val="tpt"/>
    <w:basedOn w:val="a"/>
    <w:rsid w:val="000274B1"/>
    <w:pPr>
      <w:spacing w:before="100" w:beforeAutospacing="1" w:after="100" w:afterAutospacing="1"/>
    </w:pPr>
    <w:rPr>
      <w:color w:val="000000"/>
    </w:rPr>
  </w:style>
  <w:style w:type="paragraph" w:styleId="a6">
    <w:name w:val="Normal (Web)"/>
    <w:basedOn w:val="a"/>
    <w:rsid w:val="000274B1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a7">
    <w:name w:val="Strong"/>
    <w:basedOn w:val="a0"/>
    <w:qFormat/>
    <w:rsid w:val="000274B1"/>
    <w:rPr>
      <w:b/>
      <w:bCs/>
    </w:rPr>
  </w:style>
  <w:style w:type="paragraph" w:styleId="30">
    <w:name w:val="Body Text 3"/>
    <w:basedOn w:val="a"/>
    <w:semiHidden/>
    <w:rsid w:val="000274B1"/>
    <w:rPr>
      <w:color w:val="000000"/>
      <w:szCs w:val="20"/>
    </w:rPr>
  </w:style>
  <w:style w:type="paragraph" w:styleId="20">
    <w:name w:val="Body Text Indent 2"/>
    <w:basedOn w:val="a"/>
    <w:semiHidden/>
    <w:rsid w:val="000274B1"/>
    <w:pPr>
      <w:ind w:firstLine="567"/>
      <w:jc w:val="both"/>
    </w:pPr>
    <w:rPr>
      <w:color w:val="000000"/>
      <w:szCs w:val="20"/>
    </w:rPr>
  </w:style>
  <w:style w:type="paragraph" w:styleId="a8">
    <w:name w:val="Body Text"/>
    <w:basedOn w:val="a"/>
    <w:semiHidden/>
    <w:rsid w:val="000274B1"/>
    <w:rPr>
      <w:b/>
      <w:color w:val="000000"/>
      <w:szCs w:val="20"/>
    </w:rPr>
  </w:style>
  <w:style w:type="paragraph" w:styleId="31">
    <w:name w:val="Body Text Indent 3"/>
    <w:basedOn w:val="a"/>
    <w:semiHidden/>
    <w:rsid w:val="000274B1"/>
    <w:pPr>
      <w:autoSpaceDE w:val="0"/>
      <w:autoSpaceDN w:val="0"/>
      <w:ind w:firstLine="720"/>
      <w:jc w:val="both"/>
    </w:pPr>
    <w:rPr>
      <w:b/>
      <w:bCs/>
      <w:sz w:val="20"/>
    </w:rPr>
  </w:style>
  <w:style w:type="character" w:styleId="a9">
    <w:name w:val="FollowedHyperlink"/>
    <w:basedOn w:val="a0"/>
    <w:semiHidden/>
    <w:rsid w:val="000274B1"/>
    <w:rPr>
      <w:color w:val="800080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B42FC6"/>
    <w:rPr>
      <w:sz w:val="24"/>
      <w:szCs w:val="24"/>
    </w:rPr>
  </w:style>
  <w:style w:type="paragraph" w:styleId="aa">
    <w:name w:val="List Paragraph"/>
    <w:basedOn w:val="a"/>
    <w:uiPriority w:val="34"/>
    <w:qFormat/>
    <w:rsid w:val="00A2722D"/>
    <w:pPr>
      <w:ind w:left="720"/>
      <w:contextualSpacing/>
    </w:pPr>
  </w:style>
  <w:style w:type="character" w:customStyle="1" w:styleId="apple-converted-space">
    <w:name w:val="apple-converted-space"/>
    <w:basedOn w:val="a0"/>
    <w:rsid w:val="0000460B"/>
  </w:style>
  <w:style w:type="table" w:styleId="ab">
    <w:name w:val="Table Grid"/>
    <w:basedOn w:val="a1"/>
    <w:uiPriority w:val="59"/>
    <w:rsid w:val="00CB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5B26"/>
    <w:rPr>
      <w:b/>
      <w:bCs/>
      <w:color w:val="000000"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5B55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5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B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3E87-71B2-4C8B-B772-BDF850FC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2211</Words>
  <Characters>15180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Аппаратный состав мультимедиа-компьютера</vt:lpstr>
    </vt:vector>
  </TitlesOfParts>
  <Company>Home</Company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Аппаратный состав мультимедиа-компьютера</dc:title>
  <dc:creator>Victor</dc:creator>
  <cp:lastModifiedBy>Танюша</cp:lastModifiedBy>
  <cp:revision>8</cp:revision>
  <cp:lastPrinted>2012-05-04T03:19:00Z</cp:lastPrinted>
  <dcterms:created xsi:type="dcterms:W3CDTF">2012-05-27T18:19:00Z</dcterms:created>
  <dcterms:modified xsi:type="dcterms:W3CDTF">2012-12-28T08:35:00Z</dcterms:modified>
</cp:coreProperties>
</file>