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DF" w:rsidRPr="00A70822" w:rsidRDefault="00917FDB" w:rsidP="009C57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082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17FDB" w:rsidRPr="00A70822" w:rsidRDefault="00917FDB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Интеллектуальное развитие ребенка сегодня невозможно представить без компьютера, который является для него самым современным игровым инструментом, вместе с тем служит мощным техническим средством обучения.</w:t>
      </w:r>
    </w:p>
    <w:p w:rsidR="00917FDB" w:rsidRPr="00A70822" w:rsidRDefault="00917FDB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Ребенок не может гармонично развиваться без овладения навыками работы с электронными средствами</w:t>
      </w:r>
      <w:r w:rsidR="00FE3A4F" w:rsidRPr="00A70822">
        <w:rPr>
          <w:rFonts w:ascii="Times New Roman" w:hAnsi="Times New Roman" w:cs="Times New Roman"/>
          <w:sz w:val="24"/>
          <w:szCs w:val="24"/>
        </w:rPr>
        <w:t>. Теперь грамотным считается тот человек, который не только пишет, читает, считает, но и умеет пользоваться персональным компьютером.</w:t>
      </w:r>
    </w:p>
    <w:p w:rsidR="00FE3A4F" w:rsidRPr="00A70822" w:rsidRDefault="00FE3A4F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Ведущими </w:t>
      </w:r>
      <w:r w:rsidRPr="00A70822">
        <w:rPr>
          <w:rFonts w:ascii="Times New Roman" w:hAnsi="Times New Roman" w:cs="Times New Roman"/>
          <w:b/>
          <w:sz w:val="24"/>
          <w:szCs w:val="24"/>
          <w:u w:val="single"/>
        </w:rPr>
        <w:t>целями внеурочной работы</w:t>
      </w:r>
      <w:r w:rsidRPr="00A70822">
        <w:rPr>
          <w:rFonts w:ascii="Times New Roman" w:hAnsi="Times New Roman" w:cs="Times New Roman"/>
          <w:sz w:val="24"/>
          <w:szCs w:val="24"/>
        </w:rPr>
        <w:t xml:space="preserve"> по информатике «Компьютерная грамотность» являются: создание условий для развития интеллектуальных и творческих способностей; расширение знаний об окружающем мире; пропедевтика основных понятий информатики. Данные цели достигаются в процессе разнообразных видов деятельности: игровой, учебной, двигательной, художественной.</w:t>
      </w:r>
    </w:p>
    <w:p w:rsidR="007F622A" w:rsidRPr="00A70822" w:rsidRDefault="007F622A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Для достижения целей программы значение имеют:</w:t>
      </w:r>
    </w:p>
    <w:p w:rsidR="007F622A" w:rsidRPr="00A70822" w:rsidRDefault="007F622A" w:rsidP="009C57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Создание условий развития учащихся в процессе обучения;</w:t>
      </w:r>
    </w:p>
    <w:p w:rsidR="007F622A" w:rsidRPr="00A70822" w:rsidRDefault="00AF4DFE" w:rsidP="009C57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Творческая организация процесса обучения и воспитания;</w:t>
      </w:r>
    </w:p>
    <w:p w:rsidR="00AF4DFE" w:rsidRPr="00A70822" w:rsidRDefault="00AF4DFE" w:rsidP="009C57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Максимальное сочетание разнообразных видов деятельности; их интеграции в целях повышения эффективности образовательного процесса;</w:t>
      </w:r>
    </w:p>
    <w:p w:rsidR="0032771B" w:rsidRPr="00A70822" w:rsidRDefault="0032771B" w:rsidP="009C57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32771B" w:rsidRPr="00A70822" w:rsidRDefault="0032771B" w:rsidP="009C57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Разнообразное использование образовательного материала позволяет развивать творческий потенциал ребенка в соответствии с индивидуальными наклонностями.</w:t>
      </w:r>
    </w:p>
    <w:p w:rsidR="0032771B" w:rsidRPr="00A70822" w:rsidRDefault="0032771B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b/>
          <w:sz w:val="24"/>
          <w:szCs w:val="24"/>
          <w:u w:val="single"/>
        </w:rPr>
        <w:t>Основными задачами курса являются</w:t>
      </w:r>
      <w:r w:rsidRPr="00A708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771B" w:rsidRPr="00A70822" w:rsidRDefault="0032771B" w:rsidP="009C5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Ознакомление с функциональной структурой компьютера, его основными устройствами и приемами работы</w:t>
      </w:r>
      <w:r w:rsidR="006F1B0B" w:rsidRPr="00A70822">
        <w:rPr>
          <w:rFonts w:ascii="Times New Roman" w:hAnsi="Times New Roman" w:cs="Times New Roman"/>
          <w:sz w:val="24"/>
          <w:szCs w:val="24"/>
        </w:rPr>
        <w:t>;</w:t>
      </w:r>
    </w:p>
    <w:p w:rsidR="006F1B0B" w:rsidRPr="00A70822" w:rsidRDefault="006F1B0B" w:rsidP="009C5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Закрепление навыков работы в графическом редакторе </w:t>
      </w:r>
      <w:r w:rsidRPr="00A70822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A70822">
        <w:rPr>
          <w:rFonts w:ascii="Times New Roman" w:hAnsi="Times New Roman" w:cs="Times New Roman"/>
          <w:sz w:val="24"/>
          <w:szCs w:val="24"/>
        </w:rPr>
        <w:t>;</w:t>
      </w:r>
    </w:p>
    <w:p w:rsidR="006F1B0B" w:rsidRPr="00A70822" w:rsidRDefault="006F1B0B" w:rsidP="009C5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Продолжение формирования навыков работы с мультимедийным приложением </w:t>
      </w:r>
      <w:r w:rsidRPr="00A7082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70822">
        <w:rPr>
          <w:rFonts w:ascii="Times New Roman" w:hAnsi="Times New Roman" w:cs="Times New Roman"/>
          <w:sz w:val="24"/>
          <w:szCs w:val="24"/>
        </w:rPr>
        <w:t>;</w:t>
      </w:r>
    </w:p>
    <w:p w:rsidR="006F1B0B" w:rsidRPr="00A70822" w:rsidRDefault="00A755DE" w:rsidP="009C5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Развитие логики, комбинаторного мышления, речи, творческих способностей, сенсорных возможностей и эмоционально-волевой сферы.</w:t>
      </w:r>
    </w:p>
    <w:p w:rsidR="00546F07" w:rsidRPr="00A70822" w:rsidRDefault="00A755DE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учащиеся должны </w:t>
      </w:r>
    </w:p>
    <w:p w:rsidR="00A755DE" w:rsidRPr="00A70822" w:rsidRDefault="00A755DE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b/>
          <w:sz w:val="24"/>
          <w:szCs w:val="24"/>
        </w:rPr>
        <w:t>знать</w:t>
      </w:r>
      <w:r w:rsidRPr="00A70822">
        <w:rPr>
          <w:rFonts w:ascii="Times New Roman" w:hAnsi="Times New Roman" w:cs="Times New Roman"/>
          <w:sz w:val="24"/>
          <w:szCs w:val="24"/>
        </w:rPr>
        <w:t>:</w:t>
      </w:r>
    </w:p>
    <w:p w:rsidR="00A755DE" w:rsidRPr="00A70822" w:rsidRDefault="00A755DE" w:rsidP="009C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Название и функции основных частей компьютера;</w:t>
      </w:r>
    </w:p>
    <w:p w:rsidR="00A755DE" w:rsidRPr="00A70822" w:rsidRDefault="00A755DE" w:rsidP="009C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Правила техники безопасности и поведения в компьютерном классе;</w:t>
      </w:r>
    </w:p>
    <w:p w:rsidR="00546F07" w:rsidRPr="00A70822" w:rsidRDefault="00546F07" w:rsidP="009C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Назначение и функциональные возможности графического редактора </w:t>
      </w:r>
      <w:r w:rsidRPr="00A70822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A70822">
        <w:rPr>
          <w:rFonts w:ascii="Times New Roman" w:hAnsi="Times New Roman" w:cs="Times New Roman"/>
          <w:sz w:val="24"/>
          <w:szCs w:val="24"/>
        </w:rPr>
        <w:t>;</w:t>
      </w:r>
    </w:p>
    <w:p w:rsidR="00D471A6" w:rsidRPr="00A70822" w:rsidRDefault="00D471A6" w:rsidP="009C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Назначение и функциональные возможности графического редактора </w:t>
      </w:r>
      <w:r w:rsidRPr="00A70822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Pr="00A70822">
        <w:rPr>
          <w:rFonts w:ascii="Times New Roman" w:hAnsi="Times New Roman" w:cs="Times New Roman"/>
          <w:sz w:val="24"/>
          <w:szCs w:val="24"/>
        </w:rPr>
        <w:t>;</w:t>
      </w:r>
    </w:p>
    <w:p w:rsidR="00546F07" w:rsidRPr="00A70822" w:rsidRDefault="00546F07" w:rsidP="009C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Назначение и функциональные возможности мультимедийного приложения </w:t>
      </w:r>
      <w:r w:rsidRPr="00A7082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70822">
        <w:rPr>
          <w:rFonts w:ascii="Times New Roman" w:hAnsi="Times New Roman" w:cs="Times New Roman"/>
          <w:sz w:val="24"/>
          <w:szCs w:val="24"/>
        </w:rPr>
        <w:t>;</w:t>
      </w:r>
    </w:p>
    <w:p w:rsidR="009C57F0" w:rsidRPr="00A70822" w:rsidRDefault="009C57F0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07" w:rsidRPr="00A70822" w:rsidRDefault="00546F07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2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F07" w:rsidRPr="00A70822" w:rsidRDefault="00546F07" w:rsidP="009C57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Использовать в работе клавиатуру и мышь;</w:t>
      </w:r>
    </w:p>
    <w:p w:rsidR="00546F07" w:rsidRPr="00A70822" w:rsidRDefault="00546F07" w:rsidP="009C57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Воспринимать и анализировать информацию с экрана;</w:t>
      </w:r>
    </w:p>
    <w:p w:rsidR="00546F07" w:rsidRPr="00A70822" w:rsidRDefault="00546F07" w:rsidP="009C57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Осуществлять необходимые операции в графическом редакторе </w:t>
      </w:r>
      <w:r w:rsidRPr="00A70822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BC23A5" w:rsidRPr="00A70822">
        <w:rPr>
          <w:rFonts w:ascii="Times New Roman" w:hAnsi="Times New Roman" w:cs="Times New Roman"/>
          <w:sz w:val="24"/>
          <w:szCs w:val="24"/>
        </w:rPr>
        <w:t xml:space="preserve">, текстовом редакторе </w:t>
      </w:r>
      <w:r w:rsidR="00BC23A5" w:rsidRPr="00A70822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Pr="00A70822">
        <w:rPr>
          <w:rFonts w:ascii="Times New Roman" w:hAnsi="Times New Roman" w:cs="Times New Roman"/>
          <w:sz w:val="24"/>
          <w:szCs w:val="24"/>
        </w:rPr>
        <w:t xml:space="preserve"> и мультимедийном приложении </w:t>
      </w:r>
      <w:r w:rsidRPr="00A7082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70822">
        <w:rPr>
          <w:rFonts w:ascii="Times New Roman" w:hAnsi="Times New Roman" w:cs="Times New Roman"/>
          <w:sz w:val="24"/>
          <w:szCs w:val="24"/>
        </w:rPr>
        <w:t>;</w:t>
      </w:r>
    </w:p>
    <w:p w:rsidR="00546F07" w:rsidRPr="00A70822" w:rsidRDefault="00546F07" w:rsidP="009C57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Находить закономерности в изображаемых предметах, обобщать категории;</w:t>
      </w:r>
    </w:p>
    <w:p w:rsidR="00546F07" w:rsidRPr="00A70822" w:rsidRDefault="00546F07" w:rsidP="009C57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Осознавать цели и выбирать систему действий для достижения и оценивания результата своей работы.</w:t>
      </w:r>
    </w:p>
    <w:p w:rsidR="009C57F0" w:rsidRPr="00A70822" w:rsidRDefault="009C57F0" w:rsidP="009C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7F0" w:rsidRPr="00A70822" w:rsidRDefault="009C57F0" w:rsidP="009C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82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и режимы </w:t>
      </w:r>
      <w:proofErr w:type="gramStart"/>
      <w:r w:rsidRPr="00A70822">
        <w:rPr>
          <w:rFonts w:ascii="Times New Roman" w:hAnsi="Times New Roman" w:cs="Times New Roman"/>
          <w:b/>
          <w:sz w:val="24"/>
          <w:szCs w:val="24"/>
          <w:u w:val="single"/>
        </w:rPr>
        <w:t>занятии</w:t>
      </w:r>
      <w:proofErr w:type="gramEnd"/>
    </w:p>
    <w:p w:rsidR="00546F07" w:rsidRPr="00A70822" w:rsidRDefault="00546F07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Каждое занятие комплексное и включает в себя 3 этапа:</w:t>
      </w:r>
    </w:p>
    <w:p w:rsidR="00546F07" w:rsidRPr="00A70822" w:rsidRDefault="00546F07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822">
        <w:rPr>
          <w:rFonts w:ascii="Times New Roman" w:hAnsi="Times New Roman" w:cs="Times New Roman"/>
          <w:sz w:val="24"/>
          <w:szCs w:val="24"/>
        </w:rPr>
        <w:lastRenderedPageBreak/>
        <w:t>теоретический</w:t>
      </w:r>
      <w:proofErr w:type="gramEnd"/>
      <w:r w:rsidRPr="00A70822">
        <w:rPr>
          <w:rFonts w:ascii="Times New Roman" w:hAnsi="Times New Roman" w:cs="Times New Roman"/>
          <w:sz w:val="24"/>
          <w:szCs w:val="24"/>
        </w:rPr>
        <w:t xml:space="preserve"> – работа с заданиями рабочей тетради, направленные </w:t>
      </w:r>
      <w:r w:rsidR="009C1AFA" w:rsidRPr="00A70822">
        <w:rPr>
          <w:rFonts w:ascii="Times New Roman" w:hAnsi="Times New Roman" w:cs="Times New Roman"/>
          <w:sz w:val="24"/>
          <w:szCs w:val="24"/>
        </w:rPr>
        <w:t>на развитие логики, комбинаторного мышления учащихся;</w:t>
      </w:r>
    </w:p>
    <w:p w:rsidR="009C1AFA" w:rsidRPr="00A70822" w:rsidRDefault="009C1AFA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822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A70822">
        <w:rPr>
          <w:rFonts w:ascii="Times New Roman" w:hAnsi="Times New Roman" w:cs="Times New Roman"/>
          <w:sz w:val="24"/>
          <w:szCs w:val="24"/>
        </w:rPr>
        <w:t xml:space="preserve"> – овладение способом управления программой для достижения результата и самостоятельная работа за компьютером;</w:t>
      </w:r>
    </w:p>
    <w:p w:rsidR="009C1AFA" w:rsidRPr="00A70822" w:rsidRDefault="009C1AFA" w:rsidP="009C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822"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Pr="00A70822">
        <w:rPr>
          <w:rFonts w:ascii="Times New Roman" w:hAnsi="Times New Roman" w:cs="Times New Roman"/>
          <w:sz w:val="24"/>
          <w:szCs w:val="24"/>
        </w:rPr>
        <w:t xml:space="preserve"> – снятие зрительного и физического напряжения.</w:t>
      </w:r>
    </w:p>
    <w:p w:rsidR="009C57F0" w:rsidRPr="00A70822" w:rsidRDefault="009C57F0" w:rsidP="00546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DB0" w:rsidRPr="00A70822" w:rsidRDefault="000E3DB0" w:rsidP="000E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E3DB0" w:rsidRPr="00A70822" w:rsidRDefault="000E3DB0" w:rsidP="000E3D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822">
        <w:rPr>
          <w:rFonts w:ascii="Times New Roman" w:hAnsi="Times New Roman" w:cs="Times New Roman"/>
          <w:sz w:val="24"/>
          <w:szCs w:val="24"/>
        </w:rPr>
        <w:t>Видерхольд</w:t>
      </w:r>
      <w:proofErr w:type="spellEnd"/>
      <w:r w:rsidRPr="00A70822">
        <w:rPr>
          <w:rFonts w:ascii="Times New Roman" w:hAnsi="Times New Roman" w:cs="Times New Roman"/>
          <w:sz w:val="24"/>
          <w:szCs w:val="24"/>
        </w:rPr>
        <w:t xml:space="preserve"> Д. Компьютер в начальной школе. Информатика и образование. 1993. №2</w:t>
      </w:r>
    </w:p>
    <w:p w:rsidR="000E3DB0" w:rsidRPr="00A70822" w:rsidRDefault="000E3DB0" w:rsidP="000E3D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Коцюбинский А.О. Рисунки на компьютере. М. Триумф. 2008</w:t>
      </w:r>
    </w:p>
    <w:p w:rsidR="000E3DB0" w:rsidRPr="00A70822" w:rsidRDefault="000E3DB0" w:rsidP="000E3D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Пионтковская Н.А. Компьютер для малышей. Информатика в начальной школе. 2005 №4</w:t>
      </w:r>
    </w:p>
    <w:p w:rsidR="000E3DB0" w:rsidRPr="00A70822" w:rsidRDefault="000E3DB0" w:rsidP="000E3D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Симонович С.В. Специальная информатика. М. АСТ-ЭКСПРЕСС: </w:t>
      </w:r>
      <w:proofErr w:type="spellStart"/>
      <w:r w:rsidRPr="00A70822">
        <w:rPr>
          <w:rFonts w:ascii="Times New Roman" w:hAnsi="Times New Roman" w:cs="Times New Roman"/>
          <w:sz w:val="24"/>
          <w:szCs w:val="24"/>
        </w:rPr>
        <w:t>Инфорком</w:t>
      </w:r>
      <w:proofErr w:type="spellEnd"/>
      <w:r w:rsidRPr="00A70822">
        <w:rPr>
          <w:rFonts w:ascii="Times New Roman" w:hAnsi="Times New Roman" w:cs="Times New Roman"/>
          <w:sz w:val="24"/>
          <w:szCs w:val="24"/>
        </w:rPr>
        <w:t>-Пресс. 2009</w:t>
      </w:r>
    </w:p>
    <w:p w:rsidR="000E3DB0" w:rsidRPr="00A70822" w:rsidRDefault="000E3DB0" w:rsidP="000E3D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Тур С.Н. Первые шаги в мире информатики: пособие для учителей. СПб</w:t>
      </w:r>
      <w:proofErr w:type="gramStart"/>
      <w:r w:rsidRPr="00A7082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70822">
        <w:rPr>
          <w:rFonts w:ascii="Times New Roman" w:hAnsi="Times New Roman" w:cs="Times New Roman"/>
          <w:sz w:val="24"/>
          <w:szCs w:val="24"/>
        </w:rPr>
        <w:t>БХВ-Петербург. 2002</w:t>
      </w:r>
    </w:p>
    <w:p w:rsidR="00962B99" w:rsidRPr="00A70822" w:rsidRDefault="00962B99" w:rsidP="000E3D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 xml:space="preserve">Холодова О.А. Юным умникам и умницам. Информатика, логика, математика. М. РОСТ. </w:t>
      </w:r>
      <w:proofErr w:type="spellStart"/>
      <w:r w:rsidRPr="00A70822">
        <w:rPr>
          <w:rFonts w:ascii="Times New Roman" w:hAnsi="Times New Roman" w:cs="Times New Roman"/>
          <w:sz w:val="24"/>
          <w:szCs w:val="24"/>
        </w:rPr>
        <w:t>Росткнига</w:t>
      </w:r>
      <w:proofErr w:type="spellEnd"/>
      <w:r w:rsidRPr="00A70822">
        <w:rPr>
          <w:rFonts w:ascii="Times New Roman" w:hAnsi="Times New Roman" w:cs="Times New Roman"/>
          <w:sz w:val="24"/>
          <w:szCs w:val="24"/>
        </w:rPr>
        <w:t>. 2010</w:t>
      </w:r>
    </w:p>
    <w:p w:rsidR="00962B99" w:rsidRPr="00A70822" w:rsidRDefault="00962B99" w:rsidP="000E3D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22">
        <w:rPr>
          <w:rFonts w:ascii="Times New Roman" w:hAnsi="Times New Roman" w:cs="Times New Roman"/>
          <w:sz w:val="24"/>
          <w:szCs w:val="24"/>
        </w:rPr>
        <w:t>Колесникова Е.В. Я решаю логические задачи. Творческий Центр. М. 2008</w:t>
      </w:r>
    </w:p>
    <w:bookmarkEnd w:id="0"/>
    <w:p w:rsidR="000E3DB0" w:rsidRPr="00700A65" w:rsidRDefault="000E3DB0" w:rsidP="000E3D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2EF7" w:rsidRPr="00700A65" w:rsidRDefault="00EA2EF7" w:rsidP="000E3D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2EF7" w:rsidRPr="00700A65" w:rsidRDefault="00EA2EF7" w:rsidP="000E3D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2EF7" w:rsidRPr="00700A65" w:rsidRDefault="00EA2EF7" w:rsidP="000E3D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2EF7" w:rsidRDefault="00EA2EF7" w:rsidP="00EA2EF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A15BC">
        <w:rPr>
          <w:sz w:val="28"/>
          <w:szCs w:val="28"/>
        </w:rPr>
        <w:t>А</w:t>
      </w:r>
      <w:r>
        <w:rPr>
          <w:sz w:val="28"/>
          <w:szCs w:val="28"/>
        </w:rPr>
        <w:t>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2271"/>
        <w:gridCol w:w="2164"/>
        <w:gridCol w:w="973"/>
        <w:gridCol w:w="1456"/>
        <w:gridCol w:w="1122"/>
        <w:gridCol w:w="1027"/>
      </w:tblGrid>
      <w:tr w:rsidR="007579E9" w:rsidRPr="007579E9" w:rsidTr="007579E9">
        <w:trPr>
          <w:trHeight w:val="660"/>
        </w:trPr>
        <w:tc>
          <w:tcPr>
            <w:tcW w:w="558" w:type="dxa"/>
            <w:vMerge w:val="restart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1" w:type="dxa"/>
            <w:vMerge w:val="restart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/основные элементы содержания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ученика</w:t>
            </w:r>
          </w:p>
        </w:tc>
        <w:tc>
          <w:tcPr>
            <w:tcW w:w="973" w:type="dxa"/>
            <w:vMerge w:val="restart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1456" w:type="dxa"/>
            <w:vMerge w:val="restart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49" w:type="dxa"/>
            <w:gridSpan w:val="2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7579E9" w:rsidRPr="007579E9" w:rsidTr="007579E9">
        <w:tc>
          <w:tcPr>
            <w:tcW w:w="558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9E9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 компьютерном классе. Логическая игра «Найди отличия».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понимать необходимость знания правил техники безопасности и правил поведения в компьютерном классе  для предотвращения негативных </w:t>
            </w:r>
            <w:proofErr w:type="spellStart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Start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757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ыделять</w:t>
            </w:r>
            <w:proofErr w:type="spellEnd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группы однородных 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среди разнородных по разным основаниям и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давать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 Развивающая игра «Найди пару».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предметов; сравнивать предметы по их признакам,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разным признакам;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расположении фигур по значению двух признаков.</w:t>
            </w:r>
          </w:p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Манипулятор «мышь». Развитие навыка работы с «мышью».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Навыки работы с устройством мышь.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Устройство «монитор».  Содержание «Рабочего стола».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знать для каких целей предназначен</w:t>
            </w:r>
            <w:proofErr w:type="gramEnd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монитор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Управление компьютером с помощью меню. Компьютерные окна.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развивать навыки управления компьютером с помощью меню пуск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 «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». Графические примитивы. Отработка навыков рисования.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слайдах и механизмах способствующих его созданию.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Пиксель-арт. Работа с сеткой.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«выделение». Команда «копирование». 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графическим редактором </w:t>
            </w:r>
            <w:proofErr w:type="spellStart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Операции выделения объектов, копирование объектов.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Создание перспективы рисунка с использованием команды «уменьшение».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приближать объекты рисунка с помощью инструмента Лупа и раскрашивать с помощью инструмента Заливка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Инструмент «кривая линия».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с помощью инструмента кривая линия научиться делать очертания рисунка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Инструмент «кривая линия».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Команда «Наклонить рисунок».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уметь изменять размер и положение рисунка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Команда «Растянуть».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В творческой мастерской. Рисунок по выбору.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Путешествие по клавиатуре. Совершенствование навыка работы с клавиатурой.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уметь набирать текст и знать </w:t>
            </w:r>
            <w:proofErr w:type="spellStart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раположение</w:t>
            </w:r>
            <w:proofErr w:type="spellEnd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клавиш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Путешествие по клавиатуре. Совершенствование навыка работы с клавиатурой.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Путешествие по клавиатуре. Совершенствование навыка работы с клавиатурой.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Развитие навыка набора текста.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rPr>
          <w:trHeight w:val="1515"/>
        </w:trPr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Развитие навыка набора текста.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E9" w:rsidRPr="007579E9" w:rsidRDefault="007579E9" w:rsidP="00904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уметь выполнять операции по редактированию и форматированию текста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Развитие навыка набора текста.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Редактирование текста.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Редактирование текста.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Редактирование текста.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Форматирование текста.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редактора 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Форматирование текста.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Творческий проект. Создание поздравительной открытки средствами текстового редактора «</w:t>
            </w:r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закрепление приобретенных навыков. Разработка творческого проекта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создания презентаций </w:t>
            </w:r>
            <w:proofErr w:type="gramStart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Отработка навыков создания слайдов.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слайдах и механизмах способствующих его созданию.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создания презентаций </w:t>
            </w:r>
            <w:proofErr w:type="gramStart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75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. Отработка навыков создания слайдов.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Создание анимированных объектов.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уметь вставлять изображения и другие графические объекты в презентацию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Создание анимированных объектов.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проекта «В гости к сказке».</w:t>
            </w:r>
          </w:p>
        </w:tc>
        <w:tc>
          <w:tcPr>
            <w:tcW w:w="2164" w:type="dxa"/>
            <w:vMerge w:val="restart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закрепление приобретенных навыков. Разработка творческого проекта</w:t>
            </w: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Создание проекта «В гости к сказке».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Создание проекта «В гости к сказке».</w:t>
            </w:r>
          </w:p>
        </w:tc>
        <w:tc>
          <w:tcPr>
            <w:tcW w:w="2164" w:type="dxa"/>
            <w:vMerge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Демонстрация проекта.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E9" w:rsidRPr="007579E9" w:rsidTr="007579E9">
        <w:tc>
          <w:tcPr>
            <w:tcW w:w="558" w:type="dxa"/>
          </w:tcPr>
          <w:p w:rsidR="007579E9" w:rsidRPr="007579E9" w:rsidRDefault="007579E9" w:rsidP="0090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1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E9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2164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79E9" w:rsidRPr="007579E9" w:rsidRDefault="007579E9" w:rsidP="0090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EF7" w:rsidRDefault="00EA2EF7" w:rsidP="00EA2EF7">
      <w:pPr>
        <w:ind w:left="360"/>
        <w:jc w:val="center"/>
        <w:rPr>
          <w:sz w:val="28"/>
          <w:szCs w:val="28"/>
        </w:rPr>
      </w:pPr>
    </w:p>
    <w:p w:rsidR="008509A2" w:rsidRPr="000E3DB0" w:rsidRDefault="008509A2" w:rsidP="00EA2EF7">
      <w:pPr>
        <w:ind w:left="360"/>
        <w:jc w:val="center"/>
        <w:rPr>
          <w:sz w:val="28"/>
          <w:szCs w:val="28"/>
        </w:rPr>
      </w:pPr>
    </w:p>
    <w:sectPr w:rsidR="008509A2" w:rsidRPr="000E3DB0" w:rsidSect="00D6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4A4"/>
    <w:multiLevelType w:val="hybridMultilevel"/>
    <w:tmpl w:val="C1D2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075C"/>
    <w:multiLevelType w:val="hybridMultilevel"/>
    <w:tmpl w:val="1C58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1B55"/>
    <w:multiLevelType w:val="hybridMultilevel"/>
    <w:tmpl w:val="A8C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62525"/>
    <w:multiLevelType w:val="hybridMultilevel"/>
    <w:tmpl w:val="5646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16F7B"/>
    <w:multiLevelType w:val="hybridMultilevel"/>
    <w:tmpl w:val="0C4E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655FD"/>
    <w:multiLevelType w:val="hybridMultilevel"/>
    <w:tmpl w:val="2B9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FDB"/>
    <w:rsid w:val="00075DC1"/>
    <w:rsid w:val="000E3DB0"/>
    <w:rsid w:val="001D077B"/>
    <w:rsid w:val="0032771B"/>
    <w:rsid w:val="004B10CD"/>
    <w:rsid w:val="00546F07"/>
    <w:rsid w:val="00674C9A"/>
    <w:rsid w:val="006A15BC"/>
    <w:rsid w:val="006F1B0B"/>
    <w:rsid w:val="00700A65"/>
    <w:rsid w:val="007579E9"/>
    <w:rsid w:val="00786BEC"/>
    <w:rsid w:val="007F622A"/>
    <w:rsid w:val="008509A2"/>
    <w:rsid w:val="00906DE0"/>
    <w:rsid w:val="00917FDB"/>
    <w:rsid w:val="00962B99"/>
    <w:rsid w:val="009C1AFA"/>
    <w:rsid w:val="009C57F0"/>
    <w:rsid w:val="00A22CAE"/>
    <w:rsid w:val="00A70822"/>
    <w:rsid w:val="00A755DE"/>
    <w:rsid w:val="00AF4DFE"/>
    <w:rsid w:val="00B51D2E"/>
    <w:rsid w:val="00BC23A5"/>
    <w:rsid w:val="00C16BF4"/>
    <w:rsid w:val="00C9410D"/>
    <w:rsid w:val="00CC3111"/>
    <w:rsid w:val="00D471A6"/>
    <w:rsid w:val="00D53B03"/>
    <w:rsid w:val="00D616DF"/>
    <w:rsid w:val="00E92285"/>
    <w:rsid w:val="00E96603"/>
    <w:rsid w:val="00EA2EF7"/>
    <w:rsid w:val="00FC4FE5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20</cp:revision>
  <cp:lastPrinted>2012-09-28T09:37:00Z</cp:lastPrinted>
  <dcterms:created xsi:type="dcterms:W3CDTF">2011-09-18T11:48:00Z</dcterms:created>
  <dcterms:modified xsi:type="dcterms:W3CDTF">2012-09-28T10:12:00Z</dcterms:modified>
</cp:coreProperties>
</file>