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6" w:rsidRPr="005F0A73" w:rsidRDefault="000A7EE6" w:rsidP="000A7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Конспект урока физики в 10 классе по теме: «</w:t>
      </w:r>
      <w:proofErr w:type="spellStart"/>
      <w:r w:rsidRPr="005F0A73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5F0A73">
        <w:rPr>
          <w:rFonts w:ascii="Times New Roman" w:hAnsi="Times New Roman" w:cs="Times New Roman"/>
          <w:sz w:val="24"/>
          <w:szCs w:val="24"/>
        </w:rPr>
        <w:t>»</w:t>
      </w:r>
    </w:p>
    <w:p w:rsidR="000A7EE6" w:rsidRPr="005F0A73" w:rsidRDefault="000A7EE6" w:rsidP="000A7EE6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Тип урока: урок обобщение и систематизации знаний.</w:t>
      </w:r>
    </w:p>
    <w:p w:rsidR="000A7EE6" w:rsidRPr="005F0A73" w:rsidRDefault="000A7EE6" w:rsidP="000A7EE6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Цели урока:</w:t>
      </w:r>
    </w:p>
    <w:p w:rsidR="000A7EE6" w:rsidRPr="005F0A73" w:rsidRDefault="000A7EE6" w:rsidP="000A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Обучающая: организовать деятельность учащихся по систематизации и обобщению знаний по теме: «</w:t>
      </w:r>
      <w:proofErr w:type="spellStart"/>
      <w:r w:rsidRPr="005F0A73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5F0A73">
        <w:rPr>
          <w:rFonts w:ascii="Times New Roman" w:hAnsi="Times New Roman" w:cs="Times New Roman"/>
          <w:sz w:val="24"/>
          <w:szCs w:val="24"/>
        </w:rPr>
        <w:t xml:space="preserve">». Обеспечить проверку и оценку знаний, умений и </w:t>
      </w:r>
      <w:r w:rsidRPr="005F0A73">
        <w:rPr>
          <w:rFonts w:ascii="Times New Roman" w:hAnsi="Times New Roman" w:cs="Times New Roman"/>
          <w:sz w:val="24"/>
          <w:szCs w:val="24"/>
        </w:rPr>
        <w:t>способов деятельности учащихся.</w:t>
      </w:r>
    </w:p>
    <w:p w:rsidR="000A7EE6" w:rsidRPr="005F0A73" w:rsidRDefault="000A7EE6" w:rsidP="000A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0A73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5F0A73">
        <w:rPr>
          <w:rFonts w:ascii="Times New Roman" w:hAnsi="Times New Roman" w:cs="Times New Roman"/>
          <w:sz w:val="24"/>
          <w:szCs w:val="24"/>
        </w:rPr>
        <w:t>: содействовать развитию у школьников умения обобщать, систематизировать, анализ</w:t>
      </w:r>
      <w:r w:rsidRPr="005F0A73">
        <w:rPr>
          <w:rFonts w:ascii="Times New Roman" w:hAnsi="Times New Roman" w:cs="Times New Roman"/>
          <w:sz w:val="24"/>
          <w:szCs w:val="24"/>
        </w:rPr>
        <w:t>ировать процессы через графики.</w:t>
      </w:r>
    </w:p>
    <w:p w:rsidR="000A7EE6" w:rsidRPr="005F0A73" w:rsidRDefault="000A7EE6" w:rsidP="000A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Воспитательная цель: воспитание у учащихся умение реализовать свои возможности при помощи создания на уроке ситуации успеха. Развитие коммуникативных способностей учащихся.</w:t>
      </w:r>
    </w:p>
    <w:p w:rsidR="000A7EE6" w:rsidRPr="005F0A73" w:rsidRDefault="000A7EE6" w:rsidP="000A7EE6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Формы познав</w:t>
      </w:r>
      <w:r w:rsidRPr="005F0A73">
        <w:rPr>
          <w:rFonts w:ascii="Times New Roman" w:hAnsi="Times New Roman" w:cs="Times New Roman"/>
          <w:sz w:val="24"/>
          <w:szCs w:val="24"/>
        </w:rPr>
        <w:t>ательной деятельности учащихся: гр</w:t>
      </w:r>
      <w:r w:rsidRPr="005F0A73">
        <w:rPr>
          <w:rFonts w:ascii="Times New Roman" w:hAnsi="Times New Roman" w:cs="Times New Roman"/>
          <w:sz w:val="24"/>
          <w:szCs w:val="24"/>
        </w:rPr>
        <w:t>упповая, парная, индивидуальная, фронтальная.</w:t>
      </w:r>
    </w:p>
    <w:p w:rsidR="000A7EE6" w:rsidRPr="005F0A73" w:rsidRDefault="000A7EE6" w:rsidP="000A7EE6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Методы: наглядный, репродуктивный, частичн</w:t>
      </w:r>
      <w:r w:rsidRPr="005F0A73">
        <w:rPr>
          <w:rFonts w:ascii="Times New Roman" w:hAnsi="Times New Roman" w:cs="Times New Roman"/>
          <w:sz w:val="24"/>
          <w:szCs w:val="24"/>
        </w:rPr>
        <w:t>о-поисковый, исследовательский.</w:t>
      </w:r>
    </w:p>
    <w:p w:rsidR="00827FB1" w:rsidRPr="005F0A73" w:rsidRDefault="000A7EE6" w:rsidP="000A7EE6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45"/>
        <w:gridCol w:w="1895"/>
        <w:gridCol w:w="1944"/>
        <w:gridCol w:w="1917"/>
      </w:tblGrid>
      <w:tr w:rsidR="000A7EE6" w:rsidRPr="005F0A73" w:rsidTr="00543C8D">
        <w:tc>
          <w:tcPr>
            <w:tcW w:w="187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05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A7EE6" w:rsidRPr="005F0A73" w:rsidTr="00543C8D">
        <w:tc>
          <w:tcPr>
            <w:tcW w:w="187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учебный процесс</w:t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Объясняет цель и задачи урока.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5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тему урока.</w:t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E6" w:rsidRPr="005F0A73" w:rsidTr="00543C8D">
        <w:tc>
          <w:tcPr>
            <w:tcW w:w="187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Выявить степень готовности учащихся к выполнению проблемных заданий по данной теме.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1 этап урока называется «Не ошибается тот, кто ничего не делает». На доске задание приложение №1.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Найти соответствия между 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опроцессом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, графиком, законом.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5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Выполняют данное задание.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A7EE6" w:rsidRPr="005F0A73" w:rsidTr="00543C8D">
        <w:tc>
          <w:tcPr>
            <w:tcW w:w="187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формирования целостной систему знаний, установить 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2 этап урока называется «мы вверим в себя и говорим, что мы лучшие». Организует и управляет самостоятельной работой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составлению таблицы. Приложение №2</w:t>
            </w:r>
          </w:p>
        </w:tc>
        <w:tc>
          <w:tcPr>
            <w:tcW w:w="1905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таблицу по рядам 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1 ря</w:t>
            </w: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изотермический,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2 ря</w:t>
            </w: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изобарный,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3 ря</w:t>
            </w: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изохорный процессы.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ребятами определять </w:t>
            </w: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будут составлять таблицу</w:t>
            </w:r>
          </w:p>
        </w:tc>
      </w:tr>
      <w:tr w:rsidR="000A7EE6" w:rsidRPr="005F0A73" w:rsidTr="00543C8D">
        <w:tc>
          <w:tcPr>
            <w:tcW w:w="187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и способов деятельности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7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применять знания в измененных ситуациях</w:t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3 этап урока называется «Ищите убедительные доводы». Обеспечивает усвоение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учащими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способов деятельности на уровне применения в измененных ситуациях. Построить графики 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 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( V, T), (P, T)</w:t>
            </w:r>
          </w:p>
        </w:tc>
        <w:tc>
          <w:tcPr>
            <w:tcW w:w="1905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группам</w:t>
            </w:r>
            <w:proofErr w:type="gram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№3</w:t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</w:tcPr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предложенного задания</w:t>
            </w:r>
          </w:p>
        </w:tc>
      </w:tr>
      <w:tr w:rsidR="000A7EE6" w:rsidRPr="005F0A73" w:rsidTr="00543C8D">
        <w:tc>
          <w:tcPr>
            <w:tcW w:w="1877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знаний и способов действий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Выявить качество и уровень усвоения знаний и способов действий. Развив способности к оценочным действиям.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4 этап называется «Добивайтесь самого собственными силами». Задание: самостоятельная работа (разно уровневая).</w:t>
            </w:r>
          </w:p>
        </w:tc>
        <w:tc>
          <w:tcPr>
            <w:tcW w:w="1905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 Приложение №4</w:t>
            </w: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этом этапе.</w:t>
            </w:r>
          </w:p>
        </w:tc>
        <w:tc>
          <w:tcPr>
            <w:tcW w:w="1901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Успешно выполняют работу</w:t>
            </w: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6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A7EE6" w:rsidRPr="005F0A73" w:rsidTr="00543C8D">
        <w:tc>
          <w:tcPr>
            <w:tcW w:w="1877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Подведения итогов урока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Проанализировать и дать оценку успешности достижения цели и определить перспективы последующей работы.</w:t>
            </w:r>
          </w:p>
        </w:tc>
        <w:tc>
          <w:tcPr>
            <w:tcW w:w="1901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Задает вопросы по выяснению достижения поставленной цели.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Анализирую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т свою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, делают выводы.</w:t>
            </w:r>
          </w:p>
        </w:tc>
        <w:tc>
          <w:tcPr>
            <w:tcW w:w="1901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учащихся. Качественная оценка учителя.</w:t>
            </w:r>
          </w:p>
        </w:tc>
      </w:tr>
      <w:tr w:rsidR="000A7EE6" w:rsidRPr="005F0A73" w:rsidTr="00543C8D">
        <w:tc>
          <w:tcPr>
            <w:tcW w:w="1877" w:type="dxa"/>
          </w:tcPr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C8D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EE6" w:rsidRPr="005F0A73" w:rsidRDefault="000A7EE6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рефлексию учащихся (мотивация соей деятельности и взаимодействия с учителем и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учащимися)</w:t>
            </w:r>
          </w:p>
        </w:tc>
        <w:tc>
          <w:tcPr>
            <w:tcW w:w="1901" w:type="dxa"/>
          </w:tcPr>
          <w:p w:rsidR="000A7EE6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 «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Что вы узнали сегодня на уроке и как вы получили эти знания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05" w:type="dxa"/>
          </w:tcPr>
          <w:p w:rsidR="000A7EE6" w:rsidRPr="005F0A73" w:rsidRDefault="00543C8D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Анализирует свою деятельность и деятельность своих одноклассников.</w:t>
            </w:r>
          </w:p>
        </w:tc>
        <w:tc>
          <w:tcPr>
            <w:tcW w:w="1901" w:type="dxa"/>
          </w:tcPr>
          <w:p w:rsidR="000A7EE6" w:rsidRPr="005F0A73" w:rsidRDefault="00543C8D" w:rsidP="000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Рефлексивная оценка учащихся.</w:t>
            </w:r>
          </w:p>
        </w:tc>
      </w:tr>
    </w:tbl>
    <w:p w:rsidR="00543C8D" w:rsidRPr="005F0A73" w:rsidRDefault="00543C8D" w:rsidP="00543C8D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C8D" w:rsidRPr="005F0A73" w:rsidRDefault="00543C8D" w:rsidP="00543C8D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Найти соответствие между процессом, законом, графиком.</w:t>
      </w:r>
    </w:p>
    <w:p w:rsidR="00543C8D" w:rsidRPr="005F0A73" w:rsidRDefault="00543C8D" w:rsidP="00543C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0A73">
        <w:rPr>
          <w:rFonts w:ascii="Times New Roman" w:hAnsi="Times New Roman" w:cs="Times New Roman"/>
          <w:sz w:val="24"/>
          <w:szCs w:val="24"/>
        </w:rPr>
        <w:t>Изотермический 1. P/T=</w:t>
      </w:r>
      <w:proofErr w:type="spellStart"/>
      <w:r w:rsidRPr="005F0A73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5F0A73">
        <w:rPr>
          <w:rFonts w:ascii="Times New Roman" w:hAnsi="Times New Roman" w:cs="Times New Roman"/>
          <w:sz w:val="24"/>
          <w:szCs w:val="24"/>
        </w:rPr>
        <w:t xml:space="preserve"> 1. p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43C8D" w:rsidRPr="005F0A73" w:rsidRDefault="00543C8D" w:rsidP="00543C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0A73">
        <w:rPr>
          <w:rFonts w:ascii="Times New Roman" w:hAnsi="Times New Roman" w:cs="Times New Roman"/>
          <w:sz w:val="24"/>
          <w:szCs w:val="24"/>
        </w:rPr>
        <w:t xml:space="preserve">Изобарный 2. 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V/T=</w:t>
      </w:r>
      <w:proofErr w:type="spellStart"/>
      <w:r w:rsidRPr="005F0A73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5F0A73">
        <w:rPr>
          <w:rFonts w:ascii="Times New Roman" w:hAnsi="Times New Roman" w:cs="Times New Roman"/>
          <w:sz w:val="24"/>
          <w:szCs w:val="24"/>
          <w:lang w:val="en-US"/>
        </w:rPr>
        <w:t xml:space="preserve"> 2. V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T</w:t>
      </w:r>
      <w:bookmarkStart w:id="0" w:name="_GoBack"/>
      <w:bookmarkEnd w:id="0"/>
    </w:p>
    <w:p w:rsidR="000A7EE6" w:rsidRPr="005F0A73" w:rsidRDefault="00543C8D" w:rsidP="00543C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0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0A73">
        <w:rPr>
          <w:rFonts w:ascii="Times New Roman" w:hAnsi="Times New Roman" w:cs="Times New Roman"/>
          <w:sz w:val="24"/>
          <w:szCs w:val="24"/>
        </w:rPr>
        <w:t>Изохронный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 xml:space="preserve"> 3. PV=</w:t>
      </w:r>
      <w:proofErr w:type="spellStart"/>
      <w:r w:rsidRPr="005F0A73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5F0A7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5F0A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proofErr w:type="gramEnd"/>
    </w:p>
    <w:p w:rsidR="00543C8D" w:rsidRPr="005F0A73" w:rsidRDefault="00296321" w:rsidP="00543C8D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1814"/>
        <w:gridCol w:w="1714"/>
        <w:gridCol w:w="1774"/>
        <w:gridCol w:w="2364"/>
      </w:tblGrid>
      <w:tr w:rsidR="00296321" w:rsidRPr="005F0A73" w:rsidTr="00296321"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Постоянный параметр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Название процесса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изопроцесса</w:t>
            </w:r>
            <w:proofErr w:type="spellEnd"/>
          </w:p>
        </w:tc>
        <w:tc>
          <w:tcPr>
            <w:tcW w:w="1915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</w:tr>
      <w:tr w:rsidR="00296321" w:rsidRPr="005F0A73" w:rsidTr="00296321"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1. T=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Изотермическая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ля – Мариот</w:t>
            </w:r>
            <w:r w:rsidR="005F0A73" w:rsidRPr="005F0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а PV=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P1V1=P2V2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P=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Y=k/x</w:t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</w:tr>
      <w:tr w:rsidR="00296321" w:rsidRPr="005F0A73" w:rsidTr="00296321"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2. P=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Изобарный </w:t>
            </w: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V/T=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</w:p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V1/T1=V2/T2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V=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*T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 </w:t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=V/T=P</w:t>
            </w:r>
          </w:p>
        </w:tc>
      </w:tr>
      <w:tr w:rsidR="00296321" w:rsidRPr="005F0A73" w:rsidTr="00296321"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V=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Изохронный</w:t>
            </w: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Шарля</w:t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P/T=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P1/T1=P2/T2</w:t>
            </w:r>
          </w:p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</w:t>
            </w: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*T</w:t>
            </w:r>
          </w:p>
        </w:tc>
        <w:tc>
          <w:tcPr>
            <w:tcW w:w="1914" w:type="dxa"/>
          </w:tcPr>
          <w:p w:rsidR="00296321" w:rsidRPr="005F0A73" w:rsidRDefault="00296321" w:rsidP="0054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Y=k*x</w:t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21" w:rsidRPr="005F0A73" w:rsidRDefault="00296321" w:rsidP="0029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F0A73">
              <w:rPr>
                <w:rFonts w:ascii="Times New Roman" w:hAnsi="Times New Roman" w:cs="Times New Roman"/>
                <w:sz w:val="24"/>
                <w:szCs w:val="24"/>
              </w:rPr>
              <w:t xml:space="preserve"> =P/T=V</w:t>
            </w:r>
          </w:p>
        </w:tc>
      </w:tr>
    </w:tbl>
    <w:p w:rsidR="00296321" w:rsidRPr="005F0A73" w:rsidRDefault="00296321" w:rsidP="00543C8D">
      <w:pPr>
        <w:rPr>
          <w:rFonts w:ascii="Times New Roman" w:hAnsi="Times New Roman" w:cs="Times New Roman"/>
          <w:sz w:val="24"/>
          <w:szCs w:val="24"/>
        </w:rPr>
      </w:pP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0A73">
        <w:rPr>
          <w:rFonts w:ascii="Times New Roman" w:hAnsi="Times New Roman" w:cs="Times New Roman"/>
          <w:sz w:val="24"/>
          <w:szCs w:val="24"/>
          <w:lang w:val="en-US"/>
        </w:rPr>
        <w:t>Приложение № 3</w:t>
      </w: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На рисунке изображены процессы изменения состояния идеального газа о</w:t>
      </w:r>
      <w:r w:rsidRPr="005F0A73">
        <w:rPr>
          <w:rFonts w:ascii="Times New Roman" w:hAnsi="Times New Roman" w:cs="Times New Roman"/>
          <w:sz w:val="24"/>
          <w:szCs w:val="24"/>
        </w:rPr>
        <w:t>пределенной массы. Построить эти</w:t>
      </w:r>
      <w:r w:rsidRPr="005F0A73">
        <w:rPr>
          <w:rFonts w:ascii="Times New Roman" w:hAnsi="Times New Roman" w:cs="Times New Roman"/>
          <w:sz w:val="24"/>
          <w:szCs w:val="24"/>
        </w:rPr>
        <w:t xml:space="preserve"> процессы в координатах (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0A73">
        <w:rPr>
          <w:rFonts w:ascii="Times New Roman" w:hAnsi="Times New Roman" w:cs="Times New Roman"/>
          <w:sz w:val="24"/>
          <w:szCs w:val="24"/>
        </w:rPr>
        <w:t xml:space="preserve">, 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0A73">
        <w:rPr>
          <w:rFonts w:ascii="Times New Roman" w:hAnsi="Times New Roman" w:cs="Times New Roman"/>
          <w:sz w:val="24"/>
          <w:szCs w:val="24"/>
        </w:rPr>
        <w:t>), (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F0A73">
        <w:rPr>
          <w:rFonts w:ascii="Times New Roman" w:hAnsi="Times New Roman" w:cs="Times New Roman"/>
          <w:sz w:val="24"/>
          <w:szCs w:val="24"/>
        </w:rPr>
        <w:t xml:space="preserve">, </w:t>
      </w:r>
      <w:r w:rsidRPr="005F0A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0A73">
        <w:rPr>
          <w:rFonts w:ascii="Times New Roman" w:hAnsi="Times New Roman" w:cs="Times New Roman"/>
          <w:sz w:val="24"/>
          <w:szCs w:val="24"/>
        </w:rPr>
        <w:t>).</w:t>
      </w: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Схема решений задач.</w:t>
      </w: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1. Назвать каждый цикл процесса.</w:t>
      </w: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2. Как изменяются термодинамические параметры газа пр</w:t>
      </w:r>
      <w:r w:rsidRPr="005F0A73">
        <w:rPr>
          <w:rFonts w:ascii="Times New Roman" w:hAnsi="Times New Roman" w:cs="Times New Roman"/>
          <w:sz w:val="24"/>
          <w:szCs w:val="24"/>
        </w:rPr>
        <w:t>и</w:t>
      </w:r>
      <w:r w:rsidRPr="005F0A73">
        <w:rPr>
          <w:rFonts w:ascii="Times New Roman" w:hAnsi="Times New Roman" w:cs="Times New Roman"/>
          <w:sz w:val="24"/>
          <w:szCs w:val="24"/>
        </w:rPr>
        <w:t xml:space="preserve"> переходе из одного состояния в другое.</w:t>
      </w:r>
    </w:p>
    <w:p w:rsidR="00296321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3. Написать уравнения, описывающие каждый процесс.</w:t>
      </w:r>
    </w:p>
    <w:p w:rsidR="000A7EE6" w:rsidRPr="005F0A73" w:rsidRDefault="00296321" w:rsidP="00296321">
      <w:pPr>
        <w:rPr>
          <w:rFonts w:ascii="Times New Roman" w:hAnsi="Times New Roman" w:cs="Times New Roman"/>
          <w:sz w:val="24"/>
          <w:szCs w:val="24"/>
        </w:rPr>
      </w:pPr>
      <w:r w:rsidRPr="005F0A73">
        <w:rPr>
          <w:rFonts w:ascii="Times New Roman" w:hAnsi="Times New Roman" w:cs="Times New Roman"/>
          <w:sz w:val="24"/>
          <w:szCs w:val="24"/>
        </w:rPr>
        <w:t>4. Изобразить проце</w:t>
      </w:r>
      <w:proofErr w:type="gramStart"/>
      <w:r w:rsidRPr="005F0A73">
        <w:rPr>
          <w:rFonts w:ascii="Times New Roman" w:hAnsi="Times New Roman" w:cs="Times New Roman"/>
          <w:sz w:val="24"/>
          <w:szCs w:val="24"/>
        </w:rPr>
        <w:t>сс в др</w:t>
      </w:r>
      <w:proofErr w:type="gramEnd"/>
      <w:r w:rsidRPr="005F0A73">
        <w:rPr>
          <w:rFonts w:ascii="Times New Roman" w:hAnsi="Times New Roman" w:cs="Times New Roman"/>
          <w:sz w:val="24"/>
          <w:szCs w:val="24"/>
        </w:rPr>
        <w:t>угих координатах.</w:t>
      </w:r>
    </w:p>
    <w:sectPr w:rsidR="000A7EE6" w:rsidRPr="005F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7E1"/>
    <w:multiLevelType w:val="hybridMultilevel"/>
    <w:tmpl w:val="CBE6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6"/>
    <w:rsid w:val="000A7EE6"/>
    <w:rsid w:val="00296321"/>
    <w:rsid w:val="00543C8D"/>
    <w:rsid w:val="005F0A73"/>
    <w:rsid w:val="008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E6"/>
    <w:pPr>
      <w:ind w:left="720"/>
      <w:contextualSpacing/>
    </w:pPr>
  </w:style>
  <w:style w:type="table" w:styleId="a4">
    <w:name w:val="Table Grid"/>
    <w:basedOn w:val="a1"/>
    <w:uiPriority w:val="59"/>
    <w:rsid w:val="000A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E6"/>
    <w:pPr>
      <w:ind w:left="720"/>
      <w:contextualSpacing/>
    </w:pPr>
  </w:style>
  <w:style w:type="table" w:styleId="a4">
    <w:name w:val="Table Grid"/>
    <w:basedOn w:val="a1"/>
    <w:uiPriority w:val="59"/>
    <w:rsid w:val="000A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A965-3B0D-4C2C-9713-DC57DAA9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2015-01-11T17:08:00Z</dcterms:created>
  <dcterms:modified xsi:type="dcterms:W3CDTF">2015-01-11T17:42:00Z</dcterms:modified>
</cp:coreProperties>
</file>