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FD" w:rsidRPr="00CE4B24" w:rsidRDefault="001639D5" w:rsidP="00CE4B24">
      <w:pPr>
        <w:pStyle w:val="110"/>
        <w:keepNext/>
        <w:keepLines/>
        <w:shd w:val="clear" w:color="auto" w:fill="auto"/>
        <w:spacing w:line="240" w:lineRule="auto"/>
        <w:ind w:right="60"/>
        <w:jc w:val="left"/>
        <w:rPr>
          <w:rFonts w:ascii="Arial" w:hAnsi="Arial" w:cs="Arial"/>
          <w:b w:val="0"/>
          <w:sz w:val="18"/>
          <w:szCs w:val="18"/>
        </w:rPr>
      </w:pPr>
      <w:bookmarkStart w:id="0" w:name="bookmark0"/>
      <w:r w:rsidRPr="001639D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42CFD" w:rsidRPr="00B25FEA" w:rsidRDefault="00542CFD" w:rsidP="00542CFD">
      <w:pPr>
        <w:jc w:val="both"/>
        <w:rPr>
          <w:rFonts w:ascii="Times New Roman" w:hAnsi="Times New Roman"/>
          <w:sz w:val="28"/>
          <w:szCs w:val="28"/>
        </w:rPr>
      </w:pPr>
    </w:p>
    <w:p w:rsidR="00542CFD" w:rsidRPr="00B25FEA" w:rsidRDefault="00542CFD" w:rsidP="00542CFD">
      <w:pPr>
        <w:jc w:val="center"/>
        <w:rPr>
          <w:rFonts w:ascii="Times New Roman" w:hAnsi="Times New Roman"/>
          <w:b/>
          <w:sz w:val="28"/>
          <w:lang w:val="ru-RU"/>
        </w:rPr>
      </w:pPr>
      <w:r w:rsidRPr="00B25FEA">
        <w:rPr>
          <w:rFonts w:ascii="Times New Roman" w:hAnsi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542CFD" w:rsidRPr="00B25FEA" w:rsidRDefault="00542CFD" w:rsidP="00542CFD">
      <w:pPr>
        <w:jc w:val="center"/>
        <w:rPr>
          <w:rFonts w:ascii="Times New Roman" w:hAnsi="Times New Roman"/>
          <w:b/>
          <w:sz w:val="28"/>
          <w:lang w:val="ru-RU"/>
        </w:rPr>
      </w:pPr>
      <w:r w:rsidRPr="00B25FEA">
        <w:rPr>
          <w:rFonts w:ascii="Times New Roman" w:hAnsi="Times New Roman"/>
          <w:b/>
          <w:sz w:val="28"/>
          <w:lang w:val="ru-RU"/>
        </w:rPr>
        <w:t xml:space="preserve">«Средняя общеобразовательная школа №7» </w:t>
      </w:r>
      <w:proofErr w:type="spellStart"/>
      <w:r w:rsidRPr="00B25FEA">
        <w:rPr>
          <w:rFonts w:ascii="Times New Roman" w:hAnsi="Times New Roman"/>
          <w:b/>
          <w:sz w:val="28"/>
          <w:lang w:val="ru-RU"/>
        </w:rPr>
        <w:t>с</w:t>
      </w:r>
      <w:proofErr w:type="gramStart"/>
      <w:r w:rsidRPr="00B25FEA">
        <w:rPr>
          <w:rFonts w:ascii="Times New Roman" w:hAnsi="Times New Roman"/>
          <w:b/>
          <w:sz w:val="28"/>
          <w:lang w:val="ru-RU"/>
        </w:rPr>
        <w:t>.Р</w:t>
      </w:r>
      <w:proofErr w:type="gramEnd"/>
      <w:r w:rsidRPr="00B25FEA">
        <w:rPr>
          <w:rFonts w:ascii="Times New Roman" w:hAnsi="Times New Roman"/>
          <w:b/>
          <w:sz w:val="28"/>
          <w:lang w:val="ru-RU"/>
        </w:rPr>
        <w:t>агули</w:t>
      </w:r>
      <w:proofErr w:type="spellEnd"/>
      <w:r w:rsidRPr="00B25FEA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B25FEA">
        <w:rPr>
          <w:rFonts w:ascii="Times New Roman" w:hAnsi="Times New Roman"/>
          <w:b/>
          <w:sz w:val="28"/>
          <w:lang w:val="ru-RU"/>
        </w:rPr>
        <w:t>Апанасенковский</w:t>
      </w:r>
      <w:proofErr w:type="spellEnd"/>
      <w:r w:rsidRPr="00B25FEA">
        <w:rPr>
          <w:rFonts w:ascii="Times New Roman" w:hAnsi="Times New Roman"/>
          <w:b/>
          <w:sz w:val="28"/>
          <w:lang w:val="ru-RU"/>
        </w:rPr>
        <w:t xml:space="preserve"> район  Ставропольский край</w:t>
      </w:r>
    </w:p>
    <w:p w:rsidR="00542CFD" w:rsidRPr="00B25FEA" w:rsidRDefault="00542CFD" w:rsidP="00542CFD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542CFD" w:rsidRPr="00B25FEA" w:rsidRDefault="00542CFD" w:rsidP="00542CFD">
      <w:pPr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XSpec="right" w:tblpY="185"/>
        <w:tblW w:w="6210" w:type="dxa"/>
        <w:tblLook w:val="0000"/>
      </w:tblPr>
      <w:tblGrid>
        <w:gridCol w:w="6210"/>
      </w:tblGrid>
      <w:tr w:rsidR="00542CFD" w:rsidRPr="00B25FEA" w:rsidTr="00A719EA">
        <w:tc>
          <w:tcPr>
            <w:tcW w:w="6210" w:type="dxa"/>
          </w:tcPr>
          <w:p w:rsidR="00542CFD" w:rsidRPr="00B25FEA" w:rsidRDefault="00542CFD" w:rsidP="00CE4B24">
            <w:pPr>
              <w:pStyle w:val="1"/>
              <w:jc w:val="right"/>
              <w:rPr>
                <w:i/>
              </w:rPr>
            </w:pPr>
            <w:r w:rsidRPr="00B25FEA">
              <w:t xml:space="preserve">       УТВЕРЖДЕНО</w:t>
            </w:r>
          </w:p>
          <w:p w:rsidR="00542CFD" w:rsidRPr="00B25FEA" w:rsidRDefault="00542CFD" w:rsidP="00CE4B24">
            <w:pPr>
              <w:pStyle w:val="1"/>
              <w:jc w:val="right"/>
              <w:rPr>
                <w:i/>
              </w:rPr>
            </w:pPr>
            <w:r w:rsidRPr="00B25FEA">
              <w:t>решением  педсовета</w:t>
            </w:r>
          </w:p>
          <w:p w:rsidR="00542CFD" w:rsidRPr="00B25FEA" w:rsidRDefault="00542CFD" w:rsidP="00CE4B24">
            <w:pPr>
              <w:pStyle w:val="1"/>
              <w:jc w:val="right"/>
              <w:rPr>
                <w:i/>
              </w:rPr>
            </w:pPr>
            <w:r w:rsidRPr="00B25FEA">
              <w:t xml:space="preserve">протокол № ___ от «____»______20_г. </w:t>
            </w:r>
          </w:p>
          <w:p w:rsidR="00542CFD" w:rsidRPr="00B25FEA" w:rsidRDefault="00542CFD" w:rsidP="00CE4B24">
            <w:pPr>
              <w:jc w:val="right"/>
              <w:rPr>
                <w:rFonts w:ascii="Times New Roman" w:hAnsi="Times New Roman"/>
                <w:lang w:val="ru-RU"/>
              </w:rPr>
            </w:pPr>
            <w:r w:rsidRPr="00B25FEA">
              <w:rPr>
                <w:rFonts w:ascii="Times New Roman" w:hAnsi="Times New Roman"/>
                <w:lang w:val="ru-RU"/>
              </w:rPr>
              <w:t xml:space="preserve">Председатель педсовета____     </w:t>
            </w:r>
            <w:proofErr w:type="spellStart"/>
            <w:r w:rsidRPr="00B25FEA">
              <w:rPr>
                <w:rFonts w:ascii="Times New Roman" w:hAnsi="Times New Roman"/>
                <w:lang w:val="ru-RU"/>
              </w:rPr>
              <w:t>Ламанова</w:t>
            </w:r>
            <w:proofErr w:type="spellEnd"/>
            <w:r w:rsidRPr="00B25FEA">
              <w:rPr>
                <w:rFonts w:ascii="Times New Roman" w:hAnsi="Times New Roman"/>
                <w:lang w:val="ru-RU"/>
              </w:rPr>
              <w:t xml:space="preserve"> В.В.</w:t>
            </w:r>
          </w:p>
          <w:p w:rsidR="00542CFD" w:rsidRPr="00B25FEA" w:rsidRDefault="00542CFD" w:rsidP="00CE4B24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42CFD" w:rsidRPr="00B25FEA" w:rsidRDefault="00542CFD" w:rsidP="00CE4B24">
            <w:pPr>
              <w:jc w:val="right"/>
              <w:rPr>
                <w:rFonts w:ascii="Times New Roman" w:hAnsi="Times New Roman"/>
                <w:iCs/>
              </w:rPr>
            </w:pPr>
            <w:r w:rsidRPr="00B25FEA">
              <w:rPr>
                <w:rFonts w:ascii="Times New Roman" w:hAnsi="Times New Roman"/>
              </w:rPr>
              <w:t>.</w:t>
            </w:r>
          </w:p>
          <w:p w:rsidR="00542CFD" w:rsidRPr="00B25FEA" w:rsidRDefault="00542CFD" w:rsidP="00CE4B24">
            <w:pPr>
              <w:jc w:val="right"/>
              <w:rPr>
                <w:rFonts w:ascii="Times New Roman" w:hAnsi="Times New Roman"/>
                <w:iCs/>
              </w:rPr>
            </w:pPr>
            <w:r w:rsidRPr="00B25FEA">
              <w:rPr>
                <w:rFonts w:ascii="Times New Roman" w:hAnsi="Times New Roman"/>
                <w:iCs/>
              </w:rPr>
              <w:t xml:space="preserve">  </w:t>
            </w:r>
          </w:p>
        </w:tc>
      </w:tr>
    </w:tbl>
    <w:p w:rsidR="00542CFD" w:rsidRPr="00B25FEA" w:rsidRDefault="00542CFD" w:rsidP="00542CFD">
      <w:pPr>
        <w:jc w:val="both"/>
        <w:rPr>
          <w:rFonts w:ascii="Times New Roman" w:hAnsi="Times New Roman"/>
        </w:rPr>
      </w:pPr>
    </w:p>
    <w:p w:rsidR="00542CFD" w:rsidRPr="00B25FEA" w:rsidRDefault="00542CFD" w:rsidP="00542CFD">
      <w:pPr>
        <w:jc w:val="both"/>
        <w:rPr>
          <w:rFonts w:ascii="Times New Roman" w:hAnsi="Times New Roman"/>
        </w:rPr>
      </w:pPr>
    </w:p>
    <w:p w:rsidR="00542CFD" w:rsidRPr="00B25FEA" w:rsidRDefault="00542CFD" w:rsidP="00542CFD">
      <w:pPr>
        <w:pStyle w:val="2"/>
        <w:jc w:val="both"/>
        <w:rPr>
          <w:rFonts w:ascii="Times New Roman" w:hAnsi="Times New Roman" w:cs="Times New Roman"/>
          <w:b w:val="0"/>
          <w:sz w:val="24"/>
        </w:rPr>
      </w:pPr>
    </w:p>
    <w:p w:rsidR="00542CFD" w:rsidRPr="00B25FEA" w:rsidRDefault="00542CFD" w:rsidP="00542CFD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542CFD" w:rsidRPr="00B25FEA" w:rsidRDefault="00542CFD" w:rsidP="00542CFD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542CFD" w:rsidRPr="00B25FEA" w:rsidRDefault="00542CFD" w:rsidP="00542CFD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542CFD" w:rsidRPr="00CE4B24" w:rsidRDefault="00542CFD" w:rsidP="00542CFD">
      <w:pPr>
        <w:pStyle w:val="2"/>
        <w:jc w:val="both"/>
        <w:rPr>
          <w:rFonts w:ascii="Times New Roman" w:hAnsi="Times New Roman" w:cs="Times New Roman"/>
          <w:sz w:val="24"/>
          <w:lang w:val="ru-RU"/>
        </w:rPr>
      </w:pPr>
    </w:p>
    <w:p w:rsidR="00542CFD" w:rsidRPr="00B25FEA" w:rsidRDefault="00542CFD" w:rsidP="00542CFD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542CFD" w:rsidRPr="00B25FEA" w:rsidRDefault="00542CFD" w:rsidP="00542CFD">
      <w:pPr>
        <w:pStyle w:val="2"/>
        <w:rPr>
          <w:rFonts w:ascii="Times New Roman" w:hAnsi="Times New Roman" w:cs="Times New Roman"/>
          <w:color w:val="auto"/>
          <w:sz w:val="32"/>
          <w:lang w:val="ru-RU"/>
        </w:rPr>
      </w:pPr>
      <w:r w:rsidRPr="00B25FEA">
        <w:rPr>
          <w:rFonts w:ascii="Times New Roman" w:hAnsi="Times New Roman" w:cs="Times New Roman"/>
          <w:color w:val="auto"/>
          <w:sz w:val="32"/>
          <w:lang w:val="ru-RU"/>
        </w:rPr>
        <w:t xml:space="preserve">       </w:t>
      </w:r>
      <w:r w:rsidR="00B25FEA">
        <w:rPr>
          <w:rFonts w:ascii="Times New Roman" w:hAnsi="Times New Roman" w:cs="Times New Roman"/>
          <w:color w:val="auto"/>
          <w:sz w:val="32"/>
          <w:lang w:val="ru-RU"/>
        </w:rPr>
        <w:t xml:space="preserve">                          </w:t>
      </w:r>
      <w:r w:rsidRPr="00B25FEA">
        <w:rPr>
          <w:rFonts w:ascii="Times New Roman" w:hAnsi="Times New Roman" w:cs="Times New Roman"/>
          <w:color w:val="auto"/>
          <w:sz w:val="32"/>
          <w:lang w:val="ru-RU"/>
        </w:rPr>
        <w:t xml:space="preserve">       Рабочая  программа</w:t>
      </w:r>
    </w:p>
    <w:p w:rsidR="00542CFD" w:rsidRPr="00B25FEA" w:rsidRDefault="00542CFD" w:rsidP="00542CFD">
      <w:pPr>
        <w:jc w:val="center"/>
        <w:rPr>
          <w:rFonts w:ascii="Times New Roman" w:hAnsi="Times New Roman"/>
          <w:sz w:val="32"/>
          <w:lang w:val="ru-RU"/>
        </w:rPr>
      </w:pPr>
    </w:p>
    <w:p w:rsidR="00542CFD" w:rsidRPr="00B25FEA" w:rsidRDefault="00542CFD" w:rsidP="00542CFD">
      <w:pPr>
        <w:jc w:val="center"/>
        <w:rPr>
          <w:rFonts w:ascii="Times New Roman" w:hAnsi="Times New Roman"/>
          <w:b/>
          <w:sz w:val="32"/>
          <w:lang w:val="ru-RU"/>
        </w:rPr>
      </w:pPr>
      <w:r w:rsidRPr="00B25FEA">
        <w:rPr>
          <w:rFonts w:ascii="Times New Roman" w:hAnsi="Times New Roman"/>
          <w:b/>
          <w:sz w:val="32"/>
          <w:lang w:val="ru-RU"/>
        </w:rPr>
        <w:t>по учебному курсу «Экономическая и социальная география мира»</w:t>
      </w:r>
    </w:p>
    <w:p w:rsidR="00542CFD" w:rsidRDefault="00542CFD" w:rsidP="00542CFD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CE4B24" w:rsidRDefault="00CE4B24" w:rsidP="00CE4B24">
      <w:pPr>
        <w:rPr>
          <w:rFonts w:ascii="Times New Roman" w:hAnsi="Times New Roman"/>
          <w:b/>
          <w:sz w:val="32"/>
          <w:lang w:val="ru-RU"/>
        </w:rPr>
      </w:pPr>
    </w:p>
    <w:p w:rsidR="00CE4B24" w:rsidRDefault="00CE4B24" w:rsidP="00CE4B24">
      <w:pPr>
        <w:rPr>
          <w:rFonts w:ascii="Times New Roman" w:hAnsi="Times New Roman"/>
          <w:b/>
          <w:sz w:val="32"/>
          <w:lang w:val="ru-RU"/>
        </w:rPr>
      </w:pPr>
    </w:p>
    <w:p w:rsidR="00B25FEA" w:rsidRPr="00B25FEA" w:rsidRDefault="00B25FEA" w:rsidP="00542CFD">
      <w:pPr>
        <w:jc w:val="center"/>
        <w:rPr>
          <w:rFonts w:ascii="Times New Roman" w:hAnsi="Times New Roman"/>
          <w:b/>
          <w:sz w:val="32"/>
          <w:lang w:val="ru-RU"/>
        </w:rPr>
      </w:pPr>
    </w:p>
    <w:p w:rsidR="00542CFD" w:rsidRPr="00B25FEA" w:rsidRDefault="00542CFD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25FEA">
        <w:rPr>
          <w:rFonts w:ascii="Times New Roman" w:hAnsi="Times New Roman"/>
          <w:sz w:val="22"/>
          <w:szCs w:val="22"/>
          <w:lang w:val="ru-RU"/>
        </w:rPr>
        <w:t xml:space="preserve">          Ступень обучения (класс): </w:t>
      </w:r>
      <w:r w:rsidR="00C375CF" w:rsidRPr="00B25FEA">
        <w:rPr>
          <w:rFonts w:ascii="Times New Roman" w:hAnsi="Times New Roman"/>
          <w:sz w:val="22"/>
          <w:szCs w:val="22"/>
          <w:lang w:val="ru-RU"/>
        </w:rPr>
        <w:t xml:space="preserve">  основное общее образование (10-11</w:t>
      </w:r>
      <w:r w:rsidRPr="00B25FEA">
        <w:rPr>
          <w:rFonts w:ascii="Times New Roman" w:hAnsi="Times New Roman"/>
          <w:sz w:val="22"/>
          <w:szCs w:val="22"/>
          <w:lang w:val="ru-RU"/>
        </w:rPr>
        <w:t xml:space="preserve"> класс);</w:t>
      </w:r>
    </w:p>
    <w:p w:rsidR="00542CFD" w:rsidRPr="00B25FEA" w:rsidRDefault="00542CFD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25FEA">
        <w:rPr>
          <w:rFonts w:ascii="Times New Roman" w:hAnsi="Times New Roman"/>
          <w:sz w:val="22"/>
          <w:szCs w:val="22"/>
          <w:lang w:val="ru-RU"/>
        </w:rPr>
        <w:t xml:space="preserve">          Уровень: общеобразовательный;</w:t>
      </w:r>
    </w:p>
    <w:p w:rsidR="00542CFD" w:rsidRPr="00B25FEA" w:rsidRDefault="00542CFD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25FEA">
        <w:rPr>
          <w:rFonts w:ascii="Times New Roman" w:hAnsi="Times New Roman"/>
          <w:sz w:val="22"/>
          <w:szCs w:val="22"/>
          <w:lang w:val="ru-RU"/>
        </w:rPr>
        <w:t xml:space="preserve">          Срок реализации: 1 год;</w:t>
      </w:r>
    </w:p>
    <w:p w:rsidR="00542CFD" w:rsidRDefault="00542CFD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25FEA">
        <w:rPr>
          <w:rFonts w:ascii="Times New Roman" w:hAnsi="Times New Roman"/>
          <w:sz w:val="22"/>
          <w:szCs w:val="22"/>
          <w:lang w:val="ru-RU"/>
        </w:rPr>
        <w:t xml:space="preserve">          Программа разработана на основе авторской программы по географии</w:t>
      </w:r>
      <w:r w:rsidR="000B3E48" w:rsidRPr="00B25FEA">
        <w:rPr>
          <w:rFonts w:ascii="Times New Roman" w:hAnsi="Times New Roman"/>
          <w:sz w:val="22"/>
          <w:szCs w:val="22"/>
          <w:lang w:val="ru-RU"/>
        </w:rPr>
        <w:t xml:space="preserve"> 10-</w:t>
      </w:r>
      <w:r w:rsidRPr="00B25FEA">
        <w:rPr>
          <w:rFonts w:ascii="Times New Roman" w:hAnsi="Times New Roman"/>
          <w:sz w:val="22"/>
          <w:szCs w:val="22"/>
          <w:lang w:val="ru-RU"/>
        </w:rPr>
        <w:t xml:space="preserve"> 11класс </w:t>
      </w:r>
      <w:r w:rsidRPr="00B25FEA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Pr="00B25FEA">
        <w:rPr>
          <w:rFonts w:ascii="Times New Roman" w:hAnsi="Times New Roman"/>
          <w:sz w:val="22"/>
          <w:szCs w:val="22"/>
          <w:lang w:val="ru-RU"/>
        </w:rPr>
        <w:t xml:space="preserve">И. В. </w:t>
      </w:r>
      <w:r w:rsidR="006D65FE" w:rsidRPr="00B25FEA">
        <w:rPr>
          <w:rFonts w:ascii="Times New Roman" w:hAnsi="Times New Roman"/>
          <w:sz w:val="22"/>
          <w:szCs w:val="22"/>
          <w:lang w:val="ru-RU"/>
        </w:rPr>
        <w:t xml:space="preserve">   </w:t>
      </w:r>
      <w:proofErr w:type="spellStart"/>
      <w:r w:rsidRPr="00B25FEA">
        <w:rPr>
          <w:rFonts w:ascii="Times New Roman" w:hAnsi="Times New Roman"/>
          <w:sz w:val="22"/>
          <w:szCs w:val="22"/>
          <w:lang w:val="ru-RU"/>
        </w:rPr>
        <w:t>Душина</w:t>
      </w:r>
      <w:proofErr w:type="spellEnd"/>
      <w:r w:rsidRPr="00B25FEA">
        <w:rPr>
          <w:rFonts w:ascii="Times New Roman" w:hAnsi="Times New Roman"/>
          <w:sz w:val="22"/>
          <w:szCs w:val="22"/>
          <w:lang w:val="ru-RU"/>
        </w:rPr>
        <w:t xml:space="preserve"> (Программы по географии И. В. </w:t>
      </w:r>
      <w:proofErr w:type="spellStart"/>
      <w:r w:rsidRPr="00B25FEA">
        <w:rPr>
          <w:rFonts w:ascii="Times New Roman" w:hAnsi="Times New Roman"/>
          <w:sz w:val="22"/>
          <w:szCs w:val="22"/>
          <w:lang w:val="ru-RU"/>
        </w:rPr>
        <w:t>Душина</w:t>
      </w:r>
      <w:proofErr w:type="spellEnd"/>
      <w:r w:rsidRPr="00B25FEA">
        <w:rPr>
          <w:rFonts w:ascii="Times New Roman" w:hAnsi="Times New Roman"/>
          <w:sz w:val="22"/>
          <w:szCs w:val="22"/>
          <w:lang w:val="ru-RU"/>
        </w:rPr>
        <w:t>, «</w:t>
      </w:r>
      <w:r w:rsidRPr="00B25FEA">
        <w:rPr>
          <w:rFonts w:ascii="Times New Roman" w:hAnsi="Times New Roman"/>
          <w:color w:val="000000" w:themeColor="text1"/>
          <w:sz w:val="22"/>
          <w:szCs w:val="22"/>
          <w:lang w:val="ru-RU"/>
        </w:rPr>
        <w:t>Дрофа</w:t>
      </w:r>
      <w:r w:rsidRPr="00B25FEA">
        <w:rPr>
          <w:rFonts w:ascii="Times New Roman" w:hAnsi="Times New Roman"/>
          <w:sz w:val="22"/>
          <w:szCs w:val="22"/>
          <w:lang w:val="ru-RU"/>
        </w:rPr>
        <w:t xml:space="preserve">»,   2006  год.) </w:t>
      </w:r>
    </w:p>
    <w:p w:rsidR="00CE4B24" w:rsidRDefault="00CE4B24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4B24" w:rsidRDefault="00CE4B24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E4B24" w:rsidRPr="00B25FEA" w:rsidRDefault="00CE4B24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42CFD" w:rsidRPr="00B25FEA" w:rsidRDefault="00542CFD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B25FEA">
        <w:rPr>
          <w:rFonts w:ascii="Times New Roman" w:hAnsi="Times New Roman"/>
          <w:sz w:val="22"/>
          <w:szCs w:val="22"/>
          <w:lang w:val="ru-RU"/>
        </w:rPr>
        <w:t xml:space="preserve">        </w:t>
      </w:r>
      <w:r w:rsidR="00CE4B24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</w:t>
      </w:r>
      <w:r w:rsidRPr="00B25FEA">
        <w:rPr>
          <w:rFonts w:ascii="Times New Roman" w:hAnsi="Times New Roman"/>
          <w:sz w:val="22"/>
          <w:szCs w:val="22"/>
          <w:lang w:val="ru-RU"/>
        </w:rPr>
        <w:t xml:space="preserve">  Составитель: учитель географии Горлова Е.П.</w:t>
      </w:r>
    </w:p>
    <w:p w:rsidR="00542CFD" w:rsidRPr="00B25FEA" w:rsidRDefault="00542CFD" w:rsidP="00542CF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42CFD" w:rsidRDefault="00542CFD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CE4B24" w:rsidRDefault="00CE4B24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CE4B24" w:rsidRDefault="00CE4B24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CE4B24" w:rsidRDefault="00CE4B24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CE4B24" w:rsidRDefault="00CE4B24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CE4B24" w:rsidRDefault="00CE4B24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CE4B24" w:rsidRPr="00B25FEA" w:rsidRDefault="00CE4B24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542CFD" w:rsidRPr="00B25FEA" w:rsidRDefault="00542CFD" w:rsidP="00542CFD">
      <w:pPr>
        <w:jc w:val="both"/>
        <w:rPr>
          <w:rFonts w:ascii="Times New Roman" w:hAnsi="Times New Roman"/>
          <w:sz w:val="28"/>
          <w:lang w:val="ru-RU"/>
        </w:rPr>
      </w:pPr>
    </w:p>
    <w:p w:rsidR="00542CFD" w:rsidRPr="00B25FEA" w:rsidRDefault="00542CFD" w:rsidP="00542CFD">
      <w:pPr>
        <w:jc w:val="both"/>
        <w:rPr>
          <w:rFonts w:ascii="Times New Roman" w:hAnsi="Times New Roman"/>
          <w:lang w:val="ru-RU"/>
        </w:rPr>
      </w:pPr>
    </w:p>
    <w:p w:rsidR="008B0F80" w:rsidRPr="00886721" w:rsidRDefault="00B25FEA" w:rsidP="0088672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</w:t>
      </w:r>
      <w:r w:rsidR="006D65FE" w:rsidRPr="00B25FEA">
        <w:rPr>
          <w:rFonts w:ascii="Times New Roman" w:hAnsi="Times New Roman"/>
          <w:lang w:val="ru-RU"/>
        </w:rPr>
        <w:t>2013</w:t>
      </w:r>
      <w:r w:rsidR="00542CFD" w:rsidRPr="00B25FEA">
        <w:rPr>
          <w:rFonts w:ascii="Times New Roman" w:hAnsi="Times New Roman"/>
          <w:lang w:val="ru-RU"/>
        </w:rPr>
        <w:t xml:space="preserve">  го</w:t>
      </w:r>
      <w:r w:rsidR="00886721">
        <w:rPr>
          <w:rFonts w:ascii="Times New Roman" w:hAnsi="Times New Roman"/>
          <w:lang w:val="ru-RU"/>
        </w:rPr>
        <w:t>д</w:t>
      </w:r>
      <w:bookmarkEnd w:id="0"/>
      <w:r w:rsidR="008B0F80" w:rsidRPr="00B25FE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71E3C" w:rsidRPr="00B25FEA" w:rsidRDefault="00B71E3C" w:rsidP="00B71E3C">
      <w:pPr>
        <w:jc w:val="both"/>
        <w:rPr>
          <w:rFonts w:ascii="Times New Roman" w:hAnsi="Times New Roman"/>
          <w:b/>
          <w:iCs/>
          <w:lang w:val="ru-RU"/>
        </w:rPr>
      </w:pPr>
      <w:r w:rsidRPr="00B25FEA">
        <w:rPr>
          <w:rFonts w:ascii="Times New Roman" w:hAnsi="Times New Roman"/>
          <w:b/>
          <w:iCs/>
          <w:lang w:val="ru-RU"/>
        </w:rPr>
        <w:lastRenderedPageBreak/>
        <w:t xml:space="preserve">                 </w:t>
      </w:r>
      <w:r w:rsidR="00B25FEA">
        <w:rPr>
          <w:rFonts w:ascii="Times New Roman" w:hAnsi="Times New Roman"/>
          <w:b/>
          <w:iCs/>
          <w:lang w:val="ru-RU"/>
        </w:rPr>
        <w:t xml:space="preserve">                              </w:t>
      </w:r>
      <w:r w:rsidRPr="00B25FEA">
        <w:rPr>
          <w:rFonts w:ascii="Times New Roman" w:hAnsi="Times New Roman"/>
          <w:lang w:val="ru-RU"/>
        </w:rPr>
        <w:tab/>
      </w:r>
      <w:r w:rsidRPr="00B25FEA">
        <w:rPr>
          <w:rFonts w:ascii="Times New Roman" w:hAnsi="Times New Roman"/>
          <w:b/>
          <w:iCs/>
          <w:lang w:val="ru-RU"/>
        </w:rPr>
        <w:t>1. Пояснительная записка</w:t>
      </w:r>
    </w:p>
    <w:p w:rsidR="00B71E3C" w:rsidRPr="00B25FEA" w:rsidRDefault="00B71E3C" w:rsidP="00B71E3C">
      <w:pPr>
        <w:ind w:left="142" w:firstLine="578"/>
        <w:jc w:val="both"/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lang w:val="ru-RU"/>
        </w:rPr>
        <w:t xml:space="preserve">Рабочая программа создана на основе  авторской программы по географии  11 класс  И. В. </w:t>
      </w:r>
      <w:proofErr w:type="spellStart"/>
      <w:r w:rsidRPr="00B25FEA">
        <w:rPr>
          <w:rFonts w:ascii="Times New Roman" w:hAnsi="Times New Roman"/>
          <w:lang w:val="ru-RU"/>
        </w:rPr>
        <w:t>Душина</w:t>
      </w:r>
      <w:proofErr w:type="spellEnd"/>
      <w:r w:rsidRPr="00B25FEA">
        <w:rPr>
          <w:rFonts w:ascii="Times New Roman" w:hAnsi="Times New Roman"/>
          <w:lang w:val="ru-RU"/>
        </w:rPr>
        <w:t xml:space="preserve"> (Программы по географии И. В. </w:t>
      </w:r>
      <w:proofErr w:type="spellStart"/>
      <w:r w:rsidRPr="00B25FEA">
        <w:rPr>
          <w:rFonts w:ascii="Times New Roman" w:hAnsi="Times New Roman"/>
          <w:lang w:val="ru-RU"/>
        </w:rPr>
        <w:t>Душина</w:t>
      </w:r>
      <w:proofErr w:type="spellEnd"/>
      <w:r w:rsidRPr="00B25FEA">
        <w:rPr>
          <w:rFonts w:ascii="Times New Roman" w:hAnsi="Times New Roman"/>
          <w:lang w:val="ru-RU"/>
        </w:rPr>
        <w:t xml:space="preserve">, «Дрофа»,   2006  год.) </w:t>
      </w:r>
    </w:p>
    <w:p w:rsidR="00B71E3C" w:rsidRPr="00B25FEA" w:rsidRDefault="00B71E3C" w:rsidP="00B71E3C">
      <w:pPr>
        <w:jc w:val="both"/>
        <w:rPr>
          <w:rFonts w:ascii="Times New Roman" w:hAnsi="Times New Roman"/>
          <w:b/>
          <w:lang w:val="ru-RU"/>
        </w:rPr>
      </w:pPr>
      <w:r w:rsidRPr="00B25FEA">
        <w:rPr>
          <w:rFonts w:ascii="Times New Roman" w:hAnsi="Times New Roman"/>
          <w:lang w:val="ru-RU"/>
        </w:rPr>
        <w:tab/>
      </w:r>
      <w:r w:rsidRPr="00B25FEA">
        <w:rPr>
          <w:rFonts w:ascii="Times New Roman" w:hAnsi="Times New Roman"/>
          <w:b/>
          <w:lang w:val="ru-RU"/>
        </w:rPr>
        <w:t>Цели рабочей программы:</w:t>
      </w:r>
    </w:p>
    <w:p w:rsidR="00B71E3C" w:rsidRPr="00B25FEA" w:rsidRDefault="00B71E3C" w:rsidP="00B71E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lang w:val="ru-RU"/>
        </w:rPr>
        <w:t xml:space="preserve">освоение системы географических знаний </w:t>
      </w:r>
      <w:r w:rsidRPr="00B25FEA">
        <w:rPr>
          <w:rFonts w:ascii="Times New Roman" w:hAnsi="Times New Roman"/>
          <w:color w:val="262626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</w:t>
      </w:r>
      <w:proofErr w:type="gramStart"/>
      <w:r w:rsidRPr="00B25FEA">
        <w:rPr>
          <w:rFonts w:ascii="Times New Roman" w:hAnsi="Times New Roman"/>
          <w:color w:val="262626"/>
          <w:lang w:val="ru-RU"/>
        </w:rPr>
        <w:t xml:space="preserve">;, </w:t>
      </w:r>
      <w:proofErr w:type="gramEnd"/>
      <w:r w:rsidRPr="00B25FEA">
        <w:rPr>
          <w:rFonts w:ascii="Times New Roman" w:hAnsi="Times New Roman"/>
          <w:color w:val="262626"/>
          <w:lang w:val="ru-RU"/>
        </w:rPr>
        <w:t>методах изучения географического пространства, разнообразии его объектов и процессов;</w:t>
      </w:r>
    </w:p>
    <w:p w:rsidR="00B71E3C" w:rsidRPr="00B25FEA" w:rsidRDefault="00B71E3C" w:rsidP="00B71E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lang w:val="ru-RU"/>
        </w:rPr>
        <w:t>овладение умениями</w:t>
      </w:r>
      <w:r w:rsidRPr="00B25FEA">
        <w:rPr>
          <w:rFonts w:ascii="Times New Roman" w:hAnsi="Times New Roman"/>
          <w:color w:val="262626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B25FEA">
        <w:rPr>
          <w:rFonts w:ascii="Times New Roman" w:hAnsi="Times New Roman"/>
          <w:color w:val="262626"/>
          <w:lang w:val="ru-RU"/>
        </w:rPr>
        <w:t>геоэкологических</w:t>
      </w:r>
      <w:proofErr w:type="spellEnd"/>
      <w:r w:rsidRPr="00B25FEA">
        <w:rPr>
          <w:rFonts w:ascii="Times New Roman" w:hAnsi="Times New Roman"/>
          <w:color w:val="262626"/>
          <w:lang w:val="ru-RU"/>
        </w:rPr>
        <w:t xml:space="preserve"> процессов и явлений;</w:t>
      </w:r>
    </w:p>
    <w:p w:rsidR="00B71E3C" w:rsidRPr="00B25FEA" w:rsidRDefault="00B71E3C" w:rsidP="00B71E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lang w:val="ru-RU"/>
        </w:rPr>
        <w:t xml:space="preserve">развитие </w:t>
      </w:r>
      <w:r w:rsidRPr="00B25FEA">
        <w:rPr>
          <w:rFonts w:ascii="Times New Roman" w:hAnsi="Times New Roman"/>
          <w:color w:val="262626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B71E3C" w:rsidRPr="00B25FEA" w:rsidRDefault="00B71E3C" w:rsidP="00B71E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spacing w:val="10"/>
          <w:lang w:val="ru-RU"/>
        </w:rPr>
        <w:t>воспитание</w:t>
      </w:r>
      <w:r w:rsidRPr="00B25FEA">
        <w:rPr>
          <w:rFonts w:ascii="Times New Roman" w:hAnsi="Times New Roman"/>
          <w:color w:val="262626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B71E3C" w:rsidRPr="00B25FEA" w:rsidRDefault="00B71E3C" w:rsidP="00B71E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lang w:val="ru-RU"/>
        </w:rPr>
        <w:t>использование</w:t>
      </w:r>
      <w:r w:rsidRPr="00B25FEA">
        <w:rPr>
          <w:rFonts w:ascii="Times New Roman" w:hAnsi="Times New Roman"/>
          <w:color w:val="262626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71E3C" w:rsidRPr="00B25FEA" w:rsidRDefault="00B71E3C" w:rsidP="00B71E3C">
      <w:pPr>
        <w:ind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lang w:val="ru-RU"/>
        </w:rPr>
        <w:t>• нахождения и применения</w:t>
      </w:r>
      <w:r w:rsidRPr="00B25FEA">
        <w:rPr>
          <w:rFonts w:ascii="Times New Roman" w:hAnsi="Times New Roman"/>
          <w:color w:val="262626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B71E3C" w:rsidRPr="00B25FEA" w:rsidRDefault="00B71E3C" w:rsidP="00B71E3C">
      <w:pPr>
        <w:ind w:firstLine="720"/>
        <w:jc w:val="both"/>
        <w:rPr>
          <w:rFonts w:ascii="Times New Roman" w:hAnsi="Times New Roman"/>
          <w:color w:val="262626"/>
          <w:lang w:val="ru-RU"/>
        </w:rPr>
      </w:pPr>
      <w:r w:rsidRPr="00B25FEA">
        <w:rPr>
          <w:rFonts w:ascii="Times New Roman" w:hAnsi="Times New Roman"/>
          <w:b/>
          <w:color w:val="262626"/>
          <w:lang w:val="ru-RU"/>
        </w:rPr>
        <w:t>• понимания</w:t>
      </w:r>
      <w:r w:rsidRPr="00B25FEA">
        <w:rPr>
          <w:rFonts w:ascii="Times New Roman" w:hAnsi="Times New Roman"/>
          <w:color w:val="262626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</w:t>
      </w:r>
      <w:r w:rsidR="00C75CA7" w:rsidRPr="00B25FEA">
        <w:rPr>
          <w:rFonts w:ascii="Times New Roman" w:hAnsi="Times New Roman"/>
          <w:color w:val="262626"/>
          <w:lang w:val="ru-RU"/>
        </w:rPr>
        <w:t>о общения</w:t>
      </w:r>
    </w:p>
    <w:p w:rsidR="00C75CA7" w:rsidRPr="00B25FEA" w:rsidRDefault="00C75CA7" w:rsidP="00C75CA7">
      <w:p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25FEA">
        <w:rPr>
          <w:rFonts w:ascii="Times New Roman" w:hAnsi="Times New Roman"/>
          <w:lang w:val="ru-RU"/>
        </w:rPr>
        <w:t xml:space="preserve">Для достижения данной цели необходимо решить следующие учебно-методические </w:t>
      </w:r>
      <w:r w:rsidRPr="00B25FEA">
        <w:rPr>
          <w:rFonts w:ascii="Times New Roman" w:hAnsi="Times New Roman"/>
          <w:b/>
          <w:lang w:val="ru-RU"/>
        </w:rPr>
        <w:t xml:space="preserve">задачи: </w:t>
      </w:r>
    </w:p>
    <w:p w:rsidR="00C75CA7" w:rsidRPr="00B25FEA" w:rsidRDefault="00C75CA7" w:rsidP="00C75CA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образные представления о крупных странах, использовании природных бога</w:t>
      </w:r>
      <w:proofErr w:type="gramStart"/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тств в х</w:t>
      </w:r>
      <w:proofErr w:type="gramEnd"/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озяйственной деятельности;</w:t>
      </w:r>
    </w:p>
    <w:p w:rsidR="00C75CA7" w:rsidRPr="00B25FEA" w:rsidRDefault="00C75CA7" w:rsidP="00C75CA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C75CA7" w:rsidRPr="00B25FEA" w:rsidRDefault="00C75CA7" w:rsidP="00C75CA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C75CA7" w:rsidRPr="00B25FEA" w:rsidRDefault="00C75CA7" w:rsidP="00C75CA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отдельных стран; формировать у школьников эмоционально-ценностное отношение к окружающей среде;</w:t>
      </w:r>
    </w:p>
    <w:p w:rsidR="00C75CA7" w:rsidRPr="00B25FEA" w:rsidRDefault="00C75CA7" w:rsidP="00C75CA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C75CA7" w:rsidRPr="00B25FEA" w:rsidRDefault="00C75CA7" w:rsidP="00C75CA7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FEA">
        <w:rPr>
          <w:rFonts w:ascii="Times New Roman" w:hAnsi="Times New Roman" w:cs="Times New Roman"/>
          <w:b w:val="0"/>
          <w:color w:val="auto"/>
          <w:sz w:val="24"/>
          <w:szCs w:val="24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C75CA7" w:rsidRPr="00371881" w:rsidRDefault="00C75CA7" w:rsidP="00874BCD">
      <w:pPr>
        <w:rPr>
          <w:rStyle w:val="a6"/>
          <w:rFonts w:ascii="Times New Roman" w:hAnsi="Times New Roman"/>
          <w:b w:val="0"/>
          <w:lang w:val="ru-RU"/>
        </w:rPr>
      </w:pPr>
      <w:r w:rsidRPr="00371881">
        <w:rPr>
          <w:rStyle w:val="a6"/>
          <w:rFonts w:ascii="Times New Roman" w:hAnsi="Times New Roman"/>
          <w:b w:val="0"/>
          <w:lang w:val="ru-RU"/>
        </w:rPr>
        <w:t xml:space="preserve">Программа </w:t>
      </w:r>
      <w:r w:rsidR="00371881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371881">
        <w:rPr>
          <w:rStyle w:val="a6"/>
          <w:rFonts w:ascii="Times New Roman" w:hAnsi="Times New Roman"/>
          <w:b w:val="0"/>
          <w:lang w:val="ru-RU"/>
        </w:rPr>
        <w:t xml:space="preserve">построена с учетом межпредметных связей с курсом биологии, литературы, химии, </w:t>
      </w:r>
      <w:proofErr w:type="gramStart"/>
      <w:r w:rsidRPr="00371881">
        <w:rPr>
          <w:rStyle w:val="a6"/>
          <w:rFonts w:ascii="Times New Roman" w:hAnsi="Times New Roman"/>
          <w:b w:val="0"/>
          <w:lang w:val="ru-RU"/>
        </w:rPr>
        <w:t>экологии</w:t>
      </w:r>
      <w:proofErr w:type="gramEnd"/>
      <w:r w:rsidRPr="00371881">
        <w:rPr>
          <w:rStyle w:val="a6"/>
          <w:rFonts w:ascii="Times New Roman" w:hAnsi="Times New Roman"/>
          <w:b w:val="0"/>
          <w:lang w:val="ru-RU"/>
        </w:rPr>
        <w:t xml:space="preserve"> где изучаются основные сведения живой и не живой природе, знания химических элементов, проблемы по сохранению природы и защиты людей.</w:t>
      </w:r>
    </w:p>
    <w:p w:rsidR="00C75CA7" w:rsidRPr="00B25FEA" w:rsidRDefault="00C75CA7" w:rsidP="00874BCD">
      <w:pPr>
        <w:rPr>
          <w:rStyle w:val="a6"/>
          <w:rFonts w:ascii="Times New Roman" w:hAnsi="Times New Roman"/>
          <w:b w:val="0"/>
          <w:lang w:val="ru-RU"/>
        </w:rPr>
      </w:pPr>
      <w:r w:rsidRPr="00371881">
        <w:rPr>
          <w:rStyle w:val="a6"/>
          <w:rFonts w:ascii="Times New Roman" w:hAnsi="Times New Roman"/>
          <w:b w:val="0"/>
          <w:lang w:val="ru-RU"/>
        </w:rPr>
        <w:lastRenderedPageBreak/>
        <w:tab/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Отличительными чертами данной программы является идея интегрированного курса, основанного на </w:t>
      </w:r>
      <w:proofErr w:type="spellStart"/>
      <w:r w:rsidRPr="00B25FEA">
        <w:rPr>
          <w:rStyle w:val="a6"/>
          <w:rFonts w:ascii="Times New Roman" w:hAnsi="Times New Roman"/>
          <w:b w:val="0"/>
          <w:lang w:val="ru-RU"/>
        </w:rPr>
        <w:t>внутрипредметной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, </w:t>
      </w:r>
      <w:proofErr w:type="spellStart"/>
      <w:r w:rsidRPr="00B25FEA">
        <w:rPr>
          <w:rStyle w:val="a6"/>
          <w:rFonts w:ascii="Times New Roman" w:hAnsi="Times New Roman"/>
          <w:b w:val="0"/>
          <w:lang w:val="ru-RU"/>
        </w:rPr>
        <w:t>межпредметной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  интеграции, а также интеграции географических знаний с гуманитарными  дисциплинами: литературой, историей.</w:t>
      </w:r>
    </w:p>
    <w:p w:rsidR="00824D9E" w:rsidRPr="00B25FEA" w:rsidRDefault="00824D9E" w:rsidP="00874BCD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lang w:val="ru-RU"/>
        </w:rPr>
        <w:t xml:space="preserve">         Распределение часов по темам составлено в соответствии авторской программе.</w:t>
      </w:r>
    </w:p>
    <w:p w:rsidR="00824D9E" w:rsidRPr="00B25FEA" w:rsidRDefault="00824D9E" w:rsidP="00874BCD">
      <w:pPr>
        <w:rPr>
          <w:rFonts w:ascii="Times New Roman" w:hAnsi="Times New Roman"/>
          <w:u w:val="single"/>
          <w:lang w:val="ru-RU"/>
        </w:rPr>
      </w:pPr>
      <w:r w:rsidRPr="00B25FEA">
        <w:rPr>
          <w:rFonts w:ascii="Times New Roman" w:hAnsi="Times New Roman"/>
          <w:iCs/>
          <w:lang w:val="ru-RU"/>
        </w:rPr>
        <w:t>Федеральный</w:t>
      </w:r>
      <w:r w:rsidRPr="00B25FEA">
        <w:rPr>
          <w:rFonts w:ascii="Times New Roman" w:hAnsi="Times New Roman"/>
          <w:lang w:val="ru-RU"/>
        </w:rPr>
        <w:t xml:space="preserve"> базисный учебный план для образовательных учреждений Российской Федерации отводит 34 часа для обязательного изучения учебного предмета «Экономическая и социальная география мира», из расчета 1-го учебного часа в неделю. Рабочая программа рассчитана на34 часа.  Плановых практических работ </w:t>
      </w:r>
      <w:r w:rsidR="00C375CF" w:rsidRPr="00B25FEA">
        <w:rPr>
          <w:rFonts w:ascii="Times New Roman" w:hAnsi="Times New Roman"/>
          <w:u w:val="single"/>
          <w:lang w:val="ru-RU"/>
        </w:rPr>
        <w:t>_25</w:t>
      </w:r>
      <w:r w:rsidRPr="00B25FEA">
        <w:rPr>
          <w:rFonts w:ascii="Times New Roman" w:hAnsi="Times New Roman"/>
          <w:u w:val="single"/>
          <w:lang w:val="ru-RU"/>
        </w:rPr>
        <w:t>.</w:t>
      </w:r>
    </w:p>
    <w:p w:rsidR="00824D9E" w:rsidRPr="00B25FEA" w:rsidRDefault="00824D9E" w:rsidP="00874BCD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lang w:val="ru-RU"/>
        </w:rPr>
        <w:tab/>
        <w:t>Рабочая программа, согласно Федеральному Базисному Учебному плану (2004г), 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p w:rsidR="00824D9E" w:rsidRPr="00B25FEA" w:rsidRDefault="00824D9E" w:rsidP="00874BCD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color w:val="364149"/>
          <w:lang w:val="ru-RU"/>
        </w:rPr>
        <w:t xml:space="preserve">     </w:t>
      </w:r>
      <w:r w:rsidRPr="00B25FEA">
        <w:rPr>
          <w:rFonts w:ascii="Times New Roman" w:hAnsi="Times New Roman"/>
          <w:lang w:val="ru-RU"/>
        </w:rPr>
        <w:t>География в школе - это классическая учебная дисциплина, активно участвующая в формировании научной картины мира. Современная школьная география - это уникальная школьная дисциплина. Уникальность ее места и роли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особенностью относиться сразу к нескольким блокам наук и интегрировать в себе столь разнообразные сведения и закономерности.</w:t>
      </w:r>
    </w:p>
    <w:p w:rsidR="00824D9E" w:rsidRPr="00B25FEA" w:rsidRDefault="00824D9E" w:rsidP="00874BCD">
      <w:pPr>
        <w:rPr>
          <w:rFonts w:ascii="Times New Roman" w:hAnsi="Times New Roman"/>
          <w:u w:val="single"/>
          <w:lang w:val="ru-RU"/>
        </w:rPr>
      </w:pPr>
    </w:p>
    <w:p w:rsidR="00824D9E" w:rsidRPr="00B25FEA" w:rsidRDefault="00824D9E" w:rsidP="00824D9E">
      <w:pPr>
        <w:pStyle w:val="a5"/>
        <w:ind w:left="502"/>
        <w:jc w:val="both"/>
        <w:rPr>
          <w:rFonts w:ascii="Times New Roman" w:hAnsi="Times New Roman" w:cs="Times New Roman"/>
        </w:rPr>
      </w:pPr>
      <w:r w:rsidRPr="00B25FEA">
        <w:rPr>
          <w:rFonts w:ascii="Times New Roman" w:hAnsi="Times New Roman" w:cs="Times New Roman"/>
          <w:i/>
        </w:rPr>
        <w:t xml:space="preserve">       Срок реализации учебной программы – 1год</w:t>
      </w:r>
      <w:r w:rsidRPr="00B25FEA">
        <w:rPr>
          <w:rFonts w:ascii="Times New Roman" w:hAnsi="Times New Roman" w:cs="Times New Roman"/>
        </w:rPr>
        <w:t>.</w:t>
      </w:r>
    </w:p>
    <w:p w:rsidR="00BC713F" w:rsidRPr="00B25FEA" w:rsidRDefault="00BC713F" w:rsidP="00C375CF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</w:t>
      </w:r>
    </w:p>
    <w:p w:rsidR="00BC713F" w:rsidRPr="00B25FEA" w:rsidRDefault="00BC713F" w:rsidP="00C375CF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</w:t>
      </w:r>
      <w:r w:rsidRPr="00B25FEA">
        <w:rPr>
          <w:rStyle w:val="a6"/>
          <w:rFonts w:ascii="Times New Roman" w:hAnsi="Times New Roman"/>
          <w:lang w:val="ru-RU"/>
        </w:rPr>
        <w:tab/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При реализации данной рабочей программы  применяется классно – урочная система обучения. Таким образом, основной формой организации учебного процесса является урок, который может носить различные </w:t>
      </w:r>
      <w:r w:rsidRPr="00B25FEA">
        <w:rPr>
          <w:rStyle w:val="a6"/>
          <w:rFonts w:ascii="Times New Roman" w:hAnsi="Times New Roman"/>
          <w:lang w:val="ru-RU"/>
        </w:rPr>
        <w:t>формы: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лекции;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семинарские занятия;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лабораторно-практические занятия;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контрольные работы;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тестированный контроль.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При обучении учащихся по данной рабочей учебной программе используются следующие </w:t>
      </w:r>
      <w:r w:rsidRPr="00B25FEA">
        <w:rPr>
          <w:rStyle w:val="a6"/>
          <w:rFonts w:ascii="Times New Roman" w:hAnsi="Times New Roman"/>
          <w:lang w:val="ru-RU"/>
        </w:rPr>
        <w:t>общие формы обучения</w:t>
      </w:r>
      <w:r w:rsidRPr="00B25FEA">
        <w:rPr>
          <w:rStyle w:val="a6"/>
          <w:rFonts w:ascii="Times New Roman" w:hAnsi="Times New Roman"/>
          <w:b w:val="0"/>
          <w:lang w:val="ru-RU"/>
        </w:rPr>
        <w:t>: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индивидуальная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(консультации);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групповая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фронтальная (работа учителя сразу со всем классом в едином темпе с общими задачами);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В качестве технологий обучения по данной рабочей программе, применяются частные методы следующих </w:t>
      </w:r>
      <w:proofErr w:type="spellStart"/>
      <w:r w:rsidRPr="00B25FEA">
        <w:rPr>
          <w:rStyle w:val="a6"/>
          <w:rFonts w:ascii="Times New Roman" w:hAnsi="Times New Roman"/>
          <w:b w:val="0"/>
          <w:lang w:val="ru-RU"/>
        </w:rPr>
        <w:t>педтехнологий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: 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технологии развития критического мышления через чтение и письмо; 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компьютерных технологий (создания презентаций POWER POINT по некоторым темам курса; использование CD-дисков по предмету);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технологии проектной деятельности.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   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 xml:space="preserve">В организации и осуществлении учебно-познавательной деятельности </w:t>
      </w:r>
      <w:r w:rsidRPr="00B25FEA">
        <w:rPr>
          <w:rStyle w:val="a6"/>
          <w:rFonts w:ascii="Times New Roman" w:hAnsi="Times New Roman"/>
          <w:lang w:val="ru-RU"/>
        </w:rPr>
        <w:t>используются следующие методы</w:t>
      </w:r>
      <w:r w:rsidRPr="00B25FEA">
        <w:rPr>
          <w:rStyle w:val="a6"/>
          <w:rFonts w:ascii="Times New Roman" w:hAnsi="Times New Roman"/>
          <w:b w:val="0"/>
          <w:lang w:val="ru-RU"/>
        </w:rPr>
        <w:t>: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lastRenderedPageBreak/>
        <w:t>практические;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объяснительно-иллюстративные;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поисковые;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исследовательские;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проблемные.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Преобладающими формами текущего контроля знаний, умений и навыков являются текущий и итоговый контроль, который проводится в форме самостоятельных, контрольных работ, различных тестовых форм контроля.   Кроме того, программа предполагает использование домашних самостоятельных работ (включает работу с текстом учебника и дополнительной литературой для учащихся)</w:t>
      </w:r>
    </w:p>
    <w:p w:rsid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Учебник  «</w:t>
      </w:r>
      <w:r w:rsidR="003A0729" w:rsidRPr="00B25FEA">
        <w:rPr>
          <w:rStyle w:val="a6"/>
          <w:rFonts w:ascii="Times New Roman" w:hAnsi="Times New Roman"/>
          <w:b w:val="0"/>
          <w:lang w:val="ru-RU"/>
        </w:rPr>
        <w:t>Экономическая и социальная география мира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» под редакцией </w:t>
      </w:r>
      <w:proofErr w:type="spellStart"/>
      <w:r w:rsidR="003A0729" w:rsidRPr="00B25FEA">
        <w:rPr>
          <w:rStyle w:val="a6"/>
          <w:rFonts w:ascii="Times New Roman" w:hAnsi="Times New Roman"/>
          <w:b w:val="0"/>
          <w:lang w:val="ru-RU"/>
        </w:rPr>
        <w:t>В.П.Максоковский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  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               </w:t>
      </w:r>
    </w:p>
    <w:p w:rsidR="003A0729" w:rsidRDefault="003A0729" w:rsidP="00CE4B24">
      <w:pPr>
        <w:jc w:val="center"/>
        <w:rPr>
          <w:rStyle w:val="1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2</w:t>
      </w:r>
      <w:r w:rsidRPr="001B7E30">
        <w:rPr>
          <w:rStyle w:val="10"/>
          <w:lang w:val="ru-RU"/>
        </w:rPr>
        <w:t>. Содержание программы</w:t>
      </w:r>
    </w:p>
    <w:p w:rsidR="003A0729" w:rsidRPr="00B25FEA" w:rsidRDefault="00874BCD" w:rsidP="00B25FEA">
      <w:pPr>
        <w:pStyle w:val="1"/>
        <w:jc w:val="both"/>
        <w:rPr>
          <w:rStyle w:val="a6"/>
          <w:b/>
        </w:rPr>
      </w:pPr>
      <w:r w:rsidRPr="00B25FEA">
        <w:rPr>
          <w:rStyle w:val="a6"/>
          <w:b/>
        </w:rPr>
        <w:t xml:space="preserve"> </w:t>
      </w:r>
      <w:r w:rsidR="00076597">
        <w:rPr>
          <w:rStyle w:val="a6"/>
          <w:b/>
        </w:rPr>
        <w:t xml:space="preserve">    </w:t>
      </w:r>
      <w:r w:rsidRPr="00B25FEA">
        <w:rPr>
          <w:rStyle w:val="a6"/>
          <w:b/>
        </w:rPr>
        <w:t xml:space="preserve"> </w:t>
      </w:r>
      <w:r w:rsidR="003A0729" w:rsidRPr="00B25FEA">
        <w:rPr>
          <w:rStyle w:val="a6"/>
          <w:b/>
        </w:rPr>
        <w:t xml:space="preserve"> Общая характеристика мира</w:t>
      </w:r>
      <w:r w:rsidRPr="00B25FEA">
        <w:rPr>
          <w:rStyle w:val="a6"/>
          <w:b/>
        </w:rPr>
        <w:t>.</w:t>
      </w:r>
    </w:p>
    <w:p w:rsidR="003A0729" w:rsidRPr="00B25FEA" w:rsidRDefault="00076597" w:rsidP="00B25FEA">
      <w:pPr>
        <w:pStyle w:val="1"/>
        <w:jc w:val="both"/>
        <w:rPr>
          <w:rStyle w:val="a6"/>
          <w:b/>
        </w:rPr>
      </w:pPr>
      <w:r>
        <w:rPr>
          <w:rStyle w:val="a6"/>
          <w:b/>
        </w:rPr>
        <w:t xml:space="preserve">   </w:t>
      </w:r>
      <w:r w:rsidR="00B25FEA" w:rsidRPr="00B25FEA">
        <w:rPr>
          <w:rStyle w:val="a6"/>
          <w:b/>
        </w:rPr>
        <w:t xml:space="preserve"> </w:t>
      </w:r>
      <w:r w:rsidR="00874BCD" w:rsidRPr="00B25FEA">
        <w:rPr>
          <w:rStyle w:val="a6"/>
          <w:b/>
        </w:rPr>
        <w:t xml:space="preserve">   </w:t>
      </w:r>
      <w:r w:rsidR="003A0729" w:rsidRPr="00B25FEA">
        <w:rPr>
          <w:rStyle w:val="a6"/>
          <w:b/>
        </w:rPr>
        <w:t>Современная политическая карта мира</w:t>
      </w:r>
      <w:r w:rsidR="00874BCD" w:rsidRPr="00B25FEA">
        <w:rPr>
          <w:rStyle w:val="a6"/>
          <w:b/>
        </w:rPr>
        <w:t>.</w:t>
      </w:r>
      <w:r w:rsidR="003A0729" w:rsidRPr="00B25FEA">
        <w:rPr>
          <w:rStyle w:val="a6"/>
          <w:b/>
        </w:rPr>
        <w:t xml:space="preserve">     </w:t>
      </w:r>
    </w:p>
    <w:p w:rsidR="003A0729" w:rsidRPr="00B25FEA" w:rsidRDefault="00076597" w:rsidP="00B25FEA">
      <w:pPr>
        <w:pStyle w:val="1"/>
        <w:jc w:val="both"/>
        <w:rPr>
          <w:rStyle w:val="a6"/>
          <w:b/>
        </w:rPr>
      </w:pPr>
      <w:r>
        <w:rPr>
          <w:rStyle w:val="a6"/>
          <w:b/>
        </w:rPr>
        <w:t xml:space="preserve">     </w:t>
      </w:r>
      <w:r w:rsidR="00874BCD" w:rsidRPr="00B25FEA">
        <w:rPr>
          <w:rStyle w:val="a6"/>
          <w:b/>
        </w:rPr>
        <w:t xml:space="preserve">  </w:t>
      </w:r>
      <w:r w:rsidR="003A0729" w:rsidRPr="00B25FEA">
        <w:rPr>
          <w:rStyle w:val="a6"/>
          <w:b/>
        </w:rPr>
        <w:t xml:space="preserve"> География мировых природных ресурсов.</w:t>
      </w:r>
    </w:p>
    <w:p w:rsidR="003A0729" w:rsidRPr="00076597" w:rsidRDefault="00874BCD" w:rsidP="00B25FEA">
      <w:pPr>
        <w:jc w:val="both"/>
        <w:rPr>
          <w:rStyle w:val="a6"/>
          <w:rFonts w:ascii="Times New Roman" w:hAnsi="Times New Roman"/>
          <w:sz w:val="16"/>
          <w:szCs w:val="16"/>
          <w:lang w:val="ru-RU"/>
        </w:rPr>
      </w:pPr>
      <w:r w:rsidRPr="00076597">
        <w:rPr>
          <w:rStyle w:val="a6"/>
          <w:rFonts w:ascii="Times New Roman" w:hAnsi="Times New Roman"/>
          <w:sz w:val="16"/>
          <w:szCs w:val="16"/>
          <w:lang w:val="ru-RU"/>
        </w:rPr>
        <w:t xml:space="preserve">        </w:t>
      </w:r>
      <w:r w:rsidR="00B25FEA" w:rsidRPr="00076597">
        <w:rPr>
          <w:rStyle w:val="a6"/>
          <w:rFonts w:ascii="Times New Roman" w:hAnsi="Times New Roman"/>
          <w:sz w:val="16"/>
          <w:szCs w:val="16"/>
          <w:lang w:val="ru-RU"/>
        </w:rPr>
        <w:t xml:space="preserve">  </w:t>
      </w:r>
      <w:r w:rsidRPr="00076597">
        <w:rPr>
          <w:rStyle w:val="a6"/>
          <w:rFonts w:ascii="Times New Roman" w:hAnsi="Times New Roman"/>
          <w:sz w:val="16"/>
          <w:szCs w:val="16"/>
          <w:lang w:val="ru-RU"/>
        </w:rPr>
        <w:t xml:space="preserve">  </w:t>
      </w:r>
      <w:r w:rsidR="003A0729" w:rsidRPr="00076597">
        <w:rPr>
          <w:rStyle w:val="a6"/>
          <w:rFonts w:ascii="Times New Roman" w:hAnsi="Times New Roman"/>
          <w:sz w:val="16"/>
          <w:szCs w:val="16"/>
          <w:lang w:val="ru-RU"/>
        </w:rPr>
        <w:t>ГЕОГРАФИЯ НАСЕЛЕНИЕ МИРА</w:t>
      </w:r>
      <w:r w:rsidR="00076597">
        <w:rPr>
          <w:rStyle w:val="a6"/>
          <w:rFonts w:ascii="Times New Roman" w:hAnsi="Times New Roman"/>
          <w:sz w:val="16"/>
          <w:szCs w:val="16"/>
          <w:lang w:val="ru-RU"/>
        </w:rPr>
        <w:t xml:space="preserve"> .</w:t>
      </w: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Постоянный рост населения Земли, его причины и последствия. Типы воспроизводства населения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 xml:space="preserve"> .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Оценка основных показателей уровня и качества жизни населения. Анализ карт населения.</w:t>
      </w:r>
    </w:p>
    <w:p w:rsidR="003A0729" w:rsidRPr="00B25FEA" w:rsidRDefault="003A0729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      Научно-техническая революция</w:t>
      </w:r>
      <w:r w:rsidR="00874BCD" w:rsidRPr="00B25FEA">
        <w:rPr>
          <w:rStyle w:val="a6"/>
          <w:rFonts w:ascii="Times New Roman" w:hAnsi="Times New Roman"/>
          <w:lang w:val="ru-RU"/>
        </w:rPr>
        <w:t>.</w:t>
      </w:r>
    </w:p>
    <w:p w:rsidR="003A0729" w:rsidRPr="00B25FEA" w:rsidRDefault="003A0729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      ГЕОГРАФИЯ МИРОВОГО ХОЗЯЙСТВА</w:t>
      </w:r>
      <w:r w:rsidR="00874BCD" w:rsidRPr="00B25FEA">
        <w:rPr>
          <w:rStyle w:val="a6"/>
          <w:rFonts w:ascii="Times New Roman" w:hAnsi="Times New Roman"/>
          <w:lang w:val="ru-RU"/>
        </w:rPr>
        <w:t>.</w:t>
      </w: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3A0729" w:rsidRPr="00B25FEA" w:rsidRDefault="003A0729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3A0729" w:rsidRPr="00B25FEA" w:rsidRDefault="00874BCD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</w:t>
      </w:r>
      <w:r w:rsidR="003A0729" w:rsidRPr="00B25FEA">
        <w:rPr>
          <w:rStyle w:val="a6"/>
          <w:rFonts w:ascii="Times New Roman" w:hAnsi="Times New Roman"/>
          <w:lang w:val="ru-RU"/>
        </w:rPr>
        <w:t xml:space="preserve">  РЕГИОНЫ И СТРАНЫ МИРА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A0729" w:rsidRPr="00B25FEA" w:rsidRDefault="003A0729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</w:t>
      </w:r>
      <w:r w:rsidRPr="00B25FEA">
        <w:rPr>
          <w:rStyle w:val="a6"/>
          <w:rFonts w:ascii="Times New Roman" w:hAnsi="Times New Roman"/>
          <w:lang w:val="ru-RU"/>
        </w:rPr>
        <w:t xml:space="preserve">. </w:t>
      </w:r>
    </w:p>
    <w:p w:rsidR="003A0729" w:rsidRPr="00B25FEA" w:rsidRDefault="003A0729" w:rsidP="003A0729">
      <w:pPr>
        <w:rPr>
          <w:rStyle w:val="a6"/>
          <w:rFonts w:ascii="Times New Roman" w:hAnsi="Times New Roman"/>
          <w:lang w:val="ru-RU"/>
        </w:rPr>
      </w:pP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РОССИЯ В СОВРЕМЕННОМ МИРЕ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. Россия на политической карте мира, в мировом хозяйстве, системе международных финансово-экономических и политических отношений отрасли международной специализации России. Особенности географии экономических, политических и культурных связей России с наиболее развитыми </w:t>
      </w:r>
      <w:r w:rsidRPr="00B25FEA">
        <w:rPr>
          <w:rStyle w:val="a6"/>
          <w:rFonts w:ascii="Times New Roman" w:hAnsi="Times New Roman"/>
          <w:b w:val="0"/>
          <w:lang w:val="ru-RU"/>
        </w:rPr>
        <w:lastRenderedPageBreak/>
        <w:t>странами мира. Географические аспекты важнейших социально-экономических проблем России.</w:t>
      </w: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A0729" w:rsidRPr="00B25FEA" w:rsidRDefault="00874BCD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  </w:t>
      </w:r>
      <w:r w:rsidR="003A0729" w:rsidRPr="00B25FEA">
        <w:rPr>
          <w:rStyle w:val="a6"/>
          <w:rFonts w:ascii="Times New Roman" w:hAnsi="Times New Roman"/>
          <w:lang w:val="ru-RU"/>
        </w:rPr>
        <w:t xml:space="preserve"> ГЕОГРАФИЧЕСКИЕ  АСПЕКТЫ  </w:t>
      </w:r>
      <w:proofErr w:type="gramStart"/>
      <w:r w:rsidR="003A0729" w:rsidRPr="00B25FEA">
        <w:rPr>
          <w:rStyle w:val="a6"/>
          <w:rFonts w:ascii="Times New Roman" w:hAnsi="Times New Roman"/>
          <w:lang w:val="ru-RU"/>
        </w:rPr>
        <w:t>СОВРЕМЕННЫХ</w:t>
      </w:r>
      <w:proofErr w:type="gramEnd"/>
    </w:p>
    <w:p w:rsidR="003A0729" w:rsidRPr="00B25FEA" w:rsidRDefault="00874BCD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 </w:t>
      </w:r>
      <w:r w:rsidR="003A0729" w:rsidRPr="00B25FEA">
        <w:rPr>
          <w:rStyle w:val="a6"/>
          <w:rFonts w:ascii="Times New Roman" w:hAnsi="Times New Roman"/>
          <w:lang w:val="ru-RU"/>
        </w:rPr>
        <w:t xml:space="preserve">  ГЛОБАЛЬНЫХ  ПРОБЛЕМ  ЧЕЛОВЕЧЕСТВА</w:t>
      </w:r>
    </w:p>
    <w:p w:rsidR="003A0729" w:rsidRPr="00B25FEA" w:rsidRDefault="003A0729" w:rsidP="003A0729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B25FEA">
        <w:rPr>
          <w:rStyle w:val="a6"/>
          <w:rFonts w:ascii="Times New Roman" w:hAnsi="Times New Roman"/>
          <w:b w:val="0"/>
          <w:lang w:val="ru-RU"/>
        </w:rPr>
        <w:t>геоэкологическая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3A0729" w:rsidRPr="00B25FEA" w:rsidRDefault="003A0729" w:rsidP="003A0729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BC713F" w:rsidRPr="00B25FEA" w:rsidRDefault="003A0729" w:rsidP="006D245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    </w:t>
      </w:r>
    </w:p>
    <w:p w:rsidR="00BC713F" w:rsidRPr="00B25FEA" w:rsidRDefault="00BC713F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3. Требования к уровню подготовки учащихся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•</w:t>
      </w:r>
      <w:r w:rsidRPr="00B25FEA">
        <w:rPr>
          <w:rStyle w:val="a6"/>
          <w:rFonts w:ascii="Times New Roman" w:hAnsi="Times New Roman"/>
          <w:lang w:val="ru-RU"/>
        </w:rPr>
        <w:tab/>
      </w:r>
      <w:r w:rsidRPr="00B25FEA">
        <w:rPr>
          <w:rStyle w:val="a6"/>
          <w:rFonts w:ascii="Times New Roman" w:hAnsi="Times New Roman"/>
          <w:b w:val="0"/>
          <w:lang w:val="ru-RU"/>
        </w:rPr>
        <w:t>освоение знаний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развитие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воспитание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формирование способности и готовности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BC713F" w:rsidRPr="00B25FEA" w:rsidRDefault="00BC713F" w:rsidP="00C375CF">
      <w:pPr>
        <w:rPr>
          <w:rStyle w:val="a6"/>
          <w:rFonts w:ascii="Times New Roman" w:hAnsi="Times New Roman"/>
          <w:b w:val="0"/>
          <w:lang w:val="ru-RU"/>
        </w:rPr>
      </w:pPr>
    </w:p>
    <w:p w:rsidR="006871B7" w:rsidRPr="00B25FEA" w:rsidRDefault="006871B7" w:rsidP="006871B7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 •          умения работать с картами различной тематики и разнообразными статистическими материалами;</w:t>
      </w:r>
    </w:p>
    <w:p w:rsidR="006871B7" w:rsidRPr="00B25FEA" w:rsidRDefault="006871B7" w:rsidP="006871B7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определение 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6871B7" w:rsidRPr="00B25FEA" w:rsidRDefault="006871B7" w:rsidP="006871B7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поиск нужной информации по заданной теме в источниках различного типа, в том числе в геоинформационных системах;</w:t>
      </w:r>
    </w:p>
    <w:p w:rsidR="006871B7" w:rsidRPr="00B25FEA" w:rsidRDefault="006871B7" w:rsidP="006871B7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обоснование суждений, доказательств; объяснение положений, ситуаций, явлений и процессов;</w:t>
      </w:r>
    </w:p>
    <w:p w:rsidR="006871B7" w:rsidRPr="00B25FEA" w:rsidRDefault="006871B7" w:rsidP="006871B7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•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AC1B01" w:rsidRDefault="00AC1B01" w:rsidP="00CE4B24">
      <w:pPr>
        <w:jc w:val="center"/>
        <w:rPr>
          <w:rStyle w:val="a6"/>
          <w:rFonts w:ascii="Times New Roman" w:hAnsi="Times New Roman"/>
          <w:lang w:val="ru-RU"/>
        </w:rPr>
      </w:pPr>
      <w:bookmarkStart w:id="1" w:name="_GoBack"/>
      <w:bookmarkEnd w:id="1"/>
    </w:p>
    <w:p w:rsidR="00AC1B01" w:rsidRDefault="00AC1B01" w:rsidP="00CE4B24">
      <w:pPr>
        <w:jc w:val="center"/>
        <w:rPr>
          <w:rStyle w:val="a6"/>
          <w:rFonts w:ascii="Times New Roman" w:hAnsi="Times New Roman"/>
          <w:lang w:val="ru-RU"/>
        </w:rPr>
      </w:pPr>
    </w:p>
    <w:p w:rsidR="00AC1B01" w:rsidRDefault="00AC1B01" w:rsidP="00CE4B24">
      <w:pPr>
        <w:jc w:val="center"/>
        <w:rPr>
          <w:rStyle w:val="a6"/>
          <w:rFonts w:ascii="Times New Roman" w:hAnsi="Times New Roman"/>
          <w:lang w:val="ru-RU"/>
        </w:rPr>
      </w:pPr>
    </w:p>
    <w:p w:rsidR="00893E2A" w:rsidRDefault="00EA763C" w:rsidP="00CE4B24">
      <w:pPr>
        <w:jc w:val="center"/>
        <w:rPr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4. Планируемые результаты образования</w:t>
      </w:r>
    </w:p>
    <w:p w:rsidR="00893E2A" w:rsidRPr="00893E2A" w:rsidRDefault="00893E2A" w:rsidP="00893E2A">
      <w:pPr>
        <w:rPr>
          <w:rStyle w:val="a6"/>
          <w:rFonts w:ascii="Times New Roman" w:hAnsi="Times New Roman"/>
          <w:lang w:val="ru-RU"/>
        </w:rPr>
      </w:pPr>
      <w:r w:rsidRPr="00893E2A">
        <w:rPr>
          <w:rStyle w:val="a6"/>
          <w:rFonts w:ascii="Times New Roman" w:hAnsi="Times New Roman"/>
          <w:lang w:val="ru-RU"/>
        </w:rPr>
        <w:tab/>
        <w:t>знать/понимать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lang w:val="ru-RU"/>
        </w:rPr>
        <w:t>•</w:t>
      </w:r>
      <w:r w:rsidRPr="00893E2A">
        <w:rPr>
          <w:rStyle w:val="a6"/>
          <w:rFonts w:ascii="Times New Roman" w:hAnsi="Times New Roman"/>
          <w:lang w:val="ru-RU"/>
        </w:rPr>
        <w:tab/>
      </w:r>
      <w:r w:rsidRPr="00893E2A">
        <w:rPr>
          <w:rStyle w:val="a6"/>
          <w:rFonts w:ascii="Times New Roman" w:hAnsi="Times New Roman"/>
          <w:b w:val="0"/>
          <w:lang w:val="ru-RU"/>
        </w:rPr>
        <w:t>основные географические понятия и термины; традиционные и новые методы географических исследований;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</w:t>
      </w:r>
      <w:r w:rsidRPr="00893E2A">
        <w:rPr>
          <w:rStyle w:val="a6"/>
          <w:rFonts w:ascii="Times New Roman" w:hAnsi="Times New Roman"/>
          <w:b w:val="0"/>
          <w:lang w:val="ru-RU"/>
        </w:rPr>
        <w:lastRenderedPageBreak/>
        <w:t>качестве жизни населения, основные направления миграций; проблемы современной урбанизации;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  <w:r w:rsidRPr="00893E2A">
        <w:rPr>
          <w:rStyle w:val="a6"/>
          <w:rFonts w:ascii="Times New Roman" w:hAnsi="Times New Roman"/>
          <w:b w:val="0"/>
          <w:lang w:val="ru-RU"/>
        </w:rPr>
        <w:tab/>
      </w:r>
      <w:r w:rsidRPr="00893E2A">
        <w:rPr>
          <w:rStyle w:val="a6"/>
          <w:rFonts w:ascii="Times New Roman" w:hAnsi="Times New Roman"/>
          <w:b w:val="0"/>
          <w:lang w:val="ru-RU"/>
        </w:rPr>
        <w:tab/>
      </w:r>
      <w:r w:rsidRPr="00893E2A">
        <w:rPr>
          <w:rStyle w:val="a6"/>
          <w:rFonts w:ascii="Times New Roman" w:hAnsi="Times New Roman"/>
          <w:b w:val="0"/>
          <w:lang w:val="ru-RU"/>
        </w:rPr>
        <w:tab/>
      </w:r>
      <w:r w:rsidRPr="00893E2A">
        <w:rPr>
          <w:rStyle w:val="a6"/>
          <w:rFonts w:ascii="Times New Roman" w:hAnsi="Times New Roman"/>
          <w:b w:val="0"/>
          <w:lang w:val="ru-RU"/>
        </w:rPr>
        <w:tab/>
        <w:t>уметь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 xml:space="preserve">•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93E2A">
        <w:rPr>
          <w:rStyle w:val="a6"/>
          <w:rFonts w:ascii="Times New Roman" w:hAnsi="Times New Roman"/>
          <w:b w:val="0"/>
          <w:lang w:val="ru-RU"/>
        </w:rPr>
        <w:t>геоэкологических</w:t>
      </w:r>
      <w:proofErr w:type="spellEnd"/>
      <w:r w:rsidRPr="00893E2A">
        <w:rPr>
          <w:rStyle w:val="a6"/>
          <w:rFonts w:ascii="Times New Roman" w:hAnsi="Times New Roman"/>
          <w:b w:val="0"/>
          <w:lang w:val="ru-RU"/>
        </w:rPr>
        <w:t xml:space="preserve"> объектов, процессов и явлений;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 xml:space="preserve">оценивать и объяснять </w:t>
      </w:r>
      <w:proofErr w:type="spellStart"/>
      <w:r w:rsidRPr="00893E2A">
        <w:rPr>
          <w:rStyle w:val="a6"/>
          <w:rFonts w:ascii="Times New Roman" w:hAnsi="Times New Roman"/>
          <w:b w:val="0"/>
          <w:lang w:val="ru-RU"/>
        </w:rPr>
        <w:t>ресурсообеспеченность</w:t>
      </w:r>
      <w:proofErr w:type="spellEnd"/>
      <w:r w:rsidRPr="00893E2A">
        <w:rPr>
          <w:rStyle w:val="a6"/>
          <w:rFonts w:ascii="Times New Roman" w:hAnsi="Times New Roman"/>
          <w:b w:val="0"/>
          <w:lang w:val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93E2A">
        <w:rPr>
          <w:rStyle w:val="a6"/>
          <w:rFonts w:ascii="Times New Roman" w:hAnsi="Times New Roman"/>
          <w:b w:val="0"/>
          <w:lang w:val="ru-RU"/>
        </w:rPr>
        <w:t>геоэкологическими</w:t>
      </w:r>
      <w:proofErr w:type="spellEnd"/>
      <w:r w:rsidRPr="00893E2A">
        <w:rPr>
          <w:rStyle w:val="a6"/>
          <w:rFonts w:ascii="Times New Roman" w:hAnsi="Times New Roman"/>
          <w:b w:val="0"/>
          <w:lang w:val="ru-RU"/>
        </w:rPr>
        <w:t xml:space="preserve"> объектами, процессами и явлениями, их изменениями под влиянием разнообразных факторов;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>сопоставлять географические карты различной тематики;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93E2A">
        <w:rPr>
          <w:rStyle w:val="a6"/>
          <w:rFonts w:ascii="Times New Roman" w:hAnsi="Times New Roman"/>
          <w:b w:val="0"/>
          <w:lang w:val="ru-RU"/>
        </w:rPr>
        <w:t>для</w:t>
      </w:r>
      <w:proofErr w:type="gramEnd"/>
      <w:r w:rsidRPr="00893E2A">
        <w:rPr>
          <w:rStyle w:val="a6"/>
          <w:rFonts w:ascii="Times New Roman" w:hAnsi="Times New Roman"/>
          <w:b w:val="0"/>
          <w:lang w:val="ru-RU"/>
        </w:rPr>
        <w:t>: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>выявления и объяснения географических аспектов различных текущих событий и ситуаций;</w:t>
      </w:r>
    </w:p>
    <w:p w:rsidR="00893E2A" w:rsidRPr="00893E2A" w:rsidRDefault="00893E2A" w:rsidP="00893E2A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>•</w:t>
      </w:r>
      <w:r w:rsidRPr="00893E2A">
        <w:rPr>
          <w:rStyle w:val="a6"/>
          <w:rFonts w:ascii="Times New Roman" w:hAnsi="Times New Roman"/>
          <w:b w:val="0"/>
          <w:lang w:val="ru-RU"/>
        </w:rPr>
        <w:tab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893E2A" w:rsidRPr="00893E2A" w:rsidRDefault="00893E2A" w:rsidP="00EA763C">
      <w:pPr>
        <w:rPr>
          <w:rStyle w:val="a6"/>
          <w:rFonts w:ascii="Times New Roman" w:hAnsi="Times New Roman"/>
          <w:b w:val="0"/>
          <w:lang w:val="ru-RU"/>
        </w:rPr>
      </w:pPr>
      <w:r w:rsidRPr="00893E2A">
        <w:rPr>
          <w:rStyle w:val="a6"/>
          <w:rFonts w:ascii="Times New Roman" w:hAnsi="Times New Roman"/>
          <w:b w:val="0"/>
          <w:lang w:val="ru-RU"/>
        </w:rPr>
        <w:t xml:space="preserve">Изучение курса предусматривает использование нескольких типов уроков - урока-лекции, урока-семинара, урока- практикума, урока-конференции (диспута). Цель большинства уроков, посвященных выполнению практических заданий в классе, - самостоятельное получение </w:t>
      </w:r>
      <w:proofErr w:type="gramStart"/>
      <w:r w:rsidRPr="00893E2A">
        <w:rPr>
          <w:rStyle w:val="a6"/>
          <w:rFonts w:ascii="Times New Roman" w:hAnsi="Times New Roman"/>
          <w:b w:val="0"/>
          <w:lang w:val="ru-RU"/>
        </w:rPr>
        <w:t>обучающимися</w:t>
      </w:r>
      <w:proofErr w:type="gramEnd"/>
      <w:r w:rsidRPr="00893E2A">
        <w:rPr>
          <w:rStyle w:val="a6"/>
          <w:rFonts w:ascii="Times New Roman" w:hAnsi="Times New Roman"/>
          <w:b w:val="0"/>
          <w:lang w:val="ru-RU"/>
        </w:rPr>
        <w:t xml:space="preserve"> необх</w:t>
      </w:r>
      <w:r>
        <w:rPr>
          <w:rStyle w:val="a6"/>
          <w:rFonts w:ascii="Times New Roman" w:hAnsi="Times New Roman"/>
          <w:b w:val="0"/>
          <w:lang w:val="ru-RU"/>
        </w:rPr>
        <w:t>одимого фактического материала.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•основные географические понятия и термины; 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•природные и антропогенные причины возникновения </w:t>
      </w:r>
      <w:proofErr w:type="spellStart"/>
      <w:r w:rsidRPr="00B25FEA">
        <w:rPr>
          <w:rStyle w:val="a6"/>
          <w:rFonts w:ascii="Times New Roman" w:hAnsi="Times New Roman"/>
          <w:b w:val="0"/>
          <w:lang w:val="ru-RU"/>
        </w:rPr>
        <w:t>геоэкологических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уметь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•выделять, описывать и объяснять существенные признаки географических объектов и явлений;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lastRenderedPageBreak/>
        <w:t xml:space="preserve">•приводить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•решения практических задач по определению качества окружающей среды своей местности, мира,5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A763C" w:rsidRPr="00B25FEA" w:rsidRDefault="00EA763C" w:rsidP="00EA763C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74BCD" w:rsidRPr="00B25FEA" w:rsidRDefault="00874BCD" w:rsidP="00EA763C">
      <w:pPr>
        <w:rPr>
          <w:rStyle w:val="a6"/>
          <w:rFonts w:ascii="Times New Roman" w:hAnsi="Times New Roman"/>
          <w:b w:val="0"/>
          <w:lang w:val="ru-RU"/>
        </w:rPr>
      </w:pPr>
    </w:p>
    <w:p w:rsidR="000E4FC6" w:rsidRPr="00B25FEA" w:rsidRDefault="00BC713F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5. Способы и формы оценки результатов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    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Рабочая программа  включает в себя 4 контрольные работы:     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1.</w:t>
      </w:r>
      <w:r w:rsidRPr="00B25FEA">
        <w:rPr>
          <w:rStyle w:val="a6"/>
          <w:rFonts w:ascii="Times New Roman" w:hAnsi="Times New Roman"/>
          <w:lang w:val="ru-RU"/>
        </w:rPr>
        <w:t xml:space="preserve">      </w:t>
      </w:r>
      <w:r w:rsidRPr="00B25FEA">
        <w:rPr>
          <w:rStyle w:val="a6"/>
          <w:rFonts w:ascii="Times New Roman" w:hAnsi="Times New Roman"/>
          <w:b w:val="0"/>
          <w:lang w:val="ru-RU"/>
        </w:rPr>
        <w:t>Контр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.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р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>абота №1«Население мира»10 класс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2.      Контр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.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р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>абота №2 «Промышленность мира».10 класс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3.      Контр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.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р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>абота №3 «Зарубежная азия».11класс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4.      Контр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.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р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>абота №4 «Обобщение по курсу ».11класс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Рабочая программа  включает в себя</w:t>
      </w:r>
      <w:r w:rsidR="00371881">
        <w:rPr>
          <w:rStyle w:val="a6"/>
          <w:rFonts w:ascii="Times New Roman" w:hAnsi="Times New Roman"/>
          <w:lang w:val="ru-RU"/>
        </w:rPr>
        <w:t xml:space="preserve"> 21 </w:t>
      </w:r>
      <w:r w:rsidRPr="00B25FEA">
        <w:rPr>
          <w:rStyle w:val="a6"/>
          <w:rFonts w:ascii="Times New Roman" w:hAnsi="Times New Roman"/>
          <w:lang w:val="ru-RU"/>
        </w:rPr>
        <w:t xml:space="preserve">практических работ: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1.</w:t>
      </w:r>
      <w:r w:rsidRPr="00B25FEA">
        <w:rPr>
          <w:rStyle w:val="a6"/>
          <w:rFonts w:ascii="Times New Roman" w:hAnsi="Times New Roman"/>
          <w:lang w:val="ru-RU"/>
        </w:rPr>
        <w:tab/>
      </w:r>
      <w:r w:rsidRPr="00B25FEA">
        <w:rPr>
          <w:rStyle w:val="a6"/>
          <w:rFonts w:ascii="Times New Roman" w:hAnsi="Times New Roman"/>
          <w:b w:val="0"/>
          <w:lang w:val="ru-RU"/>
        </w:rPr>
        <w:t>Пр.</w:t>
      </w:r>
      <w:r w:rsidR="00371881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B25FEA">
        <w:rPr>
          <w:rStyle w:val="a6"/>
          <w:rFonts w:ascii="Times New Roman" w:hAnsi="Times New Roman"/>
          <w:b w:val="0"/>
          <w:lang w:val="ru-RU"/>
        </w:rPr>
        <w:t>раб. № 1 «</w:t>
      </w:r>
      <w:r w:rsidR="00EA763C" w:rsidRPr="00B25FEA">
        <w:rPr>
          <w:rStyle w:val="a6"/>
          <w:rFonts w:ascii="Times New Roman" w:hAnsi="Times New Roman"/>
          <w:b w:val="0"/>
          <w:lang w:val="ru-RU"/>
        </w:rPr>
        <w:t>Выделение на контурной карте основных типов стран мира</w:t>
      </w:r>
      <w:r w:rsidRPr="00B25FEA">
        <w:rPr>
          <w:rStyle w:val="a6"/>
          <w:rFonts w:ascii="Times New Roman" w:hAnsi="Times New Roman"/>
          <w:b w:val="0"/>
          <w:lang w:val="ru-RU"/>
        </w:rPr>
        <w:t>»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2.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 № 2«</w:t>
      </w:r>
      <w:r w:rsidR="00EA763C" w:rsidRPr="00B25FEA">
        <w:rPr>
          <w:rStyle w:val="a6"/>
          <w:rFonts w:ascii="Times New Roman" w:hAnsi="Times New Roman"/>
          <w:b w:val="0"/>
          <w:lang w:val="ru-RU"/>
        </w:rPr>
        <w:t>Составление таблицы: Государственный строй стран мира»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3.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  № 3 «</w:t>
      </w:r>
      <w:r w:rsidR="00EA763C" w:rsidRPr="00B25FEA">
        <w:rPr>
          <w:rStyle w:val="a6"/>
          <w:rFonts w:ascii="Times New Roman" w:hAnsi="Times New Roman"/>
          <w:b w:val="0"/>
          <w:lang w:val="ru-RU"/>
        </w:rPr>
        <w:t>Оценка обеспеченности разных регионов и стр</w:t>
      </w:r>
      <w:r w:rsidR="00371881">
        <w:rPr>
          <w:rStyle w:val="a6"/>
          <w:rFonts w:ascii="Times New Roman" w:hAnsi="Times New Roman"/>
          <w:b w:val="0"/>
          <w:lang w:val="ru-RU"/>
        </w:rPr>
        <w:t>ан основными видами природных ре</w:t>
      </w:r>
      <w:r w:rsidR="00EA763C" w:rsidRPr="00B25FEA">
        <w:rPr>
          <w:rStyle w:val="a6"/>
          <w:rFonts w:ascii="Times New Roman" w:hAnsi="Times New Roman"/>
          <w:b w:val="0"/>
          <w:lang w:val="ru-RU"/>
        </w:rPr>
        <w:t>сурсов».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4.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4 «</w:t>
      </w:r>
      <w:r w:rsidR="00EA763C" w:rsidRPr="00B25FEA">
        <w:rPr>
          <w:rStyle w:val="a6"/>
          <w:rFonts w:ascii="Times New Roman" w:hAnsi="Times New Roman"/>
          <w:b w:val="0"/>
          <w:lang w:val="ru-RU"/>
        </w:rPr>
        <w:t>Осуждение проблемы: Средиземноморье в прошлом</w:t>
      </w:r>
      <w:r w:rsidR="00411607" w:rsidRPr="00B25FEA">
        <w:rPr>
          <w:rStyle w:val="a6"/>
          <w:rFonts w:ascii="Times New Roman" w:hAnsi="Times New Roman"/>
          <w:b w:val="0"/>
          <w:lang w:val="ru-RU"/>
        </w:rPr>
        <w:t>,</w:t>
      </w:r>
      <w:r w:rsidR="00371881"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411607" w:rsidRPr="00B25FEA">
        <w:rPr>
          <w:rStyle w:val="a6"/>
          <w:rFonts w:ascii="Times New Roman" w:hAnsi="Times New Roman"/>
          <w:b w:val="0"/>
          <w:lang w:val="ru-RU"/>
        </w:rPr>
        <w:t>настоящем и будущем</w:t>
      </w:r>
      <w:r w:rsidRPr="00B25FEA">
        <w:rPr>
          <w:rStyle w:val="a6"/>
          <w:rFonts w:ascii="Times New Roman" w:hAnsi="Times New Roman"/>
          <w:b w:val="0"/>
          <w:lang w:val="ru-RU"/>
        </w:rPr>
        <w:t>»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5.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 раб.  № 5 «</w:t>
      </w:r>
      <w:r w:rsidR="00411607" w:rsidRPr="00B25FEA">
        <w:rPr>
          <w:rStyle w:val="a6"/>
          <w:rFonts w:ascii="Times New Roman" w:hAnsi="Times New Roman"/>
          <w:b w:val="0"/>
          <w:lang w:val="ru-RU"/>
        </w:rPr>
        <w:t>Демографическая политика в разных странах и регионах мира</w:t>
      </w:r>
      <w:r w:rsidRPr="00B25FEA">
        <w:rPr>
          <w:rStyle w:val="a6"/>
          <w:rFonts w:ascii="Times New Roman" w:hAnsi="Times New Roman"/>
          <w:b w:val="0"/>
          <w:lang w:val="ru-RU"/>
        </w:rPr>
        <w:t>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6.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6 «</w:t>
      </w:r>
      <w:r w:rsidR="00411607" w:rsidRPr="00B25FEA">
        <w:rPr>
          <w:rStyle w:val="a6"/>
          <w:rFonts w:ascii="Times New Roman" w:hAnsi="Times New Roman"/>
          <w:b w:val="0"/>
          <w:lang w:val="ru-RU"/>
        </w:rPr>
        <w:t xml:space="preserve">Определение степени обеспеченности крупных регионах и стран трудовыми ресурсами».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7.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7 «</w:t>
      </w:r>
      <w:r w:rsidR="00411607" w:rsidRPr="00B25FEA">
        <w:rPr>
          <w:rStyle w:val="a6"/>
          <w:rFonts w:ascii="Times New Roman" w:hAnsi="Times New Roman"/>
          <w:b w:val="0"/>
          <w:lang w:val="ru-RU"/>
        </w:rPr>
        <w:t>Составление характеристики основных центров современного мирового хозяйства».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8.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8 «</w:t>
      </w:r>
      <w:r w:rsidR="00DA1C90" w:rsidRPr="00B25FEA">
        <w:rPr>
          <w:rStyle w:val="a6"/>
          <w:rFonts w:ascii="Times New Roman" w:hAnsi="Times New Roman"/>
          <w:b w:val="0"/>
          <w:lang w:val="ru-RU"/>
        </w:rPr>
        <w:t>Сравнительная характеристика ведущих факторов производительных сил</w:t>
      </w:r>
      <w:r w:rsidRPr="00B25FEA">
        <w:rPr>
          <w:rStyle w:val="a6"/>
          <w:rFonts w:ascii="Times New Roman" w:hAnsi="Times New Roman"/>
          <w:b w:val="0"/>
          <w:lang w:val="ru-RU"/>
        </w:rPr>
        <w:t>»</w:t>
      </w:r>
      <w:r w:rsidR="00DA1C90" w:rsidRPr="00B25FEA">
        <w:rPr>
          <w:rStyle w:val="a6"/>
          <w:rFonts w:ascii="Times New Roman" w:hAnsi="Times New Roman"/>
          <w:b w:val="0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9.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9 «</w:t>
      </w:r>
      <w:r w:rsidR="00DA1C90" w:rsidRPr="00B25FEA">
        <w:rPr>
          <w:rStyle w:val="a6"/>
          <w:rFonts w:ascii="Times New Roman" w:hAnsi="Times New Roman"/>
          <w:b w:val="0"/>
          <w:lang w:val="ru-RU"/>
        </w:rPr>
        <w:t>Сопоставление экономико-географической характеристики одной из отраслей (по выбору</w:t>
      </w:r>
      <w:proofErr w:type="gramStart"/>
      <w:r w:rsidR="00DA1C90" w:rsidRPr="00B25FEA">
        <w:rPr>
          <w:rStyle w:val="a6"/>
          <w:rFonts w:ascii="Times New Roman" w:hAnsi="Times New Roman"/>
          <w:b w:val="0"/>
          <w:lang w:val="ru-RU"/>
        </w:rPr>
        <w:t>)п</w:t>
      </w:r>
      <w:proofErr w:type="gramEnd"/>
      <w:r w:rsidR="00DA1C90" w:rsidRPr="00B25FEA">
        <w:rPr>
          <w:rStyle w:val="a6"/>
          <w:rFonts w:ascii="Times New Roman" w:hAnsi="Times New Roman"/>
          <w:b w:val="0"/>
          <w:lang w:val="ru-RU"/>
        </w:rPr>
        <w:t>ромышленности мира</w:t>
      </w:r>
      <w:r w:rsidRPr="00B25FEA">
        <w:rPr>
          <w:rStyle w:val="a6"/>
          <w:rFonts w:ascii="Times New Roman" w:hAnsi="Times New Roman"/>
          <w:b w:val="0"/>
          <w:lang w:val="ru-RU"/>
        </w:rPr>
        <w:t>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10.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10  «</w:t>
      </w:r>
      <w:r w:rsidR="00DA1C90" w:rsidRPr="00B25FEA">
        <w:rPr>
          <w:rStyle w:val="a6"/>
          <w:rFonts w:ascii="Times New Roman" w:hAnsi="Times New Roman"/>
          <w:b w:val="0"/>
          <w:lang w:val="ru-RU"/>
        </w:rPr>
        <w:t>Определение экспортеров основных видов промышленной продукции, видов сырья».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11.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</w:t>
      </w:r>
      <w:r w:rsidR="00DA1C90" w:rsidRPr="00B25FEA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B25FEA">
        <w:rPr>
          <w:rStyle w:val="a6"/>
          <w:rFonts w:ascii="Times New Roman" w:hAnsi="Times New Roman"/>
          <w:b w:val="0"/>
          <w:lang w:val="ru-RU"/>
        </w:rPr>
        <w:t>раб. №11 «</w:t>
      </w:r>
      <w:r w:rsidR="00DA1C90" w:rsidRPr="00B25FEA">
        <w:rPr>
          <w:rStyle w:val="a6"/>
          <w:rFonts w:ascii="Times New Roman" w:hAnsi="Times New Roman"/>
          <w:b w:val="0"/>
          <w:lang w:val="ru-RU"/>
        </w:rPr>
        <w:t>Определение основных направлений между народной торговли; факторов определяющих международную специализацию стран и регионов мира».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12.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12 «</w:t>
      </w:r>
      <w:r w:rsidR="002952F5">
        <w:rPr>
          <w:rStyle w:val="a6"/>
          <w:rFonts w:ascii="Times New Roman" w:hAnsi="Times New Roman"/>
          <w:b w:val="0"/>
          <w:lang w:val="ru-RU"/>
        </w:rPr>
        <w:t xml:space="preserve">Нанесение на контурную карту </w:t>
      </w:r>
      <w:proofErr w:type="spellStart"/>
      <w:r w:rsidR="002952F5">
        <w:rPr>
          <w:rStyle w:val="a6"/>
          <w:rFonts w:ascii="Times New Roman" w:hAnsi="Times New Roman"/>
          <w:b w:val="0"/>
          <w:lang w:val="ru-RU"/>
        </w:rPr>
        <w:t>субрегионов</w:t>
      </w:r>
      <w:proofErr w:type="spellEnd"/>
      <w:r w:rsidR="002952F5">
        <w:rPr>
          <w:rStyle w:val="a6"/>
          <w:rFonts w:ascii="Times New Roman" w:hAnsi="Times New Roman"/>
          <w:b w:val="0"/>
          <w:lang w:val="ru-RU"/>
        </w:rPr>
        <w:t xml:space="preserve"> Европы</w:t>
      </w:r>
      <w:r w:rsidRPr="00B25FEA">
        <w:rPr>
          <w:rStyle w:val="a6"/>
          <w:rFonts w:ascii="Times New Roman" w:hAnsi="Times New Roman"/>
          <w:b w:val="0"/>
          <w:lang w:val="ru-RU"/>
        </w:rPr>
        <w:t>»</w:t>
      </w:r>
      <w:r w:rsidR="002952F5">
        <w:rPr>
          <w:rStyle w:val="a6"/>
          <w:rFonts w:ascii="Times New Roman" w:hAnsi="Times New Roman"/>
          <w:b w:val="0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13.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13 «</w:t>
      </w:r>
      <w:r w:rsidR="002952F5">
        <w:rPr>
          <w:rStyle w:val="a6"/>
          <w:rFonts w:ascii="Times New Roman" w:hAnsi="Times New Roman"/>
          <w:b w:val="0"/>
          <w:lang w:val="ru-RU"/>
        </w:rPr>
        <w:t>Создать экономико-географическое обоснование размещения отраслей промышленности одной из стран</w:t>
      </w:r>
      <w:r w:rsidRPr="00B25FEA">
        <w:rPr>
          <w:rStyle w:val="a6"/>
          <w:rFonts w:ascii="Times New Roman" w:hAnsi="Times New Roman"/>
          <w:b w:val="0"/>
          <w:lang w:val="ru-RU"/>
        </w:rPr>
        <w:t>»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14.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14 «</w:t>
      </w:r>
      <w:r w:rsidR="002952F5">
        <w:rPr>
          <w:rStyle w:val="a6"/>
          <w:rFonts w:ascii="Times New Roman" w:hAnsi="Times New Roman"/>
          <w:b w:val="0"/>
          <w:lang w:val="ru-RU"/>
        </w:rPr>
        <w:t>Составить сравнительную экономико-географическую характеристику двух стран «Большой семерки».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15.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14 «</w:t>
      </w:r>
      <w:r w:rsidR="00C81C46">
        <w:rPr>
          <w:rStyle w:val="a6"/>
          <w:rFonts w:ascii="Times New Roman" w:hAnsi="Times New Roman"/>
          <w:b w:val="0"/>
          <w:lang w:val="ru-RU"/>
        </w:rPr>
        <w:t>Характеристика специализации основных сельскохозяйственных районов в Китае. Объяснить причины».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16.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16  «</w:t>
      </w:r>
      <w:r w:rsidR="00C81C46">
        <w:rPr>
          <w:rStyle w:val="a6"/>
          <w:rFonts w:ascii="Times New Roman" w:hAnsi="Times New Roman"/>
          <w:b w:val="0"/>
          <w:lang w:val="ru-RU"/>
        </w:rPr>
        <w:t>Отражение по картосхеме международных экономических связях Японии».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lastRenderedPageBreak/>
        <w:t>17.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17  «</w:t>
      </w:r>
      <w:r w:rsidR="00C81C46">
        <w:rPr>
          <w:rStyle w:val="a6"/>
          <w:rFonts w:ascii="Times New Roman" w:hAnsi="Times New Roman"/>
          <w:b w:val="0"/>
          <w:lang w:val="ru-RU"/>
        </w:rPr>
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проблем».</w:t>
      </w:r>
    </w:p>
    <w:p w:rsidR="000E4FC6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18.</w:t>
      </w:r>
      <w:r w:rsidRPr="00B25FEA">
        <w:rPr>
          <w:rStyle w:val="a6"/>
          <w:rFonts w:ascii="Times New Roman" w:hAnsi="Times New Roman"/>
          <w:b w:val="0"/>
          <w:lang w:val="ru-RU"/>
        </w:rPr>
        <w:tab/>
        <w:t>Пр. раб. № 18 «</w:t>
      </w:r>
      <w:r w:rsidR="00C81C46">
        <w:rPr>
          <w:rStyle w:val="a6"/>
          <w:rFonts w:ascii="Times New Roman" w:hAnsi="Times New Roman"/>
          <w:b w:val="0"/>
          <w:lang w:val="ru-RU"/>
        </w:rPr>
        <w:t>Объяснение взаимосвязей между размещением населения, хозяйства, природными условиями Бразилии».</w:t>
      </w:r>
    </w:p>
    <w:p w:rsidR="00C81C46" w:rsidRDefault="00C81C46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19.     </w:t>
      </w:r>
      <w:r w:rsidRPr="00C81C46">
        <w:rPr>
          <w:lang w:val="ru-RU"/>
        </w:rPr>
        <w:t xml:space="preserve"> </w:t>
      </w:r>
      <w:r>
        <w:rPr>
          <w:rStyle w:val="a6"/>
          <w:rFonts w:ascii="Times New Roman" w:hAnsi="Times New Roman"/>
          <w:b w:val="0"/>
          <w:lang w:val="ru-RU"/>
        </w:rPr>
        <w:t xml:space="preserve">Пр. раб. № 19  «Сопоставить прогноз экономического развития стран Африки на базе эффективного </w:t>
      </w:r>
      <w:r w:rsidR="00371881">
        <w:rPr>
          <w:rStyle w:val="a6"/>
          <w:rFonts w:ascii="Times New Roman" w:hAnsi="Times New Roman"/>
          <w:b w:val="0"/>
          <w:lang w:val="ru-RU"/>
        </w:rPr>
        <w:t>использования ресурсов региона. Назвать страны, которые имеют наибольшие перспективы развития».</w:t>
      </w:r>
    </w:p>
    <w:p w:rsidR="00371881" w:rsidRDefault="0037188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>20.</w:t>
      </w:r>
      <w:r w:rsidRPr="00371881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371881">
        <w:rPr>
          <w:rStyle w:val="a6"/>
          <w:rFonts w:ascii="Times New Roman" w:hAnsi="Times New Roman"/>
          <w:b w:val="0"/>
          <w:lang w:val="ru-RU"/>
        </w:rPr>
        <w:t xml:space="preserve">Пр. раб. № </w:t>
      </w:r>
      <w:r>
        <w:rPr>
          <w:rStyle w:val="a6"/>
          <w:rFonts w:ascii="Times New Roman" w:hAnsi="Times New Roman"/>
          <w:b w:val="0"/>
          <w:lang w:val="ru-RU"/>
        </w:rPr>
        <w:t>20   «Сопоставить картосхему, отражающую международные экономические связи Австралийского Союза, объяснение полученного результата».</w:t>
      </w:r>
    </w:p>
    <w:p w:rsidR="00371881" w:rsidRPr="00B25FEA" w:rsidRDefault="0037188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>21.</w:t>
      </w:r>
      <w:r w:rsidRPr="00371881">
        <w:rPr>
          <w:lang w:val="ru-RU"/>
        </w:rPr>
        <w:t xml:space="preserve"> </w:t>
      </w:r>
      <w:r>
        <w:rPr>
          <w:lang w:val="ru-RU"/>
        </w:rPr>
        <w:t xml:space="preserve">    </w:t>
      </w:r>
      <w:r>
        <w:rPr>
          <w:rStyle w:val="a6"/>
          <w:rFonts w:ascii="Times New Roman" w:hAnsi="Times New Roman"/>
          <w:b w:val="0"/>
          <w:lang w:val="ru-RU"/>
        </w:rPr>
        <w:t>Пр. раб. № 21    «Выявление по картам регионов с неблагоприятной  экологической ситуацией, а так же географических аспектов других глобальных проблем».</w:t>
      </w:r>
      <w:r w:rsidRPr="00371881">
        <w:rPr>
          <w:rStyle w:val="a6"/>
          <w:rFonts w:ascii="Times New Roman" w:hAnsi="Times New Roman"/>
          <w:b w:val="0"/>
          <w:lang w:val="ru-RU"/>
        </w:rPr>
        <w:t xml:space="preserve">  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В качестве диагностики результативности работы по программе может использоваться пятибалльная оценка устного ответа, контрольных и самостоятельных работ, а также творческих работ (проектов, рефератов, докладов, результатов исследований и т. д.).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Критерии и нормы оценки знаний обучающихся: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1. Оценка устного ответа.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«5»: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ответ полный и правильный на основании изученных теорий;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материал изложен в определенной логической последовательности, литературным языком;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ответ самостоятельный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Ответ «4»;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ответ полный и правильный на сновании изученных теорий;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материал изложен в определенной логической последовательности,  при этом допущены две-три несущественные ошибки, исправленные по требованию учителя.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«З»: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ответ полный, но при этом допущена существенная ошибка или ответ неполный, несвязный.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«2»: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при ответе обнаружено непонимание учащимся основного содержания учебного материала или допущены существенные ошибки,  которые учащийся не может исправить при наводящих вопросах учителя,   отсутствие ответа.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2 Оценка письменных контрольных работ. 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«5»: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ответ полный и правильный,  возможна несущественная ошибка.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«4»: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— ответ неполный или допущено не более двух несущественных ошибок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«3»: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работа выполнена не менее чем наполовину, допущена одна существенная ошибка и при этом две-три несущественные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 Отметка «2»: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-  работа выполнена меньше  чем наполовину или содержит несколько существенных ошибок.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-  </w:t>
      </w:r>
      <w:r w:rsidRPr="00B25FEA">
        <w:rPr>
          <w:rStyle w:val="a6"/>
          <w:rFonts w:ascii="Times New Roman" w:hAnsi="Times New Roman"/>
          <w:b w:val="0"/>
          <w:lang w:val="ru-RU"/>
        </w:rPr>
        <w:t>работа не выполнена.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3. Оценка тестовых работ.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При оценивании используется следующая шкала: для теста из пяти вопросов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lastRenderedPageBreak/>
        <w:t>• нет ошибок — оценка «5»;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 одна ошибка — оценка «4»;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 две ошибки — оценка «З»;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три ошибки — оценка «2».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Для теста из 30 вопросов: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25—З0 правильных ответов — оценка «5»;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19—24 правильных ответов — оценка «4»;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13—18 правильных ответов — оценка «З»;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 меньше 12 правильных ответов — оценка «2».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4.   Оценка реферата.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Реферат оценивается по следующим критериям: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 соблюдение требований к его оформлению;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• необходимость и достаточность для раскрытия темы приведенной в тексте реферата информации;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умение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обучающегося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свободно излагать основные идеи, отраженные в реферате;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способность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обучающегося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5. Оценка качества выполнения практических и самостоятельных работ по географии.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Отметка "5"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Работа оформлена аккуратно, в оптимальной для фиксации результатов форме.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Форма фиксации материалов может быть предложена учителем  или выбрана самими учащимися.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Отметка "4"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Практическая или самостоятельная работа выполнена учащимися в полном объеме и самостоятельно.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Допускаются неточности и небрежность в оформлении результатов  работы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Отметка "3"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Отметка "2"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</w:t>
      </w:r>
      <w:r w:rsidRPr="00B25FEA">
        <w:rPr>
          <w:rStyle w:val="a6"/>
          <w:rFonts w:ascii="Times New Roman" w:hAnsi="Times New Roman"/>
          <w:b w:val="0"/>
          <w:lang w:val="ru-RU"/>
        </w:rPr>
        <w:lastRenderedPageBreak/>
        <w:t>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6. Оценка умений работать с картой и другими источниками географических знаний.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Отметка «5» </w:t>
      </w:r>
      <w:r w:rsidRPr="00B25FEA">
        <w:rPr>
          <w:rStyle w:val="a6"/>
          <w:rFonts w:ascii="Times New Roman" w:hAnsi="Times New Roman"/>
          <w:b w:val="0"/>
          <w:lang w:val="ru-RU"/>
        </w:rPr>
        <w:t>- 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</w:t>
      </w:r>
      <w:r w:rsidRPr="00B25FEA">
        <w:rPr>
          <w:rStyle w:val="a6"/>
          <w:rFonts w:ascii="Times New Roman" w:hAnsi="Times New Roman"/>
          <w:lang w:val="ru-RU"/>
        </w:rPr>
        <w:t xml:space="preserve"> </w:t>
      </w:r>
      <w:r w:rsidRPr="00B25FEA">
        <w:rPr>
          <w:rStyle w:val="a6"/>
          <w:rFonts w:ascii="Times New Roman" w:hAnsi="Times New Roman"/>
          <w:b w:val="0"/>
          <w:lang w:val="ru-RU"/>
        </w:rPr>
        <w:t>практической деятельности; аккуратное оформление результатов работы.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Отметка «4» - </w:t>
      </w:r>
      <w:r w:rsidRPr="00B25FEA">
        <w:rPr>
          <w:rStyle w:val="a6"/>
          <w:rFonts w:ascii="Times New Roman" w:hAnsi="Times New Roman"/>
          <w:b w:val="0"/>
          <w:lang w:val="ru-RU"/>
        </w:rPr>
        <w:t>правильный и полный отбор источников знаний, допускаются неточности в использовании карт и других источников знаний, в оформлении результатов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Отметка «3» - </w:t>
      </w:r>
      <w:r w:rsidRPr="00B25FEA">
        <w:rPr>
          <w:rStyle w:val="a6"/>
          <w:rFonts w:ascii="Times New Roman" w:hAnsi="Times New Roman"/>
          <w:b w:val="0"/>
          <w:lang w:val="ru-RU"/>
        </w:rPr>
        <w:t>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 xml:space="preserve">Отметка «2» </w:t>
      </w:r>
      <w:r w:rsidRPr="00B25FEA">
        <w:rPr>
          <w:rStyle w:val="a6"/>
          <w:rFonts w:ascii="Times New Roman" w:hAnsi="Times New Roman"/>
          <w:b w:val="0"/>
          <w:lang w:val="ru-RU"/>
        </w:rPr>
        <w:t>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</w:p>
    <w:p w:rsidR="000E4FC6" w:rsidRPr="00B25FEA" w:rsidRDefault="000E4FC6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Требования к выполнению практических работ на контурной карте.</w:t>
      </w:r>
    </w:p>
    <w:p w:rsidR="000E4FC6" w:rsidRPr="00B25FEA" w:rsidRDefault="000E4FC6" w:rsidP="00CE4B24">
      <w:pPr>
        <w:jc w:val="center"/>
        <w:rPr>
          <w:rStyle w:val="a6"/>
          <w:rFonts w:ascii="Times New Roman" w:hAnsi="Times New Roman"/>
          <w:b w:val="0"/>
          <w:lang w:val="ru-RU"/>
        </w:rPr>
      </w:pP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 xml:space="preserve">( 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в графе: «условные знаки»).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2. При нанесении на контурную карту географических объектов</w:t>
      </w:r>
      <w:r w:rsidR="00E613C2" w:rsidRPr="00B25FEA">
        <w:rPr>
          <w:rStyle w:val="a6"/>
          <w:rFonts w:ascii="Times New Roman" w:hAnsi="Times New Roman"/>
          <w:b w:val="0"/>
          <w:lang w:val="ru-RU"/>
        </w:rPr>
        <w:t xml:space="preserve"> ученик должен  использовать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3. Названия географических объектов</w:t>
      </w:r>
      <w:r w:rsidR="001B7E30" w:rsidRPr="001B7E30"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E613C2" w:rsidRPr="00B25FEA">
        <w:rPr>
          <w:rStyle w:val="a6"/>
          <w:rFonts w:ascii="Times New Roman" w:hAnsi="Times New Roman"/>
          <w:b w:val="0"/>
          <w:lang w:val="ru-RU"/>
        </w:rPr>
        <w:t>должны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писать вдоль параллелей или меридианов, это поможет оформить карту более аккуратно (требование выполнять обязательно). 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4. Не копир</w:t>
      </w:r>
      <w:r w:rsidR="00E613C2" w:rsidRPr="00B25FEA">
        <w:rPr>
          <w:rStyle w:val="a6"/>
          <w:rFonts w:ascii="Times New Roman" w:hAnsi="Times New Roman"/>
          <w:b w:val="0"/>
          <w:lang w:val="ru-RU"/>
        </w:rPr>
        <w:t>овать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карты атласа, необходимо точно выполнять предложенные задания (избега</w:t>
      </w:r>
      <w:r w:rsidR="00E613C2" w:rsidRPr="00B25FEA">
        <w:rPr>
          <w:rStyle w:val="a6"/>
          <w:rFonts w:ascii="Times New Roman" w:hAnsi="Times New Roman"/>
          <w:b w:val="0"/>
          <w:lang w:val="ru-RU"/>
        </w:rPr>
        <w:t>ть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лл в сл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>учае добавления в работу излишней информации)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5. Географические названия объектов подписыва</w:t>
      </w:r>
      <w:r w:rsidR="00E613C2" w:rsidRPr="00B25FEA">
        <w:rPr>
          <w:rStyle w:val="a6"/>
          <w:rFonts w:ascii="Times New Roman" w:hAnsi="Times New Roman"/>
          <w:b w:val="0"/>
          <w:lang w:val="ru-RU"/>
        </w:rPr>
        <w:t>ть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с заглавной буквы.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</w:p>
    <w:p w:rsidR="000E4FC6" w:rsidRPr="00B25FEA" w:rsidRDefault="000E4FC6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Правила работы с контурной картой.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Учащиеся должны: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1.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Подобрать материалы для выполнения задания на карте (текстовые карты, статистические материалы, текст учебника), выделите главное.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2</w:t>
      </w:r>
      <w:r w:rsidRPr="00B25FEA">
        <w:rPr>
          <w:rStyle w:val="a6"/>
          <w:rFonts w:ascii="Times New Roman" w:hAnsi="Times New Roman"/>
          <w:b w:val="0"/>
          <w:lang w:val="ru-RU"/>
        </w:rPr>
        <w:t>.Проранжировать показатели по 2-3 уровням – высокие, средние, низкие.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3.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При помощи условных знаков,  выполнить задание, условные знаки отобразить в легенде карты.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4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. Правильно подписать географические объекты – названия городов и поселков расположить по параллелям или параллельно северной рамки карты; надписи не должны перекрывать контуров других обозначений; надписи делать по возможности мелко, но четко.                                                                            </w:t>
      </w:r>
    </w:p>
    <w:p w:rsidR="000E4FC6" w:rsidRPr="00CE4B24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5.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Над северной рамкой (вверху карты) необходимо написать название выполненной работы.                                 </w:t>
      </w:r>
    </w:p>
    <w:p w:rsidR="000E4FC6" w:rsidRPr="00B25FEA" w:rsidRDefault="000E4FC6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lastRenderedPageBreak/>
        <w:t>6. Формы занятий, приемы и методы преподавания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Основной формой обучения является урок, который предполагает использование фронтальных, индивидуальных и коллективных форм работы. Рабочая программа предполагает организацию учебного процесса осуществляется на основе применения следующих методов и приемов обучения: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1)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методы организации и осуществления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учебно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– познавательной деятельности;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2)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методы стимулирования и мотивации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учебно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– познавательной деятельности;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3)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методы контроля и самоконтроля за эффективностью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учебно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– познавательной деятельности;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Первая группа включает следующие методы;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•</w:t>
      </w:r>
      <w:r w:rsidR="00874BCD" w:rsidRPr="00B25FEA">
        <w:rPr>
          <w:rStyle w:val="a6"/>
          <w:rFonts w:ascii="Times New Roman" w:hAnsi="Times New Roman"/>
          <w:b w:val="0"/>
          <w:lang w:val="ru-RU"/>
        </w:rPr>
        <w:t xml:space="preserve">    </w:t>
      </w:r>
      <w:r w:rsidRPr="00B25FEA">
        <w:rPr>
          <w:rStyle w:val="a6"/>
          <w:rFonts w:ascii="Times New Roman" w:hAnsi="Times New Roman"/>
          <w:b w:val="0"/>
          <w:lang w:val="ru-RU"/>
        </w:rPr>
        <w:t>перцептивные (передача и восприятие учебной информации посредством чувств);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proofErr w:type="gramStart"/>
      <w:r w:rsidR="000E4FC6" w:rsidRPr="00B25FEA">
        <w:rPr>
          <w:rStyle w:val="a6"/>
          <w:rFonts w:ascii="Times New Roman" w:hAnsi="Times New Roman"/>
          <w:b w:val="0"/>
          <w:lang w:val="ru-RU"/>
        </w:rPr>
        <w:t>словесные</w:t>
      </w:r>
      <w:proofErr w:type="gram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(лекция, рассказ, беседа и др.);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proofErr w:type="gramStart"/>
      <w:r w:rsidR="000E4FC6" w:rsidRPr="00B25FEA">
        <w:rPr>
          <w:rStyle w:val="a6"/>
          <w:rFonts w:ascii="Times New Roman" w:hAnsi="Times New Roman"/>
          <w:b w:val="0"/>
          <w:lang w:val="ru-RU"/>
        </w:rPr>
        <w:t>наглядные</w:t>
      </w:r>
      <w:proofErr w:type="gram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(демонстрация, иллюстрация);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практические опыты, упражнения,</w:t>
      </w:r>
      <w:r w:rsidRPr="00B25FEA"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выполнение заданий;</w:t>
      </w:r>
    </w:p>
    <w:p w:rsidR="000E4FC6" w:rsidRPr="00B25FEA" w:rsidRDefault="00874BCD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логические, т.е. организация и осуществление логических операций </w:t>
      </w:r>
      <w:proofErr w:type="gramStart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( </w:t>
      </w:r>
      <w:proofErr w:type="gramEnd"/>
      <w:r w:rsidR="000E4FC6" w:rsidRPr="00B25FEA">
        <w:rPr>
          <w:rStyle w:val="a6"/>
          <w:rFonts w:ascii="Times New Roman" w:hAnsi="Times New Roman"/>
          <w:b w:val="0"/>
          <w:lang w:val="ru-RU"/>
        </w:rPr>
        <w:t>индуктивные, дедуктивные, аналогии и др.)</w:t>
      </w:r>
    </w:p>
    <w:p w:rsidR="000E4FC6" w:rsidRPr="00B25FEA" w:rsidRDefault="00B25FEA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гностические (исследовательские, проблемно – поисковые, репродуктивные);</w:t>
      </w:r>
    </w:p>
    <w:p w:rsidR="000E4FC6" w:rsidRPr="00B25FEA" w:rsidRDefault="00B25FEA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самоуправление учебными действиями (самостоятельная работа с книгой, приборами и пр.)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Ко второй группе методов относятся:</w:t>
      </w:r>
    </w:p>
    <w:p w:rsidR="000E4FC6" w:rsidRPr="00B25FEA" w:rsidRDefault="00B25FEA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методы формирования интереса к учению (познавательные игры, учебные дискуссии, создание проблемных ситуаций и др.);</w:t>
      </w:r>
    </w:p>
    <w:p w:rsidR="000E4FC6" w:rsidRPr="00B25FEA" w:rsidRDefault="00B25FEA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•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методы формирования долга и ответственности в учении (поощрение, одобрение, порицание и </w:t>
      </w:r>
      <w:proofErr w:type="spellStart"/>
      <w:proofErr w:type="gramStart"/>
      <w:r w:rsidR="000E4FC6" w:rsidRPr="00B25FEA">
        <w:rPr>
          <w:rStyle w:val="a6"/>
          <w:rFonts w:ascii="Times New Roman" w:hAnsi="Times New Roman"/>
          <w:b w:val="0"/>
          <w:lang w:val="ru-RU"/>
        </w:rPr>
        <w:t>др</w:t>
      </w:r>
      <w:proofErr w:type="spellEnd"/>
      <w:proofErr w:type="gramEnd"/>
      <w:r w:rsidR="000E4FC6" w:rsidRPr="00B25FEA">
        <w:rPr>
          <w:rStyle w:val="a6"/>
          <w:rFonts w:ascii="Times New Roman" w:hAnsi="Times New Roman"/>
          <w:b w:val="0"/>
          <w:lang w:val="ru-RU"/>
        </w:rPr>
        <w:t>).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>К третьей группе отнесены различные методы устной, письменной проверки знаний, умений и навыков, а также методы самоконтроля за эффективностью собственной учебн</w:t>
      </w:r>
      <w:proofErr w:type="gramStart"/>
      <w:r w:rsidRPr="00B25FEA">
        <w:rPr>
          <w:rStyle w:val="a6"/>
          <w:rFonts w:ascii="Times New Roman" w:hAnsi="Times New Roman"/>
          <w:b w:val="0"/>
          <w:lang w:val="ru-RU"/>
        </w:rPr>
        <w:t>о-</w:t>
      </w:r>
      <w:proofErr w:type="gramEnd"/>
      <w:r w:rsidRPr="00B25FEA">
        <w:rPr>
          <w:rStyle w:val="a6"/>
          <w:rFonts w:ascii="Times New Roman" w:hAnsi="Times New Roman"/>
          <w:b w:val="0"/>
          <w:lang w:val="ru-RU"/>
        </w:rPr>
        <w:t xml:space="preserve"> познавательной деятельности</w:t>
      </w:r>
      <w:r w:rsidRPr="00B25FEA">
        <w:rPr>
          <w:rStyle w:val="a6"/>
          <w:rFonts w:ascii="Times New Roman" w:hAnsi="Times New Roman"/>
          <w:lang w:val="ru-RU"/>
        </w:rPr>
        <w:t>.</w:t>
      </w:r>
    </w:p>
    <w:p w:rsidR="000E4FC6" w:rsidRPr="00B25FEA" w:rsidRDefault="000E4FC6" w:rsidP="000E4FC6">
      <w:pPr>
        <w:rPr>
          <w:rStyle w:val="a6"/>
          <w:rFonts w:ascii="Times New Roman" w:hAnsi="Times New Roman"/>
          <w:lang w:val="ru-RU"/>
        </w:rPr>
      </w:pPr>
    </w:p>
    <w:p w:rsidR="000E4FC6" w:rsidRPr="00CE4B24" w:rsidRDefault="000E4FC6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CE4B24">
        <w:rPr>
          <w:rStyle w:val="a6"/>
          <w:rFonts w:ascii="Times New Roman" w:hAnsi="Times New Roman"/>
          <w:lang w:val="ru-RU"/>
        </w:rPr>
        <w:t>7. Виды деятельности учащихся:</w:t>
      </w:r>
    </w:p>
    <w:p w:rsidR="00AC1B01" w:rsidRPr="00AC1B01" w:rsidRDefault="00AC1B01" w:rsidP="00AC1B01">
      <w:pPr>
        <w:rPr>
          <w:rFonts w:ascii="Times New Roman" w:hAnsi="Times New Roman"/>
          <w:lang w:val="ru-RU"/>
        </w:rPr>
      </w:pPr>
      <w:r w:rsidRPr="007E504A">
        <w:rPr>
          <w:rFonts w:ascii="Times New Roman" w:hAnsi="Times New Roman"/>
          <w:b/>
          <w:bCs/>
        </w:rPr>
        <w:t>I</w:t>
      </w:r>
      <w:r w:rsidRPr="00AC1B01">
        <w:rPr>
          <w:rFonts w:ascii="Times New Roman" w:hAnsi="Times New Roman"/>
          <w:b/>
          <w:bCs/>
          <w:lang w:val="ru-RU"/>
        </w:rPr>
        <w:t xml:space="preserve"> - виды деятельности со словесной (знаковой) основой:</w:t>
      </w:r>
      <w:r w:rsidRPr="00AC1B01">
        <w:rPr>
          <w:rFonts w:ascii="Times New Roman" w:hAnsi="Times New Roman"/>
          <w:lang w:val="ru-RU"/>
        </w:rPr>
        <w:t xml:space="preserve"> </w:t>
      </w:r>
    </w:p>
    <w:p w:rsidR="00AC1B01" w:rsidRPr="007E504A" w:rsidRDefault="00AC1B01" w:rsidP="00AC1B01">
      <w:pPr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Слушание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объяснений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учителя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AC1B01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Слушание и анализ выступлений своих товарищей.</w:t>
      </w:r>
    </w:p>
    <w:p w:rsidR="00AC1B01" w:rsidRPr="007E504A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Самостоятельная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работа</w:t>
      </w:r>
      <w:proofErr w:type="spellEnd"/>
      <w:r w:rsidRPr="007E504A">
        <w:rPr>
          <w:rFonts w:ascii="Times New Roman" w:hAnsi="Times New Roman"/>
        </w:rPr>
        <w:t xml:space="preserve"> с </w:t>
      </w:r>
      <w:proofErr w:type="spellStart"/>
      <w:r w:rsidRPr="007E504A">
        <w:rPr>
          <w:rFonts w:ascii="Times New Roman" w:hAnsi="Times New Roman"/>
        </w:rPr>
        <w:t>учебником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AC1B01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Работа с научно-популярной литературой;</w:t>
      </w:r>
    </w:p>
    <w:p w:rsidR="00AC1B01" w:rsidRPr="00AC1B01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Отбор и сравнение материала по нескольким источникам.</w:t>
      </w:r>
    </w:p>
    <w:p w:rsidR="00AC1B01" w:rsidRPr="007E504A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Написание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рефератов</w:t>
      </w:r>
      <w:proofErr w:type="spellEnd"/>
      <w:r w:rsidRPr="007E504A">
        <w:rPr>
          <w:rFonts w:ascii="Times New Roman" w:hAnsi="Times New Roman"/>
        </w:rPr>
        <w:t xml:space="preserve"> и </w:t>
      </w:r>
      <w:proofErr w:type="spellStart"/>
      <w:r w:rsidRPr="007E504A">
        <w:rPr>
          <w:rFonts w:ascii="Times New Roman" w:hAnsi="Times New Roman"/>
        </w:rPr>
        <w:t>докладов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Анализ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карт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AC1B01" w:rsidRDefault="00AC1B01" w:rsidP="00AC1B01">
      <w:pPr>
        <w:numPr>
          <w:ilvl w:val="0"/>
          <w:numId w:val="5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Выполнение заданий по разграничению понятий.</w:t>
      </w:r>
    </w:p>
    <w:p w:rsidR="00AC1B01" w:rsidRDefault="00AC1B01" w:rsidP="00AC1B01">
      <w:pPr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Систематизация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учебного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материала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ind w:left="720"/>
        <w:rPr>
          <w:rFonts w:ascii="Times New Roman" w:hAnsi="Times New Roman"/>
        </w:rPr>
      </w:pPr>
    </w:p>
    <w:p w:rsidR="00AC1B01" w:rsidRPr="00AC1B01" w:rsidRDefault="00AC1B01" w:rsidP="00AC1B01">
      <w:pPr>
        <w:rPr>
          <w:rFonts w:ascii="Times New Roman" w:hAnsi="Times New Roman"/>
          <w:lang w:val="ru-RU"/>
        </w:rPr>
      </w:pPr>
      <w:r w:rsidRPr="007E504A">
        <w:rPr>
          <w:rFonts w:ascii="Times New Roman" w:hAnsi="Times New Roman"/>
          <w:bCs/>
        </w:rPr>
        <w:t>II</w:t>
      </w:r>
      <w:r w:rsidRPr="00AC1B01">
        <w:rPr>
          <w:rFonts w:ascii="Times New Roman" w:hAnsi="Times New Roman"/>
          <w:bCs/>
          <w:lang w:val="ru-RU"/>
        </w:rPr>
        <w:t xml:space="preserve"> - виды деятельности на основе восприятия элементов действительности:</w:t>
      </w:r>
      <w:r w:rsidRPr="00AC1B01">
        <w:rPr>
          <w:rFonts w:ascii="Times New Roman" w:hAnsi="Times New Roman"/>
          <w:lang w:val="ru-RU"/>
        </w:rPr>
        <w:t xml:space="preserve"> </w:t>
      </w:r>
    </w:p>
    <w:p w:rsidR="00AC1B01" w:rsidRPr="007E504A" w:rsidRDefault="00AC1B01" w:rsidP="00AC1B01">
      <w:pPr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Наблюдение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за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демонстрациями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учителя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6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Просмотр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учебных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фильмов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6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Анализ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графиков</w:t>
      </w:r>
      <w:proofErr w:type="spellEnd"/>
      <w:r w:rsidRPr="007E504A">
        <w:rPr>
          <w:rFonts w:ascii="Times New Roman" w:hAnsi="Times New Roman"/>
        </w:rPr>
        <w:t xml:space="preserve">, </w:t>
      </w:r>
      <w:proofErr w:type="spellStart"/>
      <w:r w:rsidRPr="007E504A">
        <w:rPr>
          <w:rFonts w:ascii="Times New Roman" w:hAnsi="Times New Roman"/>
        </w:rPr>
        <w:t>таблиц</w:t>
      </w:r>
      <w:proofErr w:type="spellEnd"/>
      <w:r w:rsidRPr="007E504A">
        <w:rPr>
          <w:rFonts w:ascii="Times New Roman" w:hAnsi="Times New Roman"/>
        </w:rPr>
        <w:t xml:space="preserve">, </w:t>
      </w:r>
      <w:proofErr w:type="spellStart"/>
      <w:r w:rsidRPr="007E504A">
        <w:rPr>
          <w:rFonts w:ascii="Times New Roman" w:hAnsi="Times New Roman"/>
        </w:rPr>
        <w:t>схем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6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Объяснение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наблюдаемых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явлений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AC1B01" w:rsidRDefault="00AC1B01" w:rsidP="00AC1B01">
      <w:pPr>
        <w:numPr>
          <w:ilvl w:val="0"/>
          <w:numId w:val="6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Изучение устройства приборов по моделям и чертежам.</w:t>
      </w:r>
    </w:p>
    <w:p w:rsidR="00AC1B01" w:rsidRDefault="00AC1B01" w:rsidP="00AC1B01">
      <w:pPr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Анализ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проблемных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ситуаций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ind w:left="720"/>
        <w:rPr>
          <w:rFonts w:ascii="Times New Roman" w:hAnsi="Times New Roman"/>
        </w:rPr>
      </w:pPr>
    </w:p>
    <w:p w:rsidR="00AC1B01" w:rsidRPr="00AC1B01" w:rsidRDefault="00AC1B01" w:rsidP="00AC1B01">
      <w:pPr>
        <w:rPr>
          <w:rFonts w:ascii="Times New Roman" w:hAnsi="Times New Roman"/>
          <w:lang w:val="ru-RU"/>
        </w:rPr>
      </w:pPr>
      <w:r w:rsidRPr="007E504A">
        <w:rPr>
          <w:rFonts w:ascii="Times New Roman" w:hAnsi="Times New Roman"/>
          <w:bCs/>
        </w:rPr>
        <w:t>III</w:t>
      </w:r>
      <w:r w:rsidRPr="00AC1B01">
        <w:rPr>
          <w:rFonts w:ascii="Times New Roman" w:hAnsi="Times New Roman"/>
          <w:bCs/>
          <w:lang w:val="ru-RU"/>
        </w:rPr>
        <w:t xml:space="preserve"> - виды деятельности с практической (опытной) основой:</w:t>
      </w:r>
      <w:r w:rsidRPr="00AC1B01">
        <w:rPr>
          <w:rFonts w:ascii="Times New Roman" w:hAnsi="Times New Roman"/>
          <w:lang w:val="ru-RU"/>
        </w:rPr>
        <w:t xml:space="preserve"> </w:t>
      </w:r>
    </w:p>
    <w:p w:rsidR="00AC1B01" w:rsidRPr="007E504A" w:rsidRDefault="00AC1B01" w:rsidP="00AC1B01">
      <w:pPr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Работа</w:t>
      </w:r>
      <w:proofErr w:type="spellEnd"/>
      <w:r w:rsidRPr="007E504A">
        <w:rPr>
          <w:rFonts w:ascii="Times New Roman" w:hAnsi="Times New Roman"/>
        </w:rPr>
        <w:t xml:space="preserve"> с </w:t>
      </w:r>
      <w:proofErr w:type="spellStart"/>
      <w:r w:rsidRPr="007E504A">
        <w:rPr>
          <w:rFonts w:ascii="Times New Roman" w:hAnsi="Times New Roman"/>
        </w:rPr>
        <w:t>кинематическими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схемами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Решение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экспериментальных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задач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Работа</w:t>
      </w:r>
      <w:proofErr w:type="spellEnd"/>
      <w:r w:rsidRPr="007E504A">
        <w:rPr>
          <w:rFonts w:ascii="Times New Roman" w:hAnsi="Times New Roman"/>
        </w:rPr>
        <w:t xml:space="preserve"> с </w:t>
      </w:r>
      <w:proofErr w:type="spellStart"/>
      <w:r w:rsidRPr="007E504A">
        <w:rPr>
          <w:rFonts w:ascii="Times New Roman" w:hAnsi="Times New Roman"/>
        </w:rPr>
        <w:t>раздаточным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материалом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AC1B01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lastRenderedPageBreak/>
        <w:t>Сбор и классификация коллекционного материала.</w:t>
      </w:r>
    </w:p>
    <w:p w:rsidR="00AC1B01" w:rsidRPr="00AC1B01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Постановка опытов для демонстрации классу.</w:t>
      </w:r>
    </w:p>
    <w:p w:rsidR="00AC1B01" w:rsidRPr="007E504A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Выполнение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фронтальных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практических</w:t>
      </w:r>
      <w:proofErr w:type="spellEnd"/>
      <w:r>
        <w:rPr>
          <w:rFonts w:ascii="Times New Roman" w:hAnsi="Times New Roman"/>
        </w:rPr>
        <w:t xml:space="preserve"> </w:t>
      </w:r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работ</w:t>
      </w:r>
      <w:proofErr w:type="spellEnd"/>
      <w:proofErr w:type="gram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Выполнение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работ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практикума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AC1B01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Построение гипотезы на основе анализа имеющихся данных.</w:t>
      </w:r>
    </w:p>
    <w:p w:rsidR="00AC1B01" w:rsidRPr="00AC1B01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  <w:lang w:val="ru-RU"/>
        </w:rPr>
      </w:pPr>
      <w:r w:rsidRPr="00AC1B01">
        <w:rPr>
          <w:rFonts w:ascii="Times New Roman" w:hAnsi="Times New Roman"/>
          <w:lang w:val="ru-RU"/>
        </w:rPr>
        <w:t>Разработка и проверка методики экспериментальной работы.</w:t>
      </w:r>
    </w:p>
    <w:p w:rsidR="00AC1B01" w:rsidRPr="007E504A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Проведение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исследовательского</w:t>
      </w:r>
      <w:proofErr w:type="spellEnd"/>
      <w:r w:rsidRPr="007E504A">
        <w:rPr>
          <w:rFonts w:ascii="Times New Roman" w:hAnsi="Times New Roman"/>
        </w:rPr>
        <w:t xml:space="preserve"> </w:t>
      </w:r>
      <w:proofErr w:type="spellStart"/>
      <w:r w:rsidRPr="007E504A">
        <w:rPr>
          <w:rFonts w:ascii="Times New Roman" w:hAnsi="Times New Roman"/>
        </w:rPr>
        <w:t>эксперимента</w:t>
      </w:r>
      <w:proofErr w:type="spellEnd"/>
      <w:r w:rsidRPr="007E504A">
        <w:rPr>
          <w:rFonts w:ascii="Times New Roman" w:hAnsi="Times New Roman"/>
        </w:rPr>
        <w:t>.</w:t>
      </w:r>
    </w:p>
    <w:p w:rsidR="00AC1B01" w:rsidRPr="007E504A" w:rsidRDefault="00AC1B01" w:rsidP="00AC1B01">
      <w:pPr>
        <w:numPr>
          <w:ilvl w:val="0"/>
          <w:numId w:val="7"/>
        </w:numPr>
        <w:spacing w:before="100" w:beforeAutospacing="1"/>
        <w:rPr>
          <w:rFonts w:ascii="Times New Roman" w:hAnsi="Times New Roman"/>
        </w:rPr>
      </w:pPr>
      <w:proofErr w:type="spellStart"/>
      <w:r w:rsidRPr="007E504A">
        <w:rPr>
          <w:rFonts w:ascii="Times New Roman" w:hAnsi="Times New Roman"/>
        </w:rPr>
        <w:t>Моделирование</w:t>
      </w:r>
      <w:proofErr w:type="spellEnd"/>
      <w:r w:rsidRPr="007E504A">
        <w:rPr>
          <w:rFonts w:ascii="Times New Roman" w:hAnsi="Times New Roman"/>
        </w:rPr>
        <w:t xml:space="preserve"> и </w:t>
      </w:r>
      <w:proofErr w:type="spellStart"/>
      <w:r w:rsidRPr="007E504A">
        <w:rPr>
          <w:rFonts w:ascii="Times New Roman" w:hAnsi="Times New Roman"/>
        </w:rPr>
        <w:t>конструирование</w:t>
      </w:r>
      <w:proofErr w:type="spellEnd"/>
      <w:r w:rsidRPr="007E504A">
        <w:rPr>
          <w:rFonts w:ascii="Times New Roman" w:hAnsi="Times New Roman"/>
        </w:rPr>
        <w:t>.</w:t>
      </w:r>
    </w:p>
    <w:p w:rsidR="000E4FC6" w:rsidRPr="00B25FEA" w:rsidRDefault="00AC1B01" w:rsidP="00AC1B01">
      <w:pPr>
        <w:rPr>
          <w:rStyle w:val="a6"/>
          <w:rFonts w:ascii="Times New Roman" w:hAnsi="Times New Roman"/>
          <w:lang w:val="ru-RU"/>
        </w:rPr>
      </w:pPr>
      <w:r w:rsidRPr="007E504A">
        <w:rPr>
          <w:rFonts w:ascii="Times New Roman" w:hAnsi="Times New Roman"/>
          <w:i/>
        </w:rPr>
        <w:br/>
      </w:r>
    </w:p>
    <w:p w:rsidR="000E4FC6" w:rsidRPr="00B25FEA" w:rsidRDefault="000E4FC6" w:rsidP="00CE4B24">
      <w:pPr>
        <w:jc w:val="center"/>
        <w:rPr>
          <w:rStyle w:val="a6"/>
          <w:rFonts w:ascii="Times New Roman" w:hAnsi="Times New Roman"/>
          <w:lang w:val="ru-RU"/>
        </w:rPr>
      </w:pPr>
      <w:r w:rsidRPr="00B25FEA">
        <w:rPr>
          <w:rStyle w:val="a6"/>
          <w:rFonts w:ascii="Times New Roman" w:hAnsi="Times New Roman"/>
          <w:lang w:val="ru-RU"/>
        </w:rPr>
        <w:t>8. Перечень учебно-методического обеспечения образовательного процесса.</w:t>
      </w:r>
    </w:p>
    <w:p w:rsidR="000E4FC6" w:rsidRPr="00B25FEA" w:rsidRDefault="00AC1B0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   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1.</w:t>
      </w:r>
      <w:r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E613C2" w:rsidRPr="00B25FEA">
        <w:rPr>
          <w:rStyle w:val="a6"/>
          <w:rFonts w:ascii="Times New Roman" w:hAnsi="Times New Roman"/>
          <w:b w:val="0"/>
          <w:lang w:val="ru-RU"/>
        </w:rPr>
        <w:t>Политическая карта мира</w:t>
      </w:r>
    </w:p>
    <w:p w:rsidR="000E4FC6" w:rsidRPr="00B25FEA" w:rsidRDefault="00AC1B0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   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2.</w:t>
      </w:r>
      <w:r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Моноблок LenovoB540</w:t>
      </w:r>
    </w:p>
    <w:p w:rsidR="000E4FC6" w:rsidRPr="00B25FEA" w:rsidRDefault="00AC1B0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  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3.</w:t>
      </w:r>
      <w:r>
        <w:rPr>
          <w:rStyle w:val="a6"/>
          <w:rFonts w:ascii="Times New Roman" w:hAnsi="Times New Roman"/>
          <w:b w:val="0"/>
          <w:lang w:val="ru-RU"/>
        </w:rPr>
        <w:t xml:space="preserve">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Мультимидийный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проектор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Optoma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PS 329</w:t>
      </w:r>
    </w:p>
    <w:p w:rsidR="000E4FC6" w:rsidRPr="00B25FEA" w:rsidRDefault="00AC1B0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   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4.</w:t>
      </w:r>
      <w:r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Процессор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InteIi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3450S</w:t>
      </w:r>
    </w:p>
    <w:p w:rsidR="000E4FC6" w:rsidRPr="00B25FEA" w:rsidRDefault="00AC1B0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   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5.</w:t>
      </w:r>
      <w:r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Интерактивная доска IQ 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Bard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PS 080</w:t>
      </w:r>
    </w:p>
    <w:p w:rsidR="000E4FC6" w:rsidRPr="00B25FEA" w:rsidRDefault="00AC1B01" w:rsidP="000E4FC6">
      <w:pPr>
        <w:rPr>
          <w:rStyle w:val="a6"/>
          <w:rFonts w:ascii="Times New Roman" w:hAnsi="Times New Roman"/>
          <w:b w:val="0"/>
          <w:lang w:val="ru-RU"/>
        </w:rPr>
      </w:pPr>
      <w:r>
        <w:rPr>
          <w:rStyle w:val="a6"/>
          <w:rFonts w:ascii="Times New Roman" w:hAnsi="Times New Roman"/>
          <w:b w:val="0"/>
          <w:lang w:val="ru-RU"/>
        </w:rPr>
        <w:t xml:space="preserve">     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 xml:space="preserve"> 6.</w:t>
      </w:r>
      <w:r>
        <w:rPr>
          <w:rStyle w:val="a6"/>
          <w:rFonts w:ascii="Times New Roman" w:hAnsi="Times New Roman"/>
          <w:b w:val="0"/>
          <w:lang w:val="ru-RU"/>
        </w:rPr>
        <w:t xml:space="preserve"> </w:t>
      </w:r>
      <w:r w:rsidR="000E4FC6" w:rsidRPr="00B25FEA">
        <w:rPr>
          <w:rStyle w:val="a6"/>
          <w:rFonts w:ascii="Times New Roman" w:hAnsi="Times New Roman"/>
          <w:b w:val="0"/>
          <w:lang w:val="ru-RU"/>
        </w:rPr>
        <w:t>Метеостанция с солнечной батареей (</w:t>
      </w:r>
      <w:proofErr w:type="spellStart"/>
      <w:r w:rsidR="000E4FC6" w:rsidRPr="00B25FEA">
        <w:rPr>
          <w:rStyle w:val="a6"/>
          <w:rFonts w:ascii="Times New Roman" w:hAnsi="Times New Roman"/>
          <w:b w:val="0"/>
          <w:lang w:val="ru-RU"/>
        </w:rPr>
        <w:t>FourieSystems</w:t>
      </w:r>
      <w:proofErr w:type="spellEnd"/>
      <w:r w:rsidR="000E4FC6" w:rsidRPr="00B25FEA">
        <w:rPr>
          <w:rStyle w:val="a6"/>
          <w:rFonts w:ascii="Times New Roman" w:hAnsi="Times New Roman"/>
          <w:b w:val="0"/>
          <w:lang w:val="ru-RU"/>
        </w:rPr>
        <w:t>)</w:t>
      </w:r>
    </w:p>
    <w:p w:rsidR="000E4FC6" w:rsidRPr="00B25FEA" w:rsidRDefault="000E4FC6" w:rsidP="000E4FC6">
      <w:pPr>
        <w:rPr>
          <w:rStyle w:val="a6"/>
          <w:rFonts w:ascii="Times New Roman" w:hAnsi="Times New Roman"/>
          <w:b w:val="0"/>
          <w:lang w:val="ru-RU"/>
        </w:rPr>
      </w:pPr>
      <w:r w:rsidRPr="00B25FEA">
        <w:rPr>
          <w:rStyle w:val="a6"/>
          <w:rFonts w:ascii="Times New Roman" w:hAnsi="Times New Roman"/>
          <w:b w:val="0"/>
          <w:lang w:val="ru-RU"/>
        </w:rPr>
        <w:t xml:space="preserve">       7.</w:t>
      </w:r>
      <w:r w:rsidR="00AC1B01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B25FEA">
        <w:rPr>
          <w:rStyle w:val="a6"/>
          <w:rFonts w:ascii="Times New Roman" w:hAnsi="Times New Roman"/>
          <w:b w:val="0"/>
          <w:lang w:val="ru-RU"/>
        </w:rPr>
        <w:t>Приемник GPS «</w:t>
      </w:r>
      <w:proofErr w:type="spellStart"/>
      <w:r w:rsidRPr="00B25FEA">
        <w:rPr>
          <w:rStyle w:val="a6"/>
          <w:rFonts w:ascii="Times New Roman" w:hAnsi="Times New Roman"/>
          <w:b w:val="0"/>
          <w:lang w:val="ru-RU"/>
        </w:rPr>
        <w:t>Globalsat</w:t>
      </w:r>
      <w:proofErr w:type="spellEnd"/>
      <w:r w:rsidRPr="00B25FEA">
        <w:rPr>
          <w:rStyle w:val="a6"/>
          <w:rFonts w:ascii="Times New Roman" w:hAnsi="Times New Roman"/>
          <w:b w:val="0"/>
          <w:lang w:val="ru-RU"/>
        </w:rPr>
        <w:t xml:space="preserve"> BT-335»</w:t>
      </w:r>
    </w:p>
    <w:p w:rsidR="00F56225" w:rsidRPr="00B25FEA" w:rsidRDefault="00F56225" w:rsidP="000E4FC6">
      <w:pPr>
        <w:rPr>
          <w:rStyle w:val="a6"/>
          <w:rFonts w:ascii="Times New Roman" w:hAnsi="Times New Roman"/>
          <w:b w:val="0"/>
          <w:lang w:val="ru-RU"/>
        </w:rPr>
      </w:pPr>
    </w:p>
    <w:p w:rsidR="00F56225" w:rsidRPr="00B25FEA" w:rsidRDefault="00F56225" w:rsidP="00CE4B24">
      <w:pPr>
        <w:jc w:val="center"/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b/>
          <w:lang w:val="ru-RU"/>
        </w:rPr>
        <w:t>9. Список используемой учебно-методической литературы</w:t>
      </w:r>
      <w:r w:rsidRPr="00B25FEA">
        <w:rPr>
          <w:rFonts w:ascii="Times New Roman" w:hAnsi="Times New Roman"/>
          <w:lang w:val="ru-RU"/>
        </w:rPr>
        <w:t>.</w:t>
      </w:r>
    </w:p>
    <w:p w:rsidR="008B0F80" w:rsidRPr="00B25FEA" w:rsidRDefault="001B7E30" w:rsidP="00C375C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F56225" w:rsidRPr="00B25FEA">
        <w:rPr>
          <w:rFonts w:ascii="Times New Roman" w:hAnsi="Times New Roman"/>
          <w:lang w:val="ru-RU"/>
        </w:rPr>
        <w:t xml:space="preserve">  Программа</w:t>
      </w:r>
      <w:r w:rsidRPr="001B7E30">
        <w:rPr>
          <w:rFonts w:ascii="Times New Roman" w:hAnsi="Times New Roman"/>
          <w:lang w:val="ru-RU"/>
        </w:rPr>
        <w:t xml:space="preserve"> </w:t>
      </w:r>
      <w:r w:rsidR="00F56225" w:rsidRPr="00B25FEA">
        <w:rPr>
          <w:rFonts w:ascii="Times New Roman" w:hAnsi="Times New Roman"/>
          <w:lang w:val="ru-RU"/>
        </w:rPr>
        <w:t xml:space="preserve"> разработана на основе авторской программы по географии  10класс  </w:t>
      </w:r>
      <w:proofErr w:type="gramStart"/>
      <w:r w:rsidR="00F56225" w:rsidRPr="00B25FEA">
        <w:rPr>
          <w:rFonts w:ascii="Times New Roman" w:hAnsi="Times New Roman"/>
          <w:lang w:val="ru-RU"/>
        </w:rPr>
        <w:t>И. В.</w:t>
      </w:r>
      <w:proofErr w:type="gramEnd"/>
      <w:r w:rsidR="00F56225" w:rsidRPr="00B25FEA">
        <w:rPr>
          <w:rFonts w:ascii="Times New Roman" w:hAnsi="Times New Roman"/>
          <w:lang w:val="ru-RU"/>
        </w:rPr>
        <w:t xml:space="preserve"> </w:t>
      </w:r>
      <w:proofErr w:type="spellStart"/>
      <w:r w:rsidR="00F56225" w:rsidRPr="00B25FEA">
        <w:rPr>
          <w:rFonts w:ascii="Times New Roman" w:hAnsi="Times New Roman"/>
          <w:lang w:val="ru-RU"/>
        </w:rPr>
        <w:t>Душина</w:t>
      </w:r>
      <w:proofErr w:type="spellEnd"/>
      <w:r w:rsidR="00F56225" w:rsidRPr="00B25FEA">
        <w:rPr>
          <w:rFonts w:ascii="Times New Roman" w:hAnsi="Times New Roman"/>
          <w:lang w:val="ru-RU"/>
        </w:rPr>
        <w:t xml:space="preserve"> </w:t>
      </w:r>
      <w:r w:rsidRPr="001B7E30">
        <w:rPr>
          <w:rFonts w:ascii="Times New Roman" w:hAnsi="Times New Roman"/>
          <w:lang w:val="ru-RU"/>
        </w:rPr>
        <w:t xml:space="preserve"> </w:t>
      </w:r>
      <w:r w:rsidR="00F56225" w:rsidRPr="00B25FEA">
        <w:rPr>
          <w:rFonts w:ascii="Times New Roman" w:hAnsi="Times New Roman"/>
          <w:lang w:val="ru-RU"/>
        </w:rPr>
        <w:t>(Программы по географии И. В.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Душина</w:t>
      </w:r>
      <w:proofErr w:type="spellEnd"/>
      <w:r>
        <w:rPr>
          <w:rFonts w:ascii="Times New Roman" w:hAnsi="Times New Roman"/>
          <w:lang w:val="ru-RU"/>
        </w:rPr>
        <w:t xml:space="preserve">, </w:t>
      </w:r>
      <w:r w:rsidRPr="001B7E3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«Дрофа»,   2006  год.</w:t>
      </w:r>
      <w:r w:rsidR="00F56225" w:rsidRPr="00B25FEA">
        <w:rPr>
          <w:rFonts w:ascii="Times New Roman" w:hAnsi="Times New Roman"/>
          <w:lang w:val="ru-RU"/>
        </w:rPr>
        <w:t xml:space="preserve">   1.Поурочные планы по учебнику </w:t>
      </w:r>
      <w:proofErr w:type="spellStart"/>
      <w:r w:rsidR="00F56225" w:rsidRPr="00B25FEA">
        <w:rPr>
          <w:rFonts w:ascii="Times New Roman" w:hAnsi="Times New Roman"/>
          <w:lang w:val="ru-RU"/>
        </w:rPr>
        <w:t>В.П.Максоковского</w:t>
      </w:r>
      <w:proofErr w:type="spellEnd"/>
      <w:r w:rsidRPr="001B7E30">
        <w:rPr>
          <w:rFonts w:ascii="Times New Roman" w:hAnsi="Times New Roman"/>
          <w:lang w:val="ru-RU"/>
        </w:rPr>
        <w:t xml:space="preserve"> </w:t>
      </w:r>
      <w:r w:rsidR="00F56225" w:rsidRPr="00B25FEA">
        <w:rPr>
          <w:rFonts w:ascii="Times New Roman" w:hAnsi="Times New Roman"/>
          <w:lang w:val="ru-RU"/>
        </w:rPr>
        <w:t xml:space="preserve"> Волгоград 2010.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lang w:val="ru-RU"/>
        </w:rPr>
        <w:t xml:space="preserve">1. Учебник. </w:t>
      </w:r>
      <w:proofErr w:type="spellStart"/>
      <w:r w:rsidRPr="00B25FEA">
        <w:rPr>
          <w:rFonts w:ascii="Times New Roman" w:hAnsi="Times New Roman"/>
          <w:lang w:val="ru-RU"/>
        </w:rPr>
        <w:t>В.П.Максаковский</w:t>
      </w:r>
      <w:proofErr w:type="spellEnd"/>
      <w:r w:rsidRPr="00B25FEA">
        <w:rPr>
          <w:rFonts w:ascii="Times New Roman" w:hAnsi="Times New Roman"/>
          <w:lang w:val="ru-RU"/>
        </w:rPr>
        <w:t xml:space="preserve"> «География. Базовый уровень». 10-11 класс 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color w:val="000000"/>
          <w:spacing w:val="9"/>
          <w:lang w:val="ru-RU"/>
        </w:rPr>
        <w:t>2.Атлас. Экономическая и социальная география мира с комплектом контурных карт</w:t>
      </w:r>
      <w:r w:rsidRPr="00B25FEA">
        <w:rPr>
          <w:rFonts w:ascii="Times New Roman" w:hAnsi="Times New Roman"/>
          <w:lang w:val="ru-RU"/>
        </w:rPr>
        <w:t>.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color w:val="000000"/>
          <w:lang w:val="ru-RU"/>
        </w:rPr>
        <w:t xml:space="preserve">3. </w:t>
      </w:r>
      <w:r w:rsidRPr="00B25FEA">
        <w:rPr>
          <w:rFonts w:ascii="Times New Roman" w:hAnsi="Times New Roman"/>
          <w:lang w:val="ru-RU"/>
        </w:rPr>
        <w:t>География. Программы для общеобразовательных учреждений. 6-11 классы    М.: Дрофа, 2010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lang w:val="ru-RU"/>
        </w:rPr>
        <w:t>Дополнительная литература</w:t>
      </w:r>
    </w:p>
    <w:p w:rsidR="008B0F80" w:rsidRPr="00B25FEA" w:rsidRDefault="008B0F80" w:rsidP="00C375CF">
      <w:pPr>
        <w:rPr>
          <w:rFonts w:ascii="Times New Roman" w:hAnsi="Times New Roman"/>
          <w:color w:val="000000"/>
          <w:lang w:val="ru-RU"/>
        </w:rPr>
      </w:pPr>
      <w:r w:rsidRPr="00B25FEA">
        <w:rPr>
          <w:rFonts w:ascii="Times New Roman" w:hAnsi="Times New Roman"/>
          <w:color w:val="000000"/>
          <w:spacing w:val="1"/>
          <w:lang w:val="ru-RU"/>
        </w:rPr>
        <w:t>1. Программно-методические материалы. Геогра</w:t>
      </w:r>
      <w:r w:rsidRPr="00B25FEA">
        <w:rPr>
          <w:rFonts w:ascii="Times New Roman" w:hAnsi="Times New Roman"/>
          <w:color w:val="000000"/>
          <w:spacing w:val="7"/>
          <w:lang w:val="ru-RU"/>
        </w:rPr>
        <w:t xml:space="preserve">фия. 10—11 </w:t>
      </w:r>
      <w:proofErr w:type="spellStart"/>
      <w:r w:rsidRPr="00B25FEA">
        <w:rPr>
          <w:rFonts w:ascii="Times New Roman" w:hAnsi="Times New Roman"/>
          <w:color w:val="000000"/>
          <w:spacing w:val="7"/>
          <w:lang w:val="ru-RU"/>
        </w:rPr>
        <w:t>кл</w:t>
      </w:r>
      <w:proofErr w:type="spellEnd"/>
      <w:r w:rsidRPr="00B25FEA">
        <w:rPr>
          <w:rFonts w:ascii="Times New Roman" w:hAnsi="Times New Roman"/>
          <w:color w:val="000000"/>
          <w:spacing w:val="7"/>
          <w:lang w:val="ru-RU"/>
        </w:rPr>
        <w:t xml:space="preserve">./Сост. В. И. Сиротин, </w:t>
      </w:r>
      <w:r w:rsidRPr="00B25FEA">
        <w:rPr>
          <w:rFonts w:ascii="Times New Roman" w:hAnsi="Times New Roman"/>
          <w:color w:val="000000"/>
          <w:spacing w:val="1"/>
          <w:lang w:val="ru-RU"/>
        </w:rPr>
        <w:t>М.: Дрофа, 2001.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color w:val="000000"/>
          <w:spacing w:val="8"/>
          <w:lang w:val="ru-RU"/>
        </w:rPr>
        <w:t>2. Пятунин В. Б.</w:t>
      </w:r>
      <w:r w:rsidRPr="00B25FEA">
        <w:rPr>
          <w:rFonts w:ascii="Times New Roman" w:hAnsi="Times New Roman"/>
          <w:color w:val="000000"/>
          <w:spacing w:val="5"/>
          <w:lang w:val="ru-RU"/>
        </w:rPr>
        <w:t>Контрольные и проверочные работы по географии.</w:t>
      </w:r>
      <w:r w:rsidRPr="00B25FEA">
        <w:rPr>
          <w:rFonts w:ascii="Times New Roman" w:hAnsi="Times New Roman"/>
          <w:color w:val="000000"/>
          <w:spacing w:val="2"/>
          <w:lang w:val="ru-RU"/>
        </w:rPr>
        <w:t>6—10 классы: Метод, пособие. — М.: Дрофа, 1997.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color w:val="000000"/>
          <w:spacing w:val="9"/>
          <w:lang w:val="ru-RU"/>
        </w:rPr>
        <w:t>3.</w:t>
      </w:r>
      <w:r w:rsidRPr="00B25FEA">
        <w:rPr>
          <w:rFonts w:ascii="Times New Roman" w:hAnsi="Times New Roman"/>
          <w:color w:val="000000"/>
          <w:spacing w:val="3"/>
          <w:lang w:val="ru-RU"/>
        </w:rPr>
        <w:t xml:space="preserve">Кузнецов А. П. </w:t>
      </w:r>
      <w:r w:rsidRPr="00B25FEA">
        <w:rPr>
          <w:rFonts w:ascii="Times New Roman" w:hAnsi="Times New Roman"/>
          <w:color w:val="000000"/>
          <w:spacing w:val="2"/>
          <w:lang w:val="ru-RU"/>
        </w:rPr>
        <w:t xml:space="preserve">Школьный практикум. География. Население и </w:t>
      </w:r>
      <w:r w:rsidRPr="00B25FEA">
        <w:rPr>
          <w:rFonts w:ascii="Times New Roman" w:hAnsi="Times New Roman"/>
          <w:color w:val="000000"/>
          <w:spacing w:val="-1"/>
          <w:lang w:val="ru-RU"/>
        </w:rPr>
        <w:t xml:space="preserve">хозяйство мира. 10 </w:t>
      </w:r>
      <w:proofErr w:type="spellStart"/>
      <w:r w:rsidRPr="00B25FEA">
        <w:rPr>
          <w:rFonts w:ascii="Times New Roman" w:hAnsi="Times New Roman"/>
          <w:color w:val="000000"/>
          <w:spacing w:val="-1"/>
          <w:lang w:val="ru-RU"/>
        </w:rPr>
        <w:t>кл</w:t>
      </w:r>
      <w:proofErr w:type="spellEnd"/>
      <w:r w:rsidRPr="00B25FEA">
        <w:rPr>
          <w:rFonts w:ascii="Times New Roman" w:hAnsi="Times New Roman"/>
          <w:color w:val="000000"/>
          <w:spacing w:val="-1"/>
          <w:lang w:val="ru-RU"/>
        </w:rPr>
        <w:t xml:space="preserve">. — 2-е изд., стереотип. — М.: </w:t>
      </w:r>
      <w:r w:rsidRPr="00B25FEA">
        <w:rPr>
          <w:rFonts w:ascii="Times New Roman" w:hAnsi="Times New Roman"/>
          <w:color w:val="000000"/>
          <w:spacing w:val="5"/>
          <w:lang w:val="ru-RU"/>
        </w:rPr>
        <w:t>Дрофа, 2000. — 64 с.: ил</w:t>
      </w:r>
      <w:proofErr w:type="gramStart"/>
      <w:r w:rsidRPr="00B25FEA">
        <w:rPr>
          <w:rFonts w:ascii="Times New Roman" w:hAnsi="Times New Roman"/>
          <w:color w:val="000000"/>
          <w:spacing w:val="5"/>
          <w:lang w:val="ru-RU"/>
        </w:rPr>
        <w:t xml:space="preserve">., </w:t>
      </w:r>
      <w:proofErr w:type="gramEnd"/>
      <w:r w:rsidRPr="00B25FEA">
        <w:rPr>
          <w:rFonts w:ascii="Times New Roman" w:hAnsi="Times New Roman"/>
          <w:color w:val="000000"/>
          <w:spacing w:val="5"/>
          <w:lang w:val="ru-RU"/>
        </w:rPr>
        <w:t>карт.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color w:val="000000"/>
          <w:spacing w:val="-2"/>
          <w:lang w:val="ru-RU"/>
        </w:rPr>
        <w:t>4. Материалы для подготовки и проведения итого</w:t>
      </w:r>
      <w:r w:rsidRPr="00B25FEA">
        <w:rPr>
          <w:rFonts w:ascii="Times New Roman" w:hAnsi="Times New Roman"/>
          <w:color w:val="000000"/>
          <w:spacing w:val="1"/>
          <w:lang w:val="ru-RU"/>
        </w:rPr>
        <w:t>вой аттестации выпускников средних общеобразо</w:t>
      </w:r>
      <w:r w:rsidRPr="00B25FEA">
        <w:rPr>
          <w:rFonts w:ascii="Times New Roman" w:hAnsi="Times New Roman"/>
          <w:color w:val="000000"/>
          <w:spacing w:val="5"/>
          <w:lang w:val="ru-RU"/>
        </w:rPr>
        <w:t>вательных учреждений по географии</w:t>
      </w:r>
      <w:proofErr w:type="gramStart"/>
      <w:r w:rsidRPr="00B25FEA">
        <w:rPr>
          <w:rFonts w:ascii="Times New Roman" w:hAnsi="Times New Roman"/>
          <w:color w:val="000000"/>
          <w:spacing w:val="5"/>
          <w:lang w:val="ru-RU"/>
        </w:rPr>
        <w:t xml:space="preserve"> / А</w:t>
      </w:r>
      <w:proofErr w:type="gramEnd"/>
      <w:r w:rsidRPr="00B25FEA">
        <w:rPr>
          <w:rFonts w:ascii="Times New Roman" w:hAnsi="Times New Roman"/>
          <w:color w:val="000000"/>
          <w:spacing w:val="5"/>
          <w:lang w:val="ru-RU"/>
        </w:rPr>
        <w:t>вт.-сост.</w:t>
      </w:r>
      <w:r w:rsidRPr="00B25FEA">
        <w:rPr>
          <w:rFonts w:ascii="Times New Roman" w:hAnsi="Times New Roman"/>
          <w:color w:val="000000"/>
          <w:spacing w:val="1"/>
          <w:lang w:val="ru-RU"/>
        </w:rPr>
        <w:t>В. И. Сиротин. — М.: Дрофа, 2001. — 160 с.</w:t>
      </w:r>
    </w:p>
    <w:p w:rsidR="008B0F80" w:rsidRPr="00B25FEA" w:rsidRDefault="008B0F80" w:rsidP="00C375CF">
      <w:pPr>
        <w:rPr>
          <w:rFonts w:ascii="Times New Roman" w:hAnsi="Times New Roman"/>
          <w:lang w:val="ru-RU"/>
        </w:rPr>
      </w:pPr>
      <w:r w:rsidRPr="00B25FEA">
        <w:rPr>
          <w:rFonts w:ascii="Times New Roman" w:hAnsi="Times New Roman"/>
          <w:lang w:val="ru-RU"/>
        </w:rPr>
        <w:t xml:space="preserve">9. </w:t>
      </w:r>
      <w:proofErr w:type="spellStart"/>
      <w:r w:rsidRPr="00B25FEA">
        <w:rPr>
          <w:rFonts w:ascii="Times New Roman" w:hAnsi="Times New Roman"/>
          <w:lang w:val="ru-RU"/>
        </w:rPr>
        <w:t>Максаковский</w:t>
      </w:r>
      <w:proofErr w:type="spellEnd"/>
      <w:r w:rsidRPr="00B25FEA">
        <w:rPr>
          <w:rFonts w:ascii="Times New Roman" w:hAnsi="Times New Roman"/>
          <w:lang w:val="ru-RU"/>
        </w:rPr>
        <w:t xml:space="preserve"> В.П. Экономическая и социальная география мира. Учебник для 10 класса М., «Просвещение»</w:t>
      </w:r>
    </w:p>
    <w:p w:rsidR="00E613C2" w:rsidRPr="00893E2A" w:rsidRDefault="00E613C2" w:rsidP="00C375CF">
      <w:pPr>
        <w:rPr>
          <w:rFonts w:ascii="Times New Roman" w:hAnsi="Times New Roman"/>
          <w:iCs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4B24" w:rsidTr="00CE4B24">
        <w:tc>
          <w:tcPr>
            <w:tcW w:w="4785" w:type="dxa"/>
          </w:tcPr>
          <w:p w:rsidR="00CE4B24" w:rsidRPr="00893E2A" w:rsidRDefault="00CE4B24" w:rsidP="00CE4B24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>Согласовано</w:t>
            </w:r>
            <w:r w:rsidRPr="00893E2A">
              <w:rPr>
                <w:rFonts w:ascii="Times New Roman" w:hAnsi="Times New Roman"/>
                <w:lang w:val="ru-RU"/>
              </w:rPr>
              <w:t xml:space="preserve">  </w:t>
            </w:r>
          </w:p>
          <w:p w:rsidR="00CE4B24" w:rsidRPr="001B7E30" w:rsidRDefault="00CE4B24" w:rsidP="00CE4B24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 xml:space="preserve">           </w:t>
            </w:r>
          </w:p>
          <w:p w:rsidR="00CE4B24" w:rsidRPr="001B7E30" w:rsidRDefault="00CE4B24" w:rsidP="00CE4B24">
            <w:pPr>
              <w:tabs>
                <w:tab w:val="left" w:pos="6105"/>
              </w:tabs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>протокол заседания учителей</w:t>
            </w:r>
          </w:p>
          <w:p w:rsidR="00CE4B24" w:rsidRPr="001B7E30" w:rsidRDefault="00CE4B24" w:rsidP="00CE4B24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 xml:space="preserve">химии, биологии, географии  </w:t>
            </w:r>
            <w:r>
              <w:rPr>
                <w:rFonts w:ascii="Times New Roman" w:hAnsi="Times New Roman"/>
                <w:lang w:val="ru-RU"/>
              </w:rPr>
              <w:t xml:space="preserve">                          </w:t>
            </w:r>
            <w:r w:rsidRPr="001B7E30">
              <w:rPr>
                <w:rFonts w:ascii="Times New Roman" w:hAnsi="Times New Roman"/>
                <w:lang w:val="ru-RU"/>
              </w:rPr>
              <w:t xml:space="preserve">      </w:t>
            </w:r>
          </w:p>
          <w:p w:rsidR="00CE4B24" w:rsidRDefault="00CE4B24" w:rsidP="00C375CF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>от__________ №____________</w:t>
            </w:r>
          </w:p>
          <w:p w:rsidR="00CE4B24" w:rsidRDefault="00CE4B24" w:rsidP="00C375CF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«____» ______________ 2013г</w:t>
            </w:r>
          </w:p>
        </w:tc>
        <w:tc>
          <w:tcPr>
            <w:tcW w:w="4786" w:type="dxa"/>
          </w:tcPr>
          <w:p w:rsidR="00CE4B24" w:rsidRPr="001B7E30" w:rsidRDefault="00CE4B24" w:rsidP="00CE4B24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>Согласовано</w:t>
            </w:r>
          </w:p>
          <w:p w:rsidR="00CE4B24" w:rsidRPr="001B7E30" w:rsidRDefault="00CE4B24" w:rsidP="00CE4B24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</w:t>
            </w:r>
            <w:r w:rsidRPr="001B7E30">
              <w:rPr>
                <w:rFonts w:ascii="Times New Roman" w:hAnsi="Times New Roman"/>
                <w:lang w:val="ru-RU"/>
              </w:rPr>
              <w:t xml:space="preserve">зам. директора по УВР              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</w:t>
            </w:r>
            <w:r w:rsidRPr="001B7E30">
              <w:rPr>
                <w:rFonts w:ascii="Times New Roman" w:hAnsi="Times New Roman"/>
                <w:lang w:val="ru-RU"/>
              </w:rPr>
              <w:t>___________(</w:t>
            </w:r>
            <w:proofErr w:type="spellStart"/>
            <w:r w:rsidRPr="001B7E30">
              <w:rPr>
                <w:rFonts w:ascii="Times New Roman" w:hAnsi="Times New Roman"/>
                <w:lang w:val="ru-RU"/>
              </w:rPr>
              <w:t>Н.Н.Панасенко</w:t>
            </w:r>
            <w:proofErr w:type="spellEnd"/>
            <w:r w:rsidRPr="001B7E30">
              <w:rPr>
                <w:rFonts w:ascii="Times New Roman" w:hAnsi="Times New Roman"/>
                <w:lang w:val="ru-RU"/>
              </w:rPr>
              <w:t>)</w:t>
            </w:r>
          </w:p>
          <w:p w:rsidR="00CE4B24" w:rsidRPr="00CE4B24" w:rsidRDefault="00CE4B24" w:rsidP="00CE4B24">
            <w:pPr>
              <w:rPr>
                <w:rFonts w:ascii="Times New Roman" w:hAnsi="Times New Roman"/>
                <w:lang w:val="ru-RU"/>
              </w:rPr>
            </w:pPr>
            <w:r w:rsidRPr="001B7E30">
              <w:rPr>
                <w:rFonts w:ascii="Times New Roman" w:hAnsi="Times New Roman"/>
                <w:lang w:val="ru-RU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        </w:t>
            </w:r>
            <w:r w:rsidRPr="001B7E30">
              <w:rPr>
                <w:rFonts w:ascii="Times New Roman" w:hAnsi="Times New Roman"/>
                <w:lang w:val="ru-RU"/>
              </w:rPr>
              <w:t xml:space="preserve">   «____» ______________ 2013г</w:t>
            </w:r>
          </w:p>
        </w:tc>
      </w:tr>
    </w:tbl>
    <w:p w:rsidR="001B7E30" w:rsidRPr="00893E2A" w:rsidRDefault="001B7E30" w:rsidP="00C375CF">
      <w:pPr>
        <w:rPr>
          <w:rFonts w:ascii="Times New Roman" w:hAnsi="Times New Roman"/>
          <w:iCs/>
          <w:lang w:val="ru-RU"/>
        </w:rPr>
      </w:pPr>
    </w:p>
    <w:p w:rsidR="001B7E30" w:rsidRPr="00893E2A" w:rsidRDefault="001B7E30" w:rsidP="00C375CF">
      <w:pPr>
        <w:rPr>
          <w:rFonts w:ascii="Times New Roman" w:hAnsi="Times New Roman"/>
          <w:iCs/>
          <w:lang w:val="ru-RU"/>
        </w:rPr>
      </w:pPr>
    </w:p>
    <w:p w:rsidR="00E613C2" w:rsidRPr="00B25FEA" w:rsidRDefault="00E613C2" w:rsidP="00C375CF">
      <w:pPr>
        <w:rPr>
          <w:rFonts w:ascii="Times New Roman" w:hAnsi="Times New Roman"/>
          <w:iCs/>
          <w:lang w:val="ru-RU"/>
        </w:rPr>
      </w:pPr>
    </w:p>
    <w:p w:rsidR="001B7E30" w:rsidRPr="001B7E30" w:rsidRDefault="001B7E30" w:rsidP="00CE4B24">
      <w:pPr>
        <w:rPr>
          <w:rFonts w:ascii="Times New Roman" w:hAnsi="Times New Roman"/>
          <w:lang w:val="ru-RU"/>
        </w:rPr>
      </w:pPr>
      <w:r w:rsidRPr="001B7E30">
        <w:rPr>
          <w:rFonts w:ascii="Times New Roman" w:hAnsi="Times New Roman"/>
          <w:lang w:val="ru-RU"/>
        </w:rPr>
        <w:t xml:space="preserve">             </w:t>
      </w:r>
    </w:p>
    <w:p w:rsidR="00CE4B24" w:rsidRPr="001B7E30" w:rsidRDefault="001B7E30" w:rsidP="00CE4B24">
      <w:pPr>
        <w:rPr>
          <w:rFonts w:ascii="Times New Roman" w:hAnsi="Times New Roman"/>
          <w:lang w:val="ru-RU"/>
        </w:rPr>
      </w:pPr>
      <w:r w:rsidRPr="001B7E30">
        <w:rPr>
          <w:rFonts w:ascii="Times New Roman" w:hAnsi="Times New Roman"/>
          <w:lang w:val="ru-RU"/>
        </w:rPr>
        <w:t xml:space="preserve">                               </w:t>
      </w:r>
    </w:p>
    <w:p w:rsidR="001B7E30" w:rsidRPr="001B7E30" w:rsidRDefault="001B7E30" w:rsidP="001B7E30">
      <w:pPr>
        <w:rPr>
          <w:rFonts w:ascii="Times New Roman" w:hAnsi="Times New Roman"/>
          <w:lang w:val="ru-RU"/>
        </w:rPr>
      </w:pPr>
      <w:r w:rsidRPr="001B7E30">
        <w:rPr>
          <w:rFonts w:ascii="Times New Roman" w:hAnsi="Times New Roman"/>
          <w:lang w:val="ru-RU"/>
        </w:rPr>
        <w:t>.</w:t>
      </w:r>
      <w:r w:rsidRPr="001B7E30">
        <w:rPr>
          <w:rFonts w:ascii="Times New Roman" w:hAnsi="Times New Roman"/>
          <w:lang w:val="ru-RU"/>
        </w:rPr>
        <w:tab/>
      </w:r>
    </w:p>
    <w:sectPr w:rsidR="001B7E30" w:rsidRPr="001B7E30" w:rsidSect="00AC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C4A17FA"/>
    <w:multiLevelType w:val="hybridMultilevel"/>
    <w:tmpl w:val="AB126F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8A6264B"/>
    <w:multiLevelType w:val="multilevel"/>
    <w:tmpl w:val="AB90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634AC"/>
    <w:multiLevelType w:val="multilevel"/>
    <w:tmpl w:val="E7C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B7AA4"/>
    <w:multiLevelType w:val="multilevel"/>
    <w:tmpl w:val="601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0F80"/>
    <w:rsid w:val="00003622"/>
    <w:rsid w:val="00037DA3"/>
    <w:rsid w:val="00071C84"/>
    <w:rsid w:val="00076597"/>
    <w:rsid w:val="000870A2"/>
    <w:rsid w:val="000B3E48"/>
    <w:rsid w:val="000E2D30"/>
    <w:rsid w:val="000E4FC6"/>
    <w:rsid w:val="00112463"/>
    <w:rsid w:val="001562C0"/>
    <w:rsid w:val="001639D5"/>
    <w:rsid w:val="001B7E30"/>
    <w:rsid w:val="002952F5"/>
    <w:rsid w:val="00344DEF"/>
    <w:rsid w:val="00371881"/>
    <w:rsid w:val="003861CB"/>
    <w:rsid w:val="003A0729"/>
    <w:rsid w:val="00411607"/>
    <w:rsid w:val="00542CFD"/>
    <w:rsid w:val="0059261C"/>
    <w:rsid w:val="00680BF9"/>
    <w:rsid w:val="006871B7"/>
    <w:rsid w:val="006D245F"/>
    <w:rsid w:val="006D65FE"/>
    <w:rsid w:val="006E37C7"/>
    <w:rsid w:val="007058BC"/>
    <w:rsid w:val="007A500B"/>
    <w:rsid w:val="007C7E0F"/>
    <w:rsid w:val="007F7FC3"/>
    <w:rsid w:val="0080433A"/>
    <w:rsid w:val="00824D9E"/>
    <w:rsid w:val="00874BCD"/>
    <w:rsid w:val="00886721"/>
    <w:rsid w:val="00893E2A"/>
    <w:rsid w:val="008B0F80"/>
    <w:rsid w:val="00A1482F"/>
    <w:rsid w:val="00AC1B01"/>
    <w:rsid w:val="00B25FEA"/>
    <w:rsid w:val="00B71E3C"/>
    <w:rsid w:val="00B81115"/>
    <w:rsid w:val="00B85B00"/>
    <w:rsid w:val="00BC713F"/>
    <w:rsid w:val="00C23B6B"/>
    <w:rsid w:val="00C375CF"/>
    <w:rsid w:val="00C75CA7"/>
    <w:rsid w:val="00C81C46"/>
    <w:rsid w:val="00CB047D"/>
    <w:rsid w:val="00CD3800"/>
    <w:rsid w:val="00CE4B24"/>
    <w:rsid w:val="00DA1C90"/>
    <w:rsid w:val="00E613C2"/>
    <w:rsid w:val="00EA763C"/>
    <w:rsid w:val="00EC31F0"/>
    <w:rsid w:val="00F56225"/>
    <w:rsid w:val="00F877DA"/>
    <w:rsid w:val="00FA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8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B0F80"/>
    <w:pPr>
      <w:keepNext/>
      <w:outlineLvl w:val="0"/>
    </w:pPr>
    <w:rPr>
      <w:rFonts w:ascii="Times New Roman" w:hAnsi="Times New Roman"/>
      <w:b/>
      <w:bCs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F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сновной 1 см"/>
    <w:basedOn w:val="a"/>
    <w:rsid w:val="008B0F80"/>
    <w:pPr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B0F80"/>
    <w:pPr>
      <w:ind w:left="720"/>
      <w:contextualSpacing/>
    </w:pPr>
  </w:style>
  <w:style w:type="character" w:customStyle="1" w:styleId="13">
    <w:name w:val="Заголовок №1_"/>
    <w:basedOn w:val="a0"/>
    <w:link w:val="110"/>
    <w:locked/>
    <w:rsid w:val="008B0F80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3"/>
    <w:rsid w:val="008B0F80"/>
    <w:pPr>
      <w:shd w:val="clear" w:color="auto" w:fill="FFFFFF"/>
      <w:spacing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val="ru-RU"/>
    </w:rPr>
  </w:style>
  <w:style w:type="table" w:styleId="a3">
    <w:name w:val="Table Grid"/>
    <w:basedOn w:val="a1"/>
    <w:uiPriority w:val="59"/>
    <w:rsid w:val="0068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4">
    <w:name w:val="Знак Знак Знак Знак Знак Знак Знак Знак Знак Знак"/>
    <w:basedOn w:val="a"/>
    <w:rsid w:val="00B71E3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5">
    <w:name w:val="List Paragraph"/>
    <w:basedOn w:val="a"/>
    <w:uiPriority w:val="34"/>
    <w:qFormat/>
    <w:rsid w:val="00C75CA7"/>
    <w:pPr>
      <w:ind w:left="720"/>
      <w:contextualSpacing/>
    </w:pPr>
    <w:rPr>
      <w:rFonts w:ascii="Arial" w:hAnsi="Arial" w:cs="Arial"/>
      <w:b/>
      <w:color w:val="000000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C75CA7"/>
    <w:rPr>
      <w:b/>
      <w:bCs/>
    </w:rPr>
  </w:style>
  <w:style w:type="paragraph" w:styleId="a7">
    <w:name w:val="Body Text"/>
    <w:basedOn w:val="a"/>
    <w:link w:val="a8"/>
    <w:rsid w:val="00824D9E"/>
    <w:rPr>
      <w:rFonts w:ascii="Times New Roman" w:hAnsi="Times New Roman"/>
      <w:sz w:val="28"/>
      <w:lang w:val="ru-RU" w:eastAsia="ru-RU"/>
    </w:rPr>
  </w:style>
  <w:style w:type="character" w:customStyle="1" w:styleId="a8">
    <w:name w:val="Основной текст Знак"/>
    <w:basedOn w:val="a0"/>
    <w:link w:val="a7"/>
    <w:rsid w:val="00824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Базовый"/>
    <w:rsid w:val="00CE4B24"/>
    <w:pPr>
      <w:suppressAutoHyphens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14F8-1092-42AC-8D3F-A3C9AF32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Аполонский</dc:creator>
  <cp:keywords/>
  <dc:description/>
  <cp:lastModifiedBy>User</cp:lastModifiedBy>
  <cp:revision>32</cp:revision>
  <cp:lastPrinted>2013-12-18T08:31:00Z</cp:lastPrinted>
  <dcterms:created xsi:type="dcterms:W3CDTF">2012-06-27T22:21:00Z</dcterms:created>
  <dcterms:modified xsi:type="dcterms:W3CDTF">2013-12-18T08:32:00Z</dcterms:modified>
</cp:coreProperties>
</file>