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CA" w:rsidRPr="00D966CA" w:rsidRDefault="009A46EF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Ф</w:t>
      </w:r>
      <w:r w:rsidR="00D966CA" w:rsidRPr="00D966CA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изическое воспитание как средство </w:t>
      </w:r>
      <w:proofErr w:type="spellStart"/>
      <w:r w:rsidR="00D966CA" w:rsidRPr="00D966CA">
        <w:rPr>
          <w:rFonts w:ascii="Helvetica" w:eastAsia="Times New Roman" w:hAnsi="Helvetica" w:cs="Helvetica"/>
          <w:b/>
          <w:bCs/>
          <w:color w:val="333333"/>
          <w:lang w:eastAsia="ru-RU"/>
        </w:rPr>
        <w:t>здоровьесберегающего</w:t>
      </w:r>
      <w:proofErr w:type="spellEnd"/>
      <w:r w:rsidR="00D966CA" w:rsidRPr="00D966CA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обучения.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Физическая культура как общественное явление занимало важное место в жизни человека на протяжении всей истории его существования</w:t>
      </w:r>
      <w:proofErr w:type="gramStart"/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 .</w:t>
      </w:r>
      <w:proofErr w:type="gramEnd"/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Хронический дефицит двигательной активности в режиме жизни современных школьников стал реальной угрозой их здоровью и нормальному физическому развитию.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 У детей двигательный дефицит приводит к тому, что отмечается заметное снижение внимания, координации, точности и быстроты движений, ухудшение зрения.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Занятия физическими упражнениями в любой форме совершенствуют физическое развитие и обеспечивают устойчивость к заболеваниям простудного типа и заболеваниям, связанными с опорно-двигательным аппаратом.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Есть еще фактор, подчеркивающий необходимость физической разрядки в процессе умственного труда – это значительное количество информации, получаемой в школе. Увеличенная умственная нагрузка ускоряет утомляемость, требуя соответствующего роста физической активности. Данную роль выполняет учитель физкультуры, основной целью которого является воспитание здоровых, социально и психологически активных учеников.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Физическое воспитание определяется как целенаправленное воздействие на комплекс естественных свойств организма: стимулирование и регулирование их развития посредством нормированных функциональных нагрузок, связанных с двигательной деятельностью</w:t>
      </w:r>
      <w:proofErr w:type="gramStart"/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lang w:eastAsia="ru-RU"/>
        </w:rPr>
        <w:t>,</w:t>
      </w:r>
      <w:proofErr w:type="gramEnd"/>
      <w:r w:rsidRPr="00D966CA">
        <w:rPr>
          <w:rFonts w:ascii="Helvetica" w:eastAsia="Times New Roman" w:hAnsi="Helvetica" w:cs="Helvetica"/>
          <w:color w:val="333333"/>
          <w:lang w:eastAsia="ru-RU"/>
        </w:rPr>
        <w:t>а также путем оптимизации индивидуального использования природных условий внешней среды.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Физическое воспитание направленно на формирование двигательных навыков и физических качеств человека, совокупность которых в решающей мере определяет его физическую работоспособность.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Сегодня в нашей стране происходит формирование новой системы физического воспитания, построенной на представлениях о ценности физической культуры в гармоничном развитии личности, создании здорового образа жизни, сохранении здоровья. Физическая культура рассматривается как важнейшая часть государственной программы оздоровления населения, укрепления здоровья, формирования привычек здорового образа жизни у школьников. Разрабатываются многообразные концепции в создании новой системы физического воспитания и образования.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b/>
          <w:bCs/>
          <w:color w:val="333333"/>
          <w:lang w:eastAsia="ru-RU"/>
        </w:rPr>
        <w:t>При разработке концепций воспитательно-образовательного процесса, ориентированного на физическое развитие школьников, важно учесть принципы:</w:t>
      </w:r>
    </w:p>
    <w:p w:rsidR="00D966CA" w:rsidRPr="00D966CA" w:rsidRDefault="00D966CA" w:rsidP="00D96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системности – наличие в структуре обучающего, воспитательного, развивающего и оздоровительного компонентов;</w:t>
      </w:r>
    </w:p>
    <w:p w:rsidR="00D966CA" w:rsidRPr="00D966CA" w:rsidRDefault="00D966CA" w:rsidP="00D96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индивидуально-типологического подхода к ученику как осознание уникальности его личности и биологической организации;</w:t>
      </w:r>
    </w:p>
    <w:p w:rsidR="00D966CA" w:rsidRPr="00D966CA" w:rsidRDefault="00D966CA" w:rsidP="00D96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непрерывности системы физического воспитания и образования;</w:t>
      </w:r>
    </w:p>
    <w:p w:rsidR="00D966CA" w:rsidRPr="00D966CA" w:rsidRDefault="00D966CA" w:rsidP="00D96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личностно-ориентированного подхода – признание ученика субъектом процесса обучения;</w:t>
      </w:r>
    </w:p>
    <w:p w:rsidR="00D966CA" w:rsidRPr="00D966CA" w:rsidRDefault="00D966CA" w:rsidP="00D96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разносторонности развития (физической подготовленности и одновременное содействие духовному и эстетическому обогащению, воспитанию волевых и моральных качеств);</w:t>
      </w:r>
    </w:p>
    <w:p w:rsidR="00D966CA" w:rsidRPr="00D966CA" w:rsidRDefault="00D966CA" w:rsidP="00D96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оздоровительной направленности</w:t>
      </w:r>
      <w:proofErr w:type="gramStart"/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>;</w:t>
      </w:r>
      <w:proofErr w:type="gramEnd"/>
    </w:p>
    <w:p w:rsidR="00D966CA" w:rsidRPr="00D966CA" w:rsidRDefault="00D966CA" w:rsidP="00D96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учет половозрастных и индивидуальных особенностей.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Главной задачей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 физического воспитания в школе является воспитание гармонично развитой личности со здоровым телом, </w:t>
      </w:r>
      <w:proofErr w:type="gramStart"/>
      <w:r w:rsidRPr="00D966CA">
        <w:rPr>
          <w:rFonts w:ascii="Helvetica" w:eastAsia="Times New Roman" w:hAnsi="Helvetica" w:cs="Helvetica"/>
          <w:color w:val="333333"/>
          <w:lang w:eastAsia="ru-RU"/>
        </w:rPr>
        <w:t>высоко развитыми</w:t>
      </w:r>
      <w:proofErr w:type="gramEnd"/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 интеллектом, нравственностью, эстетическим вкусом.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Школьный возраст рассматривается как жизненный период</w:t>
      </w:r>
      <w:proofErr w:type="gramStart"/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 во время которого закладываются и развиваются основные двигательные качества, являющейся основой для формирования здоровой полноценной личности, причем физическое воспитание выделяется в качестве одного из доминирующих факторов, способствующих сохранению здоровья школьников, их социально-педагогической, психофизиологической адаптации, успешному обучению и развитию.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Итак, физическое воспитание – одно из важнейших направлений в целостном процессе воспитания личности. Физическое воспитание можно рассматривать как условие полноценного воспитания духовно-нравственной, эстетической и интеллектуальной сфере личности. Важную роль в этом вопросе играет школа. Организация в ней воспитательного процесса должна способствовать сохранению и укреплению здоровья школьников их успешному обучению и развитию.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В системе здоровье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>сберегающего обучения выделяют следующие основные направления: оздоровительно-рекреативное, оздоровительно-реабилитационное, спортивно-реабилитационное, гигиеническое.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Оздоровительно-рекреативное здоровье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>сберегающее обучение – это отдых, восстановление сил с помощью сре</w:t>
      </w:r>
      <w:proofErr w:type="gramStart"/>
      <w:r w:rsidRPr="00D966CA">
        <w:rPr>
          <w:rFonts w:ascii="Helvetica" w:eastAsia="Times New Roman" w:hAnsi="Helvetica" w:cs="Helvetica"/>
          <w:color w:val="333333"/>
          <w:lang w:eastAsia="ru-RU"/>
        </w:rPr>
        <w:t>дств зд</w:t>
      </w:r>
      <w:proofErr w:type="gramEnd"/>
      <w:r w:rsidRPr="00D966CA">
        <w:rPr>
          <w:rFonts w:ascii="Helvetica" w:eastAsia="Times New Roman" w:hAnsi="Helvetica" w:cs="Helvetica"/>
          <w:color w:val="333333"/>
          <w:lang w:eastAsia="ru-RU"/>
        </w:rPr>
        <w:t>оровье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сберегающего обучения (занятия физическими упражнениями, подвижные и спортивные развлечения). Термин рекреация (от лат </w:t>
      </w:r>
      <w:proofErr w:type="spellStart"/>
      <w:r w:rsidRPr="00D966CA">
        <w:rPr>
          <w:rFonts w:ascii="Helvetica" w:eastAsia="Times New Roman" w:hAnsi="Helvetica" w:cs="Helvetica"/>
          <w:color w:val="333333"/>
          <w:lang w:eastAsia="ru-RU"/>
        </w:rPr>
        <w:t>Recreatio</w:t>
      </w:r>
      <w:proofErr w:type="spellEnd"/>
      <w:r w:rsidRPr="00D966CA">
        <w:rPr>
          <w:rFonts w:ascii="Helvetica" w:eastAsia="Times New Roman" w:hAnsi="Helvetica" w:cs="Helvetica"/>
          <w:color w:val="333333"/>
          <w:lang w:eastAsia="ru-RU"/>
        </w:rPr>
        <w:t>) означает отдых, восстановление сил человека, израсходованных в процессе труда, тренировочных занятий или соревнований. Чтобы оттенить специфический смысл этого термина в сфере здоровье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>сберегающего обучения, часто говорят “физическая рекреация”.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D966CA">
        <w:rPr>
          <w:rFonts w:ascii="Helvetica" w:eastAsia="Times New Roman" w:hAnsi="Helvetica" w:cs="Helvetica"/>
          <w:b/>
          <w:bCs/>
          <w:color w:val="333333"/>
          <w:lang w:eastAsia="ru-RU"/>
        </w:rPr>
        <w:t>Основными видами физической рекреации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> являются туризм (пеший, водный, велосипедный), пешие и лыжные прогулки, купание, всевозможные массовые игры: волейбол, теннис, городки, бадминтон, рыбная ловля, охота и другие.</w:t>
      </w:r>
      <w:proofErr w:type="gramEnd"/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Оздоровительно-реабилитационное здоровье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>сберегающее обучение – это специально направленное использование физических упражнений в качестве средств лечения заболеваний и восстановление функций организмов, нарушенных или утраченных вследствие заболеваний, травм, переутомления и других причин. Применение отдельных двигательных форм и движений с этой целью началось, судя по историческим сведениям, еще в древней медицине и к настоящему времени прочно вошло в систему здравоохранения.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Общее представление о лечении с помощью физических упражнений основывается на факте оздоровления организма, обусловленного улучшением циркуляции крови и снабжением кислородом, как больных, так и здоровых тканей, повышением мышечного тонуса, сокращением жировых запасов.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Оздоровительно-реабилитационное направление в нашей стране представлено в основном тремя формами:</w:t>
      </w:r>
    </w:p>
    <w:p w:rsidR="00D966CA" w:rsidRPr="00D966CA" w:rsidRDefault="00D966CA" w:rsidP="00D96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Группы ЛФК при диспансерах, больницах;</w:t>
      </w:r>
    </w:p>
    <w:p w:rsidR="00D966CA" w:rsidRPr="00D966CA" w:rsidRDefault="00D966CA" w:rsidP="00D966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Группы здоровья в коллективах физической культуры, на физкультурно-спортивных базах;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b/>
          <w:bCs/>
          <w:color w:val="333333"/>
          <w:lang w:eastAsia="ru-RU"/>
        </w:rPr>
        <w:t>Самостоятельные занятия.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Большую роль в системе подготовке спортсмена играет спортивно-реабилитационное здоровье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сберегающее обучение. Она направлена на восстановление функциональных и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lastRenderedPageBreak/>
        <w:t>приспособительных возможностей организма после двигательных периодов напряженных тренировочных и соревновательных нагрузок, особенно при перетренировке и ликвидации последствий спортивных травм.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Гигиеническое здоровье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>сберегающее обучение – это различные формы здоровье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gramStart"/>
      <w:r w:rsidRPr="00D966CA">
        <w:rPr>
          <w:rFonts w:ascii="Helvetica" w:eastAsia="Times New Roman" w:hAnsi="Helvetica" w:cs="Helvetica"/>
          <w:color w:val="333333"/>
          <w:lang w:eastAsia="ru-RU"/>
        </w:rPr>
        <w:t>с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proofErr w:type="spellStart"/>
      <w:r w:rsidRPr="00D966CA">
        <w:rPr>
          <w:rFonts w:ascii="Helvetica" w:eastAsia="Times New Roman" w:hAnsi="Helvetica" w:cs="Helvetica"/>
          <w:color w:val="333333"/>
          <w:lang w:eastAsia="ru-RU"/>
        </w:rPr>
        <w:t>берегающего</w:t>
      </w:r>
      <w:proofErr w:type="spellEnd"/>
      <w:proofErr w:type="gramEnd"/>
      <w:r w:rsidRPr="00D966CA">
        <w:rPr>
          <w:rFonts w:ascii="Helvetica" w:eastAsia="Times New Roman" w:hAnsi="Helvetica" w:cs="Helvetica"/>
          <w:color w:val="333333"/>
          <w:lang w:eastAsia="ru-RU"/>
        </w:rPr>
        <w:t xml:space="preserve"> обучения, включенные в рамки повседневного быта. Ее основная функция – оперативная оптимизация текущего функционального состояния организма в рамках повседневного быта и расширенного отдыха.</w:t>
      </w:r>
    </w:p>
    <w:p w:rsidR="00D966CA" w:rsidRPr="00D966CA" w:rsidRDefault="00D966CA" w:rsidP="00D966CA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966CA">
        <w:rPr>
          <w:rFonts w:ascii="Helvetica" w:eastAsia="Times New Roman" w:hAnsi="Helvetica" w:cs="Helvetica"/>
          <w:color w:val="333333"/>
          <w:lang w:eastAsia="ru-RU"/>
        </w:rPr>
        <w:t>Таким образом, физическая культура является одним из важнейших компонентов здоровье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D966CA">
        <w:rPr>
          <w:rFonts w:ascii="Helvetica" w:eastAsia="Times New Roman" w:hAnsi="Helvetica" w:cs="Helvetica"/>
          <w:color w:val="333333"/>
          <w:lang w:eastAsia="ru-RU"/>
        </w:rPr>
        <w:t>сберегающего обучения школьников. Физическая культура способствует совершенствованию двигательной активности, повышению уровня работоспособности, профилактике простудных заболеваний и заболеваний, связанных с опорно-двигательным аппаратом. Занятия физической культурой способствуют привлечению к здоровому образу жизни.</w:t>
      </w:r>
    </w:p>
    <w:p w:rsidR="00337AE2" w:rsidRDefault="00337AE2"/>
    <w:sectPr w:rsidR="00337AE2" w:rsidSect="0033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6215"/>
    <w:multiLevelType w:val="multilevel"/>
    <w:tmpl w:val="1E56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E523C"/>
    <w:multiLevelType w:val="multilevel"/>
    <w:tmpl w:val="020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6CA"/>
    <w:rsid w:val="0000751C"/>
    <w:rsid w:val="0002155E"/>
    <w:rsid w:val="00021FBD"/>
    <w:rsid w:val="0005551E"/>
    <w:rsid w:val="00077C28"/>
    <w:rsid w:val="00083C79"/>
    <w:rsid w:val="000D44FF"/>
    <w:rsid w:val="000F2685"/>
    <w:rsid w:val="000F44AD"/>
    <w:rsid w:val="00103898"/>
    <w:rsid w:val="00105DEF"/>
    <w:rsid w:val="0012484A"/>
    <w:rsid w:val="00132898"/>
    <w:rsid w:val="00164BE2"/>
    <w:rsid w:val="00170096"/>
    <w:rsid w:val="0017482A"/>
    <w:rsid w:val="001A1171"/>
    <w:rsid w:val="001C1AF1"/>
    <w:rsid w:val="001D67ED"/>
    <w:rsid w:val="001F6AFF"/>
    <w:rsid w:val="00212C25"/>
    <w:rsid w:val="00236A65"/>
    <w:rsid w:val="002374E6"/>
    <w:rsid w:val="002B76D3"/>
    <w:rsid w:val="002D0A5A"/>
    <w:rsid w:val="003039DC"/>
    <w:rsid w:val="0033438B"/>
    <w:rsid w:val="00337AE2"/>
    <w:rsid w:val="00362759"/>
    <w:rsid w:val="00382A81"/>
    <w:rsid w:val="003A6FE9"/>
    <w:rsid w:val="003B0FC9"/>
    <w:rsid w:val="003C2EB2"/>
    <w:rsid w:val="003C43CB"/>
    <w:rsid w:val="003E4B12"/>
    <w:rsid w:val="003F2EFA"/>
    <w:rsid w:val="00407E85"/>
    <w:rsid w:val="00415176"/>
    <w:rsid w:val="004328C8"/>
    <w:rsid w:val="00434D38"/>
    <w:rsid w:val="00440762"/>
    <w:rsid w:val="00447945"/>
    <w:rsid w:val="00455DD8"/>
    <w:rsid w:val="0046552D"/>
    <w:rsid w:val="0049469A"/>
    <w:rsid w:val="00495FEC"/>
    <w:rsid w:val="004C5147"/>
    <w:rsid w:val="004C79DB"/>
    <w:rsid w:val="004D2104"/>
    <w:rsid w:val="004E552D"/>
    <w:rsid w:val="004F758E"/>
    <w:rsid w:val="005012D3"/>
    <w:rsid w:val="0051500C"/>
    <w:rsid w:val="00526580"/>
    <w:rsid w:val="00537D7A"/>
    <w:rsid w:val="005538C9"/>
    <w:rsid w:val="00563480"/>
    <w:rsid w:val="00566756"/>
    <w:rsid w:val="0057411A"/>
    <w:rsid w:val="00574CE5"/>
    <w:rsid w:val="0059759A"/>
    <w:rsid w:val="005B406F"/>
    <w:rsid w:val="005B59E5"/>
    <w:rsid w:val="005C0601"/>
    <w:rsid w:val="005D1799"/>
    <w:rsid w:val="005E716E"/>
    <w:rsid w:val="00605160"/>
    <w:rsid w:val="00610829"/>
    <w:rsid w:val="00615DD9"/>
    <w:rsid w:val="006261E9"/>
    <w:rsid w:val="00637DF0"/>
    <w:rsid w:val="00650F4D"/>
    <w:rsid w:val="00654F10"/>
    <w:rsid w:val="006B0E9B"/>
    <w:rsid w:val="006B1155"/>
    <w:rsid w:val="006B2CC1"/>
    <w:rsid w:val="006C0254"/>
    <w:rsid w:val="006C1FD9"/>
    <w:rsid w:val="006D6CDD"/>
    <w:rsid w:val="006E1843"/>
    <w:rsid w:val="006E4B28"/>
    <w:rsid w:val="006E55DF"/>
    <w:rsid w:val="006F4065"/>
    <w:rsid w:val="007271B2"/>
    <w:rsid w:val="00742DB0"/>
    <w:rsid w:val="0074352E"/>
    <w:rsid w:val="00746FC0"/>
    <w:rsid w:val="0075090F"/>
    <w:rsid w:val="00775283"/>
    <w:rsid w:val="00780955"/>
    <w:rsid w:val="007A1881"/>
    <w:rsid w:val="007C2946"/>
    <w:rsid w:val="007C62D1"/>
    <w:rsid w:val="007E749A"/>
    <w:rsid w:val="007F01DC"/>
    <w:rsid w:val="007F117E"/>
    <w:rsid w:val="00804424"/>
    <w:rsid w:val="008146C2"/>
    <w:rsid w:val="008218BB"/>
    <w:rsid w:val="008514C2"/>
    <w:rsid w:val="00862390"/>
    <w:rsid w:val="008A2204"/>
    <w:rsid w:val="008E3E0C"/>
    <w:rsid w:val="00915D03"/>
    <w:rsid w:val="00923A75"/>
    <w:rsid w:val="00932D16"/>
    <w:rsid w:val="00940E8B"/>
    <w:rsid w:val="009626D5"/>
    <w:rsid w:val="0096631E"/>
    <w:rsid w:val="009A46EF"/>
    <w:rsid w:val="009A5DE5"/>
    <w:rsid w:val="009B444F"/>
    <w:rsid w:val="009C204F"/>
    <w:rsid w:val="009F4DC8"/>
    <w:rsid w:val="009F6030"/>
    <w:rsid w:val="009F6C7C"/>
    <w:rsid w:val="00A0379D"/>
    <w:rsid w:val="00A1094F"/>
    <w:rsid w:val="00A221F2"/>
    <w:rsid w:val="00A2311E"/>
    <w:rsid w:val="00A31154"/>
    <w:rsid w:val="00A4106B"/>
    <w:rsid w:val="00A45DA4"/>
    <w:rsid w:val="00A51558"/>
    <w:rsid w:val="00A54218"/>
    <w:rsid w:val="00A8327C"/>
    <w:rsid w:val="00A9009B"/>
    <w:rsid w:val="00AA774F"/>
    <w:rsid w:val="00AB1E52"/>
    <w:rsid w:val="00AB2A0A"/>
    <w:rsid w:val="00AC3CF8"/>
    <w:rsid w:val="00AC4205"/>
    <w:rsid w:val="00B61AA5"/>
    <w:rsid w:val="00B64FC3"/>
    <w:rsid w:val="00B7267C"/>
    <w:rsid w:val="00B76818"/>
    <w:rsid w:val="00BA1D59"/>
    <w:rsid w:val="00BF0F2F"/>
    <w:rsid w:val="00C12B14"/>
    <w:rsid w:val="00C13F2D"/>
    <w:rsid w:val="00C262BF"/>
    <w:rsid w:val="00C52A71"/>
    <w:rsid w:val="00C644A9"/>
    <w:rsid w:val="00C673DA"/>
    <w:rsid w:val="00C70215"/>
    <w:rsid w:val="00C72C15"/>
    <w:rsid w:val="00C7662A"/>
    <w:rsid w:val="00C76F35"/>
    <w:rsid w:val="00CA1FA0"/>
    <w:rsid w:val="00CA39C9"/>
    <w:rsid w:val="00CB58EC"/>
    <w:rsid w:val="00CD36AE"/>
    <w:rsid w:val="00CD3FCD"/>
    <w:rsid w:val="00CD404D"/>
    <w:rsid w:val="00D34B10"/>
    <w:rsid w:val="00D523DC"/>
    <w:rsid w:val="00D64067"/>
    <w:rsid w:val="00D819A7"/>
    <w:rsid w:val="00D83C33"/>
    <w:rsid w:val="00D84DB4"/>
    <w:rsid w:val="00D9444D"/>
    <w:rsid w:val="00D965FF"/>
    <w:rsid w:val="00D966CA"/>
    <w:rsid w:val="00DA54FE"/>
    <w:rsid w:val="00DA77DD"/>
    <w:rsid w:val="00DA7DC4"/>
    <w:rsid w:val="00DD08E0"/>
    <w:rsid w:val="00DD1B76"/>
    <w:rsid w:val="00DD3E83"/>
    <w:rsid w:val="00DE0E9E"/>
    <w:rsid w:val="00DE5499"/>
    <w:rsid w:val="00DF2DF0"/>
    <w:rsid w:val="00E05768"/>
    <w:rsid w:val="00E241D7"/>
    <w:rsid w:val="00E2547E"/>
    <w:rsid w:val="00E33DF7"/>
    <w:rsid w:val="00E51BDD"/>
    <w:rsid w:val="00E53E50"/>
    <w:rsid w:val="00E630F6"/>
    <w:rsid w:val="00E63E3A"/>
    <w:rsid w:val="00E86DC6"/>
    <w:rsid w:val="00EA4210"/>
    <w:rsid w:val="00EB5F61"/>
    <w:rsid w:val="00EC0E08"/>
    <w:rsid w:val="00ED09DC"/>
    <w:rsid w:val="00EF09FB"/>
    <w:rsid w:val="00EF1531"/>
    <w:rsid w:val="00F05078"/>
    <w:rsid w:val="00F06430"/>
    <w:rsid w:val="00F1311A"/>
    <w:rsid w:val="00F15B48"/>
    <w:rsid w:val="00F36103"/>
    <w:rsid w:val="00F507C0"/>
    <w:rsid w:val="00F520BA"/>
    <w:rsid w:val="00F53668"/>
    <w:rsid w:val="00F75BFD"/>
    <w:rsid w:val="00F842E3"/>
    <w:rsid w:val="00F94A00"/>
    <w:rsid w:val="00FA1D23"/>
    <w:rsid w:val="00FE3DB4"/>
    <w:rsid w:val="00FE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6CA"/>
    <w:rPr>
      <w:b/>
      <w:bCs/>
    </w:rPr>
  </w:style>
  <w:style w:type="character" w:customStyle="1" w:styleId="apple-converted-space">
    <w:name w:val="apple-converted-space"/>
    <w:basedOn w:val="a0"/>
    <w:rsid w:val="00D96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Гоша</dc:creator>
  <cp:keywords/>
  <dc:description/>
  <cp:lastModifiedBy>Гоша</cp:lastModifiedBy>
  <cp:revision>5</cp:revision>
  <dcterms:created xsi:type="dcterms:W3CDTF">2014-12-07T15:58:00Z</dcterms:created>
  <dcterms:modified xsi:type="dcterms:W3CDTF">2014-12-07T16:18:00Z</dcterms:modified>
</cp:coreProperties>
</file>