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40223D" w:rsidRPr="00C71D2C" w:rsidTr="00900EAE">
        <w:tc>
          <w:tcPr>
            <w:tcW w:w="9571" w:type="dxa"/>
            <w:gridSpan w:val="3"/>
          </w:tcPr>
          <w:p w:rsidR="0040223D" w:rsidRPr="0040223D" w:rsidRDefault="0040223D" w:rsidP="004022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Технологическая карта урока</w:t>
            </w:r>
          </w:p>
        </w:tc>
      </w:tr>
      <w:tr w:rsidR="0040223D" w:rsidRPr="00C71D2C" w:rsidTr="00260B9D">
        <w:tc>
          <w:tcPr>
            <w:tcW w:w="3190" w:type="dxa"/>
          </w:tcPr>
          <w:p w:rsidR="0040223D" w:rsidRPr="00C71D2C" w:rsidRDefault="0040223D" w:rsidP="002B6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3190" w:type="dxa"/>
          </w:tcPr>
          <w:p w:rsidR="0040223D" w:rsidRPr="0040223D" w:rsidRDefault="0040223D" w:rsidP="002B6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23D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3191" w:type="dxa"/>
          </w:tcPr>
          <w:p w:rsidR="0040223D" w:rsidRPr="0040223D" w:rsidRDefault="0040223D" w:rsidP="002B6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23D">
              <w:rPr>
                <w:rFonts w:ascii="Times New Roman" w:hAnsi="Times New Roman" w:cs="Times New Roman"/>
                <w:b/>
                <w:sz w:val="24"/>
                <w:szCs w:val="24"/>
              </w:rPr>
              <w:t>7 класс</w:t>
            </w:r>
          </w:p>
        </w:tc>
      </w:tr>
      <w:tr w:rsidR="0040223D" w:rsidRPr="00C71D2C" w:rsidTr="00260B9D">
        <w:tc>
          <w:tcPr>
            <w:tcW w:w="3190" w:type="dxa"/>
          </w:tcPr>
          <w:p w:rsidR="0040223D" w:rsidRPr="00C71D2C" w:rsidRDefault="0040223D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3190" w:type="dxa"/>
          </w:tcPr>
          <w:p w:rsidR="0040223D" w:rsidRPr="00C71D2C" w:rsidRDefault="0040223D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91" w:type="dxa"/>
          </w:tcPr>
          <w:p w:rsidR="0040223D" w:rsidRPr="0040223D" w:rsidRDefault="0040223D" w:rsidP="00260B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2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 </w:t>
            </w:r>
          </w:p>
          <w:p w:rsidR="0040223D" w:rsidRPr="00C71D2C" w:rsidRDefault="0040223D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23D">
              <w:rPr>
                <w:rFonts w:ascii="Times New Roman" w:hAnsi="Times New Roman" w:cs="Times New Roman"/>
                <w:b/>
                <w:sz w:val="24"/>
                <w:szCs w:val="24"/>
              </w:rPr>
              <w:t>Черных Ольга Юрьевна, учитель физики МОУ «СОШ №10» г. Ухта</w:t>
            </w:r>
          </w:p>
        </w:tc>
      </w:tr>
      <w:tr w:rsidR="0040223D" w:rsidRPr="00C71D2C" w:rsidTr="00260B9D">
        <w:tc>
          <w:tcPr>
            <w:tcW w:w="3190" w:type="dxa"/>
          </w:tcPr>
          <w:p w:rsidR="0040223D" w:rsidRPr="00C71D2C" w:rsidRDefault="0040223D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6381" w:type="dxa"/>
            <w:gridSpan w:val="2"/>
          </w:tcPr>
          <w:p w:rsidR="0040223D" w:rsidRPr="0040223D" w:rsidRDefault="0040223D" w:rsidP="00260B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23D">
              <w:rPr>
                <w:rFonts w:ascii="Times New Roman" w:hAnsi="Times New Roman" w:cs="Times New Roman"/>
                <w:b/>
                <w:sz w:val="24"/>
                <w:szCs w:val="24"/>
              </w:rPr>
              <w:t>Сила упругости</w:t>
            </w:r>
          </w:p>
        </w:tc>
      </w:tr>
      <w:tr w:rsidR="0040223D" w:rsidRPr="00C71D2C" w:rsidTr="00260B9D">
        <w:tc>
          <w:tcPr>
            <w:tcW w:w="3190" w:type="dxa"/>
          </w:tcPr>
          <w:p w:rsidR="0040223D" w:rsidRPr="00C71D2C" w:rsidRDefault="0040223D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sz w:val="24"/>
                <w:szCs w:val="24"/>
              </w:rPr>
              <w:t>Цель урока</w:t>
            </w:r>
          </w:p>
        </w:tc>
        <w:tc>
          <w:tcPr>
            <w:tcW w:w="6381" w:type="dxa"/>
            <w:gridSpan w:val="2"/>
          </w:tcPr>
          <w:p w:rsidR="0040223D" w:rsidRPr="00C71D2C" w:rsidRDefault="0040223D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Познакомиться с новой физической величиной – сила упругости, выяснить ее физический смысл</w:t>
            </w:r>
          </w:p>
        </w:tc>
      </w:tr>
      <w:tr w:rsidR="0040223D" w:rsidRPr="00C71D2C" w:rsidTr="00260B9D">
        <w:tc>
          <w:tcPr>
            <w:tcW w:w="3190" w:type="dxa"/>
          </w:tcPr>
          <w:p w:rsidR="0040223D" w:rsidRPr="00C71D2C" w:rsidRDefault="0040223D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sz w:val="24"/>
                <w:szCs w:val="24"/>
              </w:rPr>
              <w:t>Задачи урока</w:t>
            </w:r>
          </w:p>
        </w:tc>
        <w:tc>
          <w:tcPr>
            <w:tcW w:w="6381" w:type="dxa"/>
            <w:gridSpan w:val="2"/>
          </w:tcPr>
          <w:p w:rsidR="0040223D" w:rsidRDefault="0040223D" w:rsidP="00260B9D">
            <w:pPr>
              <w:pStyle w:val="Default"/>
            </w:pPr>
            <w:r>
              <w:t>-экспериментально определить зависимость силы упругости от смещения и жесткости (закон Гука)</w:t>
            </w:r>
          </w:p>
          <w:p w:rsidR="0040223D" w:rsidRPr="00C71D2C" w:rsidRDefault="0040223D" w:rsidP="00260B9D">
            <w:pPr>
              <w:pStyle w:val="Default"/>
            </w:pPr>
            <w:r>
              <w:t xml:space="preserve">- </w:t>
            </w:r>
            <w:r w:rsidR="003176CC">
              <w:t>научиться применять</w:t>
            </w:r>
            <w:r>
              <w:t xml:space="preserve"> полученны</w:t>
            </w:r>
            <w:r w:rsidR="003176CC">
              <w:t>е</w:t>
            </w:r>
            <w:r>
              <w:t xml:space="preserve"> знани</w:t>
            </w:r>
            <w:r w:rsidR="003176CC">
              <w:t>я</w:t>
            </w:r>
            <w:r>
              <w:t xml:space="preserve"> для решения конкретных задач</w:t>
            </w:r>
          </w:p>
          <w:p w:rsidR="0040223D" w:rsidRPr="00C71D2C" w:rsidRDefault="0040223D" w:rsidP="00554447">
            <w:pPr>
              <w:pStyle w:val="Default"/>
              <w:spacing w:after="200"/>
            </w:pPr>
          </w:p>
        </w:tc>
      </w:tr>
      <w:tr w:rsidR="0040223D" w:rsidRPr="00C71D2C" w:rsidTr="00260B9D">
        <w:tc>
          <w:tcPr>
            <w:tcW w:w="9571" w:type="dxa"/>
            <w:gridSpan w:val="3"/>
          </w:tcPr>
          <w:p w:rsidR="0040223D" w:rsidRPr="00C71D2C" w:rsidRDefault="0040223D" w:rsidP="00317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sz w:val="24"/>
                <w:szCs w:val="24"/>
              </w:rPr>
              <w:t>Планируемые образовательные результаты</w:t>
            </w:r>
          </w:p>
        </w:tc>
      </w:tr>
      <w:tr w:rsidR="0040223D" w:rsidRPr="00C71D2C" w:rsidTr="00260B9D">
        <w:tc>
          <w:tcPr>
            <w:tcW w:w="3190" w:type="dxa"/>
          </w:tcPr>
          <w:p w:rsidR="0040223D" w:rsidRPr="00C71D2C" w:rsidRDefault="0040223D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3190" w:type="dxa"/>
          </w:tcPr>
          <w:p w:rsidR="0040223D" w:rsidRPr="00C71D2C" w:rsidRDefault="0040223D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1D2C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3191" w:type="dxa"/>
          </w:tcPr>
          <w:p w:rsidR="0040223D" w:rsidRPr="00C71D2C" w:rsidRDefault="0040223D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</w:tr>
      <w:tr w:rsidR="0040223D" w:rsidRPr="00C71D2C" w:rsidTr="00260B9D">
        <w:tc>
          <w:tcPr>
            <w:tcW w:w="3190" w:type="dxa"/>
          </w:tcPr>
          <w:p w:rsidR="0040223D" w:rsidRDefault="0040223D" w:rsidP="00260B9D">
            <w:pPr>
              <w:pStyle w:val="Default"/>
            </w:pPr>
            <w:r>
              <w:t>-умение описывать физические явления с помощью силы упругости</w:t>
            </w:r>
          </w:p>
          <w:p w:rsidR="0040223D" w:rsidRDefault="0040223D" w:rsidP="00260B9D">
            <w:pPr>
              <w:pStyle w:val="Default"/>
            </w:pPr>
            <w:r>
              <w:t>-умение анализировать свойства тел, механические  явления и процессы, используя закон Гука;</w:t>
            </w:r>
          </w:p>
          <w:p w:rsidR="0040223D" w:rsidRDefault="0040223D" w:rsidP="00260B9D">
            <w:pPr>
              <w:pStyle w:val="Default"/>
            </w:pPr>
            <w:r>
              <w:t>-умение решать задачи, используя закон Гука;</w:t>
            </w:r>
          </w:p>
          <w:p w:rsidR="0040223D" w:rsidRDefault="0040223D" w:rsidP="00260B9D">
            <w:pPr>
              <w:pStyle w:val="Default"/>
            </w:pPr>
            <w:r>
              <w:t>-умение различать границы применимости закона Гука;</w:t>
            </w:r>
          </w:p>
          <w:p w:rsidR="0040223D" w:rsidRPr="00BF4BFA" w:rsidRDefault="0040223D" w:rsidP="00C3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BFA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умениями формулировать гипотезы, оценивать полученные результаты; </w:t>
            </w:r>
          </w:p>
          <w:p w:rsidR="0040223D" w:rsidRPr="00C71D2C" w:rsidRDefault="0040223D" w:rsidP="00C35C1C">
            <w:pPr>
              <w:pStyle w:val="Default"/>
            </w:pPr>
            <w:r w:rsidRPr="00BF4BFA">
              <w:t>-</w:t>
            </w:r>
            <w:r>
              <w:t xml:space="preserve"> </w:t>
            </w:r>
            <w:r w:rsidRPr="00BF4BFA">
              <w:t>приобретение опыта простых экспериментальных исследований</w:t>
            </w:r>
          </w:p>
        </w:tc>
        <w:tc>
          <w:tcPr>
            <w:tcW w:w="3190" w:type="dxa"/>
          </w:tcPr>
          <w:p w:rsidR="0040223D" w:rsidRDefault="0040223D" w:rsidP="00C3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22">
              <w:rPr>
                <w:rFonts w:ascii="Times New Roman" w:hAnsi="Times New Roman" w:cs="Times New Roman"/>
                <w:sz w:val="24"/>
                <w:szCs w:val="24"/>
              </w:rPr>
              <w:t>- Овладение навыками постановки целей, планирования, самоконтроля и оценки результатов своей деятельности;</w:t>
            </w:r>
          </w:p>
          <w:p w:rsidR="003176CC" w:rsidRPr="00EF4222" w:rsidRDefault="003176CC" w:rsidP="00C3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-формирование логического мышления;</w:t>
            </w:r>
          </w:p>
          <w:p w:rsidR="0040223D" w:rsidRPr="00EF4222" w:rsidRDefault="0040223D" w:rsidP="00C3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F4222">
              <w:rPr>
                <w:rFonts w:ascii="Times New Roman" w:hAnsi="Times New Roman" w:cs="Times New Roman"/>
                <w:sz w:val="24"/>
                <w:szCs w:val="24"/>
              </w:rPr>
              <w:t>- формирование умений воспринимать, перерабатывать и предъявлять информацию в словесной и символической формах;</w:t>
            </w:r>
            <w:proofErr w:type="gramEnd"/>
          </w:p>
          <w:p w:rsidR="0040223D" w:rsidRPr="00EF4222" w:rsidRDefault="0040223D" w:rsidP="00C3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22">
              <w:rPr>
                <w:rFonts w:ascii="Times New Roman" w:hAnsi="Times New Roman" w:cs="Times New Roman"/>
                <w:sz w:val="24"/>
                <w:szCs w:val="24"/>
              </w:rPr>
              <w:t>- Формирование монологической и диалогической речи;</w:t>
            </w:r>
          </w:p>
          <w:p w:rsidR="0040223D" w:rsidRPr="00C71D2C" w:rsidRDefault="0040223D" w:rsidP="00C35C1C">
            <w:r w:rsidRPr="00EF4222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умений работать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паре</w:t>
            </w:r>
            <w:r w:rsidRPr="00EF42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3191" w:type="dxa"/>
          </w:tcPr>
          <w:p w:rsidR="0040223D" w:rsidRPr="00BF4BFA" w:rsidRDefault="0040223D" w:rsidP="00260B9D">
            <w:pPr>
              <w:pStyle w:val="Default"/>
            </w:pPr>
            <w:r>
              <w:t xml:space="preserve">- </w:t>
            </w:r>
            <w:r w:rsidRPr="00BF4BFA">
              <w:t xml:space="preserve">формирование целостного научного мировоззрения; </w:t>
            </w:r>
          </w:p>
          <w:p w:rsidR="0040223D" w:rsidRPr="00BF4BFA" w:rsidRDefault="0040223D" w:rsidP="00260B9D">
            <w:pPr>
              <w:pStyle w:val="Default"/>
            </w:pPr>
            <w:r w:rsidRPr="00BF4BFA">
              <w:t>-</w:t>
            </w:r>
            <w:r>
              <w:t xml:space="preserve"> </w:t>
            </w:r>
            <w:r w:rsidRPr="00BF4BFA">
              <w:t xml:space="preserve">воспитание чувства товарищеской взаимовыручки, этики групповой работы; </w:t>
            </w:r>
          </w:p>
          <w:p w:rsidR="0040223D" w:rsidRDefault="0040223D" w:rsidP="00260B9D">
            <w:pPr>
              <w:pStyle w:val="Default"/>
            </w:pPr>
            <w:r w:rsidRPr="00BF4BFA">
              <w:t>-</w:t>
            </w:r>
            <w:r>
              <w:t xml:space="preserve"> </w:t>
            </w:r>
            <w:r w:rsidRPr="00BF4BFA">
              <w:t xml:space="preserve">формирование осознанного, толерантного отношения друг к другу; </w:t>
            </w:r>
          </w:p>
          <w:p w:rsidR="0040223D" w:rsidRPr="00BF4BFA" w:rsidRDefault="0040223D" w:rsidP="00260B9D">
            <w:pPr>
              <w:pStyle w:val="Default"/>
            </w:pPr>
            <w:r>
              <w:t>- мотивация образовательной деятельности;</w:t>
            </w:r>
          </w:p>
          <w:p w:rsidR="0040223D" w:rsidRPr="00BF4BFA" w:rsidRDefault="0040223D" w:rsidP="00260B9D">
            <w:pPr>
              <w:pStyle w:val="Default"/>
            </w:pPr>
            <w:r w:rsidRPr="00BF4BFA">
              <w:t>-</w:t>
            </w:r>
            <w:r>
              <w:t xml:space="preserve"> </w:t>
            </w:r>
            <w:r w:rsidRPr="00BF4BFA">
              <w:t xml:space="preserve">формирование ответственного отношения к обучению, готовности и способности к саморазвитию и самообразованию </w:t>
            </w:r>
          </w:p>
          <w:p w:rsidR="0040223D" w:rsidRPr="00C71D2C" w:rsidRDefault="0040223D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76CC" w:rsidRPr="00C71D2C" w:rsidTr="00260B9D">
        <w:tc>
          <w:tcPr>
            <w:tcW w:w="3190" w:type="dxa"/>
          </w:tcPr>
          <w:p w:rsidR="003176CC" w:rsidRPr="00C71D2C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обучения</w:t>
            </w:r>
          </w:p>
        </w:tc>
        <w:tc>
          <w:tcPr>
            <w:tcW w:w="6381" w:type="dxa"/>
            <w:gridSpan w:val="2"/>
          </w:tcPr>
          <w:p w:rsidR="003176CC" w:rsidRDefault="003176CC" w:rsidP="003176CC">
            <w:pPr>
              <w:pStyle w:val="Default"/>
              <w:spacing w:after="200"/>
              <w:rPr>
                <w:color w:val="auto"/>
              </w:rPr>
            </w:pPr>
            <w:r>
              <w:rPr>
                <w:color w:val="auto"/>
              </w:rPr>
              <w:t>Проблемный, частично-поисковый</w:t>
            </w:r>
          </w:p>
        </w:tc>
      </w:tr>
      <w:tr w:rsidR="003176CC" w:rsidRPr="00C71D2C" w:rsidTr="00260B9D">
        <w:tc>
          <w:tcPr>
            <w:tcW w:w="3190" w:type="dxa"/>
          </w:tcPr>
          <w:p w:rsidR="003176CC" w:rsidRPr="00C71D2C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обучения</w:t>
            </w:r>
          </w:p>
        </w:tc>
        <w:tc>
          <w:tcPr>
            <w:tcW w:w="6381" w:type="dxa"/>
            <w:gridSpan w:val="2"/>
          </w:tcPr>
          <w:p w:rsidR="003176CC" w:rsidRDefault="003176CC" w:rsidP="00260B9D">
            <w:pPr>
              <w:pStyle w:val="Default"/>
              <w:spacing w:after="200"/>
              <w:rPr>
                <w:color w:val="auto"/>
              </w:rPr>
            </w:pPr>
            <w:r>
              <w:rPr>
                <w:color w:val="auto"/>
              </w:rPr>
              <w:t>Фронтальная, парная, индивидуальная</w:t>
            </w:r>
          </w:p>
        </w:tc>
      </w:tr>
      <w:tr w:rsidR="0040223D" w:rsidRPr="00C71D2C" w:rsidTr="00260B9D">
        <w:tc>
          <w:tcPr>
            <w:tcW w:w="3190" w:type="dxa"/>
          </w:tcPr>
          <w:p w:rsidR="0040223D" w:rsidRPr="00C71D2C" w:rsidRDefault="0040223D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sz w:val="24"/>
                <w:szCs w:val="24"/>
              </w:rPr>
              <w:t>Основные понятия, изучаемые на уроке</w:t>
            </w:r>
          </w:p>
        </w:tc>
        <w:tc>
          <w:tcPr>
            <w:tcW w:w="6381" w:type="dxa"/>
            <w:gridSpan w:val="2"/>
          </w:tcPr>
          <w:p w:rsidR="0040223D" w:rsidRPr="00C71D2C" w:rsidRDefault="0040223D" w:rsidP="00260B9D">
            <w:pPr>
              <w:pStyle w:val="Default"/>
              <w:spacing w:after="200"/>
              <w:rPr>
                <w:color w:val="auto"/>
              </w:rPr>
            </w:pPr>
            <w:proofErr w:type="gramStart"/>
            <w:r>
              <w:rPr>
                <w:color w:val="auto"/>
              </w:rPr>
              <w:t>Сила упругости, смещение (удлинение), жесткость, деформация, закон Гука, сила реакции опоры, сила натяжения нити</w:t>
            </w:r>
            <w:proofErr w:type="gramEnd"/>
          </w:p>
        </w:tc>
      </w:tr>
      <w:tr w:rsidR="0040223D" w:rsidRPr="00C71D2C" w:rsidTr="00260B9D">
        <w:tc>
          <w:tcPr>
            <w:tcW w:w="3190" w:type="dxa"/>
          </w:tcPr>
          <w:p w:rsidR="0040223D" w:rsidRPr="00C71D2C" w:rsidRDefault="0040223D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3190" w:type="dxa"/>
          </w:tcPr>
          <w:p w:rsidR="0040223D" w:rsidRPr="00C71D2C" w:rsidRDefault="0040223D" w:rsidP="00260B9D">
            <w:pPr>
              <w:pStyle w:val="Default"/>
              <w:spacing w:after="200"/>
              <w:rPr>
                <w:bCs/>
              </w:rPr>
            </w:pPr>
            <w:r w:rsidRPr="00C71D2C">
              <w:rPr>
                <w:bCs/>
              </w:rPr>
              <w:t>Аппаратное и программное обеспечение</w:t>
            </w:r>
          </w:p>
        </w:tc>
        <w:tc>
          <w:tcPr>
            <w:tcW w:w="3191" w:type="dxa"/>
          </w:tcPr>
          <w:p w:rsidR="0040223D" w:rsidRPr="00C71D2C" w:rsidRDefault="0040223D" w:rsidP="0040223D">
            <w:pPr>
              <w:pStyle w:val="Default"/>
              <w:spacing w:after="200"/>
              <w:rPr>
                <w:color w:val="auto"/>
              </w:rPr>
            </w:pPr>
            <w:r w:rsidRPr="00BF4BFA">
              <w:t>Интерактивная доска</w:t>
            </w:r>
            <w:r>
              <w:t xml:space="preserve"> </w:t>
            </w:r>
            <w:r>
              <w:rPr>
                <w:lang w:val="en-US"/>
              </w:rPr>
              <w:t>SMART</w:t>
            </w:r>
            <w:r>
              <w:t xml:space="preserve"> </w:t>
            </w:r>
            <w:r>
              <w:rPr>
                <w:lang w:val="en-US"/>
              </w:rPr>
              <w:t>Board</w:t>
            </w:r>
            <w:r w:rsidRPr="00BF4BFA">
              <w:t xml:space="preserve">, </w:t>
            </w:r>
            <w:proofErr w:type="spellStart"/>
            <w:r w:rsidRPr="00BF4BFA">
              <w:t>мультимедийный</w:t>
            </w:r>
            <w:proofErr w:type="spellEnd"/>
            <w:r w:rsidRPr="00BF4BFA">
              <w:t xml:space="preserve"> проектор</w:t>
            </w:r>
            <w:r>
              <w:t>.</w:t>
            </w:r>
            <w:r w:rsidRPr="00BF4BFA">
              <w:t xml:space="preserve"> </w:t>
            </w:r>
            <w:r>
              <w:t xml:space="preserve"> </w:t>
            </w:r>
            <w:r w:rsidRPr="00BF4BFA">
              <w:t>Прикладное программное обеспечение (</w:t>
            </w:r>
            <w:r>
              <w:rPr>
                <w:lang w:val="en-US"/>
              </w:rPr>
              <w:t>SMART</w:t>
            </w:r>
            <w:r>
              <w:t xml:space="preserve"> </w:t>
            </w:r>
            <w:proofErr w:type="spellStart"/>
            <w:r>
              <w:rPr>
                <w:lang w:val="en-US"/>
              </w:rPr>
              <w:t>Notebooke</w:t>
            </w:r>
            <w:proofErr w:type="spellEnd"/>
            <w:r w:rsidRPr="00BF4BFA">
              <w:t>)</w:t>
            </w:r>
          </w:p>
        </w:tc>
      </w:tr>
      <w:tr w:rsidR="0040223D" w:rsidRPr="00C71D2C" w:rsidTr="00260B9D">
        <w:tc>
          <w:tcPr>
            <w:tcW w:w="3190" w:type="dxa"/>
          </w:tcPr>
          <w:p w:rsidR="0040223D" w:rsidRPr="00C71D2C" w:rsidRDefault="0040223D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0223D" w:rsidRPr="00C71D2C" w:rsidRDefault="0040223D" w:rsidP="00260B9D">
            <w:pPr>
              <w:pStyle w:val="Default"/>
              <w:spacing w:after="200"/>
              <w:rPr>
                <w:bCs/>
              </w:rPr>
            </w:pPr>
            <w:r w:rsidRPr="00C71D2C">
              <w:rPr>
                <w:bCs/>
              </w:rPr>
              <w:t>Средства ИКТ</w:t>
            </w:r>
          </w:p>
        </w:tc>
        <w:tc>
          <w:tcPr>
            <w:tcW w:w="3191" w:type="dxa"/>
          </w:tcPr>
          <w:p w:rsidR="0040223D" w:rsidRPr="00F74855" w:rsidRDefault="0040223D" w:rsidP="00260B9D">
            <w:pPr>
              <w:pStyle w:val="Default"/>
              <w:spacing w:after="200"/>
              <w:rPr>
                <w:color w:val="auto"/>
              </w:rPr>
            </w:pPr>
            <w:r>
              <w:rPr>
                <w:color w:val="auto"/>
              </w:rPr>
              <w:t>Презентация</w:t>
            </w:r>
          </w:p>
        </w:tc>
      </w:tr>
      <w:tr w:rsidR="0040223D" w:rsidRPr="00C71D2C" w:rsidTr="00260B9D">
        <w:tc>
          <w:tcPr>
            <w:tcW w:w="3190" w:type="dxa"/>
          </w:tcPr>
          <w:p w:rsidR="0040223D" w:rsidRPr="00C71D2C" w:rsidRDefault="0040223D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0223D" w:rsidRPr="00C71D2C" w:rsidRDefault="0040223D" w:rsidP="00260B9D">
            <w:pPr>
              <w:pStyle w:val="Default"/>
              <w:spacing w:after="200"/>
              <w:rPr>
                <w:bCs/>
              </w:rPr>
            </w:pPr>
            <w:r w:rsidRPr="00C71D2C">
              <w:rPr>
                <w:bCs/>
              </w:rPr>
              <w:t>Приборы и материалы</w:t>
            </w:r>
          </w:p>
        </w:tc>
        <w:tc>
          <w:tcPr>
            <w:tcW w:w="3191" w:type="dxa"/>
          </w:tcPr>
          <w:p w:rsidR="0040223D" w:rsidRPr="00C71D2C" w:rsidRDefault="0040223D" w:rsidP="00260B9D">
            <w:pPr>
              <w:pStyle w:val="Default"/>
              <w:spacing w:after="200"/>
            </w:pPr>
            <w:r>
              <w:t>Динамометры, грузы, пружины разной жесткости</w:t>
            </w:r>
          </w:p>
        </w:tc>
      </w:tr>
    </w:tbl>
    <w:p w:rsidR="000A443E" w:rsidRDefault="000A443E" w:rsidP="000A443E">
      <w:pPr>
        <w:rPr>
          <w:rFonts w:ascii="Times New Roman" w:hAnsi="Times New Roman" w:cs="Times New Roman"/>
          <w:sz w:val="24"/>
          <w:szCs w:val="24"/>
        </w:rPr>
      </w:pPr>
    </w:p>
    <w:p w:rsidR="000A443E" w:rsidRDefault="000A443E" w:rsidP="000A443E">
      <w:pPr>
        <w:rPr>
          <w:rFonts w:ascii="Times New Roman" w:hAnsi="Times New Roman" w:cs="Times New Roman"/>
          <w:sz w:val="24"/>
          <w:szCs w:val="24"/>
        </w:rPr>
      </w:pPr>
    </w:p>
    <w:p w:rsidR="000A443E" w:rsidRPr="0040223D" w:rsidRDefault="003176CC" w:rsidP="0040223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План-конспект урока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0A443E" w:rsidRPr="00C71D2C" w:rsidTr="00260B9D">
        <w:tc>
          <w:tcPr>
            <w:tcW w:w="2392" w:type="dxa"/>
          </w:tcPr>
          <w:p w:rsidR="000A443E" w:rsidRPr="00C71D2C" w:rsidRDefault="000A443E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sz w:val="24"/>
                <w:szCs w:val="24"/>
              </w:rPr>
              <w:t>Основные этапы урока</w:t>
            </w:r>
          </w:p>
        </w:tc>
        <w:tc>
          <w:tcPr>
            <w:tcW w:w="2393" w:type="dxa"/>
          </w:tcPr>
          <w:p w:rsidR="000A443E" w:rsidRPr="00C71D2C" w:rsidRDefault="000A443E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393" w:type="dxa"/>
          </w:tcPr>
          <w:p w:rsidR="000A443E" w:rsidRPr="00C71D2C" w:rsidRDefault="000A443E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2393" w:type="dxa"/>
          </w:tcPr>
          <w:p w:rsidR="000A443E" w:rsidRPr="00C71D2C" w:rsidRDefault="000A443E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sz w:val="24"/>
                <w:szCs w:val="24"/>
              </w:rPr>
              <w:t>Универсальные учебные действия</w:t>
            </w:r>
          </w:p>
        </w:tc>
      </w:tr>
      <w:tr w:rsidR="000A443E" w:rsidRPr="00C71D2C" w:rsidTr="00260B9D">
        <w:tc>
          <w:tcPr>
            <w:tcW w:w="2392" w:type="dxa"/>
          </w:tcPr>
          <w:p w:rsidR="000A443E" w:rsidRPr="00C71D2C" w:rsidRDefault="000A443E" w:rsidP="00260B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Организационный момент </w:t>
            </w:r>
          </w:p>
          <w:p w:rsidR="000A443E" w:rsidRPr="00C71D2C" w:rsidRDefault="000A443E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Цель -</w:t>
            </w:r>
            <w:r w:rsidRPr="00C71D2C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 комфортной образовательной среды</w:t>
            </w:r>
          </w:p>
        </w:tc>
        <w:tc>
          <w:tcPr>
            <w:tcW w:w="2393" w:type="dxa"/>
          </w:tcPr>
          <w:p w:rsidR="000A443E" w:rsidRPr="00BF4BFA" w:rsidRDefault="000A443E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BFA">
              <w:rPr>
                <w:rFonts w:ascii="Times New Roman" w:hAnsi="Times New Roman" w:cs="Times New Roman"/>
                <w:sz w:val="24"/>
                <w:szCs w:val="24"/>
              </w:rPr>
              <w:t>Создание положительного эмоционального настроя  учащихся</w:t>
            </w:r>
          </w:p>
          <w:p w:rsidR="000A443E" w:rsidRPr="00BF4BFA" w:rsidRDefault="000A443E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BFA">
              <w:rPr>
                <w:rFonts w:ascii="Times New Roman" w:hAnsi="Times New Roman" w:cs="Times New Roman"/>
                <w:sz w:val="24"/>
                <w:szCs w:val="24"/>
              </w:rPr>
              <w:t>Приветствие учителя</w:t>
            </w:r>
          </w:p>
        </w:tc>
        <w:tc>
          <w:tcPr>
            <w:tcW w:w="2393" w:type="dxa"/>
          </w:tcPr>
          <w:p w:rsidR="000A443E" w:rsidRPr="00BF4BFA" w:rsidRDefault="000A443E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BFA">
              <w:rPr>
                <w:rFonts w:ascii="Times New Roman" w:hAnsi="Times New Roman" w:cs="Times New Roman"/>
                <w:sz w:val="24"/>
                <w:szCs w:val="24"/>
              </w:rPr>
              <w:t>Подготовка рабочих мест</w:t>
            </w:r>
          </w:p>
        </w:tc>
        <w:tc>
          <w:tcPr>
            <w:tcW w:w="2393" w:type="dxa"/>
          </w:tcPr>
          <w:p w:rsidR="000A443E" w:rsidRPr="00BF4BFA" w:rsidRDefault="000A443E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E6A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Личностные:</w:t>
            </w:r>
            <w:r w:rsidRPr="00BF4BFA">
              <w:rPr>
                <w:rFonts w:ascii="Times New Roman" w:hAnsi="Times New Roman" w:cs="Times New Roman"/>
                <w:sz w:val="24"/>
                <w:szCs w:val="24"/>
              </w:rPr>
              <w:t xml:space="preserve"> мотивировать свои действия; готовность к восприятию; проявлять внимательность; желание больше узнать;</w:t>
            </w:r>
          </w:p>
          <w:p w:rsidR="000A443E" w:rsidRPr="00BF4BFA" w:rsidRDefault="000A443E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E6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Результат:</w:t>
            </w:r>
            <w:r w:rsidRPr="00BF4B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4BFA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благоприятной обстановки.</w:t>
            </w:r>
          </w:p>
        </w:tc>
      </w:tr>
      <w:tr w:rsidR="003176CC" w:rsidRPr="00C71D2C" w:rsidTr="00260B9D">
        <w:tc>
          <w:tcPr>
            <w:tcW w:w="2392" w:type="dxa"/>
          </w:tcPr>
          <w:p w:rsidR="003176CC" w:rsidRDefault="003176CC" w:rsidP="00260B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знаний </w:t>
            </w:r>
          </w:p>
          <w:p w:rsidR="003176CC" w:rsidRPr="003176CC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6C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Цель –</w:t>
            </w:r>
            <w:r w:rsidRPr="003176CC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материала, необходимого для изучения новой темы</w:t>
            </w:r>
          </w:p>
        </w:tc>
        <w:tc>
          <w:tcPr>
            <w:tcW w:w="2393" w:type="dxa"/>
          </w:tcPr>
          <w:p w:rsidR="003176CC" w:rsidRPr="00BF4BFA" w:rsidRDefault="003176CC" w:rsidP="003176CC">
            <w:pPr>
              <w:pStyle w:val="Default"/>
            </w:pPr>
            <w:r w:rsidRPr="00BF4BFA">
              <w:t xml:space="preserve">Учитель организует повторение учащимися материала по темам предыдущих занятий, необходимым для изучения нового материала. </w:t>
            </w:r>
          </w:p>
          <w:p w:rsidR="003176CC" w:rsidRPr="00BF4BFA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176CC" w:rsidRPr="00BF4BFA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отвечают на поставленные вопросы.</w:t>
            </w:r>
          </w:p>
        </w:tc>
        <w:tc>
          <w:tcPr>
            <w:tcW w:w="2393" w:type="dxa"/>
          </w:tcPr>
          <w:p w:rsidR="003176CC" w:rsidRDefault="003176CC" w:rsidP="00260B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</w:p>
          <w:p w:rsidR="003176CC" w:rsidRDefault="002F4523" w:rsidP="002F45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F4523">
              <w:rPr>
                <w:rFonts w:ascii="Times New Roman" w:hAnsi="Times New Roman" w:cs="Times New Roman"/>
              </w:rPr>
              <w:t>умени</w:t>
            </w:r>
            <w:r>
              <w:rPr>
                <w:rFonts w:ascii="Times New Roman" w:hAnsi="Times New Roman" w:cs="Times New Roman"/>
              </w:rPr>
              <w:t>е</w:t>
            </w:r>
            <w:r w:rsidRPr="002F4523">
              <w:rPr>
                <w:rFonts w:ascii="Times New Roman" w:hAnsi="Times New Roman" w:cs="Times New Roman"/>
              </w:rPr>
              <w:t xml:space="preserve"> ориентироваться в своей системе знаний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F4523" w:rsidRDefault="002F4523" w:rsidP="002F4523">
            <w:pPr>
              <w:rPr>
                <w:rFonts w:ascii="Times New Roman" w:hAnsi="Times New Roman" w:cs="Times New Roman"/>
              </w:rPr>
            </w:pPr>
          </w:p>
          <w:p w:rsidR="002F4523" w:rsidRPr="002F4523" w:rsidRDefault="002F4523" w:rsidP="002F452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2F4523">
              <w:rPr>
                <w:rFonts w:ascii="Times New Roman" w:hAnsi="Times New Roman" w:cs="Times New Roman"/>
                <w:b/>
                <w:u w:val="single"/>
              </w:rPr>
              <w:t>Результат: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2F4523">
              <w:rPr>
                <w:rFonts w:ascii="Times New Roman" w:hAnsi="Times New Roman" w:cs="Times New Roman"/>
              </w:rPr>
              <w:t>повторили материал, необходимый для изучения темы</w:t>
            </w:r>
          </w:p>
        </w:tc>
      </w:tr>
      <w:tr w:rsidR="002F4523" w:rsidRPr="00C71D2C" w:rsidTr="004D6848">
        <w:tc>
          <w:tcPr>
            <w:tcW w:w="2392" w:type="dxa"/>
          </w:tcPr>
          <w:p w:rsidR="002F4523" w:rsidRDefault="002F4523" w:rsidP="00260B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Ход урока</w:t>
            </w:r>
          </w:p>
        </w:tc>
        <w:tc>
          <w:tcPr>
            <w:tcW w:w="7179" w:type="dxa"/>
            <w:gridSpan w:val="3"/>
          </w:tcPr>
          <w:p w:rsidR="002F4523" w:rsidRDefault="002F4523" w:rsidP="002F45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Страница 1 – актуализация знаний.</w:t>
            </w:r>
          </w:p>
          <w:p w:rsidR="002F4523" w:rsidRDefault="002F4523" w:rsidP="00260B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176CC" w:rsidRPr="00C71D2C" w:rsidTr="00D058B8">
        <w:trPr>
          <w:trHeight w:val="9665"/>
        </w:trPr>
        <w:tc>
          <w:tcPr>
            <w:tcW w:w="2392" w:type="dxa"/>
          </w:tcPr>
          <w:p w:rsidR="003176CC" w:rsidRPr="00BF4BFA" w:rsidRDefault="002F4523" w:rsidP="000A4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Ф</w:t>
            </w:r>
            <w:r w:rsidR="003176CC" w:rsidRPr="00C71D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ормулирование темы урока, постановка цели</w:t>
            </w:r>
            <w:r w:rsidR="003176CC" w:rsidRPr="00C71D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76CC" w:rsidRPr="00C71D2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Цель -</w:t>
            </w:r>
            <w:r w:rsidR="003176CC" w:rsidRPr="00C71D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76CC" w:rsidRPr="00BF4BFA">
              <w:rPr>
                <w:rFonts w:ascii="Times New Roman" w:hAnsi="Times New Roman" w:cs="Times New Roman"/>
                <w:sz w:val="24"/>
                <w:szCs w:val="24"/>
              </w:rPr>
              <w:t>обеспечение мотивации и принятия учащимися цели  учебно-познавательной деятельности</w:t>
            </w:r>
          </w:p>
          <w:p w:rsidR="003176CC" w:rsidRPr="00C71D2C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176CC" w:rsidRPr="00BF4BFA" w:rsidRDefault="003176CC" w:rsidP="000A443E">
            <w:pPr>
              <w:pStyle w:val="Default"/>
            </w:pPr>
            <w:r w:rsidRPr="00BF4BFA">
              <w:t xml:space="preserve">Создает проблемную ситуацию для активизации познавательного процесса и для успешного усвоения нового материала. </w:t>
            </w:r>
          </w:p>
          <w:p w:rsidR="003176CC" w:rsidRPr="00C71D2C" w:rsidRDefault="003176CC" w:rsidP="00260B9D">
            <w:pPr>
              <w:pStyle w:val="Default"/>
              <w:spacing w:after="200"/>
            </w:pPr>
          </w:p>
          <w:p w:rsidR="003176CC" w:rsidRPr="00C71D2C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6CC" w:rsidRPr="00C71D2C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176CC" w:rsidRPr="00C71D2C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Анализируют проблемную ситуацию, предлагают пути решения.</w:t>
            </w:r>
          </w:p>
        </w:tc>
        <w:tc>
          <w:tcPr>
            <w:tcW w:w="2393" w:type="dxa"/>
          </w:tcPr>
          <w:p w:rsidR="003176CC" w:rsidRDefault="003176CC" w:rsidP="000A443E">
            <w:pPr>
              <w:pStyle w:val="a4"/>
              <w:spacing w:before="0" w:beforeAutospacing="0" w:after="0" w:afterAutospacing="0"/>
            </w:pPr>
            <w:r w:rsidRPr="00F97DCA">
              <w:rPr>
                <w:i/>
              </w:rPr>
              <w:t>Личностные</w:t>
            </w:r>
            <w:r>
              <w:t>:</w:t>
            </w:r>
          </w:p>
          <w:p w:rsidR="003176CC" w:rsidRDefault="003176CC" w:rsidP="000A443E">
            <w:pPr>
              <w:pStyle w:val="a4"/>
              <w:spacing w:before="0" w:beforeAutospacing="0" w:after="0" w:afterAutospacing="0"/>
            </w:pPr>
            <w:r>
              <w:t>-осознавать неполноту знаний, проявлять интерес к новому содержанию.</w:t>
            </w:r>
          </w:p>
          <w:p w:rsidR="003176CC" w:rsidRDefault="003176CC" w:rsidP="000A443E">
            <w:pPr>
              <w:pStyle w:val="Default"/>
            </w:pPr>
            <w:r w:rsidRPr="00F97DCA">
              <w:rPr>
                <w:i/>
              </w:rPr>
              <w:t>Регулятивные:</w:t>
            </w:r>
            <w:r>
              <w:t>- у</w:t>
            </w:r>
            <w:r w:rsidRPr="00BF4BFA">
              <w:t>мение определять и формулировать цель на уроке с помощью учителя, проговаривать последовательность действий на уроке, планировать сво</w:t>
            </w:r>
            <w:r>
              <w:rPr>
                <w:rFonts w:hAnsi="Cambria Math"/>
              </w:rPr>
              <w:t>е</w:t>
            </w:r>
            <w:r w:rsidRPr="00BF4BFA">
              <w:t xml:space="preserve"> действие в соответствии с поставленной задачей, работать в коллективе. </w:t>
            </w:r>
            <w:r>
              <w:rPr>
                <w:i/>
                <w:iCs/>
              </w:rPr>
              <w:t>Коммуникативные:</w:t>
            </w:r>
            <w:r w:rsidRPr="00BF4BFA">
              <w:rPr>
                <w:i/>
                <w:iCs/>
              </w:rPr>
              <w:t xml:space="preserve"> </w:t>
            </w:r>
            <w:r>
              <w:t xml:space="preserve"> - участвовать в коллективном обсуждении проблемы, интересоваться чужим мнением и высказывать свое собственное;</w:t>
            </w:r>
          </w:p>
          <w:p w:rsidR="003176CC" w:rsidRPr="00C71D2C" w:rsidRDefault="003176CC" w:rsidP="000A443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176CC" w:rsidRPr="00F97DCA" w:rsidRDefault="003176CC" w:rsidP="000A4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Результат: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F97DCA">
              <w:rPr>
                <w:rFonts w:ascii="Times New Roman" w:hAnsi="Times New Roman" w:cs="Times New Roman"/>
                <w:sz w:val="24"/>
                <w:szCs w:val="24"/>
              </w:rPr>
              <w:t>выработка вместе с учащимися цели урока</w:t>
            </w:r>
          </w:p>
          <w:p w:rsidR="003176CC" w:rsidRPr="00C71D2C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</w:tr>
      <w:tr w:rsidR="000A443E" w:rsidRPr="00C71D2C" w:rsidTr="00260B9D">
        <w:tc>
          <w:tcPr>
            <w:tcW w:w="2392" w:type="dxa"/>
          </w:tcPr>
          <w:p w:rsidR="000A443E" w:rsidRPr="00C71D2C" w:rsidRDefault="000A443E" w:rsidP="00260B9D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71D2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Ход урока</w:t>
            </w:r>
          </w:p>
        </w:tc>
        <w:tc>
          <w:tcPr>
            <w:tcW w:w="7179" w:type="dxa"/>
            <w:gridSpan w:val="3"/>
          </w:tcPr>
          <w:p w:rsidR="00F92FA8" w:rsidRDefault="00F92FA8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Страница 2 – проблемная ситуация.</w:t>
            </w:r>
          </w:p>
          <w:p w:rsidR="00F92FA8" w:rsidRDefault="00F92FA8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У: «Перед вами 2 примера – тело, подвешенное к нити, и тело, лежащее на поверхности. Действуют ли на эти тела какие-нибудь силы?»</w:t>
            </w:r>
          </w:p>
          <w:p w:rsidR="00F92FA8" w:rsidRDefault="00F92FA8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Д: «Сила тяжести». Изображают эту силу на рисунке.</w:t>
            </w:r>
          </w:p>
          <w:p w:rsidR="00F92FA8" w:rsidRDefault="00F92FA8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У: «Вы только что сказали, что если на тело не действуют никакие другие тела, то оно покоится. А на примере видно, что на тело действует сила тяжести, и тело не движется. Почему?</w:t>
            </w:r>
          </w:p>
          <w:p w:rsidR="00F92FA8" w:rsidRDefault="00F92FA8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приходят к выводу, что есть еще одна сила, которая равна по величине силе тяжести, но направлена в противоположную сторону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C953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C9538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C95386">
              <w:rPr>
                <w:rFonts w:ascii="Times New Roman" w:hAnsi="Times New Roman" w:cs="Times New Roman"/>
                <w:sz w:val="24"/>
                <w:szCs w:val="24"/>
              </w:rPr>
              <w:t>оспользоваться ластиком)</w:t>
            </w:r>
          </w:p>
          <w:p w:rsidR="00F92FA8" w:rsidRDefault="00F92FA8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У: «Это сила упругости»</w:t>
            </w:r>
          </w:p>
          <w:p w:rsidR="00F92FA8" w:rsidRPr="00C71D2C" w:rsidRDefault="00A901E7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Страница 3 - Учащиеся записывают тему урока и формулируют цели.</w:t>
            </w:r>
          </w:p>
          <w:p w:rsidR="000A443E" w:rsidRPr="00C71D2C" w:rsidRDefault="000A443E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76CC" w:rsidRPr="00C71D2C" w:rsidTr="00626648">
        <w:trPr>
          <w:trHeight w:val="11326"/>
        </w:trPr>
        <w:tc>
          <w:tcPr>
            <w:tcW w:w="2392" w:type="dxa"/>
          </w:tcPr>
          <w:p w:rsidR="003176CC" w:rsidRPr="00C71D2C" w:rsidRDefault="003176CC" w:rsidP="00260B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Изучение нового</w:t>
            </w:r>
          </w:p>
          <w:p w:rsidR="003176CC" w:rsidRPr="00C71D2C" w:rsidRDefault="003176CC" w:rsidP="00260B9D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71D2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Цель </w:t>
            </w:r>
            <w:r w:rsidRPr="00554447">
              <w:rPr>
                <w:rFonts w:ascii="Times New Roman" w:hAnsi="Times New Roman" w:cs="Times New Roman"/>
                <w:sz w:val="24"/>
                <w:szCs w:val="24"/>
              </w:rPr>
              <w:t>– раскрыть физический смысл понятия силы упругости, закон Гука</w:t>
            </w:r>
          </w:p>
        </w:tc>
        <w:tc>
          <w:tcPr>
            <w:tcW w:w="2393" w:type="dxa"/>
          </w:tcPr>
          <w:p w:rsidR="003176CC" w:rsidRPr="00C71D2C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организует подводящий диалог,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мини-исследовательскую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работу, помогает учащимся прийти к правильным выводам.</w:t>
            </w:r>
          </w:p>
          <w:p w:rsidR="003176CC" w:rsidRPr="00C71D2C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176CC" w:rsidRPr="00C71D2C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Участвуют в диалоге с учителем. Проводят лабораторный эксперимент зависимости силы упругости от смещения и жесткости.</w:t>
            </w:r>
          </w:p>
          <w:p w:rsidR="003176CC" w:rsidRPr="00C71D2C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176CC" w:rsidRDefault="003176CC" w:rsidP="00554447">
            <w:pPr>
              <w:pStyle w:val="Default"/>
              <w:rPr>
                <w:i/>
                <w:iCs/>
              </w:rPr>
            </w:pPr>
            <w:r>
              <w:rPr>
                <w:i/>
                <w:iCs/>
              </w:rPr>
              <w:t>Познавательные:</w:t>
            </w:r>
          </w:p>
          <w:p w:rsidR="003176CC" w:rsidRDefault="003176CC" w:rsidP="00554447">
            <w:pPr>
              <w:pStyle w:val="Default"/>
              <w:rPr>
                <w:iCs/>
              </w:rPr>
            </w:pPr>
            <w:r>
              <w:rPr>
                <w:i/>
                <w:iCs/>
              </w:rPr>
              <w:t>-</w:t>
            </w:r>
            <w:r>
              <w:rPr>
                <w:iCs/>
              </w:rPr>
              <w:t xml:space="preserve"> умение строить </w:t>
            </w:r>
            <w:proofErr w:type="gramStart"/>
            <w:r>
              <w:rPr>
                <w:iCs/>
              </w:rPr>
              <w:t>логические рассуждения</w:t>
            </w:r>
            <w:proofErr w:type="gramEnd"/>
            <w:r>
              <w:rPr>
                <w:iCs/>
              </w:rPr>
              <w:t>, включающие установку причинно-следственных связей;</w:t>
            </w:r>
          </w:p>
          <w:p w:rsidR="003176CC" w:rsidRDefault="003176CC" w:rsidP="00554447">
            <w:pPr>
              <w:pStyle w:val="Default"/>
              <w:rPr>
                <w:iCs/>
              </w:rPr>
            </w:pPr>
            <w:r>
              <w:rPr>
                <w:iCs/>
              </w:rPr>
              <w:t>Регулятивные:</w:t>
            </w:r>
          </w:p>
          <w:p w:rsidR="003176CC" w:rsidRPr="005F3850" w:rsidRDefault="003176CC" w:rsidP="005544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</w:t>
            </w:r>
            <w:r w:rsidRPr="005F3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мения</w:t>
            </w:r>
          </w:p>
          <w:p w:rsidR="003176CC" w:rsidRPr="005F3850" w:rsidRDefault="003176CC" w:rsidP="005544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сво</w:t>
            </w:r>
            <w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е</w:t>
            </w:r>
            <w:r w:rsidRPr="005F3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действие в соответствии </w:t>
            </w:r>
            <w:proofErr w:type="gramStart"/>
            <w:r w:rsidRPr="005F3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5F3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176CC" w:rsidRDefault="003176CC" w:rsidP="005544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поставленной задачей, </w:t>
            </w:r>
          </w:p>
          <w:p w:rsidR="003176CC" w:rsidRPr="005F3850" w:rsidRDefault="003176CC" w:rsidP="005544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F3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вносить необходимые коррективы в действие после его завершения </w:t>
            </w:r>
            <w:proofErr w:type="gramStart"/>
            <w:r w:rsidRPr="005F3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5F3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176CC" w:rsidRDefault="003176CC" w:rsidP="00554447">
            <w:pPr>
              <w:pStyle w:val="Default"/>
              <w:rPr>
                <w:iCs/>
              </w:rPr>
            </w:pPr>
            <w:r w:rsidRPr="005F3850">
              <w:rPr>
                <w:rFonts w:eastAsia="Times New Roman"/>
                <w:lang w:eastAsia="ru-RU"/>
              </w:rPr>
              <w:t>основе его оценки и уч</w:t>
            </w:r>
            <w:r>
              <w:rPr>
                <w:rFonts w:ascii="Cambria Math" w:eastAsia="Times New Roman" w:hAnsi="Cambria Math"/>
                <w:lang w:eastAsia="ru-RU"/>
              </w:rPr>
              <w:t>е</w:t>
            </w:r>
            <w:r w:rsidRPr="005F3850">
              <w:rPr>
                <w:rFonts w:eastAsia="Times New Roman"/>
                <w:lang w:eastAsia="ru-RU"/>
              </w:rPr>
              <w:t>та характера сделанных ошибок</w:t>
            </w:r>
          </w:p>
          <w:p w:rsidR="003176CC" w:rsidRDefault="003176CC" w:rsidP="00554447">
            <w:pPr>
              <w:pStyle w:val="Default"/>
              <w:rPr>
                <w:i/>
                <w:iCs/>
              </w:rPr>
            </w:pPr>
            <w:r w:rsidRPr="000862DE">
              <w:rPr>
                <w:i/>
                <w:iCs/>
              </w:rPr>
              <w:t>Коммуникативные:</w:t>
            </w:r>
          </w:p>
          <w:p w:rsidR="003176CC" w:rsidRDefault="003176CC" w:rsidP="00554447">
            <w:pPr>
              <w:pStyle w:val="Default"/>
            </w:pPr>
            <w:r>
              <w:t>-у</w:t>
            </w:r>
            <w:r w:rsidRPr="00BF4BFA">
              <w:t xml:space="preserve">мения оформлять свои мысли в устной и письменной форме; </w:t>
            </w:r>
          </w:p>
          <w:p w:rsidR="003176CC" w:rsidRDefault="003176CC" w:rsidP="00554447">
            <w:pPr>
              <w:pStyle w:val="Default"/>
            </w:pPr>
            <w:r>
              <w:t>- умение работать в паре,</w:t>
            </w:r>
          </w:p>
          <w:p w:rsidR="003176CC" w:rsidRPr="000862DE" w:rsidRDefault="003176CC" w:rsidP="00554447">
            <w:pPr>
              <w:pStyle w:val="Default"/>
              <w:rPr>
                <w:iCs/>
              </w:rPr>
            </w:pPr>
            <w:r>
              <w:t xml:space="preserve">- </w:t>
            </w:r>
            <w:r w:rsidRPr="00BF4BFA">
              <w:t>слушать и понимать речь других.</w:t>
            </w:r>
          </w:p>
          <w:p w:rsidR="003176CC" w:rsidRPr="000862DE" w:rsidRDefault="003176CC" w:rsidP="00554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Результат: </w:t>
            </w:r>
            <w:r w:rsidRPr="000862DE">
              <w:rPr>
                <w:rFonts w:ascii="Times New Roman" w:hAnsi="Times New Roman" w:cs="Times New Roman"/>
                <w:sz w:val="24"/>
                <w:szCs w:val="24"/>
              </w:rPr>
              <w:t xml:space="preserve">раскрытие физической сущности понятия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сила упругости, закон Гука.</w:t>
            </w:r>
          </w:p>
          <w:p w:rsidR="003176CC" w:rsidRPr="00C71D2C" w:rsidRDefault="003176CC" w:rsidP="005544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43E" w:rsidRPr="00C71D2C" w:rsidTr="00260B9D">
        <w:tc>
          <w:tcPr>
            <w:tcW w:w="2392" w:type="dxa"/>
          </w:tcPr>
          <w:p w:rsidR="000A443E" w:rsidRPr="00C71D2C" w:rsidRDefault="000A443E" w:rsidP="00260B9D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71D2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Ход урока</w:t>
            </w:r>
          </w:p>
        </w:tc>
        <w:tc>
          <w:tcPr>
            <w:tcW w:w="7179" w:type="dxa"/>
            <w:gridSpan w:val="3"/>
          </w:tcPr>
          <w:p w:rsidR="000A443E" w:rsidRDefault="00A901E7" w:rsidP="00260B9D">
            <w:pPr>
              <w:pStyle w:val="Default"/>
            </w:pPr>
            <w:r>
              <w:t>Страница 4 – вводится понятие деформации, понятие упругой деформации.</w:t>
            </w:r>
          </w:p>
          <w:p w:rsidR="00A901E7" w:rsidRDefault="00A901E7" w:rsidP="00260B9D">
            <w:pPr>
              <w:pStyle w:val="Default"/>
            </w:pPr>
            <w:r>
              <w:t>Страница 5-10 – разбираются виды деформации.</w:t>
            </w:r>
          </w:p>
          <w:p w:rsidR="00B87E6E" w:rsidRDefault="00A901E7" w:rsidP="00260B9D">
            <w:pPr>
              <w:pStyle w:val="Default"/>
            </w:pPr>
            <w:r>
              <w:t>Страница 11 – вводится понятие силы упругости</w:t>
            </w:r>
            <w:r w:rsidR="00B87E6E">
              <w:t xml:space="preserve">. </w:t>
            </w:r>
          </w:p>
          <w:p w:rsidR="00B87E6E" w:rsidRDefault="00B87E6E" w:rsidP="00260B9D">
            <w:pPr>
              <w:pStyle w:val="Default"/>
            </w:pPr>
            <w:r>
              <w:t>У: «Сила характеризует действие. Какое действие описывает сила упругости?»</w:t>
            </w:r>
          </w:p>
          <w:p w:rsidR="000A443E" w:rsidRDefault="00B87E6E" w:rsidP="00B87E6E">
            <w:pPr>
              <w:pStyle w:val="Default"/>
            </w:pPr>
            <w:r>
              <w:t xml:space="preserve">Приводится пример с рогаткой и мячиком. Учащиеся приходят к выводу, что мячик начинает двигаться под воздействием деформированной резинки. Таким образом, деформированное тело действует на прикоснувшееся к нему тело. Формулируют вывод, </w:t>
            </w:r>
            <w:r>
              <w:lastRenderedPageBreak/>
              <w:t>сила упругости характеризует действие деформированного тела на другие тела.</w:t>
            </w:r>
          </w:p>
          <w:p w:rsidR="00B87E6E" w:rsidRDefault="00B87E6E" w:rsidP="00B87E6E">
            <w:pPr>
              <w:pStyle w:val="Default"/>
            </w:pPr>
            <w:r>
              <w:t>Страница 12 – рассматривается причина возникновения силы упругости. Учащиеся вспоминают гипотезу о строении вещества, какие виды взаимодействий существуют между молекулами. Приходят к выводу, что возникновение сил упругости можно объяснить изменением межмолекулярных сил в результате деформации тела и изменений расстояния между молекулами.</w:t>
            </w:r>
          </w:p>
          <w:p w:rsidR="00FE2651" w:rsidRDefault="00FE2651" w:rsidP="00B87E6E">
            <w:pPr>
              <w:pStyle w:val="Default"/>
              <w:rPr>
                <w:rFonts w:eastAsiaTheme="minorEastAsia"/>
              </w:rPr>
            </w:pPr>
            <w:r>
              <w:rPr>
                <w:rFonts w:eastAsiaTheme="minorEastAsia"/>
              </w:rPr>
              <w:t>У: «От чего зависит сила упругости?»</w:t>
            </w:r>
          </w:p>
          <w:p w:rsidR="00FE2651" w:rsidRDefault="00FE2651" w:rsidP="00B87E6E">
            <w:pPr>
              <w:pStyle w:val="Default"/>
              <w:rPr>
                <w:rFonts w:eastAsiaTheme="minorEastAsia"/>
              </w:rPr>
            </w:pPr>
            <w:r>
              <w:rPr>
                <w:rFonts w:eastAsiaTheme="minorEastAsia"/>
              </w:rPr>
              <w:t>Страница 13 – вводится понятие смещения (удлинения).</w:t>
            </w:r>
          </w:p>
          <w:p w:rsidR="00FE2651" w:rsidRDefault="00FE2651" w:rsidP="00B87E6E">
            <w:pPr>
              <w:pStyle w:val="Default"/>
              <w:rPr>
                <w:rFonts w:eastAsiaTheme="minorEastAsia"/>
              </w:rPr>
            </w:pPr>
            <w:r>
              <w:rPr>
                <w:rFonts w:eastAsiaTheme="minorEastAsia"/>
              </w:rPr>
              <w:t>Страница 14 - Учащиеся выполняют 1 часть исследовательской работы (проверяют зависимость силы упругости от смещения с помощью динамометра и грузов). Результаты измерений записывают в таблицу. По данным таблицы строят график. Проверяют правильности выполнения работы вместе с доской. Далее с помощью учителя формулируют вывод, что сила упругости прямо пропорциональна смещению.</w:t>
            </w:r>
          </w:p>
          <w:p w:rsidR="00196E96" w:rsidRDefault="00FE2651" w:rsidP="00196E96">
            <w:pPr>
              <w:pStyle w:val="Default"/>
              <w:rPr>
                <w:rFonts w:eastAsiaTheme="minorEastAsia"/>
              </w:rPr>
            </w:pPr>
            <w:r>
              <w:rPr>
                <w:rFonts w:eastAsiaTheme="minorEastAsia"/>
              </w:rPr>
              <w:t>Страница 15 – Учащиеся выполняют 2 часть исследовательской работы (проверяют зависимость силы упругости от характеристик самой пружины). Подвешивают к разным пружинам грузы одинаковой массы</w:t>
            </w:r>
            <w:r w:rsidR="00196E96">
              <w:rPr>
                <w:rFonts w:eastAsiaTheme="minorEastAsia"/>
              </w:rPr>
              <w:t xml:space="preserve">. Формулирую вывод, что сила упругости в обоих случаях одинаковая, а смещения разные, </w:t>
            </w:r>
            <w:proofErr w:type="gramStart"/>
            <w:r w:rsidR="00196E96">
              <w:rPr>
                <w:rFonts w:eastAsiaTheme="minorEastAsia"/>
              </w:rPr>
              <w:t>значит</w:t>
            </w:r>
            <w:proofErr w:type="gramEnd"/>
            <w:r w:rsidR="00196E96">
              <w:rPr>
                <w:rFonts w:eastAsiaTheme="minorEastAsia"/>
              </w:rPr>
              <w:t xml:space="preserve"> есть еще одна физическая величина, от которой зависит сила упругости. Эта величина учитывает форму, размер, материал, из которого изготовлена пружина. </w:t>
            </w:r>
          </w:p>
          <w:p w:rsidR="00196E96" w:rsidRDefault="00196E96" w:rsidP="00196E96">
            <w:pPr>
              <w:pStyle w:val="Default"/>
              <w:rPr>
                <w:rFonts w:eastAsiaTheme="minorEastAsia"/>
              </w:rPr>
            </w:pPr>
            <w:r>
              <w:rPr>
                <w:rFonts w:eastAsiaTheme="minorEastAsia"/>
              </w:rPr>
              <w:t>У: «Данная величина называется жесткостью»</w:t>
            </w:r>
          </w:p>
          <w:p w:rsidR="00196E96" w:rsidRDefault="00196E96" w:rsidP="00196E96">
            <w:pPr>
              <w:pStyle w:val="Default"/>
              <w:rPr>
                <w:rFonts w:eastAsiaTheme="minorEastAsia"/>
              </w:rPr>
            </w:pPr>
            <w:r>
              <w:rPr>
                <w:rFonts w:eastAsiaTheme="minorEastAsia"/>
              </w:rPr>
              <w:t>Учащиеся объединяют выводы, получают формулу для расчета силы упругости.</w:t>
            </w:r>
          </w:p>
          <w:p w:rsidR="00196E96" w:rsidRDefault="00196E96" w:rsidP="00196E96">
            <w:pPr>
              <w:pStyle w:val="Default"/>
              <w:rPr>
                <w:rFonts w:eastAsiaTheme="minorEastAsia"/>
              </w:rPr>
            </w:pPr>
            <w:r>
              <w:rPr>
                <w:rFonts w:eastAsiaTheme="minorEastAsia"/>
              </w:rPr>
              <w:t>У: «Данная формула называется законом Гука»</w:t>
            </w:r>
          </w:p>
          <w:p w:rsidR="00196E96" w:rsidRDefault="00196E96" w:rsidP="00196E96">
            <w:pPr>
              <w:pStyle w:val="Default"/>
              <w:rPr>
                <w:rFonts w:eastAsiaTheme="minorEastAsia"/>
              </w:rPr>
            </w:pPr>
            <w:r>
              <w:rPr>
                <w:rFonts w:eastAsiaTheme="minorEastAsia"/>
              </w:rPr>
              <w:t>Страница 16 – закон Гука. Дается формулировка закона. Учитель еще раз обращает внимание, что данный закон справедлив только для упругих деформаций.</w:t>
            </w:r>
          </w:p>
          <w:p w:rsidR="00196E96" w:rsidRDefault="00196E96" w:rsidP="00196E96">
            <w:pPr>
              <w:pStyle w:val="Default"/>
              <w:rPr>
                <w:rFonts w:eastAsiaTheme="minorEastAsia"/>
              </w:rPr>
            </w:pPr>
            <w:r>
              <w:rPr>
                <w:rFonts w:eastAsiaTheme="minorEastAsia"/>
              </w:rPr>
              <w:t>Страница 17 – виды сил упругости</w:t>
            </w:r>
          </w:p>
          <w:p w:rsidR="00FE2651" w:rsidRPr="00A901E7" w:rsidRDefault="00196E96" w:rsidP="00C95386">
            <w:pPr>
              <w:pStyle w:val="Default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У: «Бывают случаи, когда визуально деформацию увидеть не можем (примеры с книгой, лежащей на столе, с телом, подвешенным к нерастяжимой нити). </w:t>
            </w:r>
            <w:r w:rsidR="00C95386">
              <w:rPr>
                <w:rFonts w:eastAsiaTheme="minorEastAsia"/>
              </w:rPr>
              <w:t xml:space="preserve">Дается понятие силы реакции опоры и силы натяжения нити. </w:t>
            </w:r>
          </w:p>
        </w:tc>
      </w:tr>
      <w:tr w:rsidR="003176CC" w:rsidRPr="00C71D2C" w:rsidTr="00AC448A">
        <w:trPr>
          <w:trHeight w:val="6088"/>
        </w:trPr>
        <w:tc>
          <w:tcPr>
            <w:tcW w:w="2392" w:type="dxa"/>
          </w:tcPr>
          <w:p w:rsidR="003176CC" w:rsidRPr="00C71D2C" w:rsidRDefault="003176CC" w:rsidP="00260B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Закрепление нового</w:t>
            </w:r>
          </w:p>
          <w:p w:rsidR="003176CC" w:rsidRPr="00BF4BFA" w:rsidRDefault="003176CC" w:rsidP="00554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Цель –</w:t>
            </w:r>
            <w:r w:rsidRPr="00C71D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BFA">
              <w:rPr>
                <w:rFonts w:ascii="Times New Roman" w:hAnsi="Times New Roman" w:cs="Times New Roman"/>
                <w:sz w:val="24"/>
                <w:szCs w:val="24"/>
              </w:rPr>
              <w:t>применение полученных знаний для решения конкретных задач</w:t>
            </w:r>
          </w:p>
          <w:p w:rsidR="003176CC" w:rsidRPr="00BF4BFA" w:rsidRDefault="003176CC" w:rsidP="00C953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6CC" w:rsidRPr="00C71D2C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6CC" w:rsidRPr="00C71D2C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176CC" w:rsidRPr="00C71D2C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задания</w:t>
            </w:r>
          </w:p>
          <w:p w:rsidR="003176CC" w:rsidRPr="00C71D2C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176CC" w:rsidRPr="00C71D2C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Страница 18,19 – учащиеся решают задачи на применение новых знаний. Один человек у доски, остальные самостоятельно.</w:t>
            </w:r>
          </w:p>
          <w:p w:rsidR="003176CC" w:rsidRPr="00C71D2C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176CC" w:rsidRDefault="003176CC" w:rsidP="005544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74AB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</w:p>
          <w:p w:rsidR="003176CC" w:rsidRPr="008974AB" w:rsidRDefault="003176CC" w:rsidP="00554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  <w:r w:rsidRPr="008974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 наиболее эффективных способов решения задач в зависимости от конкретных условий;</w:t>
            </w:r>
          </w:p>
          <w:p w:rsidR="003176CC" w:rsidRDefault="003176CC" w:rsidP="005544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74AB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</w:p>
          <w:p w:rsidR="003176CC" w:rsidRDefault="003176CC" w:rsidP="00554447">
            <w:pPr>
              <w:pStyle w:val="Default"/>
            </w:pPr>
            <w:r>
              <w:t>-у</w:t>
            </w:r>
            <w:r w:rsidRPr="00BF4BFA">
              <w:t xml:space="preserve">мения оформлять свои мысли в устной и письменной форме; </w:t>
            </w:r>
          </w:p>
          <w:p w:rsidR="003176CC" w:rsidRDefault="003176CC" w:rsidP="005544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176CC" w:rsidRPr="00C71D2C" w:rsidRDefault="003176CC" w:rsidP="005544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74A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Результат: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умение применять полученные задания на практике, решать физические задачи на применение полученных знаний</w:t>
            </w:r>
          </w:p>
          <w:p w:rsidR="003176CC" w:rsidRPr="00C71D2C" w:rsidRDefault="003176CC" w:rsidP="00260B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176CC" w:rsidRPr="00C71D2C" w:rsidRDefault="003176CC" w:rsidP="00C953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76CC" w:rsidRPr="00C71D2C" w:rsidTr="002F3BB3">
        <w:trPr>
          <w:trHeight w:val="3865"/>
        </w:trPr>
        <w:tc>
          <w:tcPr>
            <w:tcW w:w="2392" w:type="dxa"/>
          </w:tcPr>
          <w:p w:rsidR="003176CC" w:rsidRPr="00C71D2C" w:rsidRDefault="003176CC" w:rsidP="00260B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Контролирующее задание</w:t>
            </w:r>
          </w:p>
          <w:p w:rsidR="003176CC" w:rsidRPr="00BF4BFA" w:rsidRDefault="003176CC" w:rsidP="00C95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Цель –</w:t>
            </w:r>
            <w:r w:rsidRPr="00C71D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0F265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F4BFA">
              <w:rPr>
                <w:rFonts w:ascii="Times New Roman" w:hAnsi="Times New Roman" w:cs="Times New Roman"/>
                <w:sz w:val="24"/>
                <w:szCs w:val="24"/>
              </w:rPr>
              <w:t xml:space="preserve">становить степень усвоения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новых знаний, у</w:t>
            </w:r>
            <w:r w:rsidRPr="00BF4BFA">
              <w:rPr>
                <w:rFonts w:ascii="Times New Roman" w:hAnsi="Times New Roman" w:cs="Times New Roman"/>
                <w:sz w:val="24"/>
                <w:szCs w:val="24"/>
              </w:rPr>
              <w:t xml:space="preserve">странить обнаруженные проблемы </w:t>
            </w:r>
          </w:p>
          <w:p w:rsidR="003176CC" w:rsidRPr="00C71D2C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6CC" w:rsidRPr="00C71D2C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176CC" w:rsidRPr="00C71D2C" w:rsidRDefault="003176CC" w:rsidP="00317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176CC" w:rsidRPr="00C71D2C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Страница 20, 21, 22 – учащиеся выполняют контролирующее задание, </w:t>
            </w:r>
            <w:r w:rsidRPr="00EF4222">
              <w:rPr>
                <w:rFonts w:ascii="Times New Roman" w:hAnsi="Times New Roman" w:cs="Times New Roman"/>
              </w:rPr>
              <w:t>позволяющий проверить уровень базовых знаний по данной теме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93" w:type="dxa"/>
          </w:tcPr>
          <w:p w:rsidR="003176CC" w:rsidRPr="00C71D2C" w:rsidRDefault="003176CC" w:rsidP="00260B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176CC" w:rsidRPr="000F2656" w:rsidRDefault="003176CC" w:rsidP="00C9538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2656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3176CC" w:rsidRPr="000F2656" w:rsidRDefault="003176CC" w:rsidP="00C9538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контроль и </w:t>
            </w:r>
          </w:p>
          <w:p w:rsidR="003176CC" w:rsidRPr="000F2656" w:rsidRDefault="003176CC" w:rsidP="00C95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результатов</w:t>
            </w:r>
          </w:p>
          <w:p w:rsidR="003176CC" w:rsidRPr="00C71D2C" w:rsidRDefault="003176CC" w:rsidP="00C9538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176CC" w:rsidRPr="00C71D2C" w:rsidRDefault="003176CC" w:rsidP="00C9538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Результат: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EF4222">
              <w:rPr>
                <w:rFonts w:ascii="Times New Roman" w:hAnsi="Times New Roman" w:cs="Times New Roman"/>
                <w:sz w:val="24"/>
                <w:szCs w:val="24"/>
              </w:rPr>
              <w:t>устанавливают степень усвоение новых знаний</w:t>
            </w:r>
          </w:p>
          <w:p w:rsidR="003176CC" w:rsidRPr="00C71D2C" w:rsidRDefault="003176CC" w:rsidP="00260B9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3176CC" w:rsidRPr="00C71D2C" w:rsidTr="00787DB2">
        <w:trPr>
          <w:trHeight w:val="8831"/>
        </w:trPr>
        <w:tc>
          <w:tcPr>
            <w:tcW w:w="2392" w:type="dxa"/>
          </w:tcPr>
          <w:p w:rsidR="003176CC" w:rsidRPr="00C71D2C" w:rsidRDefault="003176CC" w:rsidP="00260B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Рефлексия учебной деятельности</w:t>
            </w:r>
          </w:p>
          <w:p w:rsidR="003176CC" w:rsidRPr="00BF4BFA" w:rsidRDefault="003176CC" w:rsidP="00C95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D2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Цель – </w:t>
            </w:r>
            <w:r w:rsidRPr="00EF422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F4BFA">
              <w:rPr>
                <w:rFonts w:ascii="Times New Roman" w:hAnsi="Times New Roman" w:cs="Times New Roman"/>
                <w:sz w:val="24"/>
                <w:szCs w:val="24"/>
              </w:rPr>
              <w:t>ормирование ценностного отнош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 к совместной деятельности, р</w:t>
            </w:r>
            <w:r w:rsidRPr="00BF4BFA">
              <w:rPr>
                <w:rFonts w:ascii="Times New Roman" w:hAnsi="Times New Roman" w:cs="Times New Roman"/>
                <w:sz w:val="24"/>
                <w:szCs w:val="24"/>
              </w:rPr>
              <w:t xml:space="preserve">азвитие рефлексивных умений </w:t>
            </w:r>
          </w:p>
          <w:p w:rsidR="003176CC" w:rsidRPr="00C71D2C" w:rsidRDefault="003176CC" w:rsidP="00260B9D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3176CC" w:rsidRPr="00C71D2C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176CC" w:rsidRPr="00BF4BFA" w:rsidRDefault="003176CC" w:rsidP="00C95386">
            <w:pPr>
              <w:pStyle w:val="Default"/>
            </w:pPr>
            <w:r w:rsidRPr="00BF4BFA">
              <w:t>Предлагает учащимся вернуться к цели и задачам урока, проанализировать степень их достижения</w:t>
            </w:r>
            <w:r>
              <w:t>.</w:t>
            </w:r>
            <w:r w:rsidRPr="00BF4BFA">
              <w:t xml:space="preserve"> </w:t>
            </w:r>
          </w:p>
          <w:p w:rsidR="003176CC" w:rsidRPr="00BF4BFA" w:rsidRDefault="003176CC" w:rsidP="00C95386">
            <w:pPr>
              <w:pStyle w:val="Default"/>
            </w:pPr>
            <w:r w:rsidRPr="00BF4BFA">
              <w:t>Предлагает оценить урок и свою деятельность</w:t>
            </w:r>
            <w:r>
              <w:t>.</w:t>
            </w:r>
            <w:r w:rsidRPr="00BF4BFA">
              <w:t xml:space="preserve"> Сообщает оценки за урок. </w:t>
            </w:r>
            <w:r>
              <w:t xml:space="preserve">Дает домашнее задание </w:t>
            </w:r>
          </w:p>
          <w:p w:rsidR="003176CC" w:rsidRPr="00C95386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176CC" w:rsidRDefault="003176CC" w:rsidP="00C9538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Вспоминают цель урока. Анализируют степень ее достижения. Формулируют выводы. </w:t>
            </w:r>
          </w:p>
          <w:p w:rsidR="003176CC" w:rsidRDefault="003176CC" w:rsidP="00C9538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Страница 23 - оценивают успешность своей работы на уроке и уровень усвоения знаний. </w:t>
            </w:r>
          </w:p>
          <w:p w:rsidR="003176CC" w:rsidRPr="00C95386" w:rsidRDefault="003176CC" w:rsidP="0026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176CC" w:rsidRDefault="003176CC" w:rsidP="0055444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3760E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3176CC" w:rsidRPr="00D3760E" w:rsidRDefault="003176CC" w:rsidP="0055444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3760E">
              <w:rPr>
                <w:rFonts w:ascii="Times New Roman" w:hAnsi="Times New Roman" w:cs="Times New Roman"/>
                <w:sz w:val="24"/>
                <w:szCs w:val="24"/>
              </w:rPr>
              <w:t>осознание себя как частицу общего мировоззрения.</w:t>
            </w:r>
          </w:p>
          <w:p w:rsidR="003176CC" w:rsidRDefault="003176CC" w:rsidP="0055444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60E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D376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176CC" w:rsidRPr="00D3760E" w:rsidRDefault="003176CC" w:rsidP="0055444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3760E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proofErr w:type="gramStart"/>
            <w:r w:rsidRPr="00D3760E">
              <w:rPr>
                <w:rFonts w:ascii="Times New Roman" w:hAnsi="Times New Roman" w:cs="Times New Roman"/>
                <w:sz w:val="24"/>
                <w:szCs w:val="24"/>
              </w:rPr>
              <w:t>небольших</w:t>
            </w:r>
            <w:proofErr w:type="gramEnd"/>
            <w:r w:rsidRPr="00D3760E">
              <w:rPr>
                <w:rFonts w:ascii="Times New Roman" w:hAnsi="Times New Roman" w:cs="Times New Roman"/>
                <w:sz w:val="24"/>
                <w:szCs w:val="24"/>
              </w:rPr>
              <w:t xml:space="preserve"> монологических высказывании; </w:t>
            </w:r>
          </w:p>
          <w:p w:rsidR="003176CC" w:rsidRDefault="003176CC" w:rsidP="0055444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3760E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D376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76CC" w:rsidRPr="00D3760E" w:rsidRDefault="003176CC" w:rsidP="0055444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3760E">
              <w:rPr>
                <w:rFonts w:ascii="Times New Roman" w:hAnsi="Times New Roman" w:cs="Times New Roman"/>
                <w:sz w:val="24"/>
                <w:szCs w:val="24"/>
              </w:rPr>
              <w:t>воспро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изведение по памяти информации</w:t>
            </w:r>
          </w:p>
          <w:p w:rsidR="003176CC" w:rsidRDefault="003176CC" w:rsidP="0055444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60E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Личностные:</w:t>
            </w:r>
            <w:r w:rsidRPr="00D376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176CC" w:rsidRPr="00D3760E" w:rsidRDefault="003176CC" w:rsidP="0055444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3760E">
              <w:rPr>
                <w:rFonts w:ascii="Times New Roman" w:hAnsi="Times New Roman" w:cs="Times New Roman"/>
                <w:sz w:val="24"/>
                <w:szCs w:val="24"/>
              </w:rPr>
              <w:t>выражает положительное отношение к процессу познания;</w:t>
            </w:r>
          </w:p>
          <w:p w:rsidR="003176CC" w:rsidRPr="00D3760E" w:rsidRDefault="003176CC" w:rsidP="00554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3760E">
              <w:rPr>
                <w:rFonts w:ascii="Times New Roman" w:hAnsi="Times New Roman" w:cs="Times New Roman"/>
                <w:sz w:val="24"/>
                <w:szCs w:val="24"/>
              </w:rPr>
              <w:t>оценивать собственную деятельность, свои достижения, идентифицировать себя с принадлежностью класса для решения учебной задачи.</w:t>
            </w:r>
          </w:p>
          <w:p w:rsidR="003176CC" w:rsidRPr="00D3760E" w:rsidRDefault="003176CC" w:rsidP="0055444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6CC" w:rsidRPr="00D3760E" w:rsidRDefault="003176CC" w:rsidP="0055444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376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Результат:</w:t>
            </w:r>
          </w:p>
          <w:p w:rsidR="003176CC" w:rsidRPr="00C71D2C" w:rsidRDefault="003176CC" w:rsidP="00554447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760E">
              <w:rPr>
                <w:rFonts w:ascii="Times New Roman" w:hAnsi="Times New Roman" w:cs="Times New Roman"/>
                <w:sz w:val="24"/>
                <w:szCs w:val="24"/>
              </w:rPr>
              <w:t>анализ своей деятельности</w:t>
            </w:r>
          </w:p>
          <w:p w:rsidR="003176CC" w:rsidRPr="00C71D2C" w:rsidRDefault="003176CC" w:rsidP="00260B9D">
            <w:pPr>
              <w:tabs>
                <w:tab w:val="left" w:pos="5220"/>
                <w:tab w:val="left" w:pos="5400"/>
                <w:tab w:val="left" w:pos="5580"/>
                <w:tab w:val="left" w:pos="5835"/>
                <w:tab w:val="center" w:pos="7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07F3" w:rsidRDefault="003107F3">
      <w:r>
        <w:br w:type="page"/>
      </w:r>
    </w:p>
    <w:p w:rsidR="003107F3" w:rsidRDefault="003107F3" w:rsidP="003107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Презентация в </w:t>
      </w:r>
      <w:r>
        <w:rPr>
          <w:rFonts w:ascii="Times New Roman" w:hAnsi="Times New Roman" w:cs="Times New Roman"/>
          <w:sz w:val="28"/>
          <w:szCs w:val="28"/>
          <w:lang w:val="en-US"/>
        </w:rPr>
        <w:t>Smart Notebook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107F3" w:rsidTr="009F41D1">
        <w:tc>
          <w:tcPr>
            <w:tcW w:w="4785" w:type="dxa"/>
          </w:tcPr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до интерактивности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1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C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173355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650" cy="1735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2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1873401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11" cy="1880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3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5843" cy="186690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112" cy="187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4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1993" cy="1838325"/>
                  <wp:effectExtent l="19050" t="0" r="5907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993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Страница 5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2482" cy="1990725"/>
                  <wp:effectExtent l="1905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05" cy="1990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2DAD">
              <w:rPr>
                <w:rFonts w:ascii="Times New Roman" w:hAnsi="Times New Roman" w:cs="Times New Roman"/>
                <w:i/>
                <w:sz w:val="28"/>
                <w:szCs w:val="28"/>
              </w:rPr>
              <w:t>При нажатии на картинку осуществляется ссылка на соответствующий вид деформации</w:t>
            </w: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11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3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6975" cy="1981200"/>
                  <wp:effectExtent l="19050" t="0" r="9525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618" cy="1981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12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2075963"/>
                  <wp:effectExtent l="19050" t="0" r="9525" b="0"/>
                  <wp:docPr id="1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075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13</w:t>
            </w:r>
          </w:p>
          <w:p w:rsidR="003107F3" w:rsidRPr="00A42371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9874" cy="2105025"/>
                  <wp:effectExtent l="19050" t="0" r="0" b="0"/>
                  <wp:docPr id="1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874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Страница 14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7950" cy="2126091"/>
                  <wp:effectExtent l="19050" t="0" r="0" b="0"/>
                  <wp:docPr id="2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126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15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2205" cy="2009775"/>
                  <wp:effectExtent l="19050" t="0" r="495" b="0"/>
                  <wp:docPr id="2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20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16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9850" cy="2101850"/>
                  <wp:effectExtent l="19050" t="0" r="0" b="0"/>
                  <wp:docPr id="2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803" cy="2100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17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6025" cy="2009588"/>
                  <wp:effectExtent l="19050" t="0" r="9525" b="0"/>
                  <wp:docPr id="2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009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Страница 18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3829" cy="2085975"/>
                  <wp:effectExtent l="19050" t="0" r="0" b="0"/>
                  <wp:docPr id="2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829" cy="2093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19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4600" cy="2032686"/>
                  <wp:effectExtent l="19050" t="0" r="0" b="0"/>
                  <wp:docPr id="2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966" cy="2034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20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1113" cy="2047875"/>
                  <wp:effectExtent l="19050" t="0" r="0" b="0"/>
                  <wp:docPr id="3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113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21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2700" cy="2069757"/>
                  <wp:effectExtent l="19050" t="0" r="0" b="0"/>
                  <wp:docPr id="3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069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Страница 22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5883" cy="2085975"/>
                  <wp:effectExtent l="19050" t="0" r="3967" b="0"/>
                  <wp:docPr id="3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883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23</w:t>
            </w:r>
          </w:p>
          <w:p w:rsidR="003107F3" w:rsidRPr="00A42371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0800" cy="2126111"/>
                  <wp:effectExtent l="19050" t="0" r="0" b="0"/>
                  <wp:docPr id="3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126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Страница после интерактивности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1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5525" cy="1819826"/>
                  <wp:effectExtent l="19050" t="0" r="9525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030" cy="182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2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1807977"/>
                  <wp:effectExtent l="19050" t="0" r="0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273" cy="1808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3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5247" cy="1800225"/>
                  <wp:effectExtent l="19050" t="0" r="0" b="0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247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4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0620" cy="1924050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62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Страница 6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1981797"/>
                  <wp:effectExtent l="19050" t="0" r="0" b="0"/>
                  <wp:docPr id="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981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7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2308" cy="1985997"/>
                  <wp:effectExtent l="19050" t="0" r="0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308" cy="1985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8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0762" cy="1962150"/>
                  <wp:effectExtent l="19050" t="0" r="0" b="0"/>
                  <wp:docPr id="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762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Страница 9 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8875" cy="2086114"/>
                  <wp:effectExtent l="19050" t="0" r="9525" b="0"/>
                  <wp:docPr id="1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08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Страница 10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6975" cy="2046809"/>
                  <wp:effectExtent l="19050" t="0" r="9525" b="0"/>
                  <wp:docPr id="2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387" cy="204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11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4600" cy="2025139"/>
                  <wp:effectExtent l="19050" t="0" r="0" b="0"/>
                  <wp:docPr id="2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399" cy="2028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12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6025" cy="2026322"/>
                  <wp:effectExtent l="19050" t="0" r="9525" b="0"/>
                  <wp:docPr id="2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730" cy="2028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13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3774" cy="2114550"/>
                  <wp:effectExtent l="19050" t="0" r="0" b="0"/>
                  <wp:docPr id="2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110" cy="2116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Страница 14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0325" cy="2089205"/>
                  <wp:effectExtent l="19050" t="0" r="9525" b="0"/>
                  <wp:docPr id="3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08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15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3650" cy="2046647"/>
                  <wp:effectExtent l="19050" t="0" r="0" b="0"/>
                  <wp:docPr id="3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568" cy="2051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17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7349" cy="2019300"/>
                  <wp:effectExtent l="19050" t="0" r="7251" b="0"/>
                  <wp:docPr id="3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349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20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2079026"/>
                  <wp:effectExtent l="19050" t="0" r="9525" b="0"/>
                  <wp:docPr id="3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079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21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1234" cy="2009775"/>
                  <wp:effectExtent l="19050" t="0" r="5266" b="0"/>
                  <wp:docPr id="3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234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Страница 22</w:t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9527" cy="2085975"/>
                  <wp:effectExtent l="19050" t="0" r="3173" b="0"/>
                  <wp:docPr id="39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098" cy="2088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7F3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23</w:t>
            </w:r>
          </w:p>
          <w:p w:rsidR="003107F3" w:rsidRPr="00820C99" w:rsidRDefault="003107F3" w:rsidP="009F4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5183" cy="2066925"/>
                  <wp:effectExtent l="19050" t="0" r="7067" b="0"/>
                  <wp:docPr id="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183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7F3" w:rsidRPr="00820C99" w:rsidRDefault="003107F3" w:rsidP="003107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C54B6" w:rsidRDefault="00FC54B6"/>
    <w:sectPr w:rsidR="00FC54B6" w:rsidSect="00FC54B6">
      <w:headerReference w:type="default" r:id="rId43"/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223D" w:rsidRDefault="0040223D" w:rsidP="0040223D">
      <w:pPr>
        <w:spacing w:after="0" w:line="240" w:lineRule="auto"/>
      </w:pPr>
      <w:r>
        <w:separator/>
      </w:r>
    </w:p>
  </w:endnote>
  <w:endnote w:type="continuationSeparator" w:id="1">
    <w:p w:rsidR="0040223D" w:rsidRDefault="0040223D" w:rsidP="00402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8236"/>
      <w:docPartObj>
        <w:docPartGallery w:val="Page Numbers (Bottom of Page)"/>
        <w:docPartUnique/>
      </w:docPartObj>
    </w:sdtPr>
    <w:sdtContent>
      <w:p w:rsidR="0040223D" w:rsidRDefault="00C9468D">
        <w:pPr>
          <w:pStyle w:val="a7"/>
          <w:jc w:val="right"/>
        </w:pPr>
        <w:fldSimple w:instr=" PAGE   \* MERGEFORMAT ">
          <w:r w:rsidR="002F4523">
            <w:rPr>
              <w:noProof/>
            </w:rPr>
            <w:t>11</w:t>
          </w:r>
        </w:fldSimple>
      </w:p>
    </w:sdtContent>
  </w:sdt>
  <w:p w:rsidR="0040223D" w:rsidRDefault="0040223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223D" w:rsidRDefault="0040223D" w:rsidP="0040223D">
      <w:pPr>
        <w:spacing w:after="0" w:line="240" w:lineRule="auto"/>
      </w:pPr>
      <w:r>
        <w:separator/>
      </w:r>
    </w:p>
  </w:footnote>
  <w:footnote w:type="continuationSeparator" w:id="1">
    <w:p w:rsidR="0040223D" w:rsidRDefault="0040223D" w:rsidP="00402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223D" w:rsidRDefault="0040223D">
    <w:pPr>
      <w:pStyle w:val="a5"/>
    </w:pPr>
  </w:p>
  <w:p w:rsidR="0040223D" w:rsidRDefault="0040223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443E"/>
    <w:rsid w:val="00013B36"/>
    <w:rsid w:val="00082315"/>
    <w:rsid w:val="000A443E"/>
    <w:rsid w:val="001650FD"/>
    <w:rsid w:val="00196E96"/>
    <w:rsid w:val="002B2443"/>
    <w:rsid w:val="002F4523"/>
    <w:rsid w:val="003107F3"/>
    <w:rsid w:val="003176CC"/>
    <w:rsid w:val="0040223D"/>
    <w:rsid w:val="004A22A6"/>
    <w:rsid w:val="00554447"/>
    <w:rsid w:val="00A901E7"/>
    <w:rsid w:val="00B87E6E"/>
    <w:rsid w:val="00C35C1C"/>
    <w:rsid w:val="00C6249F"/>
    <w:rsid w:val="00C9468D"/>
    <w:rsid w:val="00C95386"/>
    <w:rsid w:val="00E33717"/>
    <w:rsid w:val="00F92FA8"/>
    <w:rsid w:val="00FC54B6"/>
    <w:rsid w:val="00FE2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44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A44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0A4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402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223D"/>
  </w:style>
  <w:style w:type="paragraph" w:styleId="a7">
    <w:name w:val="footer"/>
    <w:basedOn w:val="a"/>
    <w:link w:val="a8"/>
    <w:uiPriority w:val="99"/>
    <w:unhideWhenUsed/>
    <w:rsid w:val="00402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223D"/>
  </w:style>
  <w:style w:type="paragraph" w:styleId="a9">
    <w:name w:val="Balloon Text"/>
    <w:basedOn w:val="a"/>
    <w:link w:val="aa"/>
    <w:uiPriority w:val="99"/>
    <w:semiHidden/>
    <w:unhideWhenUsed/>
    <w:rsid w:val="00310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07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pn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1527</Words>
  <Characters>8705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2014-11-07T17:00:00Z</dcterms:created>
  <dcterms:modified xsi:type="dcterms:W3CDTF">2014-12-23T18:27:00Z</dcterms:modified>
</cp:coreProperties>
</file>