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EB3" w:rsidRPr="007A36F4" w:rsidRDefault="00385EB3" w:rsidP="00385EB3">
      <w:pPr>
        <w:spacing w:after="0" w:line="240" w:lineRule="auto"/>
        <w:jc w:val="center"/>
        <w:rPr>
          <w:smallCaps/>
          <w:sz w:val="24"/>
          <w:szCs w:val="24"/>
        </w:rPr>
      </w:pPr>
      <w:r w:rsidRPr="007A36F4">
        <w:rPr>
          <w:smallCaps/>
          <w:sz w:val="24"/>
          <w:szCs w:val="24"/>
        </w:rPr>
        <w:t>МУНИЦИПАЛЬНОЕ БЮДЖЕТНОЕ ОБЩЕОБРАЗОВАТЕЛЬНОЕ УЧРЕЖДЕНИЕ</w:t>
      </w:r>
    </w:p>
    <w:p w:rsidR="00385EB3" w:rsidRPr="007A36F4" w:rsidRDefault="00385EB3" w:rsidP="00385EB3">
      <w:pPr>
        <w:spacing w:after="0" w:line="240" w:lineRule="auto"/>
        <w:jc w:val="center"/>
        <w:rPr>
          <w:smallCaps/>
          <w:sz w:val="24"/>
          <w:szCs w:val="24"/>
        </w:rPr>
      </w:pPr>
      <w:r w:rsidRPr="007A36F4">
        <w:rPr>
          <w:smallCaps/>
          <w:sz w:val="24"/>
          <w:szCs w:val="24"/>
        </w:rPr>
        <w:t>СРЕДНЯЯ ОБЩЕОБРАЗОВАТЕЛЬНАЯ ШКОЛА № 85</w:t>
      </w:r>
    </w:p>
    <w:p w:rsidR="00385EB3" w:rsidRPr="007A36F4" w:rsidRDefault="00385EB3" w:rsidP="00385EB3">
      <w:pPr>
        <w:spacing w:after="0" w:line="240" w:lineRule="auto"/>
        <w:jc w:val="center"/>
        <w:rPr>
          <w:smallCaps/>
          <w:sz w:val="24"/>
          <w:szCs w:val="24"/>
        </w:rPr>
      </w:pPr>
      <w:r w:rsidRPr="007A36F4">
        <w:rPr>
          <w:smallCaps/>
          <w:sz w:val="24"/>
          <w:szCs w:val="24"/>
        </w:rPr>
        <w:t>ГОРОДСКОГО ОКРУГА ТОЛЬЯТТИ</w:t>
      </w:r>
    </w:p>
    <w:tbl>
      <w:tblPr>
        <w:tblpPr w:leftFromText="180" w:rightFromText="180" w:vertAnchor="text" w:horzAnchor="margin" w:tblpXSpec="center" w:tblpY="345"/>
        <w:tblW w:w="9747" w:type="dxa"/>
        <w:tblLook w:val="04A0" w:firstRow="1" w:lastRow="0" w:firstColumn="1" w:lastColumn="0" w:noHBand="0" w:noVBand="1"/>
      </w:tblPr>
      <w:tblGrid>
        <w:gridCol w:w="6498"/>
        <w:gridCol w:w="3249"/>
      </w:tblGrid>
      <w:tr w:rsidR="00385EB3" w:rsidRPr="00EC4B74" w:rsidTr="00962AC4">
        <w:tc>
          <w:tcPr>
            <w:tcW w:w="6498" w:type="dxa"/>
          </w:tcPr>
          <w:p w:rsidR="00385EB3" w:rsidRPr="00EC4B74" w:rsidRDefault="00385EB3" w:rsidP="00962AC4">
            <w:pPr>
              <w:spacing w:after="0" w:line="240" w:lineRule="auto"/>
              <w:rPr>
                <w:sz w:val="24"/>
                <w:szCs w:val="24"/>
              </w:rPr>
            </w:pPr>
            <w:r w:rsidRPr="00EC4B74">
              <w:rPr>
                <w:sz w:val="24"/>
                <w:szCs w:val="24"/>
              </w:rPr>
              <w:t>Рассмотрено:                         Согласовано:</w:t>
            </w:r>
          </w:p>
          <w:p w:rsidR="00385EB3" w:rsidRPr="00C32FB6" w:rsidRDefault="00385EB3" w:rsidP="00962AC4">
            <w:pPr>
              <w:spacing w:after="0" w:line="240" w:lineRule="auto"/>
              <w:rPr>
                <w:rFonts w:eastAsia="Calibri"/>
                <w:sz w:val="24"/>
                <w:szCs w:val="24"/>
              </w:rPr>
            </w:pPr>
            <w:r w:rsidRPr="00EC4B74">
              <w:rPr>
                <w:sz w:val="24"/>
                <w:szCs w:val="24"/>
              </w:rPr>
              <w:t>на заседании МО</w:t>
            </w:r>
            <w:proofErr w:type="gramStart"/>
            <w:r w:rsidRPr="00EC4B74">
              <w:rPr>
                <w:sz w:val="24"/>
                <w:szCs w:val="24"/>
              </w:rPr>
              <w:t xml:space="preserve">                  З</w:t>
            </w:r>
            <w:proofErr w:type="gramEnd"/>
            <w:r w:rsidRPr="00EC4B74">
              <w:rPr>
                <w:sz w:val="24"/>
                <w:szCs w:val="24"/>
              </w:rPr>
              <w:t>ам. директора по УВР</w:t>
            </w:r>
          </w:p>
          <w:p w:rsidR="00385EB3" w:rsidRPr="00C32FB6" w:rsidRDefault="00385EB3" w:rsidP="00962AC4">
            <w:pPr>
              <w:spacing w:after="0" w:line="240" w:lineRule="auto"/>
              <w:rPr>
                <w:rFonts w:eastAsia="Calibri"/>
                <w:sz w:val="24"/>
                <w:szCs w:val="24"/>
              </w:rPr>
            </w:pPr>
            <w:r w:rsidRPr="00C32FB6">
              <w:rPr>
                <w:rFonts w:eastAsia="Calibri"/>
                <w:sz w:val="24"/>
                <w:szCs w:val="24"/>
              </w:rPr>
              <w:t>Прото</w:t>
            </w:r>
            <w:r>
              <w:rPr>
                <w:rFonts w:eastAsia="Calibri"/>
                <w:sz w:val="24"/>
                <w:szCs w:val="24"/>
              </w:rPr>
              <w:t xml:space="preserve">кол № __                    </w:t>
            </w:r>
            <w:r w:rsidR="004F34D3" w:rsidRPr="00C32FB6">
              <w:rPr>
                <w:rFonts w:eastAsia="Calibri"/>
                <w:sz w:val="24"/>
                <w:szCs w:val="24"/>
              </w:rPr>
              <w:t xml:space="preserve"> </w:t>
            </w:r>
            <w:r w:rsidR="004D080C">
              <w:rPr>
                <w:rFonts w:eastAsia="Calibri"/>
                <w:sz w:val="24"/>
                <w:szCs w:val="24"/>
              </w:rPr>
              <w:t>_______Е.А. Сергачева</w:t>
            </w:r>
            <w:r w:rsidRPr="00C32FB6">
              <w:rPr>
                <w:rFonts w:eastAsia="Calibri"/>
                <w:sz w:val="24"/>
                <w:szCs w:val="24"/>
              </w:rPr>
              <w:t xml:space="preserve">                  </w:t>
            </w:r>
          </w:p>
          <w:p w:rsidR="00385EB3" w:rsidRPr="00C32FB6" w:rsidRDefault="00385EB3" w:rsidP="00962AC4">
            <w:pPr>
              <w:spacing w:after="0" w:line="240" w:lineRule="auto"/>
              <w:rPr>
                <w:rFonts w:eastAsia="Calibri"/>
                <w:sz w:val="24"/>
                <w:szCs w:val="24"/>
              </w:rPr>
            </w:pPr>
            <w:r>
              <w:rPr>
                <w:rFonts w:eastAsia="Calibri"/>
                <w:sz w:val="24"/>
                <w:szCs w:val="24"/>
              </w:rPr>
              <w:t>от «___» _____</w:t>
            </w:r>
            <w:r w:rsidRPr="00C32FB6">
              <w:rPr>
                <w:rFonts w:eastAsia="Calibri"/>
                <w:sz w:val="24"/>
                <w:szCs w:val="24"/>
              </w:rPr>
              <w:t>_ 20__</w:t>
            </w:r>
            <w:r>
              <w:rPr>
                <w:rFonts w:eastAsia="Calibri"/>
                <w:sz w:val="24"/>
                <w:szCs w:val="24"/>
              </w:rPr>
              <w:t>г.</w:t>
            </w:r>
            <w:r w:rsidRPr="00C32FB6">
              <w:rPr>
                <w:rFonts w:eastAsia="Calibri"/>
                <w:sz w:val="24"/>
                <w:szCs w:val="24"/>
              </w:rPr>
              <w:t xml:space="preserve"> </w:t>
            </w:r>
            <w:r w:rsidR="00CB0F8F">
              <w:rPr>
                <w:rFonts w:eastAsia="Calibri"/>
                <w:sz w:val="24"/>
                <w:szCs w:val="24"/>
              </w:rPr>
              <w:t xml:space="preserve">       </w:t>
            </w:r>
            <w:r w:rsidRPr="00C32FB6">
              <w:rPr>
                <w:rFonts w:eastAsia="Calibri"/>
                <w:sz w:val="24"/>
                <w:szCs w:val="24"/>
              </w:rPr>
              <w:t>от «__»_______20</w:t>
            </w:r>
            <w:r>
              <w:rPr>
                <w:rFonts w:eastAsia="Calibri"/>
                <w:sz w:val="24"/>
                <w:szCs w:val="24"/>
              </w:rPr>
              <w:t>__</w:t>
            </w:r>
            <w:r w:rsidRPr="00C32FB6">
              <w:rPr>
                <w:rFonts w:eastAsia="Calibri"/>
                <w:sz w:val="24"/>
                <w:szCs w:val="24"/>
              </w:rPr>
              <w:t>_г.</w:t>
            </w:r>
          </w:p>
          <w:p w:rsidR="00385EB3" w:rsidRPr="00C32FB6" w:rsidRDefault="00385EB3" w:rsidP="00962AC4">
            <w:pPr>
              <w:spacing w:after="0" w:line="240" w:lineRule="auto"/>
              <w:rPr>
                <w:rFonts w:eastAsia="Calibri"/>
                <w:sz w:val="24"/>
                <w:szCs w:val="24"/>
              </w:rPr>
            </w:pPr>
            <w:r>
              <w:rPr>
                <w:rFonts w:eastAsia="Calibri"/>
                <w:sz w:val="24"/>
                <w:szCs w:val="24"/>
              </w:rPr>
              <w:t>П</w:t>
            </w:r>
            <w:r w:rsidRPr="00C32FB6">
              <w:rPr>
                <w:rFonts w:eastAsia="Calibri"/>
                <w:sz w:val="24"/>
                <w:szCs w:val="24"/>
              </w:rPr>
              <w:t>редседатель МО</w:t>
            </w:r>
          </w:p>
        </w:tc>
        <w:tc>
          <w:tcPr>
            <w:tcW w:w="3249" w:type="dxa"/>
          </w:tcPr>
          <w:p w:rsidR="00385EB3" w:rsidRPr="00C32FB6" w:rsidRDefault="00385EB3" w:rsidP="00962AC4">
            <w:pPr>
              <w:spacing w:after="0" w:line="240" w:lineRule="auto"/>
              <w:rPr>
                <w:rFonts w:eastAsia="Calibri"/>
                <w:sz w:val="24"/>
                <w:szCs w:val="24"/>
              </w:rPr>
            </w:pPr>
            <w:r w:rsidRPr="00EC4B74">
              <w:rPr>
                <w:sz w:val="24"/>
                <w:szCs w:val="24"/>
              </w:rPr>
              <w:t>Утверждаю:</w:t>
            </w:r>
          </w:p>
          <w:p w:rsidR="00385EB3" w:rsidRPr="00C32FB6" w:rsidRDefault="00385EB3" w:rsidP="00962AC4">
            <w:pPr>
              <w:spacing w:after="0" w:line="240" w:lineRule="auto"/>
              <w:rPr>
                <w:rFonts w:eastAsia="Calibri"/>
                <w:sz w:val="24"/>
                <w:szCs w:val="24"/>
              </w:rPr>
            </w:pPr>
            <w:r w:rsidRPr="00C32FB6">
              <w:rPr>
                <w:rFonts w:eastAsia="Calibri"/>
                <w:sz w:val="24"/>
                <w:szCs w:val="24"/>
              </w:rPr>
              <w:t xml:space="preserve">Директор МБУ СОШ № 85 </w:t>
            </w:r>
          </w:p>
          <w:p w:rsidR="00385EB3" w:rsidRPr="00C32FB6" w:rsidRDefault="00385EB3" w:rsidP="00962AC4">
            <w:pPr>
              <w:spacing w:after="0" w:line="240" w:lineRule="auto"/>
              <w:rPr>
                <w:rFonts w:eastAsia="Calibri"/>
                <w:sz w:val="24"/>
                <w:szCs w:val="24"/>
              </w:rPr>
            </w:pPr>
            <w:r w:rsidRPr="00EC4B74">
              <w:rPr>
                <w:sz w:val="24"/>
                <w:szCs w:val="24"/>
              </w:rPr>
              <w:t>____________</w:t>
            </w:r>
            <w:proofErr w:type="spellStart"/>
            <w:r w:rsidRPr="00C32FB6">
              <w:rPr>
                <w:rFonts w:eastAsia="Calibri"/>
                <w:sz w:val="24"/>
                <w:szCs w:val="24"/>
              </w:rPr>
              <w:t>Н.Н.Гриценко</w:t>
            </w:r>
            <w:proofErr w:type="spellEnd"/>
          </w:p>
          <w:p w:rsidR="00385EB3" w:rsidRPr="00C32FB6" w:rsidRDefault="00385EB3" w:rsidP="00962AC4">
            <w:pPr>
              <w:spacing w:after="0" w:line="240" w:lineRule="auto"/>
              <w:rPr>
                <w:rFonts w:eastAsia="Calibri"/>
                <w:sz w:val="24"/>
                <w:szCs w:val="24"/>
              </w:rPr>
            </w:pPr>
            <w:r w:rsidRPr="00C32FB6">
              <w:rPr>
                <w:rFonts w:eastAsia="Calibri"/>
                <w:sz w:val="24"/>
                <w:szCs w:val="24"/>
              </w:rPr>
              <w:t>Приказ № ______________</w:t>
            </w:r>
          </w:p>
          <w:p w:rsidR="00385EB3" w:rsidRPr="00C32FB6" w:rsidRDefault="00385EB3" w:rsidP="00962AC4">
            <w:pPr>
              <w:spacing w:after="0" w:line="240" w:lineRule="auto"/>
              <w:rPr>
                <w:rFonts w:eastAsia="Calibri"/>
                <w:sz w:val="24"/>
                <w:szCs w:val="24"/>
              </w:rPr>
            </w:pPr>
            <w:r w:rsidRPr="00EC4B74">
              <w:rPr>
                <w:sz w:val="24"/>
                <w:szCs w:val="24"/>
              </w:rPr>
              <w:t xml:space="preserve"> от  </w:t>
            </w:r>
            <w:r w:rsidRPr="00C32FB6">
              <w:rPr>
                <w:rFonts w:eastAsia="Calibri"/>
                <w:sz w:val="24"/>
                <w:szCs w:val="24"/>
              </w:rPr>
              <w:t>«___» _______ 20___ г.</w:t>
            </w:r>
          </w:p>
        </w:tc>
      </w:tr>
    </w:tbl>
    <w:p w:rsidR="00385EB3" w:rsidRDefault="00385EB3" w:rsidP="00385EB3">
      <w:pPr>
        <w:spacing w:after="0" w:line="240" w:lineRule="auto"/>
      </w:pPr>
    </w:p>
    <w:p w:rsidR="00385EB3" w:rsidRPr="00C32FB6" w:rsidRDefault="00CB0F8F" w:rsidP="00385EB3">
      <w:pPr>
        <w:spacing w:after="0" w:line="240" w:lineRule="auto"/>
      </w:pPr>
      <w:r>
        <w:t xml:space="preserve">         </w:t>
      </w:r>
      <w:r w:rsidR="00385EB3" w:rsidRPr="00C32FB6">
        <w:t>______________________</w:t>
      </w:r>
    </w:p>
    <w:p w:rsidR="00385EB3" w:rsidRPr="00C32FB6" w:rsidRDefault="00CB0F8F" w:rsidP="00385EB3">
      <w:pPr>
        <w:spacing w:after="0" w:line="240" w:lineRule="auto"/>
      </w:pPr>
      <w:r>
        <w:t xml:space="preserve">                          </w:t>
      </w:r>
    </w:p>
    <w:p w:rsidR="00385EB3" w:rsidRPr="00C32FB6" w:rsidRDefault="00385EB3" w:rsidP="00385EB3">
      <w:pPr>
        <w:spacing w:after="0" w:line="240" w:lineRule="auto"/>
        <w:jc w:val="center"/>
        <w:rPr>
          <w:sz w:val="32"/>
          <w:szCs w:val="32"/>
        </w:rPr>
      </w:pPr>
    </w:p>
    <w:p w:rsidR="00385EB3" w:rsidRPr="00C32FB6" w:rsidRDefault="00385EB3" w:rsidP="00385EB3">
      <w:pPr>
        <w:spacing w:after="0" w:line="240" w:lineRule="auto"/>
        <w:jc w:val="center"/>
        <w:rPr>
          <w:sz w:val="32"/>
          <w:szCs w:val="32"/>
        </w:rPr>
      </w:pPr>
    </w:p>
    <w:p w:rsidR="00385EB3" w:rsidRPr="00C32FB6" w:rsidRDefault="00385EB3" w:rsidP="00385EB3">
      <w:pPr>
        <w:spacing w:after="0" w:line="240" w:lineRule="auto"/>
        <w:jc w:val="center"/>
        <w:rPr>
          <w:sz w:val="32"/>
          <w:szCs w:val="32"/>
        </w:rPr>
      </w:pPr>
    </w:p>
    <w:p w:rsidR="00385EB3" w:rsidRPr="00C32FB6" w:rsidRDefault="00385EB3" w:rsidP="00385EB3">
      <w:pPr>
        <w:spacing w:after="0" w:line="240" w:lineRule="auto"/>
        <w:jc w:val="center"/>
        <w:rPr>
          <w:sz w:val="32"/>
          <w:szCs w:val="32"/>
        </w:rPr>
      </w:pPr>
    </w:p>
    <w:p w:rsidR="00385EB3" w:rsidRPr="00C32FB6" w:rsidRDefault="00385EB3" w:rsidP="00385EB3">
      <w:pPr>
        <w:spacing w:after="0" w:line="240" w:lineRule="auto"/>
        <w:jc w:val="center"/>
        <w:rPr>
          <w:sz w:val="32"/>
          <w:szCs w:val="32"/>
        </w:rPr>
      </w:pPr>
    </w:p>
    <w:p w:rsidR="00385EB3" w:rsidRPr="00C32FB6" w:rsidRDefault="00385EB3" w:rsidP="00385EB3">
      <w:pPr>
        <w:spacing w:after="0" w:line="240" w:lineRule="auto"/>
        <w:jc w:val="center"/>
        <w:rPr>
          <w:sz w:val="32"/>
          <w:szCs w:val="32"/>
        </w:rPr>
      </w:pPr>
    </w:p>
    <w:p w:rsidR="00385EB3" w:rsidRPr="00C32FB6" w:rsidRDefault="00385EB3" w:rsidP="00385EB3">
      <w:pPr>
        <w:spacing w:after="0" w:line="240" w:lineRule="auto"/>
        <w:jc w:val="center"/>
        <w:rPr>
          <w:b/>
          <w:sz w:val="32"/>
          <w:szCs w:val="32"/>
        </w:rPr>
      </w:pPr>
      <w:r w:rsidRPr="00C32FB6">
        <w:rPr>
          <w:b/>
          <w:sz w:val="32"/>
          <w:szCs w:val="32"/>
        </w:rPr>
        <w:t>Рабочая программа</w:t>
      </w:r>
    </w:p>
    <w:p w:rsidR="00385EB3" w:rsidRPr="00C32FB6" w:rsidRDefault="00385EB3" w:rsidP="00385EB3">
      <w:pPr>
        <w:spacing w:after="0" w:line="240" w:lineRule="auto"/>
        <w:jc w:val="center"/>
        <w:rPr>
          <w:b/>
          <w:sz w:val="32"/>
          <w:szCs w:val="32"/>
        </w:rPr>
      </w:pPr>
      <w:r w:rsidRPr="00C32FB6">
        <w:rPr>
          <w:b/>
          <w:sz w:val="32"/>
          <w:szCs w:val="32"/>
        </w:rPr>
        <w:t xml:space="preserve">по </w:t>
      </w:r>
      <w:r>
        <w:rPr>
          <w:b/>
          <w:sz w:val="32"/>
          <w:szCs w:val="32"/>
        </w:rPr>
        <w:t>физике</w:t>
      </w:r>
    </w:p>
    <w:p w:rsidR="00385EB3" w:rsidRDefault="00385EB3" w:rsidP="00385EB3">
      <w:pPr>
        <w:spacing w:after="0" w:line="240" w:lineRule="auto"/>
        <w:jc w:val="center"/>
        <w:rPr>
          <w:b/>
          <w:sz w:val="32"/>
          <w:szCs w:val="32"/>
        </w:rPr>
      </w:pPr>
      <w:r w:rsidRPr="00C32FB6">
        <w:rPr>
          <w:b/>
          <w:sz w:val="32"/>
          <w:szCs w:val="32"/>
        </w:rPr>
        <w:t xml:space="preserve">для </w:t>
      </w:r>
      <w:r>
        <w:rPr>
          <w:b/>
          <w:sz w:val="32"/>
          <w:szCs w:val="32"/>
        </w:rPr>
        <w:t xml:space="preserve">11 </w:t>
      </w:r>
      <w:r w:rsidRPr="00C32FB6">
        <w:rPr>
          <w:b/>
          <w:sz w:val="32"/>
          <w:szCs w:val="32"/>
        </w:rPr>
        <w:t>класс</w:t>
      </w:r>
      <w:r>
        <w:rPr>
          <w:b/>
          <w:sz w:val="32"/>
          <w:szCs w:val="32"/>
        </w:rPr>
        <w:t>а</w:t>
      </w:r>
    </w:p>
    <w:p w:rsidR="00385EB3" w:rsidRPr="00C32FB6" w:rsidRDefault="00385EB3" w:rsidP="00385EB3">
      <w:pPr>
        <w:spacing w:after="0" w:line="240" w:lineRule="auto"/>
        <w:jc w:val="center"/>
        <w:rPr>
          <w:b/>
          <w:sz w:val="32"/>
          <w:szCs w:val="32"/>
        </w:rPr>
      </w:pPr>
      <w:r>
        <w:rPr>
          <w:b/>
          <w:sz w:val="32"/>
          <w:szCs w:val="32"/>
        </w:rPr>
        <w:t>(профильный уровень)</w:t>
      </w:r>
    </w:p>
    <w:p w:rsidR="00385EB3" w:rsidRDefault="00385EB3" w:rsidP="00385EB3">
      <w:pPr>
        <w:spacing w:after="0" w:line="240" w:lineRule="auto"/>
        <w:jc w:val="center"/>
        <w:rPr>
          <w:b/>
          <w:sz w:val="32"/>
          <w:szCs w:val="32"/>
        </w:rPr>
      </w:pPr>
      <w:r>
        <w:rPr>
          <w:b/>
          <w:sz w:val="32"/>
          <w:szCs w:val="32"/>
        </w:rPr>
        <w:t>на 2014</w:t>
      </w:r>
      <w:r w:rsidRPr="00C32FB6">
        <w:rPr>
          <w:b/>
          <w:sz w:val="32"/>
          <w:szCs w:val="32"/>
        </w:rPr>
        <w:t>-201</w:t>
      </w:r>
      <w:r>
        <w:rPr>
          <w:b/>
          <w:sz w:val="32"/>
          <w:szCs w:val="32"/>
        </w:rPr>
        <w:t>5</w:t>
      </w:r>
      <w:r w:rsidRPr="00C32FB6">
        <w:rPr>
          <w:b/>
          <w:sz w:val="32"/>
          <w:szCs w:val="32"/>
        </w:rPr>
        <w:t xml:space="preserve"> гг.</w:t>
      </w:r>
    </w:p>
    <w:p w:rsidR="004B226F" w:rsidRDefault="004B226F" w:rsidP="00385EB3">
      <w:pPr>
        <w:spacing w:after="0" w:line="240" w:lineRule="auto"/>
        <w:jc w:val="center"/>
        <w:rPr>
          <w:b/>
          <w:sz w:val="32"/>
          <w:szCs w:val="32"/>
        </w:rPr>
      </w:pPr>
    </w:p>
    <w:p w:rsidR="004B226F" w:rsidRDefault="004B226F" w:rsidP="00385EB3">
      <w:pPr>
        <w:spacing w:after="0" w:line="240" w:lineRule="auto"/>
        <w:jc w:val="center"/>
        <w:rPr>
          <w:b/>
          <w:sz w:val="32"/>
          <w:szCs w:val="32"/>
        </w:rPr>
      </w:pPr>
    </w:p>
    <w:p w:rsidR="004B226F" w:rsidRPr="00236AF3" w:rsidRDefault="004B226F" w:rsidP="004B226F">
      <w:pPr>
        <w:spacing w:after="0" w:line="240" w:lineRule="auto"/>
        <w:jc w:val="center"/>
        <w:rPr>
          <w:sz w:val="32"/>
          <w:szCs w:val="32"/>
        </w:rPr>
      </w:pPr>
      <w:r w:rsidRPr="00236AF3">
        <w:rPr>
          <w:sz w:val="32"/>
          <w:szCs w:val="32"/>
        </w:rPr>
        <w:t>Количество часов:</w:t>
      </w:r>
    </w:p>
    <w:p w:rsidR="004B226F" w:rsidRPr="00236AF3" w:rsidRDefault="004B226F" w:rsidP="004B226F">
      <w:pPr>
        <w:spacing w:after="0" w:line="240" w:lineRule="auto"/>
        <w:jc w:val="center"/>
        <w:rPr>
          <w:sz w:val="32"/>
          <w:szCs w:val="32"/>
        </w:rPr>
      </w:pPr>
      <w:r w:rsidRPr="00236AF3">
        <w:rPr>
          <w:sz w:val="32"/>
          <w:szCs w:val="32"/>
        </w:rPr>
        <w:t>Общее:</w:t>
      </w:r>
      <w:r>
        <w:rPr>
          <w:sz w:val="32"/>
          <w:szCs w:val="32"/>
        </w:rPr>
        <w:t>170</w:t>
      </w:r>
    </w:p>
    <w:p w:rsidR="004B226F" w:rsidRPr="00236AF3" w:rsidRDefault="004B226F" w:rsidP="004B226F">
      <w:pPr>
        <w:spacing w:after="0" w:line="240" w:lineRule="auto"/>
        <w:jc w:val="center"/>
        <w:rPr>
          <w:sz w:val="32"/>
          <w:szCs w:val="32"/>
        </w:rPr>
      </w:pPr>
      <w:r w:rsidRPr="00236AF3">
        <w:rPr>
          <w:sz w:val="32"/>
          <w:szCs w:val="32"/>
        </w:rPr>
        <w:t>В неделю:</w:t>
      </w:r>
      <w:r>
        <w:rPr>
          <w:sz w:val="32"/>
          <w:szCs w:val="32"/>
        </w:rPr>
        <w:t>5</w:t>
      </w:r>
    </w:p>
    <w:p w:rsidR="004B226F" w:rsidRPr="00C32FB6" w:rsidRDefault="004B226F" w:rsidP="00385EB3">
      <w:pPr>
        <w:spacing w:after="0" w:line="240" w:lineRule="auto"/>
        <w:jc w:val="center"/>
        <w:rPr>
          <w:b/>
          <w:sz w:val="32"/>
          <w:szCs w:val="32"/>
        </w:rPr>
      </w:pPr>
    </w:p>
    <w:p w:rsidR="00385EB3" w:rsidRPr="00C32FB6" w:rsidRDefault="00385EB3" w:rsidP="00385EB3">
      <w:pPr>
        <w:spacing w:after="0" w:line="240" w:lineRule="auto"/>
        <w:jc w:val="center"/>
        <w:rPr>
          <w:sz w:val="24"/>
          <w:szCs w:val="24"/>
        </w:rPr>
      </w:pPr>
    </w:p>
    <w:p w:rsidR="00385EB3" w:rsidRPr="00C32FB6" w:rsidRDefault="00385EB3" w:rsidP="00385EB3">
      <w:pPr>
        <w:spacing w:after="0" w:line="240" w:lineRule="auto"/>
      </w:pPr>
    </w:p>
    <w:p w:rsidR="00385EB3" w:rsidRPr="00C32FB6" w:rsidRDefault="00385EB3" w:rsidP="00385EB3">
      <w:pPr>
        <w:spacing w:after="0" w:line="240" w:lineRule="auto"/>
      </w:pPr>
    </w:p>
    <w:p w:rsidR="00385EB3" w:rsidRDefault="00385EB3" w:rsidP="00385EB3">
      <w:pPr>
        <w:spacing w:after="0" w:line="240" w:lineRule="auto"/>
      </w:pPr>
    </w:p>
    <w:p w:rsidR="00C420ED" w:rsidRDefault="00C420ED" w:rsidP="00385EB3">
      <w:pPr>
        <w:spacing w:after="0" w:line="240" w:lineRule="auto"/>
      </w:pPr>
    </w:p>
    <w:p w:rsidR="00C420ED" w:rsidRPr="00C32FB6" w:rsidRDefault="00C420ED" w:rsidP="00385EB3">
      <w:pPr>
        <w:spacing w:after="0" w:line="240" w:lineRule="auto"/>
      </w:pPr>
    </w:p>
    <w:p w:rsidR="00385EB3" w:rsidRPr="00C32FB6" w:rsidRDefault="00385EB3" w:rsidP="00385EB3">
      <w:pPr>
        <w:spacing w:after="0" w:line="240" w:lineRule="auto"/>
        <w:rPr>
          <w:sz w:val="24"/>
          <w:szCs w:val="24"/>
        </w:rPr>
      </w:pPr>
    </w:p>
    <w:p w:rsidR="00385EB3" w:rsidRPr="00C32FB6" w:rsidRDefault="00385EB3" w:rsidP="00385EB3">
      <w:pPr>
        <w:spacing w:after="0" w:line="240" w:lineRule="auto"/>
        <w:rPr>
          <w:sz w:val="24"/>
          <w:szCs w:val="24"/>
        </w:rPr>
      </w:pPr>
    </w:p>
    <w:p w:rsidR="00385EB3" w:rsidRPr="00C32FB6" w:rsidRDefault="00385EB3" w:rsidP="00385EB3">
      <w:pPr>
        <w:spacing w:after="0" w:line="240" w:lineRule="auto"/>
        <w:rPr>
          <w:sz w:val="24"/>
          <w:szCs w:val="24"/>
        </w:rPr>
      </w:pPr>
    </w:p>
    <w:p w:rsidR="00385EB3" w:rsidRPr="00C32FB6" w:rsidRDefault="004F34D3" w:rsidP="00C420ED">
      <w:pPr>
        <w:spacing w:after="0" w:line="240" w:lineRule="auto"/>
        <w:jc w:val="right"/>
        <w:rPr>
          <w:sz w:val="24"/>
          <w:szCs w:val="24"/>
        </w:rPr>
      </w:pPr>
      <w:r>
        <w:rPr>
          <w:sz w:val="24"/>
          <w:szCs w:val="24"/>
        </w:rPr>
        <w:t>Учитель</w:t>
      </w:r>
      <w:r w:rsidR="00385EB3" w:rsidRPr="00C32FB6">
        <w:rPr>
          <w:sz w:val="24"/>
          <w:szCs w:val="24"/>
        </w:rPr>
        <w:t xml:space="preserve">: </w:t>
      </w:r>
      <w:proofErr w:type="spellStart"/>
      <w:r w:rsidR="00385EB3">
        <w:rPr>
          <w:sz w:val="24"/>
          <w:szCs w:val="24"/>
        </w:rPr>
        <w:t>Стенина</w:t>
      </w:r>
      <w:proofErr w:type="spellEnd"/>
      <w:r w:rsidR="00385EB3">
        <w:rPr>
          <w:sz w:val="24"/>
          <w:szCs w:val="24"/>
        </w:rPr>
        <w:t xml:space="preserve"> И.В.</w:t>
      </w:r>
    </w:p>
    <w:p w:rsidR="00385EB3" w:rsidRPr="00C32FB6" w:rsidRDefault="00385EB3" w:rsidP="00C420ED">
      <w:pPr>
        <w:spacing w:after="0" w:line="240" w:lineRule="auto"/>
        <w:jc w:val="right"/>
        <w:rPr>
          <w:sz w:val="24"/>
          <w:szCs w:val="24"/>
        </w:rPr>
      </w:pPr>
      <w:r>
        <w:rPr>
          <w:sz w:val="24"/>
          <w:szCs w:val="24"/>
        </w:rPr>
        <w:t xml:space="preserve">                       первая квалификационная категория</w:t>
      </w:r>
    </w:p>
    <w:p w:rsidR="00385EB3" w:rsidRPr="00C32FB6" w:rsidRDefault="00385EB3" w:rsidP="00C420ED">
      <w:pPr>
        <w:spacing w:after="0" w:line="240" w:lineRule="auto"/>
        <w:jc w:val="right"/>
        <w:rPr>
          <w:sz w:val="24"/>
          <w:szCs w:val="24"/>
        </w:rPr>
      </w:pPr>
    </w:p>
    <w:p w:rsidR="00385EB3" w:rsidRPr="00C32FB6" w:rsidRDefault="00385EB3" w:rsidP="00385EB3">
      <w:pPr>
        <w:spacing w:after="0" w:line="240" w:lineRule="auto"/>
        <w:rPr>
          <w:sz w:val="24"/>
          <w:szCs w:val="24"/>
        </w:rPr>
      </w:pPr>
    </w:p>
    <w:p w:rsidR="00385EB3" w:rsidRPr="00C32FB6" w:rsidRDefault="00385EB3" w:rsidP="00385EB3">
      <w:pPr>
        <w:spacing w:after="0" w:line="240" w:lineRule="auto"/>
        <w:rPr>
          <w:sz w:val="24"/>
          <w:szCs w:val="24"/>
        </w:rPr>
      </w:pPr>
    </w:p>
    <w:p w:rsidR="00385EB3" w:rsidRPr="00C32FB6" w:rsidRDefault="00385EB3" w:rsidP="00385EB3">
      <w:pPr>
        <w:spacing w:after="0" w:line="240" w:lineRule="auto"/>
        <w:rPr>
          <w:sz w:val="24"/>
          <w:szCs w:val="24"/>
        </w:rPr>
      </w:pPr>
    </w:p>
    <w:p w:rsidR="00385EB3" w:rsidRDefault="00385EB3" w:rsidP="00385EB3">
      <w:pPr>
        <w:spacing w:after="0" w:line="240" w:lineRule="auto"/>
        <w:rPr>
          <w:sz w:val="24"/>
          <w:szCs w:val="24"/>
        </w:rPr>
      </w:pPr>
    </w:p>
    <w:p w:rsidR="00385EB3" w:rsidRDefault="00385EB3" w:rsidP="00385EB3">
      <w:pPr>
        <w:spacing w:after="0" w:line="240" w:lineRule="auto"/>
        <w:rPr>
          <w:sz w:val="24"/>
          <w:szCs w:val="24"/>
        </w:rPr>
      </w:pPr>
    </w:p>
    <w:p w:rsidR="00385EB3" w:rsidRDefault="00385EB3" w:rsidP="00385EB3">
      <w:pPr>
        <w:spacing w:after="0" w:line="240" w:lineRule="auto"/>
        <w:rPr>
          <w:sz w:val="24"/>
          <w:szCs w:val="24"/>
        </w:rPr>
      </w:pPr>
    </w:p>
    <w:p w:rsidR="00385EB3" w:rsidRDefault="00385EB3" w:rsidP="00385EB3">
      <w:pPr>
        <w:spacing w:after="0" w:line="240" w:lineRule="auto"/>
        <w:rPr>
          <w:sz w:val="24"/>
          <w:szCs w:val="24"/>
        </w:rPr>
      </w:pPr>
    </w:p>
    <w:p w:rsidR="00385EB3" w:rsidRPr="00C32FB6" w:rsidRDefault="00385EB3" w:rsidP="00385EB3">
      <w:pPr>
        <w:spacing w:after="0" w:line="240" w:lineRule="auto"/>
        <w:rPr>
          <w:sz w:val="24"/>
          <w:szCs w:val="24"/>
        </w:rPr>
      </w:pPr>
    </w:p>
    <w:p w:rsidR="00385EB3" w:rsidRPr="00C32FB6" w:rsidRDefault="00385EB3" w:rsidP="00385EB3">
      <w:pPr>
        <w:spacing w:after="0" w:line="240" w:lineRule="auto"/>
        <w:jc w:val="center"/>
        <w:rPr>
          <w:sz w:val="24"/>
          <w:szCs w:val="24"/>
        </w:rPr>
      </w:pPr>
      <w:r w:rsidRPr="00C32FB6">
        <w:rPr>
          <w:sz w:val="24"/>
          <w:szCs w:val="24"/>
        </w:rPr>
        <w:t>Тольятти</w:t>
      </w:r>
      <w:r w:rsidR="00C420ED">
        <w:rPr>
          <w:sz w:val="24"/>
          <w:szCs w:val="24"/>
        </w:rPr>
        <w:t>,</w:t>
      </w:r>
    </w:p>
    <w:p w:rsidR="00385EB3" w:rsidRPr="00C32FB6" w:rsidRDefault="00385EB3" w:rsidP="00385EB3">
      <w:pPr>
        <w:spacing w:after="0" w:line="240" w:lineRule="auto"/>
        <w:jc w:val="center"/>
        <w:rPr>
          <w:sz w:val="24"/>
          <w:szCs w:val="24"/>
        </w:rPr>
      </w:pPr>
      <w:r w:rsidRPr="00C32FB6">
        <w:rPr>
          <w:sz w:val="24"/>
          <w:szCs w:val="24"/>
        </w:rPr>
        <w:t>201</w:t>
      </w:r>
      <w:r>
        <w:rPr>
          <w:sz w:val="24"/>
          <w:szCs w:val="24"/>
        </w:rPr>
        <w:t>4</w:t>
      </w:r>
    </w:p>
    <w:p w:rsidR="00385EB3" w:rsidRPr="00067CF1" w:rsidRDefault="00385EB3" w:rsidP="00385EB3">
      <w:pPr>
        <w:rPr>
          <w:b/>
          <w:sz w:val="24"/>
          <w:szCs w:val="24"/>
        </w:rPr>
      </w:pPr>
      <w:r w:rsidRPr="00067CF1">
        <w:rPr>
          <w:b/>
          <w:sz w:val="24"/>
          <w:szCs w:val="24"/>
        </w:rPr>
        <w:lastRenderedPageBreak/>
        <w:t>СОДЕРЖАНИЕ</w:t>
      </w:r>
    </w:p>
    <w:p w:rsidR="006D2676" w:rsidRPr="00854C77" w:rsidRDefault="006D2676" w:rsidP="006D2676">
      <w:pPr>
        <w:spacing w:line="720" w:lineRule="auto"/>
        <w:rPr>
          <w:sz w:val="24"/>
          <w:szCs w:val="24"/>
        </w:rPr>
      </w:pPr>
      <w:r w:rsidRPr="00854C77">
        <w:rPr>
          <w:sz w:val="24"/>
          <w:szCs w:val="24"/>
        </w:rPr>
        <w:t>1.ПОЯСНИТЕЛЬНАЯ ЗАПИСКА</w:t>
      </w:r>
    </w:p>
    <w:p w:rsidR="006D2676" w:rsidRPr="00854C77" w:rsidRDefault="006D2676" w:rsidP="006D2676">
      <w:pPr>
        <w:spacing w:line="720" w:lineRule="auto"/>
        <w:rPr>
          <w:sz w:val="24"/>
          <w:szCs w:val="24"/>
        </w:rPr>
      </w:pPr>
      <w:r w:rsidRPr="00854C77">
        <w:rPr>
          <w:sz w:val="24"/>
          <w:szCs w:val="24"/>
        </w:rPr>
        <w:t xml:space="preserve"> ЦЕЛИ И ЗАДАЧИ УЧЕБНОГО ПРЕДМЕТА</w:t>
      </w:r>
    </w:p>
    <w:p w:rsidR="006D2676" w:rsidRDefault="006D2676" w:rsidP="006D2676">
      <w:pPr>
        <w:spacing w:line="720" w:lineRule="auto"/>
        <w:rPr>
          <w:sz w:val="24"/>
          <w:szCs w:val="24"/>
        </w:rPr>
      </w:pPr>
      <w:r w:rsidRPr="00854C77">
        <w:rPr>
          <w:sz w:val="24"/>
          <w:szCs w:val="24"/>
        </w:rPr>
        <w:t>ПЛАНИРУЕМЫЕ РЕЗУЛЬТАТЫ</w:t>
      </w:r>
    </w:p>
    <w:p w:rsidR="006D2676" w:rsidRPr="00854C77" w:rsidRDefault="006D2676" w:rsidP="006D2676">
      <w:pPr>
        <w:spacing w:line="720" w:lineRule="auto"/>
        <w:rPr>
          <w:sz w:val="24"/>
          <w:szCs w:val="24"/>
        </w:rPr>
      </w:pPr>
      <w:r w:rsidRPr="00854C77">
        <w:rPr>
          <w:sz w:val="24"/>
          <w:szCs w:val="24"/>
        </w:rPr>
        <w:t>СИСТЕМА ОЦЕНКИ ПЛАНИРУЕМЫХ РЕЗУЛЬТАТОВ</w:t>
      </w:r>
    </w:p>
    <w:p w:rsidR="006D2676" w:rsidRPr="00854C77" w:rsidRDefault="006D2676" w:rsidP="006D2676">
      <w:pPr>
        <w:spacing w:line="720" w:lineRule="auto"/>
        <w:rPr>
          <w:sz w:val="24"/>
          <w:szCs w:val="24"/>
        </w:rPr>
      </w:pPr>
      <w:r w:rsidRPr="00854C77">
        <w:rPr>
          <w:sz w:val="24"/>
          <w:szCs w:val="24"/>
        </w:rPr>
        <w:t xml:space="preserve"> МЕСТО ПРЕДМЕТА В БАЗИСНОМ  УЧЕБНОМ  ПЛАНЕ</w:t>
      </w:r>
    </w:p>
    <w:p w:rsidR="006D2676" w:rsidRPr="00854C77" w:rsidRDefault="006D2676" w:rsidP="006D2676">
      <w:pPr>
        <w:spacing w:line="720" w:lineRule="auto"/>
        <w:rPr>
          <w:sz w:val="24"/>
          <w:szCs w:val="24"/>
        </w:rPr>
      </w:pPr>
      <w:r w:rsidRPr="00854C77">
        <w:rPr>
          <w:sz w:val="24"/>
          <w:szCs w:val="24"/>
        </w:rPr>
        <w:t>2.СОДЕРЖАНИЕ УЧЕБНОГО ПРЕДМЕТА «ФИЗИКА»</w:t>
      </w:r>
    </w:p>
    <w:p w:rsidR="006D2676" w:rsidRPr="00854C77" w:rsidRDefault="006D2676" w:rsidP="006D2676">
      <w:pPr>
        <w:spacing w:line="720" w:lineRule="auto"/>
        <w:rPr>
          <w:sz w:val="24"/>
          <w:szCs w:val="24"/>
        </w:rPr>
      </w:pPr>
      <w:r w:rsidRPr="00854C77">
        <w:rPr>
          <w:sz w:val="24"/>
          <w:szCs w:val="24"/>
        </w:rPr>
        <w:t>3.ТЕМАТИЧЕСКОЕ  ПЛАНИРОВАНИЕ</w:t>
      </w:r>
    </w:p>
    <w:p w:rsidR="006D2676" w:rsidRPr="00854C77" w:rsidRDefault="006D2676" w:rsidP="006D2676">
      <w:pPr>
        <w:spacing w:line="720" w:lineRule="auto"/>
        <w:rPr>
          <w:sz w:val="24"/>
          <w:szCs w:val="24"/>
        </w:rPr>
      </w:pPr>
      <w:r w:rsidRPr="00854C77">
        <w:rPr>
          <w:sz w:val="24"/>
          <w:szCs w:val="24"/>
        </w:rPr>
        <w:t>4.МАТЕРИАЛЬНО ТЕХНИЧЕСКОЕ  ОБЕСПЕЧЕНИЕ</w:t>
      </w:r>
    </w:p>
    <w:p w:rsidR="006D2676" w:rsidRPr="00854C77" w:rsidRDefault="006D2676" w:rsidP="006D2676">
      <w:pPr>
        <w:spacing w:line="720" w:lineRule="auto"/>
        <w:rPr>
          <w:sz w:val="24"/>
          <w:szCs w:val="24"/>
        </w:rPr>
      </w:pPr>
      <w:r w:rsidRPr="00854C77">
        <w:rPr>
          <w:sz w:val="24"/>
          <w:szCs w:val="24"/>
        </w:rPr>
        <w:t>СПИСОК ЛИТЕРАТУРЫ (ДЛЯ УЧИТЕЛЯ, ДЛЯ УЧАЩЕГОСЯ)</w:t>
      </w:r>
    </w:p>
    <w:p w:rsidR="006D2676" w:rsidRPr="00854C77" w:rsidRDefault="006D2676" w:rsidP="006D2676">
      <w:pPr>
        <w:spacing w:line="720" w:lineRule="auto"/>
        <w:rPr>
          <w:sz w:val="24"/>
          <w:szCs w:val="24"/>
        </w:rPr>
      </w:pPr>
      <w:r w:rsidRPr="00854C77">
        <w:rPr>
          <w:sz w:val="24"/>
          <w:szCs w:val="24"/>
        </w:rPr>
        <w:t>5.КАЛЕНДАРНО - ТЕМАТИЧЕСКОЕ  ПЛАНИРОВАНИЕ</w:t>
      </w:r>
    </w:p>
    <w:p w:rsidR="00385EB3" w:rsidRDefault="006D2676" w:rsidP="006D2676">
      <w:pPr>
        <w:spacing w:after="0" w:line="240" w:lineRule="auto"/>
        <w:rPr>
          <w:caps/>
          <w:sz w:val="24"/>
          <w:szCs w:val="24"/>
        </w:rPr>
      </w:pPr>
      <w:r w:rsidRPr="00854C77">
        <w:rPr>
          <w:sz w:val="24"/>
          <w:szCs w:val="24"/>
        </w:rPr>
        <w:t>6.КОНТРОЛЬНО-ИЗМЕРИТЕЛЬНЫЕ МАТЕРИАЛЫ</w:t>
      </w:r>
    </w:p>
    <w:p w:rsidR="00385EB3" w:rsidRDefault="00385EB3" w:rsidP="00385EB3">
      <w:pPr>
        <w:spacing w:after="0" w:line="240" w:lineRule="auto"/>
        <w:jc w:val="center"/>
        <w:rPr>
          <w:caps/>
          <w:sz w:val="24"/>
          <w:szCs w:val="24"/>
        </w:rPr>
      </w:pPr>
    </w:p>
    <w:p w:rsidR="00385EB3" w:rsidRDefault="00385EB3" w:rsidP="00385EB3">
      <w:pPr>
        <w:spacing w:after="0" w:line="240" w:lineRule="auto"/>
        <w:jc w:val="center"/>
        <w:rPr>
          <w:caps/>
          <w:sz w:val="24"/>
          <w:szCs w:val="24"/>
        </w:rPr>
      </w:pPr>
    </w:p>
    <w:p w:rsidR="00385EB3" w:rsidRDefault="00385EB3" w:rsidP="00385EB3">
      <w:pPr>
        <w:spacing w:after="0" w:line="240" w:lineRule="auto"/>
        <w:jc w:val="center"/>
        <w:rPr>
          <w:caps/>
          <w:sz w:val="24"/>
          <w:szCs w:val="24"/>
        </w:rPr>
      </w:pPr>
    </w:p>
    <w:p w:rsidR="00385EB3" w:rsidRDefault="00385EB3" w:rsidP="00385EB3">
      <w:pPr>
        <w:spacing w:after="0" w:line="240" w:lineRule="auto"/>
        <w:jc w:val="center"/>
        <w:rPr>
          <w:caps/>
          <w:sz w:val="24"/>
          <w:szCs w:val="24"/>
        </w:rPr>
      </w:pPr>
    </w:p>
    <w:p w:rsidR="00385EB3" w:rsidRDefault="00385EB3" w:rsidP="00385EB3">
      <w:pPr>
        <w:spacing w:after="0" w:line="240" w:lineRule="auto"/>
        <w:jc w:val="center"/>
        <w:rPr>
          <w:caps/>
          <w:sz w:val="24"/>
          <w:szCs w:val="24"/>
        </w:rPr>
      </w:pPr>
    </w:p>
    <w:p w:rsidR="00385EB3" w:rsidRDefault="00385EB3" w:rsidP="00385EB3">
      <w:pPr>
        <w:spacing w:after="0" w:line="240" w:lineRule="auto"/>
        <w:jc w:val="center"/>
        <w:rPr>
          <w:caps/>
          <w:sz w:val="24"/>
          <w:szCs w:val="24"/>
        </w:rPr>
      </w:pPr>
    </w:p>
    <w:p w:rsidR="00385EB3" w:rsidRDefault="00385EB3" w:rsidP="00385EB3">
      <w:pPr>
        <w:spacing w:after="0" w:line="240" w:lineRule="auto"/>
        <w:jc w:val="center"/>
        <w:rPr>
          <w:caps/>
          <w:sz w:val="24"/>
          <w:szCs w:val="24"/>
        </w:rPr>
      </w:pPr>
    </w:p>
    <w:p w:rsidR="00385EB3" w:rsidRDefault="00385EB3" w:rsidP="00385EB3">
      <w:pPr>
        <w:spacing w:after="0" w:line="240" w:lineRule="auto"/>
        <w:jc w:val="center"/>
        <w:rPr>
          <w:caps/>
          <w:sz w:val="24"/>
          <w:szCs w:val="24"/>
        </w:rPr>
      </w:pPr>
    </w:p>
    <w:p w:rsidR="00385EB3" w:rsidRDefault="00385EB3" w:rsidP="00385EB3">
      <w:pPr>
        <w:spacing w:after="0" w:line="240" w:lineRule="auto"/>
        <w:jc w:val="center"/>
        <w:rPr>
          <w:caps/>
          <w:sz w:val="24"/>
          <w:szCs w:val="24"/>
        </w:rPr>
      </w:pPr>
    </w:p>
    <w:p w:rsidR="00385EB3" w:rsidRDefault="00385EB3" w:rsidP="00385EB3">
      <w:pPr>
        <w:spacing w:after="0" w:line="240" w:lineRule="auto"/>
        <w:jc w:val="center"/>
        <w:rPr>
          <w:caps/>
          <w:sz w:val="24"/>
          <w:szCs w:val="24"/>
        </w:rPr>
      </w:pPr>
    </w:p>
    <w:p w:rsidR="00385EB3" w:rsidRDefault="00385EB3" w:rsidP="00385EB3">
      <w:pPr>
        <w:spacing w:after="0" w:line="240" w:lineRule="auto"/>
        <w:jc w:val="center"/>
        <w:rPr>
          <w:caps/>
          <w:sz w:val="24"/>
          <w:szCs w:val="24"/>
        </w:rPr>
      </w:pPr>
    </w:p>
    <w:p w:rsidR="00385EB3" w:rsidRDefault="00385EB3" w:rsidP="00385EB3">
      <w:pPr>
        <w:spacing w:after="0" w:line="240" w:lineRule="auto"/>
        <w:jc w:val="center"/>
        <w:rPr>
          <w:caps/>
          <w:sz w:val="24"/>
          <w:szCs w:val="24"/>
        </w:rPr>
      </w:pPr>
    </w:p>
    <w:p w:rsidR="00385EB3" w:rsidRDefault="00385EB3" w:rsidP="00385EB3">
      <w:pPr>
        <w:spacing w:after="0" w:line="240" w:lineRule="auto"/>
        <w:jc w:val="center"/>
        <w:rPr>
          <w:caps/>
          <w:sz w:val="24"/>
          <w:szCs w:val="24"/>
        </w:rPr>
      </w:pPr>
    </w:p>
    <w:p w:rsidR="00385EB3" w:rsidRDefault="00385EB3" w:rsidP="00385EB3">
      <w:pPr>
        <w:spacing w:after="0" w:line="240" w:lineRule="auto"/>
        <w:jc w:val="center"/>
        <w:rPr>
          <w:caps/>
          <w:sz w:val="24"/>
          <w:szCs w:val="24"/>
        </w:rPr>
      </w:pPr>
    </w:p>
    <w:p w:rsidR="00385EB3" w:rsidRDefault="00385EB3" w:rsidP="00385EB3">
      <w:pPr>
        <w:spacing w:after="0" w:line="240" w:lineRule="auto"/>
        <w:jc w:val="center"/>
        <w:rPr>
          <w:caps/>
          <w:sz w:val="24"/>
          <w:szCs w:val="24"/>
        </w:rPr>
      </w:pPr>
    </w:p>
    <w:p w:rsidR="00385EB3" w:rsidRDefault="00385EB3" w:rsidP="002940E2">
      <w:pPr>
        <w:spacing w:after="0" w:line="240" w:lineRule="auto"/>
        <w:jc w:val="center"/>
        <w:rPr>
          <w:caps/>
          <w:sz w:val="24"/>
          <w:szCs w:val="24"/>
        </w:rPr>
      </w:pPr>
      <w:r w:rsidRPr="006F6F11">
        <w:rPr>
          <w:caps/>
          <w:sz w:val="24"/>
          <w:szCs w:val="24"/>
        </w:rPr>
        <w:lastRenderedPageBreak/>
        <w:t xml:space="preserve">Рабочая программа </w:t>
      </w:r>
      <w:r w:rsidR="008A292D">
        <w:rPr>
          <w:caps/>
          <w:sz w:val="24"/>
          <w:szCs w:val="24"/>
        </w:rPr>
        <w:t xml:space="preserve">СРЕДНЕГО </w:t>
      </w:r>
      <w:r w:rsidRPr="006F6F11">
        <w:rPr>
          <w:caps/>
          <w:sz w:val="24"/>
          <w:szCs w:val="24"/>
        </w:rPr>
        <w:t>общего образования</w:t>
      </w:r>
    </w:p>
    <w:p w:rsidR="00385EB3" w:rsidRPr="006F6F11" w:rsidRDefault="00385EB3" w:rsidP="00385EB3">
      <w:pPr>
        <w:spacing w:after="0" w:line="240" w:lineRule="auto"/>
        <w:jc w:val="center"/>
        <w:rPr>
          <w:caps/>
          <w:sz w:val="24"/>
          <w:szCs w:val="24"/>
        </w:rPr>
      </w:pPr>
      <w:r w:rsidRPr="006F6F11">
        <w:rPr>
          <w:caps/>
          <w:sz w:val="24"/>
          <w:szCs w:val="24"/>
        </w:rPr>
        <w:t xml:space="preserve">по </w:t>
      </w:r>
      <w:r>
        <w:rPr>
          <w:caps/>
          <w:sz w:val="24"/>
          <w:szCs w:val="24"/>
        </w:rPr>
        <w:t>ФИЗИКе</w:t>
      </w:r>
      <w:r w:rsidR="000C367F" w:rsidRPr="008544B9">
        <w:rPr>
          <w:caps/>
          <w:sz w:val="24"/>
          <w:szCs w:val="24"/>
        </w:rPr>
        <w:t xml:space="preserve"> </w:t>
      </w:r>
      <w:r>
        <w:rPr>
          <w:caps/>
          <w:sz w:val="24"/>
          <w:szCs w:val="24"/>
        </w:rPr>
        <w:t>1</w:t>
      </w:r>
      <w:r w:rsidR="004043DB">
        <w:rPr>
          <w:caps/>
          <w:sz w:val="24"/>
          <w:szCs w:val="24"/>
        </w:rPr>
        <w:t>1</w:t>
      </w:r>
      <w:r w:rsidR="000C367F" w:rsidRPr="008544B9">
        <w:rPr>
          <w:caps/>
          <w:sz w:val="24"/>
          <w:szCs w:val="24"/>
        </w:rPr>
        <w:t xml:space="preserve"> </w:t>
      </w:r>
      <w:r>
        <w:rPr>
          <w:caps/>
          <w:sz w:val="24"/>
          <w:szCs w:val="24"/>
        </w:rPr>
        <w:t>класс (профильный уровень)</w:t>
      </w:r>
    </w:p>
    <w:p w:rsidR="00385EB3" w:rsidRPr="009D6454" w:rsidRDefault="00385EB3" w:rsidP="00385EB3">
      <w:pPr>
        <w:spacing w:line="240" w:lineRule="auto"/>
        <w:rPr>
          <w:b/>
          <w:sz w:val="24"/>
          <w:szCs w:val="24"/>
        </w:rPr>
      </w:pPr>
      <w:r>
        <w:rPr>
          <w:b/>
          <w:caps/>
          <w:sz w:val="24"/>
          <w:szCs w:val="24"/>
        </w:rPr>
        <w:t>1</w:t>
      </w:r>
      <w:r w:rsidRPr="009D6454">
        <w:rPr>
          <w:b/>
          <w:caps/>
          <w:sz w:val="24"/>
          <w:szCs w:val="24"/>
        </w:rPr>
        <w:t>.Пояснительная записка</w:t>
      </w:r>
    </w:p>
    <w:p w:rsidR="00E675EC" w:rsidRDefault="00385EB3" w:rsidP="00E675EC">
      <w:pPr>
        <w:spacing w:line="240" w:lineRule="auto"/>
        <w:ind w:right="-1" w:firstLine="425"/>
        <w:jc w:val="both"/>
        <w:rPr>
          <w:sz w:val="24"/>
          <w:szCs w:val="24"/>
        </w:rPr>
      </w:pPr>
      <w:r w:rsidRPr="005E545A">
        <w:rPr>
          <w:sz w:val="24"/>
          <w:szCs w:val="24"/>
        </w:rPr>
        <w:t xml:space="preserve">Рабочая </w:t>
      </w:r>
      <w:r>
        <w:rPr>
          <w:sz w:val="24"/>
          <w:szCs w:val="24"/>
        </w:rPr>
        <w:t xml:space="preserve">программа «Физика. 11 класс. </w:t>
      </w:r>
      <w:proofErr w:type="gramStart"/>
      <w:r>
        <w:rPr>
          <w:sz w:val="24"/>
          <w:szCs w:val="24"/>
        </w:rPr>
        <w:t>Профильный уровень.</w:t>
      </w:r>
      <w:r w:rsidRPr="005E545A">
        <w:rPr>
          <w:sz w:val="24"/>
          <w:szCs w:val="24"/>
        </w:rPr>
        <w:t xml:space="preserve">» составлена </w:t>
      </w:r>
      <w:r w:rsidR="004F34D3">
        <w:rPr>
          <w:sz w:val="24"/>
          <w:szCs w:val="24"/>
        </w:rPr>
        <w:t>с учетом</w:t>
      </w:r>
      <w:r w:rsidRPr="005E545A">
        <w:rPr>
          <w:sz w:val="24"/>
          <w:szCs w:val="24"/>
        </w:rPr>
        <w:t xml:space="preserve"> Примерной программы среднего (полного) общего образования по физике </w:t>
      </w:r>
      <w:r>
        <w:rPr>
          <w:sz w:val="24"/>
          <w:szCs w:val="24"/>
        </w:rPr>
        <w:t xml:space="preserve">профильного уровня </w:t>
      </w:r>
      <w:r w:rsidRPr="005E545A">
        <w:rPr>
          <w:sz w:val="24"/>
          <w:szCs w:val="24"/>
        </w:rPr>
        <w:t>Временного научного коллектива «Образовательный стандарт</w:t>
      </w:r>
      <w:r>
        <w:rPr>
          <w:sz w:val="24"/>
          <w:szCs w:val="24"/>
        </w:rPr>
        <w:t xml:space="preserve">» Министерства образования РФ, </w:t>
      </w:r>
      <w:r w:rsidRPr="00C31F96">
        <w:rPr>
          <w:sz w:val="24"/>
          <w:szCs w:val="24"/>
        </w:rPr>
        <w:t xml:space="preserve">опубликованной в </w:t>
      </w:r>
      <w:smartTag w:uri="urn:schemas-microsoft-com:office:smarttags" w:element="metricconverter">
        <w:smartTagPr>
          <w:attr w:name="ProductID" w:val="2007 г"/>
        </w:smartTagPr>
        <w:r w:rsidRPr="00C31F96">
          <w:rPr>
            <w:sz w:val="24"/>
            <w:szCs w:val="24"/>
          </w:rPr>
          <w:t>2007 г</w:t>
        </w:r>
      </w:smartTag>
      <w:r w:rsidRPr="00C31F96">
        <w:rPr>
          <w:sz w:val="24"/>
          <w:szCs w:val="24"/>
        </w:rPr>
        <w:t>. в «Сборнике нормативных документов.</w:t>
      </w:r>
      <w:proofErr w:type="gramEnd"/>
      <w:r w:rsidRPr="00C31F96">
        <w:rPr>
          <w:sz w:val="24"/>
          <w:szCs w:val="24"/>
        </w:rPr>
        <w:t xml:space="preserve"> Физика. / Составители Э.Д. Днепров, А.Г. Аркадьев».  </w:t>
      </w:r>
      <w:r w:rsidR="00E675EC" w:rsidRPr="00C96877">
        <w:rPr>
          <w:sz w:val="24"/>
          <w:szCs w:val="24"/>
        </w:rPr>
        <w:t>При работе по данной программе предполагается использование учебно-ме</w:t>
      </w:r>
      <w:r w:rsidR="00E675EC">
        <w:rPr>
          <w:sz w:val="24"/>
          <w:szCs w:val="24"/>
        </w:rPr>
        <w:t>тодического комплек</w:t>
      </w:r>
      <w:r w:rsidR="00E675EC">
        <w:rPr>
          <w:sz w:val="24"/>
          <w:szCs w:val="24"/>
        </w:rPr>
        <w:softHyphen/>
        <w:t>та: учебник</w:t>
      </w:r>
      <w:r w:rsidR="005A29C7">
        <w:rPr>
          <w:sz w:val="24"/>
          <w:szCs w:val="24"/>
        </w:rPr>
        <w:t xml:space="preserve"> </w:t>
      </w:r>
      <w:r w:rsidR="00E675EC" w:rsidRPr="005E545A">
        <w:rPr>
          <w:sz w:val="24"/>
          <w:szCs w:val="24"/>
        </w:rPr>
        <w:t xml:space="preserve">Г.Я. </w:t>
      </w:r>
      <w:proofErr w:type="spellStart"/>
      <w:r w:rsidR="00E675EC" w:rsidRPr="005E545A">
        <w:rPr>
          <w:sz w:val="24"/>
          <w:szCs w:val="24"/>
        </w:rPr>
        <w:t>Мякишев</w:t>
      </w:r>
      <w:proofErr w:type="spellEnd"/>
      <w:r w:rsidR="00E675EC" w:rsidRPr="005E545A">
        <w:rPr>
          <w:sz w:val="24"/>
          <w:szCs w:val="24"/>
        </w:rPr>
        <w:t xml:space="preserve">, Б.Б. </w:t>
      </w:r>
      <w:proofErr w:type="spellStart"/>
      <w:r w:rsidR="00E675EC" w:rsidRPr="005E545A">
        <w:rPr>
          <w:sz w:val="24"/>
          <w:szCs w:val="24"/>
        </w:rPr>
        <w:t>Буховцев</w:t>
      </w:r>
      <w:proofErr w:type="spellEnd"/>
      <w:r w:rsidR="00E675EC">
        <w:rPr>
          <w:sz w:val="24"/>
          <w:szCs w:val="24"/>
        </w:rPr>
        <w:t>,</w:t>
      </w:r>
      <w:r w:rsidR="005A29C7">
        <w:rPr>
          <w:sz w:val="24"/>
          <w:szCs w:val="24"/>
        </w:rPr>
        <w:t xml:space="preserve"> </w:t>
      </w:r>
      <w:proofErr w:type="spellStart"/>
      <w:r w:rsidR="00E675EC" w:rsidRPr="00986B5B">
        <w:t>В.М.Чаругин</w:t>
      </w:r>
      <w:proofErr w:type="spellEnd"/>
      <w:r w:rsidR="00E675EC" w:rsidRPr="00C96877">
        <w:rPr>
          <w:sz w:val="24"/>
          <w:szCs w:val="24"/>
        </w:rPr>
        <w:t xml:space="preserve"> для общеобразовательных учреждений «</w:t>
      </w:r>
      <w:r w:rsidR="00E675EC" w:rsidRPr="00C31F96">
        <w:rPr>
          <w:sz w:val="24"/>
          <w:szCs w:val="24"/>
        </w:rPr>
        <w:t xml:space="preserve">Физика. </w:t>
      </w:r>
      <w:r w:rsidR="00E675EC">
        <w:rPr>
          <w:sz w:val="24"/>
          <w:szCs w:val="24"/>
        </w:rPr>
        <w:t>11</w:t>
      </w:r>
      <w:r w:rsidR="00E675EC" w:rsidRPr="00C31F96">
        <w:rPr>
          <w:sz w:val="24"/>
          <w:szCs w:val="24"/>
        </w:rPr>
        <w:t xml:space="preserve"> класс</w:t>
      </w:r>
      <w:r w:rsidR="00E675EC" w:rsidRPr="00C96877">
        <w:rPr>
          <w:sz w:val="24"/>
          <w:szCs w:val="24"/>
        </w:rPr>
        <w:t>»</w:t>
      </w:r>
      <w:r w:rsidR="00E675EC">
        <w:rPr>
          <w:sz w:val="24"/>
          <w:szCs w:val="24"/>
        </w:rPr>
        <w:t>.</w:t>
      </w:r>
    </w:p>
    <w:p w:rsidR="00385EB3" w:rsidRPr="001A358A" w:rsidRDefault="00385EB3" w:rsidP="00385EB3">
      <w:pPr>
        <w:spacing w:line="240" w:lineRule="auto"/>
        <w:ind w:right="-24" w:firstLine="426"/>
        <w:jc w:val="both"/>
        <w:rPr>
          <w:sz w:val="24"/>
          <w:szCs w:val="24"/>
        </w:rPr>
      </w:pPr>
      <w:r w:rsidRPr="001A358A">
        <w:rPr>
          <w:sz w:val="24"/>
          <w:szCs w:val="24"/>
        </w:rPr>
        <w:t>Рабочая программа ориентирована на раскрытие и овладение основными физическими понятиями, законами, гипотезами и теориями на базовом уровне, необходимыми практически каждому человеку в современной жизни.</w:t>
      </w:r>
    </w:p>
    <w:p w:rsidR="00385EB3" w:rsidRPr="001E5AC5" w:rsidRDefault="00385EB3" w:rsidP="00385EB3">
      <w:pPr>
        <w:spacing w:line="240" w:lineRule="auto"/>
        <w:ind w:firstLine="426"/>
        <w:jc w:val="both"/>
        <w:rPr>
          <w:sz w:val="24"/>
          <w:szCs w:val="24"/>
        </w:rPr>
      </w:pPr>
      <w:r w:rsidRPr="001E5AC5">
        <w:rPr>
          <w:sz w:val="24"/>
          <w:szCs w:val="24"/>
        </w:rPr>
        <w:t xml:space="preserve">Изучение физики на </w:t>
      </w:r>
      <w:r>
        <w:rPr>
          <w:sz w:val="24"/>
          <w:szCs w:val="24"/>
        </w:rPr>
        <w:t>профильном</w:t>
      </w:r>
      <w:r w:rsidRPr="001E5AC5">
        <w:rPr>
          <w:sz w:val="24"/>
          <w:szCs w:val="24"/>
        </w:rPr>
        <w:t xml:space="preserve"> уровне среднего общего образования направлено на достижение следующих основных </w:t>
      </w:r>
      <w:r w:rsidRPr="002940E2">
        <w:rPr>
          <w:sz w:val="24"/>
          <w:szCs w:val="24"/>
          <w:u w:val="single"/>
        </w:rPr>
        <w:t>целей:</w:t>
      </w:r>
    </w:p>
    <w:p w:rsidR="000A0EDE" w:rsidRPr="002940E2" w:rsidRDefault="000A0EDE" w:rsidP="000A0EDE">
      <w:pPr>
        <w:numPr>
          <w:ilvl w:val="0"/>
          <w:numId w:val="1"/>
        </w:numPr>
        <w:spacing w:after="0" w:line="240" w:lineRule="auto"/>
        <w:ind w:left="708"/>
        <w:contextualSpacing/>
        <w:jc w:val="both"/>
        <w:rPr>
          <w:sz w:val="24"/>
          <w:szCs w:val="24"/>
          <w:lang w:bidi="en-US"/>
        </w:rPr>
      </w:pPr>
      <w:r w:rsidRPr="002940E2">
        <w:rPr>
          <w:sz w:val="24"/>
          <w:szCs w:val="24"/>
          <w:lang w:bidi="en-US"/>
        </w:rPr>
        <w:t>освоение знаний о методах научного познания природы; современной физической картины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 классической механики, молекулярно-кинетической теории, термодинамики, классической электродинамики, специальной теории относительности, элементов квантовой теории;</w:t>
      </w:r>
    </w:p>
    <w:p w:rsidR="000A0EDE" w:rsidRPr="002940E2" w:rsidRDefault="000A0EDE" w:rsidP="000A0EDE">
      <w:pPr>
        <w:numPr>
          <w:ilvl w:val="0"/>
          <w:numId w:val="1"/>
        </w:numPr>
        <w:spacing w:after="0" w:line="240" w:lineRule="auto"/>
        <w:ind w:left="708"/>
        <w:contextualSpacing/>
        <w:jc w:val="both"/>
        <w:rPr>
          <w:sz w:val="24"/>
          <w:szCs w:val="24"/>
          <w:lang w:bidi="en-US"/>
        </w:rPr>
      </w:pPr>
      <w:r w:rsidRPr="002940E2">
        <w:rPr>
          <w:sz w:val="24"/>
          <w:szCs w:val="24"/>
          <w:lang w:bidi="en-US"/>
        </w:rPr>
        <w:t>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0A0EDE" w:rsidRPr="002940E2" w:rsidRDefault="000A0EDE" w:rsidP="000A0EDE">
      <w:pPr>
        <w:numPr>
          <w:ilvl w:val="0"/>
          <w:numId w:val="1"/>
        </w:numPr>
        <w:spacing w:after="0" w:line="240" w:lineRule="auto"/>
        <w:ind w:left="708"/>
        <w:contextualSpacing/>
        <w:jc w:val="both"/>
        <w:rPr>
          <w:sz w:val="24"/>
          <w:szCs w:val="24"/>
          <w:lang w:bidi="en-US"/>
        </w:rPr>
      </w:pPr>
      <w:r w:rsidRPr="002940E2">
        <w:rPr>
          <w:sz w:val="24"/>
          <w:szCs w:val="24"/>
          <w:lang w:bidi="en-US"/>
        </w:rPr>
        <w:t>применение знаний для объяснения явлений природы, свойств вещества, принципов работы технических устройств, решения физических задач, самостоятельного приобретения информации физического содержания и оценки достоверности, использования современных информационных технологий с целью поиска, переработки и предъявления учебной и научно-популярной информации по физике;</w:t>
      </w:r>
    </w:p>
    <w:p w:rsidR="000A0EDE" w:rsidRPr="002940E2" w:rsidRDefault="000A0EDE" w:rsidP="000A0EDE">
      <w:pPr>
        <w:numPr>
          <w:ilvl w:val="0"/>
          <w:numId w:val="1"/>
        </w:numPr>
        <w:spacing w:after="0" w:line="240" w:lineRule="auto"/>
        <w:ind w:left="708"/>
        <w:contextualSpacing/>
        <w:jc w:val="both"/>
        <w:rPr>
          <w:sz w:val="24"/>
          <w:szCs w:val="24"/>
          <w:lang w:bidi="en-US"/>
        </w:rPr>
      </w:pPr>
      <w:r w:rsidRPr="002940E2">
        <w:rPr>
          <w:sz w:val="24"/>
          <w:szCs w:val="24"/>
          <w:lang w:bidi="en-US"/>
        </w:rPr>
        <w:t>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0A0EDE" w:rsidRPr="002940E2" w:rsidRDefault="000A0EDE" w:rsidP="000A0EDE">
      <w:pPr>
        <w:numPr>
          <w:ilvl w:val="0"/>
          <w:numId w:val="1"/>
        </w:numPr>
        <w:spacing w:after="0" w:line="240" w:lineRule="auto"/>
        <w:ind w:left="708"/>
        <w:contextualSpacing/>
        <w:jc w:val="both"/>
        <w:rPr>
          <w:sz w:val="24"/>
          <w:szCs w:val="24"/>
          <w:lang w:bidi="en-US"/>
        </w:rPr>
      </w:pPr>
      <w:proofErr w:type="spellStart"/>
      <w:r w:rsidRPr="002940E2">
        <w:rPr>
          <w:sz w:val="24"/>
          <w:szCs w:val="24"/>
          <w:lang w:bidi="en-US"/>
        </w:rPr>
        <w:t>воспитаниедуха</w:t>
      </w:r>
      <w:proofErr w:type="spellEnd"/>
      <w:r w:rsidRPr="002940E2">
        <w:rPr>
          <w:sz w:val="24"/>
          <w:szCs w:val="24"/>
          <w:lang w:bidi="en-US"/>
        </w:rPr>
        <w:t xml:space="preserve"> сотрудничества в процессе совместного выполнения задач, уважительного отношения к мнению оппонентов, обоснованности высказываемой позиции;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0A0EDE" w:rsidRPr="00010098" w:rsidRDefault="000A0EDE" w:rsidP="000A0EDE">
      <w:pPr>
        <w:numPr>
          <w:ilvl w:val="0"/>
          <w:numId w:val="1"/>
        </w:numPr>
        <w:spacing w:after="0" w:line="240" w:lineRule="auto"/>
        <w:ind w:left="708"/>
        <w:contextualSpacing/>
        <w:jc w:val="both"/>
        <w:rPr>
          <w:sz w:val="24"/>
          <w:szCs w:val="24"/>
          <w:lang w:bidi="en-US"/>
        </w:rPr>
      </w:pPr>
      <w:r w:rsidRPr="002940E2">
        <w:rPr>
          <w:sz w:val="24"/>
          <w:szCs w:val="24"/>
          <w:lang w:bidi="en-US"/>
        </w:rPr>
        <w:t>использование приобретенных знаний и умений 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w:t>
      </w:r>
      <w:r w:rsidRPr="00010098">
        <w:rPr>
          <w:sz w:val="24"/>
          <w:szCs w:val="24"/>
          <w:lang w:bidi="en-US"/>
        </w:rPr>
        <w:t xml:space="preserve"> и общества.</w:t>
      </w:r>
    </w:p>
    <w:p w:rsidR="00B47E91" w:rsidRDefault="00B47E91" w:rsidP="00385EB3">
      <w:pPr>
        <w:spacing w:line="240" w:lineRule="auto"/>
        <w:jc w:val="both"/>
        <w:rPr>
          <w:sz w:val="24"/>
          <w:szCs w:val="24"/>
          <w:u w:val="single"/>
        </w:rPr>
      </w:pPr>
    </w:p>
    <w:p w:rsidR="00385EB3" w:rsidRPr="007C168F" w:rsidRDefault="00385EB3" w:rsidP="00385EB3">
      <w:pPr>
        <w:spacing w:line="240" w:lineRule="auto"/>
        <w:jc w:val="both"/>
        <w:rPr>
          <w:sz w:val="24"/>
          <w:szCs w:val="24"/>
        </w:rPr>
      </w:pPr>
      <w:r w:rsidRPr="002940E2">
        <w:rPr>
          <w:sz w:val="24"/>
          <w:szCs w:val="24"/>
          <w:u w:val="single"/>
        </w:rPr>
        <w:t>Планируемые результаты</w:t>
      </w:r>
      <w:r w:rsidRPr="007C168F">
        <w:rPr>
          <w:sz w:val="24"/>
          <w:szCs w:val="24"/>
        </w:rPr>
        <w:t>:</w:t>
      </w:r>
    </w:p>
    <w:p w:rsidR="00385EB3" w:rsidRPr="00BA08F2" w:rsidRDefault="00385EB3" w:rsidP="00385EB3">
      <w:pPr>
        <w:pStyle w:val="a4"/>
        <w:rPr>
          <w:sz w:val="24"/>
          <w:szCs w:val="24"/>
        </w:rPr>
      </w:pPr>
      <w:r w:rsidRPr="00BA08F2">
        <w:rPr>
          <w:sz w:val="24"/>
          <w:szCs w:val="24"/>
        </w:rPr>
        <w:t>Обучающимся необходимо</w:t>
      </w:r>
    </w:p>
    <w:p w:rsidR="00385EB3" w:rsidRPr="00BA08F2" w:rsidRDefault="00385EB3" w:rsidP="00385EB3">
      <w:pPr>
        <w:pStyle w:val="a4"/>
        <w:rPr>
          <w:sz w:val="24"/>
          <w:szCs w:val="24"/>
        </w:rPr>
      </w:pPr>
      <w:r w:rsidRPr="00BA08F2">
        <w:rPr>
          <w:sz w:val="24"/>
          <w:szCs w:val="24"/>
        </w:rPr>
        <w:t>знать:</w:t>
      </w:r>
    </w:p>
    <w:p w:rsidR="00385EB3" w:rsidRPr="00BA08F2" w:rsidRDefault="00385EB3" w:rsidP="00385EB3">
      <w:pPr>
        <w:pStyle w:val="a4"/>
        <w:rPr>
          <w:sz w:val="24"/>
          <w:szCs w:val="24"/>
        </w:rPr>
      </w:pPr>
      <w:r w:rsidRPr="00BA08F2">
        <w:rPr>
          <w:sz w:val="24"/>
          <w:szCs w:val="24"/>
        </w:rPr>
        <w:t>-знать вклад российских и зарубежных ученых, оказавших наибольшее влияние на развитие физики;</w:t>
      </w:r>
    </w:p>
    <w:p w:rsidR="00385EB3" w:rsidRPr="00BA08F2" w:rsidRDefault="00385EB3" w:rsidP="00385EB3">
      <w:pPr>
        <w:pStyle w:val="a4"/>
        <w:rPr>
          <w:sz w:val="24"/>
          <w:szCs w:val="24"/>
        </w:rPr>
      </w:pPr>
      <w:r w:rsidRPr="00BA08F2">
        <w:rPr>
          <w:sz w:val="24"/>
          <w:szCs w:val="24"/>
        </w:rPr>
        <w:t>-знать понятия: магнитное поле, вектор магнитной индукции, электромагнитная индукция, магнитный поток, самоиндукция, индуктивность, электромагнитное поле;</w:t>
      </w:r>
    </w:p>
    <w:p w:rsidR="00385EB3" w:rsidRPr="00BA08F2" w:rsidRDefault="00385EB3" w:rsidP="00385EB3">
      <w:pPr>
        <w:pStyle w:val="a4"/>
        <w:rPr>
          <w:sz w:val="24"/>
          <w:szCs w:val="24"/>
        </w:rPr>
      </w:pPr>
      <w:r w:rsidRPr="00BA08F2">
        <w:rPr>
          <w:sz w:val="24"/>
          <w:szCs w:val="24"/>
        </w:rPr>
        <w:t>-знать закон электромагнитной индукции, правило Ленца;</w:t>
      </w:r>
    </w:p>
    <w:p w:rsidR="00385EB3" w:rsidRPr="00BA08F2" w:rsidRDefault="00385EB3" w:rsidP="00385EB3">
      <w:pPr>
        <w:pStyle w:val="a4"/>
        <w:rPr>
          <w:sz w:val="24"/>
          <w:szCs w:val="24"/>
        </w:rPr>
      </w:pPr>
      <w:r w:rsidRPr="00BA08F2">
        <w:rPr>
          <w:sz w:val="24"/>
          <w:szCs w:val="24"/>
        </w:rPr>
        <w:t>-знать действие магнитного поля на проводник с током, на рамку с током, на движущийся заряд;</w:t>
      </w:r>
    </w:p>
    <w:p w:rsidR="00385EB3" w:rsidRPr="00BA08F2" w:rsidRDefault="00385EB3" w:rsidP="00385EB3">
      <w:pPr>
        <w:pStyle w:val="a4"/>
        <w:rPr>
          <w:sz w:val="24"/>
          <w:szCs w:val="24"/>
        </w:rPr>
      </w:pPr>
      <w:r w:rsidRPr="00BA08F2">
        <w:rPr>
          <w:sz w:val="24"/>
          <w:szCs w:val="24"/>
        </w:rPr>
        <w:lastRenderedPageBreak/>
        <w:t>-знать понятия: колебание, математический маятник, гармонические колебания, резонанс, амплитуда и фаза колебаний, электромагнитные колебания, колебательный контур, переменный ток, автоколебания, волна, длина и скорость волны, акустика, модуляция и детектирование, радиолокация;</w:t>
      </w:r>
    </w:p>
    <w:p w:rsidR="00385EB3" w:rsidRPr="00BA08F2" w:rsidRDefault="00385EB3" w:rsidP="00385EB3">
      <w:pPr>
        <w:pStyle w:val="a4"/>
        <w:rPr>
          <w:sz w:val="24"/>
          <w:szCs w:val="24"/>
        </w:rPr>
      </w:pPr>
      <w:r w:rsidRPr="00BA08F2">
        <w:rPr>
          <w:sz w:val="24"/>
          <w:szCs w:val="24"/>
        </w:rPr>
        <w:t>-знать понятия: свет, геометрическая оптика, линза, дисперсия света, интерференция, дифракция, СТО, спектр, инфракрасное излучение, ультрафиолетовое излучение, рентгеновские лучи;</w:t>
      </w:r>
    </w:p>
    <w:p w:rsidR="00385EB3" w:rsidRPr="00BA08F2" w:rsidRDefault="00385EB3" w:rsidP="00385EB3">
      <w:pPr>
        <w:pStyle w:val="a4"/>
        <w:rPr>
          <w:sz w:val="24"/>
          <w:szCs w:val="24"/>
        </w:rPr>
      </w:pPr>
      <w:r w:rsidRPr="00BA08F2">
        <w:rPr>
          <w:sz w:val="24"/>
          <w:szCs w:val="24"/>
        </w:rPr>
        <w:t>-знать законы отражения и преломления света, принцип Гюйгенса, формулу тонкой линзы, формулу дифракционной решетки;</w:t>
      </w:r>
    </w:p>
    <w:p w:rsidR="00385EB3" w:rsidRPr="00BA08F2" w:rsidRDefault="00385EB3" w:rsidP="00385EB3">
      <w:pPr>
        <w:pStyle w:val="a4"/>
        <w:rPr>
          <w:sz w:val="24"/>
          <w:szCs w:val="24"/>
        </w:rPr>
      </w:pPr>
      <w:r w:rsidRPr="00BA08F2">
        <w:rPr>
          <w:sz w:val="24"/>
          <w:szCs w:val="24"/>
        </w:rPr>
        <w:t>-знать постулаты теории относительности основные следствия, вытекающие из них;</w:t>
      </w:r>
    </w:p>
    <w:p w:rsidR="00385EB3" w:rsidRPr="00BA08F2" w:rsidRDefault="00385EB3" w:rsidP="00385EB3">
      <w:pPr>
        <w:pStyle w:val="a4"/>
        <w:rPr>
          <w:sz w:val="24"/>
          <w:szCs w:val="24"/>
        </w:rPr>
      </w:pPr>
      <w:r w:rsidRPr="00BA08F2">
        <w:rPr>
          <w:sz w:val="24"/>
          <w:szCs w:val="24"/>
        </w:rPr>
        <w:t>-знать понятия: квант, фотон, фотоэффект, корпускулярно – волновой дуализм, лазер, радиоактивность, α  , β  ,  γ  - лучи, период полураспада, изотоп, ядерные силы, энергия связи, ядерная реакция, термоядерная реакция, элементарная частица, кварк, античастица, антивещество;</w:t>
      </w:r>
    </w:p>
    <w:p w:rsidR="00385EB3" w:rsidRPr="00BA08F2" w:rsidRDefault="00385EB3" w:rsidP="00385EB3">
      <w:pPr>
        <w:pStyle w:val="a4"/>
        <w:rPr>
          <w:sz w:val="24"/>
          <w:szCs w:val="24"/>
        </w:rPr>
      </w:pPr>
      <w:r w:rsidRPr="00BA08F2">
        <w:rPr>
          <w:sz w:val="24"/>
          <w:szCs w:val="24"/>
        </w:rPr>
        <w:t>-знать закон фотоэффекта, постулаты Бора, закон радиоактивного распада;</w:t>
      </w:r>
    </w:p>
    <w:p w:rsidR="00385EB3" w:rsidRPr="00BA08F2" w:rsidRDefault="00385EB3" w:rsidP="00385EB3">
      <w:pPr>
        <w:pStyle w:val="a4"/>
        <w:rPr>
          <w:sz w:val="24"/>
          <w:szCs w:val="24"/>
        </w:rPr>
      </w:pPr>
      <w:r w:rsidRPr="00BA08F2">
        <w:rPr>
          <w:sz w:val="24"/>
          <w:szCs w:val="24"/>
        </w:rPr>
        <w:t>-знать устройство и принцип действия фотоэлемента, и его техническое использование, устройство и принцип действия ядерного реактора;</w:t>
      </w:r>
    </w:p>
    <w:p w:rsidR="00385EB3" w:rsidRPr="00BA08F2" w:rsidRDefault="00385EB3" w:rsidP="00385EB3">
      <w:pPr>
        <w:pStyle w:val="a4"/>
        <w:rPr>
          <w:sz w:val="24"/>
          <w:szCs w:val="24"/>
        </w:rPr>
      </w:pPr>
      <w:r w:rsidRPr="00BA08F2">
        <w:rPr>
          <w:sz w:val="24"/>
          <w:szCs w:val="24"/>
        </w:rPr>
        <w:t>-знать понятия: планета, звезда, Солнечная система, галактика, Вселенная;</w:t>
      </w:r>
    </w:p>
    <w:p w:rsidR="00385EB3" w:rsidRPr="00BA08F2" w:rsidRDefault="00385EB3" w:rsidP="00385EB3">
      <w:pPr>
        <w:pStyle w:val="a4"/>
        <w:rPr>
          <w:sz w:val="24"/>
          <w:szCs w:val="24"/>
        </w:rPr>
      </w:pPr>
      <w:r w:rsidRPr="00BA08F2">
        <w:rPr>
          <w:sz w:val="24"/>
          <w:szCs w:val="24"/>
        </w:rPr>
        <w:t>-знать современные представления о происхождении и эволюции Солнца, звезд, галактик, Вселенной.</w:t>
      </w:r>
    </w:p>
    <w:p w:rsidR="00385EB3" w:rsidRPr="00BA08F2" w:rsidRDefault="00385EB3" w:rsidP="00385EB3">
      <w:pPr>
        <w:pStyle w:val="a4"/>
        <w:rPr>
          <w:sz w:val="24"/>
          <w:szCs w:val="24"/>
        </w:rPr>
      </w:pPr>
    </w:p>
    <w:p w:rsidR="00385EB3" w:rsidRPr="00BA08F2" w:rsidRDefault="00385EB3" w:rsidP="00385EB3">
      <w:pPr>
        <w:pStyle w:val="a4"/>
        <w:rPr>
          <w:sz w:val="24"/>
          <w:szCs w:val="24"/>
        </w:rPr>
      </w:pPr>
      <w:r w:rsidRPr="00BA08F2">
        <w:rPr>
          <w:sz w:val="24"/>
          <w:szCs w:val="24"/>
        </w:rPr>
        <w:t>уметь:</w:t>
      </w:r>
    </w:p>
    <w:p w:rsidR="00385EB3" w:rsidRPr="00BA08F2" w:rsidRDefault="00385EB3" w:rsidP="00385EB3">
      <w:pPr>
        <w:pStyle w:val="a4"/>
        <w:rPr>
          <w:sz w:val="24"/>
          <w:szCs w:val="24"/>
        </w:rPr>
      </w:pPr>
      <w:r w:rsidRPr="00BA08F2">
        <w:rPr>
          <w:sz w:val="24"/>
          <w:szCs w:val="24"/>
        </w:rPr>
        <w:t>-уметь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385EB3" w:rsidRPr="00BA08F2" w:rsidRDefault="00385EB3" w:rsidP="00385EB3">
      <w:pPr>
        <w:pStyle w:val="a4"/>
        <w:rPr>
          <w:sz w:val="24"/>
          <w:szCs w:val="24"/>
        </w:rPr>
      </w:pPr>
      <w:r w:rsidRPr="00BA08F2">
        <w:rPr>
          <w:sz w:val="24"/>
          <w:szCs w:val="24"/>
        </w:rPr>
        <w:t>-уметь применять законы при решении задач;</w:t>
      </w:r>
    </w:p>
    <w:p w:rsidR="00385EB3" w:rsidRPr="00BA08F2" w:rsidRDefault="00385EB3" w:rsidP="00385EB3">
      <w:pPr>
        <w:pStyle w:val="a4"/>
        <w:rPr>
          <w:sz w:val="24"/>
          <w:szCs w:val="24"/>
        </w:rPr>
      </w:pPr>
      <w:r w:rsidRPr="00BA08F2">
        <w:rPr>
          <w:sz w:val="24"/>
          <w:szCs w:val="24"/>
        </w:rPr>
        <w:t>-уметь определять неизвестный параметр колебательного контура, если известны значения другого его параметра и частота свободных колебаний;</w:t>
      </w:r>
    </w:p>
    <w:p w:rsidR="00385EB3" w:rsidRPr="00BA08F2" w:rsidRDefault="00385EB3" w:rsidP="00385EB3">
      <w:pPr>
        <w:pStyle w:val="a4"/>
        <w:rPr>
          <w:sz w:val="24"/>
          <w:szCs w:val="24"/>
        </w:rPr>
      </w:pPr>
      <w:r w:rsidRPr="00BA08F2">
        <w:rPr>
          <w:sz w:val="24"/>
          <w:szCs w:val="24"/>
        </w:rPr>
        <w:t>-уметь рассчитывать частоту свободных колебаний в колебательном контуре с известными параметрами;</w:t>
      </w:r>
    </w:p>
    <w:p w:rsidR="00385EB3" w:rsidRPr="00BA08F2" w:rsidRDefault="00385EB3" w:rsidP="00385EB3">
      <w:pPr>
        <w:pStyle w:val="a4"/>
        <w:rPr>
          <w:sz w:val="24"/>
          <w:szCs w:val="24"/>
        </w:rPr>
      </w:pPr>
      <w:r w:rsidRPr="00BA08F2">
        <w:rPr>
          <w:sz w:val="24"/>
          <w:szCs w:val="24"/>
        </w:rPr>
        <w:t>-уметь решать задачи на применение формул связывающих длину волны с частотой и скоростью волны; период колебаний с циклической частотой;</w:t>
      </w:r>
    </w:p>
    <w:p w:rsidR="00385EB3" w:rsidRPr="00BA08F2" w:rsidRDefault="00385EB3" w:rsidP="00385EB3">
      <w:pPr>
        <w:pStyle w:val="a4"/>
        <w:rPr>
          <w:sz w:val="24"/>
          <w:szCs w:val="24"/>
        </w:rPr>
      </w:pPr>
      <w:r w:rsidRPr="00BA08F2">
        <w:rPr>
          <w:sz w:val="24"/>
          <w:szCs w:val="24"/>
        </w:rPr>
        <w:t>-уметь объяснять производство, передачу и использование электроэнергии; принцип радиосвязи и телевидения;</w:t>
      </w:r>
    </w:p>
    <w:p w:rsidR="00385EB3" w:rsidRPr="00BA08F2" w:rsidRDefault="00385EB3" w:rsidP="00385EB3">
      <w:pPr>
        <w:pStyle w:val="a4"/>
        <w:rPr>
          <w:sz w:val="24"/>
          <w:szCs w:val="24"/>
        </w:rPr>
      </w:pPr>
      <w:r w:rsidRPr="00BA08F2">
        <w:rPr>
          <w:sz w:val="24"/>
          <w:szCs w:val="24"/>
        </w:rPr>
        <w:t>-уметь строить отраженные и преломленные лучи; строить изображения в линзе;</w:t>
      </w:r>
    </w:p>
    <w:p w:rsidR="00385EB3" w:rsidRPr="00BA08F2" w:rsidRDefault="00385EB3" w:rsidP="00385EB3">
      <w:pPr>
        <w:pStyle w:val="a4"/>
        <w:rPr>
          <w:sz w:val="24"/>
          <w:szCs w:val="24"/>
        </w:rPr>
      </w:pPr>
      <w:r w:rsidRPr="00BA08F2">
        <w:rPr>
          <w:sz w:val="24"/>
          <w:szCs w:val="24"/>
        </w:rPr>
        <w:t>-уметь решать задачи на определение показателя преломления, на формулу тонкой линзы, на формулу дифракционной решетки;</w:t>
      </w:r>
    </w:p>
    <w:p w:rsidR="00385EB3" w:rsidRPr="00BA08F2" w:rsidRDefault="00385EB3" w:rsidP="00385EB3">
      <w:pPr>
        <w:pStyle w:val="a4"/>
        <w:rPr>
          <w:sz w:val="24"/>
          <w:szCs w:val="24"/>
        </w:rPr>
      </w:pPr>
      <w:r w:rsidRPr="00BA08F2">
        <w:rPr>
          <w:sz w:val="24"/>
          <w:szCs w:val="24"/>
        </w:rPr>
        <w:t>-уметь решать задачи на применение формул, связывающих энергию и импульс фотона с частотой соответствующей световой волны, вычислять красную границу фотоэффекта и энергию фотоэлектронов на основе уравнения Эйнштейна; на расчёт дефекта масс и энергии связи; рассчитывать энергетический выход;</w:t>
      </w:r>
    </w:p>
    <w:p w:rsidR="00385EB3" w:rsidRPr="00BA08F2" w:rsidRDefault="00385EB3" w:rsidP="00385EB3">
      <w:pPr>
        <w:pStyle w:val="a4"/>
        <w:rPr>
          <w:sz w:val="24"/>
          <w:szCs w:val="24"/>
        </w:rPr>
      </w:pPr>
      <w:r w:rsidRPr="00BA08F2">
        <w:rPr>
          <w:sz w:val="24"/>
          <w:szCs w:val="24"/>
        </w:rPr>
        <w:t>-уметь определять продукты ядерных реакций на основе законов сохранения электрического заряда и массового числа;</w:t>
      </w:r>
    </w:p>
    <w:p w:rsidR="00385EB3" w:rsidRPr="00BA08F2" w:rsidRDefault="00385EB3" w:rsidP="00385EB3">
      <w:pPr>
        <w:pStyle w:val="a4"/>
        <w:rPr>
          <w:sz w:val="24"/>
          <w:szCs w:val="24"/>
        </w:rPr>
      </w:pPr>
      <w:r w:rsidRPr="00BA08F2">
        <w:rPr>
          <w:sz w:val="24"/>
          <w:szCs w:val="24"/>
        </w:rPr>
        <w:t>-уметь определять знак заряда или направление движения элементарных частиц по их трекам на фотографиях;</w:t>
      </w:r>
    </w:p>
    <w:p w:rsidR="00385EB3" w:rsidRPr="00BA08F2" w:rsidRDefault="00385EB3" w:rsidP="00385EB3">
      <w:pPr>
        <w:pStyle w:val="a4"/>
        <w:rPr>
          <w:sz w:val="24"/>
          <w:szCs w:val="24"/>
        </w:rPr>
      </w:pPr>
      <w:r w:rsidRPr="00BA08F2">
        <w:rPr>
          <w:sz w:val="24"/>
          <w:szCs w:val="24"/>
        </w:rPr>
        <w:t>-иметь представление о масштабах солнечной системы, Галактики, Вселенной.</w:t>
      </w:r>
    </w:p>
    <w:p w:rsidR="00385EB3" w:rsidRDefault="00385EB3" w:rsidP="00385EB3">
      <w:pPr>
        <w:pStyle w:val="a5"/>
        <w:spacing w:before="0" w:beforeAutospacing="0" w:after="0" w:afterAutospacing="0"/>
        <w:jc w:val="both"/>
        <w:rPr>
          <w:b/>
          <w:bCs/>
        </w:rPr>
      </w:pPr>
    </w:p>
    <w:p w:rsidR="00385EB3" w:rsidRDefault="00385EB3" w:rsidP="00385EB3">
      <w:pPr>
        <w:pStyle w:val="a5"/>
        <w:spacing w:before="0" w:beforeAutospacing="0" w:after="0" w:afterAutospacing="0"/>
        <w:jc w:val="both"/>
        <w:rPr>
          <w:bCs/>
          <w:u w:val="single"/>
        </w:rPr>
      </w:pPr>
      <w:r w:rsidRPr="002940E2">
        <w:rPr>
          <w:bCs/>
          <w:u w:val="single"/>
        </w:rPr>
        <w:t xml:space="preserve">Система оценки планируемых результатов </w:t>
      </w:r>
    </w:p>
    <w:p w:rsidR="002940E2" w:rsidRPr="002940E2" w:rsidRDefault="002940E2" w:rsidP="00385EB3">
      <w:pPr>
        <w:pStyle w:val="a5"/>
        <w:spacing w:before="0" w:beforeAutospacing="0" w:after="0" w:afterAutospacing="0"/>
        <w:jc w:val="both"/>
        <w:rPr>
          <w:bCs/>
          <w:u w:val="single"/>
        </w:rPr>
      </w:pPr>
    </w:p>
    <w:p w:rsidR="00385EB3" w:rsidRDefault="00385EB3" w:rsidP="00385EB3">
      <w:pPr>
        <w:spacing w:after="0" w:line="240" w:lineRule="auto"/>
        <w:jc w:val="both"/>
        <w:rPr>
          <w:sz w:val="24"/>
          <w:szCs w:val="24"/>
        </w:rPr>
      </w:pPr>
      <w:r w:rsidRPr="00C31F96">
        <w:rPr>
          <w:sz w:val="24"/>
          <w:szCs w:val="24"/>
        </w:rPr>
        <w:t xml:space="preserve">Для  оценки достижения планируемых результатов используются разнообразные формы промежуточного контроля:  </w:t>
      </w:r>
      <w:r w:rsidR="00F659D1">
        <w:rPr>
          <w:sz w:val="24"/>
          <w:szCs w:val="24"/>
        </w:rPr>
        <w:t xml:space="preserve">самостоятельные работы, </w:t>
      </w:r>
      <w:r w:rsidRPr="00C31F96">
        <w:rPr>
          <w:sz w:val="24"/>
          <w:szCs w:val="24"/>
        </w:rPr>
        <w:t xml:space="preserve">лабораторные работы, контрольные работы. </w:t>
      </w:r>
    </w:p>
    <w:p w:rsidR="002940E2" w:rsidRPr="00F824A8" w:rsidRDefault="002940E2" w:rsidP="002940E2">
      <w:pPr>
        <w:tabs>
          <w:tab w:val="left" w:pos="900"/>
        </w:tabs>
        <w:spacing w:line="240" w:lineRule="atLeast"/>
        <w:contextualSpacing/>
        <w:jc w:val="both"/>
        <w:rPr>
          <w:sz w:val="24"/>
          <w:szCs w:val="24"/>
        </w:rPr>
      </w:pPr>
      <w:r w:rsidRPr="00CF636F">
        <w:rPr>
          <w:sz w:val="24"/>
          <w:szCs w:val="24"/>
        </w:rPr>
        <w:t xml:space="preserve">Используются такие </w:t>
      </w:r>
      <w:r w:rsidRPr="00F824A8">
        <w:rPr>
          <w:sz w:val="24"/>
          <w:szCs w:val="24"/>
        </w:rPr>
        <w:t>формы обучения</w:t>
      </w:r>
      <w:r w:rsidRPr="00CF636F">
        <w:rPr>
          <w:sz w:val="24"/>
          <w:szCs w:val="24"/>
        </w:rPr>
        <w:t xml:space="preserve">, как диалог, беседа, дискуссия, диспут. Применяются варианты индивидуального, индивидуально-группового, группового и коллективного </w:t>
      </w:r>
      <w:r w:rsidRPr="00F824A8">
        <w:rPr>
          <w:sz w:val="24"/>
          <w:szCs w:val="24"/>
        </w:rPr>
        <w:t>способа обучения.</w:t>
      </w:r>
    </w:p>
    <w:p w:rsidR="002940E2" w:rsidRPr="00CF636F" w:rsidRDefault="002940E2" w:rsidP="002940E2">
      <w:pPr>
        <w:spacing w:line="240" w:lineRule="atLeast"/>
        <w:contextualSpacing/>
        <w:jc w:val="both"/>
        <w:rPr>
          <w:sz w:val="24"/>
          <w:szCs w:val="24"/>
        </w:rPr>
      </w:pPr>
      <w:r w:rsidRPr="00F824A8">
        <w:rPr>
          <w:sz w:val="24"/>
          <w:szCs w:val="24"/>
        </w:rPr>
        <w:t>Усвоение учебного материала реализуется с применением основных групп методов обучения и их</w:t>
      </w:r>
      <w:r w:rsidRPr="00CF636F">
        <w:rPr>
          <w:sz w:val="24"/>
          <w:szCs w:val="24"/>
        </w:rPr>
        <w:t xml:space="preserve"> сочетания:</w:t>
      </w:r>
    </w:p>
    <w:p w:rsidR="002940E2" w:rsidRPr="00CE5E44" w:rsidRDefault="002940E2" w:rsidP="002940E2">
      <w:pPr>
        <w:pStyle w:val="a3"/>
        <w:numPr>
          <w:ilvl w:val="0"/>
          <w:numId w:val="6"/>
        </w:numPr>
        <w:spacing w:after="0" w:line="240" w:lineRule="atLeast"/>
        <w:ind w:left="567" w:hanging="283"/>
        <w:jc w:val="both"/>
        <w:rPr>
          <w:rFonts w:ascii="Times New Roman" w:hAnsi="Times New Roman"/>
          <w:sz w:val="24"/>
          <w:szCs w:val="24"/>
          <w:lang w:val="ru-RU"/>
        </w:rPr>
      </w:pPr>
      <w:r w:rsidRPr="00CE5E44">
        <w:rPr>
          <w:rFonts w:ascii="Times New Roman" w:hAnsi="Times New Roman"/>
          <w:sz w:val="24"/>
          <w:szCs w:val="24"/>
          <w:lang w:val="ru-RU"/>
        </w:rPr>
        <w:lastRenderedPageBreak/>
        <w:t xml:space="preserve">Методами организации и осуществления учебно-познавательной деятельности: словесных (рассказ, учебная лекция, беседа), наглядных (иллюстрационных и демонстрационных), практических,  проблемно-поисковых под руководством преподавателя и самостоятельной работой учащихся. </w:t>
      </w:r>
    </w:p>
    <w:p w:rsidR="002940E2" w:rsidRPr="00CE5E44" w:rsidRDefault="002940E2" w:rsidP="002940E2">
      <w:pPr>
        <w:pStyle w:val="a3"/>
        <w:numPr>
          <w:ilvl w:val="0"/>
          <w:numId w:val="6"/>
        </w:numPr>
        <w:spacing w:after="0" w:line="240" w:lineRule="atLeast"/>
        <w:ind w:left="567" w:hanging="283"/>
        <w:jc w:val="both"/>
        <w:rPr>
          <w:rFonts w:ascii="Times New Roman" w:hAnsi="Times New Roman"/>
          <w:sz w:val="24"/>
          <w:szCs w:val="24"/>
          <w:lang w:val="ru-RU"/>
        </w:rPr>
      </w:pPr>
      <w:r w:rsidRPr="00CE5E44">
        <w:rPr>
          <w:rFonts w:ascii="Times New Roman" w:hAnsi="Times New Roman"/>
          <w:sz w:val="24"/>
          <w:szCs w:val="24"/>
          <w:lang w:val="ru-RU"/>
        </w:rPr>
        <w:t>Методами стимулирования и мотивации учебной деятельности: познавательных игр, деловых игр.</w:t>
      </w:r>
    </w:p>
    <w:p w:rsidR="002940E2" w:rsidRPr="00CE5E44" w:rsidRDefault="002940E2" w:rsidP="002940E2">
      <w:pPr>
        <w:pStyle w:val="a3"/>
        <w:numPr>
          <w:ilvl w:val="0"/>
          <w:numId w:val="6"/>
        </w:numPr>
        <w:spacing w:after="0" w:line="240" w:lineRule="atLeast"/>
        <w:ind w:left="567" w:hanging="283"/>
        <w:jc w:val="both"/>
        <w:rPr>
          <w:rFonts w:ascii="Times New Roman" w:hAnsi="Times New Roman"/>
          <w:sz w:val="24"/>
          <w:szCs w:val="24"/>
          <w:lang w:val="ru-RU"/>
        </w:rPr>
      </w:pPr>
      <w:r w:rsidRPr="00CE5E44">
        <w:rPr>
          <w:rFonts w:ascii="Times New Roman" w:hAnsi="Times New Roman"/>
          <w:sz w:val="24"/>
          <w:szCs w:val="24"/>
          <w:lang w:val="ru-RU"/>
        </w:rPr>
        <w:t>Методами контроля и самоконтроля за эффективностью учебной деятельности: индивидуального опроса, фронтального опроса, выборочного контроля, письменных работ.</w:t>
      </w:r>
    </w:p>
    <w:p w:rsidR="002940E2" w:rsidRPr="00C31F96" w:rsidRDefault="002940E2" w:rsidP="002940E2">
      <w:pPr>
        <w:spacing w:after="0" w:line="240" w:lineRule="auto"/>
        <w:jc w:val="both"/>
        <w:rPr>
          <w:sz w:val="24"/>
          <w:szCs w:val="24"/>
        </w:rPr>
      </w:pPr>
      <w:r w:rsidRPr="00CF636F">
        <w:rPr>
          <w:sz w:val="24"/>
          <w:szCs w:val="24"/>
        </w:rPr>
        <w:t xml:space="preserve">Используются следующие </w:t>
      </w:r>
      <w:r w:rsidRPr="00B47E91">
        <w:rPr>
          <w:sz w:val="24"/>
          <w:szCs w:val="24"/>
        </w:rPr>
        <w:t>средства обучения:</w:t>
      </w:r>
      <w:r w:rsidRPr="00CF636F">
        <w:rPr>
          <w:sz w:val="24"/>
          <w:szCs w:val="24"/>
        </w:rPr>
        <w:t xml:space="preserve"> учебно-наглядные пособия (таблицы, плакаты, и др.), организационно-педагогические средства (карточки, билеты, раздаточный материал).</w:t>
      </w:r>
    </w:p>
    <w:p w:rsidR="00385EB3" w:rsidRDefault="00385EB3" w:rsidP="00385EB3">
      <w:pPr>
        <w:spacing w:after="0" w:line="240" w:lineRule="auto"/>
        <w:jc w:val="both"/>
        <w:rPr>
          <w:sz w:val="24"/>
          <w:szCs w:val="24"/>
        </w:rPr>
      </w:pPr>
    </w:p>
    <w:p w:rsidR="00385EB3" w:rsidRPr="002940E2" w:rsidRDefault="00385EB3" w:rsidP="00385EB3">
      <w:pPr>
        <w:spacing w:line="240" w:lineRule="auto"/>
        <w:jc w:val="both"/>
        <w:rPr>
          <w:sz w:val="24"/>
          <w:szCs w:val="24"/>
          <w:u w:val="single"/>
        </w:rPr>
      </w:pPr>
      <w:r w:rsidRPr="002940E2">
        <w:rPr>
          <w:sz w:val="24"/>
          <w:szCs w:val="24"/>
          <w:u w:val="single"/>
        </w:rPr>
        <w:t xml:space="preserve">Место </w:t>
      </w:r>
      <w:r w:rsidR="002940E2" w:rsidRPr="002940E2">
        <w:rPr>
          <w:sz w:val="24"/>
          <w:szCs w:val="24"/>
          <w:u w:val="single"/>
        </w:rPr>
        <w:t xml:space="preserve">предмета в базисном учебном  </w:t>
      </w:r>
      <w:r w:rsidRPr="002940E2">
        <w:rPr>
          <w:sz w:val="24"/>
          <w:szCs w:val="24"/>
          <w:u w:val="single"/>
        </w:rPr>
        <w:t xml:space="preserve">плане </w:t>
      </w:r>
    </w:p>
    <w:p w:rsidR="00385EB3" w:rsidRDefault="00385EB3" w:rsidP="00385EB3">
      <w:pPr>
        <w:spacing w:line="240" w:lineRule="auto"/>
        <w:ind w:firstLine="567"/>
        <w:jc w:val="both"/>
        <w:rPr>
          <w:sz w:val="24"/>
          <w:szCs w:val="24"/>
        </w:rPr>
      </w:pPr>
      <w:r w:rsidRPr="00C31F96">
        <w:rPr>
          <w:sz w:val="24"/>
          <w:szCs w:val="24"/>
        </w:rPr>
        <w:t xml:space="preserve">Федеральный базисный учебный план для образовательных учреждений Российской Федерации отводит </w:t>
      </w:r>
      <w:r w:rsidRPr="001A358A">
        <w:rPr>
          <w:sz w:val="24"/>
          <w:szCs w:val="24"/>
        </w:rPr>
        <w:t xml:space="preserve">для обязательного изучения физики на базовом уровне </w:t>
      </w:r>
      <w:r w:rsidRPr="00C31F96">
        <w:rPr>
          <w:sz w:val="24"/>
          <w:szCs w:val="24"/>
        </w:rPr>
        <w:t xml:space="preserve">в </w:t>
      </w:r>
      <w:r>
        <w:rPr>
          <w:sz w:val="24"/>
          <w:szCs w:val="24"/>
        </w:rPr>
        <w:t>11</w:t>
      </w:r>
      <w:r w:rsidRPr="00C31F96">
        <w:rPr>
          <w:sz w:val="24"/>
          <w:szCs w:val="24"/>
        </w:rPr>
        <w:t xml:space="preserve"> классе – </w:t>
      </w:r>
      <w:r>
        <w:rPr>
          <w:sz w:val="24"/>
          <w:szCs w:val="24"/>
        </w:rPr>
        <w:t>170</w:t>
      </w:r>
      <w:r w:rsidRPr="00C31F96">
        <w:rPr>
          <w:sz w:val="24"/>
          <w:szCs w:val="24"/>
        </w:rPr>
        <w:t xml:space="preserve"> часов в год, из расчета 34 учебные недели, </w:t>
      </w:r>
      <w:r>
        <w:rPr>
          <w:sz w:val="24"/>
          <w:szCs w:val="24"/>
        </w:rPr>
        <w:t>5</w:t>
      </w:r>
      <w:r w:rsidRPr="00C31F96">
        <w:rPr>
          <w:sz w:val="24"/>
          <w:szCs w:val="24"/>
        </w:rPr>
        <w:t xml:space="preserve"> учебных часа в неделю.</w:t>
      </w:r>
    </w:p>
    <w:p w:rsidR="00BA30C0" w:rsidRPr="00810EE4" w:rsidRDefault="00BA30C0" w:rsidP="00BA30C0">
      <w:pPr>
        <w:jc w:val="both"/>
        <w:rPr>
          <w:b/>
          <w:sz w:val="24"/>
          <w:szCs w:val="24"/>
        </w:rPr>
      </w:pPr>
      <w:r w:rsidRPr="00C31F96">
        <w:rPr>
          <w:b/>
          <w:sz w:val="24"/>
          <w:szCs w:val="24"/>
        </w:rPr>
        <w:t>2. С</w:t>
      </w:r>
      <w:r w:rsidR="002940E2">
        <w:rPr>
          <w:b/>
          <w:sz w:val="24"/>
          <w:szCs w:val="24"/>
        </w:rPr>
        <w:t>ОДЕРЖАНИЕ</w:t>
      </w:r>
      <w:r w:rsidRPr="00C31F96">
        <w:rPr>
          <w:b/>
          <w:sz w:val="24"/>
          <w:szCs w:val="24"/>
        </w:rPr>
        <w:t>:</w:t>
      </w:r>
    </w:p>
    <w:p w:rsidR="00600234" w:rsidRPr="00BA08F2" w:rsidRDefault="00600234" w:rsidP="00B47E91">
      <w:pPr>
        <w:pStyle w:val="a4"/>
        <w:rPr>
          <w:sz w:val="24"/>
          <w:szCs w:val="24"/>
        </w:rPr>
      </w:pPr>
      <w:r w:rsidRPr="00BA08F2">
        <w:rPr>
          <w:sz w:val="24"/>
          <w:szCs w:val="24"/>
        </w:rPr>
        <w:t>Физика как наука. Методы научного познания природы (2 ч)</w:t>
      </w:r>
    </w:p>
    <w:p w:rsidR="00B47E91" w:rsidRDefault="00B47E91" w:rsidP="00600234">
      <w:pPr>
        <w:pStyle w:val="a4"/>
        <w:jc w:val="both"/>
        <w:rPr>
          <w:color w:val="000000"/>
          <w:sz w:val="24"/>
          <w:szCs w:val="24"/>
        </w:rPr>
      </w:pPr>
    </w:p>
    <w:p w:rsidR="00600234" w:rsidRPr="00BA08F2" w:rsidRDefault="00600234" w:rsidP="00600234">
      <w:pPr>
        <w:pStyle w:val="a4"/>
        <w:jc w:val="both"/>
        <w:rPr>
          <w:sz w:val="24"/>
          <w:szCs w:val="24"/>
        </w:rPr>
      </w:pPr>
      <w:r w:rsidRPr="00BA08F2">
        <w:rPr>
          <w:color w:val="000000"/>
          <w:sz w:val="24"/>
          <w:szCs w:val="24"/>
        </w:rPr>
        <w:t>Научные методы познания окружающего мира. Научные гипотезы. Физические законы и теории, границы их применимости.</w:t>
      </w:r>
    </w:p>
    <w:p w:rsidR="00B47E91" w:rsidRDefault="00B47E91" w:rsidP="00B47E91">
      <w:pPr>
        <w:pStyle w:val="a4"/>
        <w:rPr>
          <w:sz w:val="24"/>
          <w:szCs w:val="24"/>
        </w:rPr>
      </w:pPr>
    </w:p>
    <w:p w:rsidR="00600234" w:rsidRPr="00BA08F2" w:rsidRDefault="00600234" w:rsidP="00B47E91">
      <w:pPr>
        <w:pStyle w:val="a4"/>
        <w:rPr>
          <w:sz w:val="24"/>
          <w:szCs w:val="24"/>
        </w:rPr>
      </w:pPr>
      <w:r w:rsidRPr="00BA08F2">
        <w:rPr>
          <w:sz w:val="24"/>
          <w:szCs w:val="24"/>
        </w:rPr>
        <w:t>Магнитное поле (2</w:t>
      </w:r>
      <w:r w:rsidR="00321AE4">
        <w:rPr>
          <w:sz w:val="24"/>
          <w:szCs w:val="24"/>
        </w:rPr>
        <w:t>0</w:t>
      </w:r>
      <w:r w:rsidRPr="00BA08F2">
        <w:rPr>
          <w:sz w:val="24"/>
          <w:szCs w:val="24"/>
        </w:rPr>
        <w:t xml:space="preserve"> ч)</w:t>
      </w:r>
    </w:p>
    <w:p w:rsidR="00B47E91" w:rsidRDefault="00B47E91" w:rsidP="00600234">
      <w:pPr>
        <w:pStyle w:val="a4"/>
        <w:jc w:val="both"/>
        <w:rPr>
          <w:color w:val="000000"/>
          <w:sz w:val="24"/>
          <w:szCs w:val="24"/>
        </w:rPr>
      </w:pPr>
    </w:p>
    <w:p w:rsidR="00600234" w:rsidRPr="00BA08F2" w:rsidRDefault="00600234" w:rsidP="00600234">
      <w:pPr>
        <w:pStyle w:val="a4"/>
        <w:jc w:val="both"/>
        <w:rPr>
          <w:sz w:val="24"/>
          <w:szCs w:val="24"/>
        </w:rPr>
      </w:pPr>
      <w:r w:rsidRPr="00BA08F2">
        <w:rPr>
          <w:color w:val="000000"/>
          <w:sz w:val="24"/>
          <w:szCs w:val="24"/>
        </w:rPr>
        <w:t xml:space="preserve">Магнитное поле тока. </w:t>
      </w:r>
      <w:r w:rsidRPr="00BA08F2">
        <w:rPr>
          <w:sz w:val="24"/>
          <w:szCs w:val="24"/>
        </w:rPr>
        <w:t>Индукция магнитного поля. Сила Ампера. Сила Лоренца. Электроизмерительные приборы. Магнитные свойства вещества.</w:t>
      </w:r>
    </w:p>
    <w:p w:rsidR="00600234" w:rsidRPr="00BA08F2" w:rsidRDefault="00600234" w:rsidP="00600234">
      <w:pPr>
        <w:pStyle w:val="a4"/>
        <w:jc w:val="both"/>
        <w:rPr>
          <w:sz w:val="24"/>
          <w:szCs w:val="24"/>
        </w:rPr>
      </w:pPr>
      <w:r w:rsidRPr="00BA08F2">
        <w:rPr>
          <w:sz w:val="24"/>
          <w:szCs w:val="24"/>
        </w:rPr>
        <w:t xml:space="preserve">Магнитный поток. Правило Ленца. Закон электромагнитной индукции Фарадея. </w:t>
      </w:r>
      <w:r w:rsidRPr="00BA08F2">
        <w:rPr>
          <w:color w:val="000000"/>
          <w:sz w:val="24"/>
          <w:szCs w:val="24"/>
        </w:rPr>
        <w:t xml:space="preserve">Вихревое электрическое поле. </w:t>
      </w:r>
      <w:r w:rsidRPr="00BA08F2">
        <w:rPr>
          <w:sz w:val="24"/>
          <w:szCs w:val="24"/>
        </w:rPr>
        <w:t xml:space="preserve">Самоиндукция. Индуктивность. Энергия магнитного поля. Электромагнитное поле. </w:t>
      </w:r>
    </w:p>
    <w:p w:rsidR="008A0DDE" w:rsidRPr="008A0DDE" w:rsidRDefault="008A0DDE" w:rsidP="008A0DDE">
      <w:pPr>
        <w:pStyle w:val="a4"/>
        <w:ind w:firstLine="708"/>
        <w:jc w:val="both"/>
        <w:rPr>
          <w:sz w:val="24"/>
          <w:szCs w:val="24"/>
        </w:rPr>
      </w:pPr>
      <w:r w:rsidRPr="008A0DDE">
        <w:rPr>
          <w:sz w:val="24"/>
          <w:szCs w:val="24"/>
        </w:rPr>
        <w:t>Демонстрации</w:t>
      </w:r>
    </w:p>
    <w:p w:rsidR="008A0DDE" w:rsidRPr="008A0DDE" w:rsidRDefault="008A0DDE" w:rsidP="008A0DDE">
      <w:pPr>
        <w:pStyle w:val="a4"/>
        <w:ind w:firstLine="708"/>
        <w:jc w:val="both"/>
        <w:rPr>
          <w:sz w:val="24"/>
          <w:szCs w:val="24"/>
        </w:rPr>
      </w:pPr>
      <w:r w:rsidRPr="008A0DDE">
        <w:rPr>
          <w:sz w:val="24"/>
          <w:szCs w:val="24"/>
        </w:rPr>
        <w:t>1. Магнитное взаимодействие токов. 2. Отклонение электронного пучка магнитным полем. 3. Магнитные свойства вещества. 4. Магнитная запись звука. 5. Зависимость ЭДС индукции от скорости изменения магнитного потока. 6. Зависимость ЭДС самоиндукции от скорости изменения силы тока и индуктивности проводника.</w:t>
      </w:r>
    </w:p>
    <w:p w:rsidR="00600234" w:rsidRPr="00BA08F2" w:rsidRDefault="00600234" w:rsidP="008A0DDE">
      <w:pPr>
        <w:pStyle w:val="a4"/>
        <w:ind w:firstLine="708"/>
        <w:jc w:val="both"/>
        <w:rPr>
          <w:sz w:val="24"/>
          <w:szCs w:val="24"/>
        </w:rPr>
      </w:pPr>
      <w:r w:rsidRPr="00BA08F2">
        <w:rPr>
          <w:sz w:val="24"/>
          <w:szCs w:val="24"/>
        </w:rPr>
        <w:t>Лабораторные работы</w:t>
      </w:r>
    </w:p>
    <w:p w:rsidR="00600234" w:rsidRPr="00BA08F2" w:rsidRDefault="00600234" w:rsidP="008A0DDE">
      <w:pPr>
        <w:pStyle w:val="a4"/>
        <w:ind w:firstLine="708"/>
        <w:jc w:val="both"/>
        <w:rPr>
          <w:sz w:val="24"/>
          <w:szCs w:val="24"/>
        </w:rPr>
      </w:pPr>
      <w:r w:rsidRPr="00BA08F2">
        <w:rPr>
          <w:sz w:val="24"/>
          <w:szCs w:val="24"/>
        </w:rPr>
        <w:t xml:space="preserve">1. Наблюдение действия магнитного поля на ток. </w:t>
      </w:r>
    </w:p>
    <w:p w:rsidR="00600234" w:rsidRPr="00BA08F2" w:rsidRDefault="00600234" w:rsidP="008A0DDE">
      <w:pPr>
        <w:pStyle w:val="a4"/>
        <w:ind w:firstLine="708"/>
        <w:jc w:val="both"/>
        <w:rPr>
          <w:sz w:val="24"/>
          <w:szCs w:val="24"/>
        </w:rPr>
      </w:pPr>
      <w:r w:rsidRPr="00BA08F2">
        <w:rPr>
          <w:sz w:val="24"/>
          <w:szCs w:val="24"/>
        </w:rPr>
        <w:t xml:space="preserve">2. Изучение явления электромагнитной индукции. </w:t>
      </w:r>
    </w:p>
    <w:p w:rsidR="00B47E91" w:rsidRDefault="00B47E91" w:rsidP="00600234">
      <w:pPr>
        <w:pStyle w:val="a4"/>
        <w:jc w:val="center"/>
        <w:rPr>
          <w:sz w:val="24"/>
          <w:szCs w:val="24"/>
        </w:rPr>
      </w:pPr>
    </w:p>
    <w:p w:rsidR="00600234" w:rsidRPr="00BA08F2" w:rsidRDefault="00600234" w:rsidP="00B47E91">
      <w:pPr>
        <w:pStyle w:val="a4"/>
        <w:rPr>
          <w:sz w:val="24"/>
          <w:szCs w:val="24"/>
        </w:rPr>
      </w:pPr>
      <w:r w:rsidRPr="00BA08F2">
        <w:rPr>
          <w:sz w:val="24"/>
          <w:szCs w:val="24"/>
        </w:rPr>
        <w:t>Колебания и волны (3</w:t>
      </w:r>
      <w:r w:rsidR="00321AE4">
        <w:rPr>
          <w:sz w:val="24"/>
          <w:szCs w:val="24"/>
        </w:rPr>
        <w:t>2</w:t>
      </w:r>
      <w:r w:rsidRPr="00BA08F2">
        <w:rPr>
          <w:sz w:val="24"/>
          <w:szCs w:val="24"/>
        </w:rPr>
        <w:t xml:space="preserve"> ч)</w:t>
      </w:r>
    </w:p>
    <w:p w:rsidR="00B47E91" w:rsidRDefault="00B47E91" w:rsidP="00600234">
      <w:pPr>
        <w:pStyle w:val="a4"/>
        <w:jc w:val="both"/>
        <w:rPr>
          <w:color w:val="000000"/>
          <w:sz w:val="24"/>
          <w:szCs w:val="24"/>
        </w:rPr>
      </w:pPr>
    </w:p>
    <w:p w:rsidR="00600234" w:rsidRPr="00BA08F2" w:rsidRDefault="00600234" w:rsidP="00600234">
      <w:pPr>
        <w:pStyle w:val="a4"/>
        <w:jc w:val="both"/>
        <w:rPr>
          <w:color w:val="000000"/>
          <w:sz w:val="24"/>
          <w:szCs w:val="24"/>
        </w:rPr>
      </w:pPr>
      <w:r w:rsidRPr="00BA08F2">
        <w:rPr>
          <w:color w:val="000000"/>
          <w:sz w:val="24"/>
          <w:szCs w:val="24"/>
        </w:rPr>
        <w:t xml:space="preserve">Механические колебания. Свободные колебания. Уравнение гармонических колебаний. Амплитуда, период, частота колебаний. Фаза колебаний.  Вынужденные колебания. Резонанс. </w:t>
      </w:r>
    </w:p>
    <w:p w:rsidR="00600234" w:rsidRPr="00BA08F2" w:rsidRDefault="00600234" w:rsidP="00600234">
      <w:pPr>
        <w:pStyle w:val="a4"/>
        <w:jc w:val="both"/>
        <w:rPr>
          <w:sz w:val="24"/>
          <w:szCs w:val="24"/>
        </w:rPr>
      </w:pPr>
      <w:r w:rsidRPr="00BA08F2">
        <w:rPr>
          <w:color w:val="000000"/>
          <w:sz w:val="24"/>
          <w:szCs w:val="24"/>
        </w:rPr>
        <w:t xml:space="preserve">Свободные электромагнитные колебания. </w:t>
      </w:r>
      <w:r w:rsidRPr="00BA08F2">
        <w:rPr>
          <w:sz w:val="24"/>
          <w:szCs w:val="24"/>
        </w:rPr>
        <w:t xml:space="preserve">Колебательный контур. </w:t>
      </w:r>
      <w:r w:rsidRPr="00BA08F2">
        <w:rPr>
          <w:color w:val="000000"/>
          <w:sz w:val="24"/>
          <w:szCs w:val="24"/>
        </w:rPr>
        <w:t>Вынужденные электромагнитные колебания.</w:t>
      </w:r>
      <w:r w:rsidRPr="00BA08F2">
        <w:rPr>
          <w:sz w:val="24"/>
          <w:szCs w:val="24"/>
        </w:rPr>
        <w:t xml:space="preserve"> Переменный ток. Активное сопротивление. Действующие значения силы тока и напряжения. Конденсатор и катушка индуктивности в цепи переменного тока. Электрический резонанс. </w:t>
      </w:r>
      <w:r w:rsidRPr="00BA08F2">
        <w:rPr>
          <w:color w:val="000000"/>
          <w:sz w:val="24"/>
          <w:szCs w:val="24"/>
        </w:rPr>
        <w:t>Автоколебания.</w:t>
      </w:r>
    </w:p>
    <w:p w:rsidR="00600234" w:rsidRPr="00BA08F2" w:rsidRDefault="00600234" w:rsidP="00600234">
      <w:pPr>
        <w:pStyle w:val="a4"/>
        <w:jc w:val="both"/>
        <w:rPr>
          <w:sz w:val="24"/>
          <w:szCs w:val="24"/>
        </w:rPr>
      </w:pPr>
      <w:r w:rsidRPr="00BA08F2">
        <w:rPr>
          <w:sz w:val="24"/>
          <w:szCs w:val="24"/>
        </w:rPr>
        <w:t xml:space="preserve">Трансформатор. Производство, передача и потребление электрической энергии. </w:t>
      </w:r>
    </w:p>
    <w:p w:rsidR="00600234" w:rsidRPr="00BA08F2" w:rsidRDefault="00600234" w:rsidP="00600234">
      <w:pPr>
        <w:pStyle w:val="a4"/>
        <w:jc w:val="both"/>
        <w:rPr>
          <w:sz w:val="24"/>
          <w:szCs w:val="24"/>
        </w:rPr>
      </w:pPr>
      <w:r w:rsidRPr="00BA08F2">
        <w:rPr>
          <w:sz w:val="24"/>
          <w:szCs w:val="24"/>
        </w:rPr>
        <w:t xml:space="preserve">Механические волны. </w:t>
      </w:r>
      <w:r w:rsidRPr="00BA08F2">
        <w:rPr>
          <w:color w:val="000000"/>
          <w:sz w:val="24"/>
          <w:szCs w:val="24"/>
        </w:rPr>
        <w:t xml:space="preserve">Поперечные и продольные волны. Длина волны. </w:t>
      </w:r>
      <w:r w:rsidRPr="00BA08F2">
        <w:rPr>
          <w:sz w:val="24"/>
          <w:szCs w:val="24"/>
        </w:rPr>
        <w:t xml:space="preserve">Волны в среде. Уравнение гармонической волны. Звуковые волны. Свойства механических волн: отражение, преломление. </w:t>
      </w:r>
    </w:p>
    <w:p w:rsidR="00600234" w:rsidRPr="00BA08F2" w:rsidRDefault="00600234" w:rsidP="00600234">
      <w:pPr>
        <w:pStyle w:val="a4"/>
        <w:jc w:val="both"/>
        <w:rPr>
          <w:sz w:val="24"/>
          <w:szCs w:val="24"/>
        </w:rPr>
      </w:pPr>
      <w:r w:rsidRPr="00BA08F2">
        <w:rPr>
          <w:sz w:val="24"/>
          <w:szCs w:val="24"/>
        </w:rPr>
        <w:t xml:space="preserve">Электромагнитные волны. Скорость электромагнитных волн. Принципы радиосвязи.  Свойства электромагнитных </w:t>
      </w:r>
      <w:r w:rsidRPr="00BA08F2">
        <w:rPr>
          <w:color w:val="000000"/>
          <w:sz w:val="24"/>
          <w:szCs w:val="24"/>
        </w:rPr>
        <w:t>волн. Принципы т</w:t>
      </w:r>
      <w:r w:rsidRPr="00BA08F2">
        <w:rPr>
          <w:sz w:val="24"/>
          <w:szCs w:val="24"/>
        </w:rPr>
        <w:t xml:space="preserve">елевидения.  </w:t>
      </w:r>
    </w:p>
    <w:p w:rsidR="009237DA" w:rsidRPr="009237DA" w:rsidRDefault="009237DA" w:rsidP="009237DA">
      <w:pPr>
        <w:pStyle w:val="a4"/>
        <w:ind w:firstLine="708"/>
        <w:jc w:val="both"/>
        <w:rPr>
          <w:sz w:val="24"/>
          <w:szCs w:val="24"/>
        </w:rPr>
      </w:pPr>
      <w:r w:rsidRPr="009237DA">
        <w:rPr>
          <w:sz w:val="24"/>
          <w:szCs w:val="24"/>
        </w:rPr>
        <w:t>Демонстрации</w:t>
      </w:r>
    </w:p>
    <w:p w:rsidR="009237DA" w:rsidRPr="009237DA" w:rsidRDefault="009237DA" w:rsidP="00321AE4">
      <w:pPr>
        <w:pStyle w:val="a4"/>
        <w:jc w:val="both"/>
        <w:rPr>
          <w:color w:val="000000"/>
          <w:sz w:val="24"/>
          <w:szCs w:val="24"/>
        </w:rPr>
      </w:pPr>
      <w:r w:rsidRPr="009237DA">
        <w:rPr>
          <w:color w:val="000000"/>
          <w:sz w:val="24"/>
          <w:szCs w:val="24"/>
        </w:rPr>
        <w:t>1. Свободные колебания груза на нити и на пружине. 2. Зап</w:t>
      </w:r>
      <w:r>
        <w:rPr>
          <w:color w:val="000000"/>
          <w:sz w:val="24"/>
          <w:szCs w:val="24"/>
        </w:rPr>
        <w:t>ись колебательного движения. 3.</w:t>
      </w:r>
      <w:r w:rsidRPr="009237DA">
        <w:rPr>
          <w:color w:val="000000"/>
          <w:sz w:val="24"/>
          <w:szCs w:val="24"/>
        </w:rPr>
        <w:t xml:space="preserve">Вынужденные колебания. Резонанс. </w:t>
      </w:r>
    </w:p>
    <w:p w:rsidR="009237DA" w:rsidRPr="009237DA" w:rsidRDefault="009237DA" w:rsidP="009237DA">
      <w:pPr>
        <w:pStyle w:val="a4"/>
        <w:jc w:val="both"/>
        <w:rPr>
          <w:color w:val="000000"/>
          <w:sz w:val="24"/>
          <w:szCs w:val="24"/>
        </w:rPr>
      </w:pPr>
      <w:r w:rsidRPr="009237DA">
        <w:rPr>
          <w:color w:val="000000"/>
          <w:sz w:val="24"/>
          <w:szCs w:val="24"/>
        </w:rPr>
        <w:lastRenderedPageBreak/>
        <w:t>4</w:t>
      </w:r>
      <w:r w:rsidRPr="009237DA">
        <w:rPr>
          <w:sz w:val="24"/>
          <w:szCs w:val="24"/>
        </w:rPr>
        <w:t>. Свободные электромагнитные колебания. 5. Осциллограмма переменного тока. 6. Конденсатор в цепи переменного тока. 7. Катушка в цепи переменного тока. 8. Резонанс в последовательной цепи переменного тока. 9. Сложение гармонических колебаний. 10</w:t>
      </w:r>
      <w:r w:rsidRPr="009237DA">
        <w:rPr>
          <w:color w:val="000000"/>
          <w:sz w:val="24"/>
          <w:szCs w:val="24"/>
        </w:rPr>
        <w:t>. Автоколебания. 11</w:t>
      </w:r>
      <w:r w:rsidRPr="009237DA">
        <w:rPr>
          <w:sz w:val="24"/>
          <w:szCs w:val="24"/>
        </w:rPr>
        <w:t>. Генератор переменного тока. 12. Трансформатор.</w:t>
      </w:r>
    </w:p>
    <w:p w:rsidR="009237DA" w:rsidRPr="009237DA" w:rsidRDefault="009237DA" w:rsidP="009237DA">
      <w:pPr>
        <w:pStyle w:val="a4"/>
        <w:jc w:val="both"/>
        <w:rPr>
          <w:color w:val="000000"/>
          <w:sz w:val="24"/>
          <w:szCs w:val="24"/>
        </w:rPr>
      </w:pPr>
      <w:r w:rsidRPr="009237DA">
        <w:rPr>
          <w:color w:val="000000"/>
          <w:sz w:val="24"/>
          <w:szCs w:val="24"/>
        </w:rPr>
        <w:t>13. Поперечные и продольные волны. 14. Отражение и преломление волн. 15. Дифракция и интерференция волн. 16. Частота колебаний и высота тона звука.</w:t>
      </w:r>
    </w:p>
    <w:p w:rsidR="009237DA" w:rsidRPr="009237DA" w:rsidRDefault="009237DA" w:rsidP="009237DA">
      <w:pPr>
        <w:pStyle w:val="a4"/>
        <w:jc w:val="both"/>
        <w:rPr>
          <w:sz w:val="24"/>
          <w:szCs w:val="24"/>
        </w:rPr>
      </w:pPr>
      <w:r w:rsidRPr="009237DA">
        <w:rPr>
          <w:sz w:val="24"/>
          <w:szCs w:val="24"/>
        </w:rPr>
        <w:t>17. Излучение и прием электромагнитных волн. 18. Отражение и преломление электромагнитных волн. 19. Интерференция и дифракция электромагнитных волн. 20. Поляризация электромагнитных волн. 21. Модуляция и детектирование высокочастотных электромагнитных колебаний. 22. Детекторный радиоприемник.</w:t>
      </w:r>
    </w:p>
    <w:p w:rsidR="00600234" w:rsidRPr="00BA08F2" w:rsidRDefault="00600234" w:rsidP="009237DA">
      <w:pPr>
        <w:pStyle w:val="a4"/>
        <w:ind w:firstLine="708"/>
        <w:jc w:val="both"/>
        <w:rPr>
          <w:sz w:val="24"/>
          <w:szCs w:val="24"/>
        </w:rPr>
      </w:pPr>
      <w:r w:rsidRPr="00BA08F2">
        <w:rPr>
          <w:sz w:val="24"/>
          <w:szCs w:val="24"/>
        </w:rPr>
        <w:t>Лабораторные работы</w:t>
      </w:r>
    </w:p>
    <w:p w:rsidR="00600234" w:rsidRPr="00BA08F2" w:rsidRDefault="00600234" w:rsidP="009237DA">
      <w:pPr>
        <w:pStyle w:val="a4"/>
        <w:ind w:firstLine="708"/>
        <w:jc w:val="both"/>
        <w:rPr>
          <w:color w:val="000000"/>
          <w:sz w:val="24"/>
          <w:szCs w:val="24"/>
        </w:rPr>
      </w:pPr>
      <w:r w:rsidRPr="00BA08F2">
        <w:rPr>
          <w:color w:val="000000"/>
          <w:sz w:val="24"/>
          <w:szCs w:val="24"/>
        </w:rPr>
        <w:t>3. Измерение ускорения свободного падения.</w:t>
      </w:r>
    </w:p>
    <w:p w:rsidR="00B47E91" w:rsidRDefault="00B47E91" w:rsidP="00600234">
      <w:pPr>
        <w:pStyle w:val="a4"/>
        <w:jc w:val="center"/>
        <w:rPr>
          <w:sz w:val="24"/>
          <w:szCs w:val="24"/>
        </w:rPr>
      </w:pPr>
    </w:p>
    <w:p w:rsidR="00600234" w:rsidRPr="00BA08F2" w:rsidRDefault="00600234" w:rsidP="00B47E91">
      <w:pPr>
        <w:pStyle w:val="a4"/>
        <w:rPr>
          <w:sz w:val="24"/>
          <w:szCs w:val="24"/>
        </w:rPr>
      </w:pPr>
      <w:r w:rsidRPr="00BA08F2">
        <w:rPr>
          <w:sz w:val="24"/>
          <w:szCs w:val="24"/>
        </w:rPr>
        <w:t>Оптика (32 ч)</w:t>
      </w:r>
    </w:p>
    <w:p w:rsidR="00B47E91" w:rsidRDefault="00B47E91" w:rsidP="00600234">
      <w:pPr>
        <w:pStyle w:val="a4"/>
        <w:jc w:val="both"/>
        <w:rPr>
          <w:sz w:val="24"/>
          <w:szCs w:val="24"/>
        </w:rPr>
      </w:pPr>
    </w:p>
    <w:p w:rsidR="00600234" w:rsidRPr="00BA08F2" w:rsidRDefault="00600234" w:rsidP="00600234">
      <w:pPr>
        <w:pStyle w:val="a4"/>
        <w:jc w:val="both"/>
        <w:rPr>
          <w:sz w:val="24"/>
          <w:szCs w:val="24"/>
        </w:rPr>
      </w:pPr>
      <w:r w:rsidRPr="00BA08F2">
        <w:rPr>
          <w:sz w:val="24"/>
          <w:szCs w:val="24"/>
        </w:rPr>
        <w:t xml:space="preserve">Свет как электромагнитная волна. Скорость света. Законы отражения и преломления света. Полное внутреннее отражение. Линза. Формула тонкой линзы. </w:t>
      </w:r>
      <w:r w:rsidRPr="00BA08F2">
        <w:rPr>
          <w:sz w:val="24"/>
          <w:szCs w:val="24"/>
          <w:u w:val="single"/>
        </w:rPr>
        <w:t>Оптические приборы</w:t>
      </w:r>
      <w:r w:rsidRPr="00BA08F2">
        <w:rPr>
          <w:sz w:val="24"/>
          <w:szCs w:val="24"/>
        </w:rPr>
        <w:t xml:space="preserve">. Разрешающая способность оптических приборов. </w:t>
      </w:r>
    </w:p>
    <w:p w:rsidR="00600234" w:rsidRPr="00BA08F2" w:rsidRDefault="00600234" w:rsidP="00600234">
      <w:pPr>
        <w:pStyle w:val="a4"/>
        <w:jc w:val="both"/>
        <w:rPr>
          <w:sz w:val="24"/>
          <w:szCs w:val="24"/>
        </w:rPr>
      </w:pPr>
      <w:r w:rsidRPr="00BA08F2">
        <w:rPr>
          <w:sz w:val="24"/>
          <w:szCs w:val="24"/>
        </w:rPr>
        <w:t xml:space="preserve">Дисперсия света. Интерференция волн. Интерференция света. Когерентность. Дифракция волн. Дифракция света. Дифракционная решетка. Поляризация света. </w:t>
      </w:r>
    </w:p>
    <w:p w:rsidR="00600234" w:rsidRPr="00BA08F2" w:rsidRDefault="00600234" w:rsidP="00600234">
      <w:pPr>
        <w:pStyle w:val="a4"/>
        <w:jc w:val="both"/>
        <w:rPr>
          <w:sz w:val="24"/>
          <w:szCs w:val="24"/>
        </w:rPr>
      </w:pPr>
      <w:r w:rsidRPr="00BA08F2">
        <w:rPr>
          <w:sz w:val="24"/>
          <w:szCs w:val="24"/>
        </w:rPr>
        <w:t xml:space="preserve">Электромагнитная теория света. </w:t>
      </w:r>
    </w:p>
    <w:p w:rsidR="00600234" w:rsidRPr="00BA08F2" w:rsidRDefault="00600234" w:rsidP="00600234">
      <w:pPr>
        <w:pStyle w:val="a4"/>
        <w:jc w:val="both"/>
        <w:rPr>
          <w:sz w:val="24"/>
          <w:szCs w:val="24"/>
        </w:rPr>
      </w:pPr>
      <w:r w:rsidRPr="00BA08F2">
        <w:rPr>
          <w:sz w:val="24"/>
          <w:szCs w:val="24"/>
        </w:rPr>
        <w:t xml:space="preserve">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w:t>
      </w:r>
      <w:r w:rsidRPr="00BA08F2">
        <w:rPr>
          <w:color w:val="000000"/>
          <w:sz w:val="24"/>
          <w:szCs w:val="24"/>
        </w:rPr>
        <w:t>Принцип соответствия.</w:t>
      </w:r>
    </w:p>
    <w:p w:rsidR="00600234" w:rsidRPr="00BA08F2" w:rsidRDefault="00600234" w:rsidP="00600234">
      <w:pPr>
        <w:pStyle w:val="a4"/>
        <w:jc w:val="both"/>
        <w:rPr>
          <w:color w:val="000000"/>
          <w:sz w:val="24"/>
          <w:szCs w:val="24"/>
        </w:rPr>
      </w:pPr>
      <w:r w:rsidRPr="00BA08F2">
        <w:rPr>
          <w:color w:val="000000"/>
          <w:sz w:val="24"/>
          <w:szCs w:val="24"/>
        </w:rPr>
        <w:t>Различные виды электромагнитных излучений и их свойства. Виды спектров. Линейчатые спектры. Практическое применение инфракрасного, ультрафиолетового и рентгеновского излучений. Шкала электромагнитных волн.</w:t>
      </w:r>
    </w:p>
    <w:p w:rsidR="00890E4D" w:rsidRPr="00890E4D" w:rsidRDefault="00890E4D" w:rsidP="00890E4D">
      <w:pPr>
        <w:pStyle w:val="a4"/>
        <w:ind w:firstLine="708"/>
        <w:jc w:val="both"/>
        <w:rPr>
          <w:sz w:val="24"/>
          <w:szCs w:val="24"/>
        </w:rPr>
      </w:pPr>
      <w:r w:rsidRPr="00890E4D">
        <w:rPr>
          <w:sz w:val="24"/>
          <w:szCs w:val="24"/>
        </w:rPr>
        <w:t>Демонстрации</w:t>
      </w:r>
    </w:p>
    <w:p w:rsidR="00890E4D" w:rsidRPr="00890E4D" w:rsidRDefault="00890E4D" w:rsidP="00890E4D">
      <w:pPr>
        <w:pStyle w:val="a4"/>
        <w:ind w:firstLine="708"/>
        <w:jc w:val="both"/>
        <w:rPr>
          <w:color w:val="000000"/>
          <w:sz w:val="24"/>
          <w:szCs w:val="24"/>
        </w:rPr>
      </w:pPr>
      <w:r w:rsidRPr="00890E4D">
        <w:rPr>
          <w:sz w:val="24"/>
          <w:szCs w:val="24"/>
        </w:rPr>
        <w:t xml:space="preserve">1. </w:t>
      </w:r>
      <w:r w:rsidRPr="00890E4D">
        <w:rPr>
          <w:color w:val="000000"/>
          <w:sz w:val="24"/>
          <w:szCs w:val="24"/>
        </w:rPr>
        <w:t xml:space="preserve">Прямолинейное распространение, отражение и преломление света. </w:t>
      </w:r>
      <w:r w:rsidRPr="00890E4D">
        <w:rPr>
          <w:sz w:val="24"/>
          <w:szCs w:val="24"/>
        </w:rPr>
        <w:t>17. Полное</w:t>
      </w:r>
      <w:r w:rsidRPr="00890E4D">
        <w:rPr>
          <w:color w:val="000000"/>
          <w:sz w:val="24"/>
          <w:szCs w:val="24"/>
        </w:rPr>
        <w:t xml:space="preserve"> внутреннее </w:t>
      </w:r>
      <w:r w:rsidRPr="00890E4D">
        <w:rPr>
          <w:sz w:val="24"/>
          <w:szCs w:val="24"/>
        </w:rPr>
        <w:t xml:space="preserve">отражение света. </w:t>
      </w:r>
      <w:r w:rsidRPr="00890E4D">
        <w:rPr>
          <w:color w:val="000000"/>
          <w:sz w:val="24"/>
          <w:szCs w:val="24"/>
        </w:rPr>
        <w:t xml:space="preserve">2. </w:t>
      </w:r>
      <w:r w:rsidRPr="00890E4D">
        <w:rPr>
          <w:sz w:val="24"/>
          <w:szCs w:val="24"/>
        </w:rPr>
        <w:t xml:space="preserve"> Фотоаппарат. 3. Проекционный аппарат. 4. Микроскоп. 5. </w:t>
      </w:r>
      <w:r w:rsidRPr="00890E4D">
        <w:rPr>
          <w:color w:val="000000"/>
          <w:sz w:val="24"/>
          <w:szCs w:val="24"/>
        </w:rPr>
        <w:t>Лупа. 6. Телескоп.</w:t>
      </w:r>
      <w:r w:rsidRPr="00890E4D">
        <w:rPr>
          <w:sz w:val="24"/>
          <w:szCs w:val="24"/>
        </w:rPr>
        <w:t xml:space="preserve"> 7. Получение спектра с помощью призмы. 8. Интерференция света. 9. Дифракция света. 10. Получение спектра с помощью дифракционной решетки. 11. Поляризация света. 12. Спектроскоп. </w:t>
      </w:r>
    </w:p>
    <w:p w:rsidR="00600234" w:rsidRPr="00BA08F2" w:rsidRDefault="00600234" w:rsidP="00890E4D">
      <w:pPr>
        <w:pStyle w:val="a4"/>
        <w:ind w:firstLine="708"/>
        <w:jc w:val="both"/>
        <w:rPr>
          <w:sz w:val="24"/>
          <w:szCs w:val="24"/>
        </w:rPr>
      </w:pPr>
      <w:r w:rsidRPr="00BA08F2">
        <w:rPr>
          <w:sz w:val="24"/>
          <w:szCs w:val="24"/>
        </w:rPr>
        <w:t>Лабораторные работы</w:t>
      </w:r>
    </w:p>
    <w:p w:rsidR="00600234" w:rsidRPr="00BA08F2" w:rsidRDefault="00600234" w:rsidP="00890E4D">
      <w:pPr>
        <w:pStyle w:val="a4"/>
        <w:ind w:firstLine="708"/>
        <w:jc w:val="both"/>
        <w:rPr>
          <w:sz w:val="24"/>
          <w:szCs w:val="24"/>
        </w:rPr>
      </w:pPr>
      <w:r w:rsidRPr="00BA08F2">
        <w:rPr>
          <w:sz w:val="24"/>
          <w:szCs w:val="24"/>
        </w:rPr>
        <w:t>4. Измерение показателя преломления стекла.</w:t>
      </w:r>
    </w:p>
    <w:p w:rsidR="00600234" w:rsidRPr="00BA08F2" w:rsidRDefault="00600234" w:rsidP="00890E4D">
      <w:pPr>
        <w:pStyle w:val="a4"/>
        <w:ind w:firstLine="708"/>
        <w:jc w:val="both"/>
        <w:rPr>
          <w:sz w:val="24"/>
          <w:szCs w:val="24"/>
        </w:rPr>
      </w:pPr>
      <w:r w:rsidRPr="00BA08F2">
        <w:rPr>
          <w:sz w:val="24"/>
          <w:szCs w:val="24"/>
        </w:rPr>
        <w:t>5. Определение оптической силы и фокусного расстояния собирающей линзы, расчет и получение увеличенных и уменьшенных изображений с помощью собирающей линзы.</w:t>
      </w:r>
    </w:p>
    <w:p w:rsidR="00600234" w:rsidRPr="00BA08F2" w:rsidRDefault="00600234" w:rsidP="00890E4D">
      <w:pPr>
        <w:pStyle w:val="a4"/>
        <w:ind w:firstLine="708"/>
        <w:jc w:val="both"/>
        <w:rPr>
          <w:sz w:val="24"/>
          <w:szCs w:val="24"/>
        </w:rPr>
      </w:pPr>
      <w:r w:rsidRPr="00BA08F2">
        <w:rPr>
          <w:sz w:val="24"/>
          <w:szCs w:val="24"/>
        </w:rPr>
        <w:t>6. Оценка длины световой волны по наблюдению дифракции на щели</w:t>
      </w:r>
    </w:p>
    <w:p w:rsidR="00600234" w:rsidRPr="00BA08F2" w:rsidRDefault="00600234" w:rsidP="00890E4D">
      <w:pPr>
        <w:pStyle w:val="a4"/>
        <w:ind w:firstLine="708"/>
        <w:jc w:val="both"/>
        <w:rPr>
          <w:sz w:val="24"/>
          <w:szCs w:val="24"/>
        </w:rPr>
      </w:pPr>
      <w:r w:rsidRPr="00BA08F2">
        <w:rPr>
          <w:sz w:val="24"/>
          <w:szCs w:val="24"/>
        </w:rPr>
        <w:t xml:space="preserve">7. Наблюдение сплошного спектра. </w:t>
      </w:r>
    </w:p>
    <w:p w:rsidR="00B47E91" w:rsidRDefault="00B47E91" w:rsidP="00600234">
      <w:pPr>
        <w:pStyle w:val="a4"/>
        <w:jc w:val="center"/>
        <w:rPr>
          <w:sz w:val="24"/>
          <w:szCs w:val="24"/>
        </w:rPr>
      </w:pPr>
    </w:p>
    <w:p w:rsidR="00600234" w:rsidRPr="00BA08F2" w:rsidRDefault="00600234" w:rsidP="00B47E91">
      <w:pPr>
        <w:pStyle w:val="a4"/>
        <w:rPr>
          <w:sz w:val="24"/>
          <w:szCs w:val="24"/>
        </w:rPr>
      </w:pPr>
      <w:r w:rsidRPr="00BA08F2">
        <w:rPr>
          <w:sz w:val="24"/>
          <w:szCs w:val="24"/>
        </w:rPr>
        <w:t>Квантовая физика (3</w:t>
      </w:r>
      <w:r w:rsidR="00471B6E">
        <w:rPr>
          <w:sz w:val="24"/>
          <w:szCs w:val="24"/>
        </w:rPr>
        <w:t>4</w:t>
      </w:r>
      <w:r w:rsidRPr="00BA08F2">
        <w:rPr>
          <w:sz w:val="24"/>
          <w:szCs w:val="24"/>
        </w:rPr>
        <w:t xml:space="preserve"> ч)</w:t>
      </w:r>
    </w:p>
    <w:p w:rsidR="00B47E91" w:rsidRDefault="00B47E91" w:rsidP="00600234">
      <w:pPr>
        <w:pStyle w:val="a4"/>
        <w:jc w:val="both"/>
        <w:rPr>
          <w:color w:val="000000"/>
          <w:sz w:val="24"/>
          <w:szCs w:val="24"/>
        </w:rPr>
      </w:pPr>
    </w:p>
    <w:p w:rsidR="00600234" w:rsidRPr="00BA08F2" w:rsidRDefault="00600234" w:rsidP="00600234">
      <w:pPr>
        <w:pStyle w:val="a4"/>
        <w:jc w:val="both"/>
        <w:rPr>
          <w:color w:val="000000"/>
          <w:sz w:val="24"/>
          <w:szCs w:val="24"/>
        </w:rPr>
      </w:pPr>
      <w:r w:rsidRPr="00BA08F2">
        <w:rPr>
          <w:color w:val="000000"/>
          <w:sz w:val="24"/>
          <w:szCs w:val="24"/>
        </w:rPr>
        <w:t>Гипотеза М. Планка о квантах.</w:t>
      </w:r>
      <w:r w:rsidRPr="00BA08F2">
        <w:rPr>
          <w:sz w:val="24"/>
          <w:szCs w:val="24"/>
        </w:rPr>
        <w:t xml:space="preserve"> Фотоэффект. Опыты А.Г. Столетова. Уравнение А. Эйнштейна для фотоэффекта. </w:t>
      </w:r>
      <w:r w:rsidRPr="00BA08F2">
        <w:rPr>
          <w:color w:val="000000"/>
          <w:sz w:val="24"/>
          <w:szCs w:val="24"/>
        </w:rPr>
        <w:t xml:space="preserve">Фотон. Гипотеза де Бройля о волновых свойствах частиц. </w:t>
      </w:r>
      <w:r w:rsidRPr="00BA08F2">
        <w:rPr>
          <w:sz w:val="24"/>
          <w:szCs w:val="24"/>
        </w:rPr>
        <w:t xml:space="preserve">Дифракция электронов. </w:t>
      </w:r>
      <w:r w:rsidRPr="00BA08F2">
        <w:rPr>
          <w:color w:val="000000"/>
          <w:sz w:val="24"/>
          <w:szCs w:val="24"/>
        </w:rPr>
        <w:t>Опыты П.Н. Лебедева и С.И. Вавилова.</w:t>
      </w:r>
    </w:p>
    <w:p w:rsidR="00600234" w:rsidRPr="00BA08F2" w:rsidRDefault="00600234" w:rsidP="00600234">
      <w:pPr>
        <w:pStyle w:val="a4"/>
        <w:jc w:val="both"/>
        <w:rPr>
          <w:sz w:val="24"/>
          <w:szCs w:val="24"/>
        </w:rPr>
      </w:pPr>
      <w:r w:rsidRPr="00BA08F2">
        <w:rPr>
          <w:color w:val="000000"/>
          <w:sz w:val="24"/>
          <w:szCs w:val="24"/>
        </w:rPr>
        <w:t>Планетарная модель атома. Квантовые постулаты Бора</w:t>
      </w:r>
      <w:r w:rsidRPr="00BA08F2">
        <w:rPr>
          <w:sz w:val="24"/>
          <w:szCs w:val="24"/>
        </w:rPr>
        <w:t xml:space="preserve">. </w:t>
      </w:r>
      <w:r w:rsidRPr="00BA08F2">
        <w:rPr>
          <w:color w:val="000000"/>
          <w:sz w:val="24"/>
          <w:szCs w:val="24"/>
        </w:rPr>
        <w:t xml:space="preserve">Спонтанное и вынужденное излучение света. </w:t>
      </w:r>
      <w:r w:rsidRPr="00BA08F2">
        <w:rPr>
          <w:sz w:val="24"/>
          <w:szCs w:val="24"/>
        </w:rPr>
        <w:t xml:space="preserve">Лазеры. </w:t>
      </w:r>
    </w:p>
    <w:p w:rsidR="00600234" w:rsidRPr="00BA08F2" w:rsidRDefault="00600234" w:rsidP="00600234">
      <w:pPr>
        <w:pStyle w:val="a4"/>
        <w:jc w:val="both"/>
        <w:rPr>
          <w:color w:val="000000"/>
          <w:sz w:val="24"/>
          <w:szCs w:val="24"/>
        </w:rPr>
      </w:pPr>
      <w:r w:rsidRPr="00BA08F2">
        <w:rPr>
          <w:color w:val="000000"/>
          <w:sz w:val="24"/>
          <w:szCs w:val="24"/>
        </w:rPr>
        <w:t xml:space="preserve">Соотношение неопределенностей Гейзенберга. Модели строения атомного ядра. Ядерные силы. </w:t>
      </w:r>
      <w:r w:rsidRPr="00BA08F2">
        <w:rPr>
          <w:sz w:val="24"/>
          <w:szCs w:val="24"/>
        </w:rPr>
        <w:t>Нуклонная модель ядра.</w:t>
      </w:r>
      <w:r w:rsidRPr="00BA08F2">
        <w:rPr>
          <w:color w:val="000000"/>
          <w:sz w:val="24"/>
          <w:szCs w:val="24"/>
        </w:rPr>
        <w:t xml:space="preserve"> Дефект масс. Энергия связи ядра. Ядерные реакции. Цепная реакция д</w:t>
      </w:r>
      <w:r w:rsidRPr="00BA08F2">
        <w:rPr>
          <w:sz w:val="24"/>
          <w:szCs w:val="24"/>
        </w:rPr>
        <w:t>еления ядер. Ядерная энергетика. Термоядерный синтез. Р</w:t>
      </w:r>
      <w:r w:rsidRPr="00BA08F2">
        <w:rPr>
          <w:color w:val="000000"/>
          <w:sz w:val="24"/>
          <w:szCs w:val="24"/>
        </w:rPr>
        <w:t xml:space="preserve">адиоактивность. Дозиметрия. Закон радиоактивного распада. Статистический характер процессов в микромире. </w:t>
      </w:r>
    </w:p>
    <w:p w:rsidR="00600234" w:rsidRPr="00BA08F2" w:rsidRDefault="00600234" w:rsidP="00600234">
      <w:pPr>
        <w:pStyle w:val="a4"/>
        <w:jc w:val="both"/>
        <w:rPr>
          <w:color w:val="000000"/>
          <w:sz w:val="24"/>
          <w:szCs w:val="24"/>
        </w:rPr>
      </w:pPr>
      <w:r w:rsidRPr="00BA08F2">
        <w:rPr>
          <w:sz w:val="24"/>
          <w:szCs w:val="24"/>
        </w:rPr>
        <w:t xml:space="preserve">Элементарные частицы. </w:t>
      </w:r>
      <w:r w:rsidRPr="00BA08F2">
        <w:rPr>
          <w:color w:val="000000"/>
          <w:sz w:val="24"/>
          <w:szCs w:val="24"/>
        </w:rPr>
        <w:t>Фундаментальные взаимодействия. Законы сохранения в микромире.</w:t>
      </w:r>
    </w:p>
    <w:p w:rsidR="00347E29" w:rsidRPr="00347E29" w:rsidRDefault="00347E29" w:rsidP="00347E29">
      <w:pPr>
        <w:pStyle w:val="a4"/>
        <w:ind w:firstLine="708"/>
        <w:rPr>
          <w:sz w:val="24"/>
          <w:szCs w:val="24"/>
        </w:rPr>
      </w:pPr>
      <w:r w:rsidRPr="00347E29">
        <w:rPr>
          <w:sz w:val="24"/>
          <w:szCs w:val="24"/>
        </w:rPr>
        <w:t>Демонстрации</w:t>
      </w:r>
    </w:p>
    <w:p w:rsidR="00B47E91" w:rsidRPr="00347E29" w:rsidRDefault="00347E29" w:rsidP="00347E29">
      <w:pPr>
        <w:pStyle w:val="a4"/>
        <w:ind w:firstLine="708"/>
        <w:rPr>
          <w:sz w:val="24"/>
          <w:szCs w:val="24"/>
        </w:rPr>
      </w:pPr>
      <w:r w:rsidRPr="00347E29">
        <w:rPr>
          <w:sz w:val="24"/>
          <w:szCs w:val="24"/>
        </w:rPr>
        <w:t>1. Фотоэффект. 2. Линейчатые спектры излучения. 3. Лазер. 4. Счетчик ионизирующих частиц.  5. Камера Вильсона. 6. Фотографии треков заряженных частиц.</w:t>
      </w:r>
    </w:p>
    <w:p w:rsidR="00347E29" w:rsidRDefault="00347E29" w:rsidP="00B47E91">
      <w:pPr>
        <w:pStyle w:val="a4"/>
        <w:rPr>
          <w:sz w:val="24"/>
          <w:szCs w:val="24"/>
        </w:rPr>
      </w:pPr>
    </w:p>
    <w:p w:rsidR="00600234" w:rsidRPr="00BA08F2" w:rsidRDefault="00600234" w:rsidP="00B47E91">
      <w:pPr>
        <w:pStyle w:val="a4"/>
        <w:rPr>
          <w:caps/>
          <w:sz w:val="24"/>
          <w:szCs w:val="24"/>
        </w:rPr>
      </w:pPr>
      <w:r w:rsidRPr="00BA08F2">
        <w:rPr>
          <w:sz w:val="24"/>
          <w:szCs w:val="24"/>
        </w:rPr>
        <w:lastRenderedPageBreak/>
        <w:t>Строение Вселенной (8 ч)</w:t>
      </w:r>
    </w:p>
    <w:p w:rsidR="00B47E91" w:rsidRDefault="00B47E91" w:rsidP="00600234">
      <w:pPr>
        <w:pStyle w:val="a4"/>
        <w:jc w:val="both"/>
        <w:rPr>
          <w:sz w:val="24"/>
          <w:szCs w:val="24"/>
        </w:rPr>
      </w:pPr>
    </w:p>
    <w:p w:rsidR="00600234" w:rsidRPr="00BA08F2" w:rsidRDefault="00600234" w:rsidP="00600234">
      <w:pPr>
        <w:pStyle w:val="a4"/>
        <w:jc w:val="both"/>
        <w:rPr>
          <w:sz w:val="24"/>
          <w:szCs w:val="24"/>
        </w:rPr>
      </w:pPr>
      <w:r w:rsidRPr="00BA08F2">
        <w:rPr>
          <w:sz w:val="24"/>
          <w:szCs w:val="24"/>
        </w:rPr>
        <w:t xml:space="preserve">Солнечная система. Законы движения небесных тел (законы Кеплера). </w:t>
      </w:r>
    </w:p>
    <w:p w:rsidR="00600234" w:rsidRPr="00BA08F2" w:rsidRDefault="00600234" w:rsidP="00600234">
      <w:pPr>
        <w:pStyle w:val="a4"/>
        <w:jc w:val="both"/>
        <w:rPr>
          <w:sz w:val="24"/>
          <w:szCs w:val="24"/>
        </w:rPr>
      </w:pPr>
      <w:r w:rsidRPr="00BA08F2">
        <w:rPr>
          <w:sz w:val="24"/>
          <w:szCs w:val="24"/>
        </w:rPr>
        <w:t xml:space="preserve">Звезды и источники их энергии. Применимость закона Вина и закона Стефана – Больцмана для объяснения природы космических объектов. Современные представления о происхождении и эволюции Солнца и звезд. </w:t>
      </w:r>
    </w:p>
    <w:p w:rsidR="00600234" w:rsidRPr="00BA08F2" w:rsidRDefault="00600234" w:rsidP="00600234">
      <w:pPr>
        <w:pStyle w:val="a4"/>
        <w:jc w:val="both"/>
        <w:rPr>
          <w:sz w:val="24"/>
          <w:szCs w:val="24"/>
        </w:rPr>
      </w:pPr>
      <w:r w:rsidRPr="00BA08F2">
        <w:rPr>
          <w:sz w:val="24"/>
          <w:szCs w:val="24"/>
        </w:rPr>
        <w:t xml:space="preserve">Наша Галактика. Другие галактики. Пространственные масштабы наблюдаемой Вселенной. «Красное смещение» в спектрах галактик. Применимость эффекта Доплера к объяснению смещения спектральных линий. </w:t>
      </w:r>
    </w:p>
    <w:p w:rsidR="00600234" w:rsidRPr="00BA08F2" w:rsidRDefault="00600234" w:rsidP="00600234">
      <w:pPr>
        <w:pStyle w:val="a4"/>
        <w:jc w:val="both"/>
        <w:rPr>
          <w:sz w:val="24"/>
          <w:szCs w:val="24"/>
        </w:rPr>
      </w:pPr>
      <w:r w:rsidRPr="00BA08F2">
        <w:rPr>
          <w:sz w:val="24"/>
          <w:szCs w:val="24"/>
        </w:rPr>
        <w:t>Современные взгляды на строение и эволюцию Вселенной.</w:t>
      </w:r>
    </w:p>
    <w:p w:rsidR="003C2312" w:rsidRPr="00DE562D" w:rsidRDefault="003C2312" w:rsidP="003C2312">
      <w:pPr>
        <w:pStyle w:val="a4"/>
        <w:ind w:firstLine="708"/>
        <w:rPr>
          <w:sz w:val="24"/>
          <w:szCs w:val="24"/>
        </w:rPr>
      </w:pPr>
      <w:r w:rsidRPr="00DE562D">
        <w:rPr>
          <w:sz w:val="24"/>
          <w:szCs w:val="24"/>
        </w:rPr>
        <w:t>Демонстрации</w:t>
      </w:r>
    </w:p>
    <w:p w:rsidR="003C2312" w:rsidRPr="00DE562D" w:rsidRDefault="003C2312" w:rsidP="003C2312">
      <w:pPr>
        <w:pStyle w:val="a4"/>
        <w:ind w:firstLine="708"/>
        <w:rPr>
          <w:sz w:val="24"/>
          <w:szCs w:val="24"/>
        </w:rPr>
      </w:pPr>
      <w:r w:rsidRPr="00DE562D">
        <w:rPr>
          <w:sz w:val="24"/>
          <w:szCs w:val="24"/>
        </w:rPr>
        <w:t>1. Фотографии Солнца с пятнами и протуберанцами. 2. Фотографии звездных скоплений и газопылевых туманностей. 3. Фотографии галактик.</w:t>
      </w:r>
    </w:p>
    <w:p w:rsidR="003C2312" w:rsidRPr="00DE562D" w:rsidRDefault="003C2312" w:rsidP="003C2312">
      <w:pPr>
        <w:pStyle w:val="a4"/>
        <w:ind w:firstLine="708"/>
        <w:rPr>
          <w:sz w:val="24"/>
          <w:szCs w:val="24"/>
        </w:rPr>
      </w:pPr>
      <w:r w:rsidRPr="00DE562D">
        <w:rPr>
          <w:sz w:val="24"/>
          <w:szCs w:val="24"/>
        </w:rPr>
        <w:t>Наблюдения</w:t>
      </w:r>
    </w:p>
    <w:p w:rsidR="003C2312" w:rsidRPr="00DE562D" w:rsidRDefault="003C2312" w:rsidP="003C2312">
      <w:pPr>
        <w:pStyle w:val="a4"/>
        <w:ind w:firstLine="708"/>
        <w:rPr>
          <w:sz w:val="24"/>
          <w:szCs w:val="24"/>
        </w:rPr>
      </w:pPr>
      <w:r w:rsidRPr="00DE562D">
        <w:rPr>
          <w:sz w:val="24"/>
          <w:szCs w:val="24"/>
        </w:rPr>
        <w:t>1. Наблюдение солнечных пятен.</w:t>
      </w:r>
    </w:p>
    <w:p w:rsidR="003C2312" w:rsidRPr="00DE562D" w:rsidRDefault="003C2312" w:rsidP="003C2312">
      <w:pPr>
        <w:pStyle w:val="a4"/>
        <w:ind w:firstLine="708"/>
        <w:rPr>
          <w:sz w:val="24"/>
          <w:szCs w:val="24"/>
        </w:rPr>
      </w:pPr>
      <w:r w:rsidRPr="00DE562D">
        <w:rPr>
          <w:sz w:val="24"/>
          <w:szCs w:val="24"/>
        </w:rPr>
        <w:t>2. Обнаружение вращения Солнца.</w:t>
      </w:r>
    </w:p>
    <w:p w:rsidR="003C2312" w:rsidRPr="00DE562D" w:rsidRDefault="003C2312" w:rsidP="003C2312">
      <w:pPr>
        <w:pStyle w:val="a4"/>
        <w:ind w:firstLine="708"/>
        <w:rPr>
          <w:sz w:val="24"/>
          <w:szCs w:val="24"/>
        </w:rPr>
      </w:pPr>
      <w:r w:rsidRPr="00DE562D">
        <w:rPr>
          <w:sz w:val="24"/>
          <w:szCs w:val="24"/>
        </w:rPr>
        <w:t>3. Наблюдения звездных скоплений, туманностей и галактик.</w:t>
      </w:r>
    </w:p>
    <w:p w:rsidR="003C2312" w:rsidRPr="00DE562D" w:rsidRDefault="003C2312" w:rsidP="003C2312">
      <w:pPr>
        <w:pStyle w:val="a4"/>
        <w:ind w:firstLine="708"/>
        <w:rPr>
          <w:sz w:val="24"/>
          <w:szCs w:val="24"/>
        </w:rPr>
      </w:pPr>
      <w:r w:rsidRPr="00DE562D">
        <w:rPr>
          <w:sz w:val="24"/>
          <w:szCs w:val="24"/>
        </w:rPr>
        <w:t>4. Компьютерное моделирование движения небесных тел.</w:t>
      </w:r>
    </w:p>
    <w:p w:rsidR="00B47E91" w:rsidRDefault="00B47E91" w:rsidP="003C2312">
      <w:pPr>
        <w:pStyle w:val="a4"/>
        <w:jc w:val="both"/>
        <w:rPr>
          <w:sz w:val="24"/>
          <w:szCs w:val="24"/>
        </w:rPr>
      </w:pPr>
    </w:p>
    <w:p w:rsidR="00600234" w:rsidRPr="00BA08F2" w:rsidRDefault="00600234" w:rsidP="00B47E91">
      <w:pPr>
        <w:pStyle w:val="a4"/>
        <w:rPr>
          <w:sz w:val="24"/>
          <w:szCs w:val="24"/>
        </w:rPr>
      </w:pPr>
      <w:r w:rsidRPr="00BA08F2">
        <w:rPr>
          <w:sz w:val="24"/>
          <w:szCs w:val="24"/>
        </w:rPr>
        <w:t>Физика как наука. Методы научного познания природы (2 ч)</w:t>
      </w:r>
    </w:p>
    <w:p w:rsidR="00254A44" w:rsidRPr="00254A44" w:rsidRDefault="00254A44" w:rsidP="00600234">
      <w:pPr>
        <w:pStyle w:val="a4"/>
        <w:jc w:val="both"/>
        <w:rPr>
          <w:color w:val="000000"/>
          <w:sz w:val="24"/>
          <w:szCs w:val="24"/>
        </w:rPr>
      </w:pPr>
    </w:p>
    <w:p w:rsidR="00600234" w:rsidRPr="00BA08F2" w:rsidRDefault="00600234" w:rsidP="00600234">
      <w:pPr>
        <w:pStyle w:val="a4"/>
        <w:jc w:val="both"/>
        <w:rPr>
          <w:sz w:val="24"/>
          <w:szCs w:val="24"/>
        </w:rPr>
      </w:pPr>
      <w:r w:rsidRPr="00BA08F2">
        <w:rPr>
          <w:color w:val="000000"/>
          <w:sz w:val="24"/>
          <w:szCs w:val="24"/>
        </w:rPr>
        <w:t>Физическая картина мира.</w:t>
      </w:r>
    </w:p>
    <w:p w:rsidR="00B47E91" w:rsidRDefault="00B47E91" w:rsidP="00600234">
      <w:pPr>
        <w:pStyle w:val="a4"/>
        <w:jc w:val="center"/>
        <w:rPr>
          <w:sz w:val="24"/>
          <w:szCs w:val="24"/>
        </w:rPr>
      </w:pPr>
    </w:p>
    <w:p w:rsidR="00600234" w:rsidRPr="00BA08F2" w:rsidRDefault="00600234" w:rsidP="00B47E91">
      <w:pPr>
        <w:pStyle w:val="a4"/>
        <w:rPr>
          <w:sz w:val="24"/>
          <w:szCs w:val="24"/>
        </w:rPr>
      </w:pPr>
      <w:r w:rsidRPr="00BA08F2">
        <w:rPr>
          <w:sz w:val="24"/>
          <w:szCs w:val="24"/>
        </w:rPr>
        <w:t>Физический практикум  (20 ч)</w:t>
      </w:r>
    </w:p>
    <w:p w:rsidR="00600234" w:rsidRPr="00BA08F2" w:rsidRDefault="00600234" w:rsidP="00B47E91">
      <w:pPr>
        <w:pStyle w:val="a4"/>
        <w:rPr>
          <w:sz w:val="24"/>
          <w:szCs w:val="24"/>
        </w:rPr>
      </w:pPr>
      <w:r w:rsidRPr="00BA08F2">
        <w:rPr>
          <w:sz w:val="24"/>
          <w:szCs w:val="24"/>
        </w:rPr>
        <w:t>Обобщающее повторение (20 ч)</w:t>
      </w:r>
    </w:p>
    <w:p w:rsidR="00600234" w:rsidRPr="00BA08F2" w:rsidRDefault="00600234" w:rsidP="00B47E91">
      <w:pPr>
        <w:pStyle w:val="a4"/>
        <w:rPr>
          <w:sz w:val="24"/>
          <w:szCs w:val="24"/>
        </w:rPr>
      </w:pPr>
      <w:r w:rsidRPr="00BA08F2">
        <w:rPr>
          <w:sz w:val="24"/>
          <w:szCs w:val="24"/>
        </w:rPr>
        <w:t>Экскурсии (во внеурочное время)</w:t>
      </w:r>
    </w:p>
    <w:p w:rsidR="00B47E91" w:rsidRDefault="00B47E91" w:rsidP="00FC5325">
      <w:pPr>
        <w:jc w:val="both"/>
        <w:rPr>
          <w:b/>
          <w:sz w:val="24"/>
          <w:szCs w:val="24"/>
        </w:rPr>
      </w:pPr>
    </w:p>
    <w:p w:rsidR="00FC5325" w:rsidRPr="00516D7C" w:rsidRDefault="00FC5325" w:rsidP="00FC5325">
      <w:pPr>
        <w:jc w:val="both"/>
        <w:rPr>
          <w:b/>
          <w:sz w:val="24"/>
          <w:szCs w:val="24"/>
        </w:rPr>
      </w:pPr>
      <w:r w:rsidRPr="00516D7C">
        <w:rPr>
          <w:b/>
          <w:sz w:val="24"/>
          <w:szCs w:val="24"/>
        </w:rPr>
        <w:t>3.</w:t>
      </w:r>
      <w:r w:rsidR="002940E2">
        <w:rPr>
          <w:b/>
          <w:sz w:val="24"/>
          <w:szCs w:val="24"/>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304"/>
        <w:gridCol w:w="3561"/>
      </w:tblGrid>
      <w:tr w:rsidR="00FC5325" w:rsidRPr="00BA08F2" w:rsidTr="00962AC4">
        <w:tc>
          <w:tcPr>
            <w:tcW w:w="817" w:type="dxa"/>
          </w:tcPr>
          <w:p w:rsidR="00FC5325" w:rsidRPr="00BA08F2" w:rsidRDefault="00FC5325" w:rsidP="00962AC4">
            <w:pPr>
              <w:pStyle w:val="3"/>
              <w:shd w:val="clear" w:color="auto" w:fill="auto"/>
              <w:spacing w:line="240" w:lineRule="auto"/>
              <w:ind w:right="32" w:firstLine="0"/>
              <w:rPr>
                <w:rFonts w:ascii="Times New Roman" w:hAnsi="Times New Roman"/>
                <w:sz w:val="24"/>
                <w:szCs w:val="24"/>
                <w:lang w:eastAsia="ru-RU"/>
              </w:rPr>
            </w:pPr>
            <w:r w:rsidRPr="00BA08F2">
              <w:rPr>
                <w:rFonts w:ascii="Times New Roman" w:hAnsi="Times New Roman"/>
                <w:sz w:val="24"/>
                <w:szCs w:val="24"/>
                <w:lang w:eastAsia="ru-RU"/>
              </w:rPr>
              <w:t>№</w:t>
            </w:r>
            <w:proofErr w:type="spellStart"/>
            <w:r w:rsidRPr="00BA08F2">
              <w:rPr>
                <w:rFonts w:ascii="Times New Roman" w:hAnsi="Times New Roman"/>
                <w:sz w:val="24"/>
                <w:szCs w:val="24"/>
                <w:lang w:eastAsia="ru-RU"/>
              </w:rPr>
              <w:t>п.п</w:t>
            </w:r>
            <w:proofErr w:type="spellEnd"/>
          </w:p>
        </w:tc>
        <w:tc>
          <w:tcPr>
            <w:tcW w:w="6304" w:type="dxa"/>
          </w:tcPr>
          <w:p w:rsidR="00FC5325" w:rsidRPr="00BA08F2" w:rsidRDefault="00FC5325" w:rsidP="00962AC4">
            <w:pPr>
              <w:pStyle w:val="3"/>
              <w:shd w:val="clear" w:color="auto" w:fill="auto"/>
              <w:spacing w:line="240" w:lineRule="auto"/>
              <w:ind w:right="32" w:firstLine="0"/>
              <w:jc w:val="left"/>
              <w:rPr>
                <w:rFonts w:ascii="Times New Roman" w:hAnsi="Times New Roman"/>
                <w:sz w:val="24"/>
                <w:szCs w:val="24"/>
                <w:lang w:eastAsia="ru-RU"/>
              </w:rPr>
            </w:pPr>
            <w:r w:rsidRPr="00BA08F2">
              <w:rPr>
                <w:rFonts w:ascii="Times New Roman" w:hAnsi="Times New Roman"/>
                <w:sz w:val="24"/>
                <w:szCs w:val="24"/>
                <w:lang w:eastAsia="ru-RU"/>
              </w:rPr>
              <w:t>Название раздела</w:t>
            </w:r>
          </w:p>
        </w:tc>
        <w:tc>
          <w:tcPr>
            <w:tcW w:w="3561" w:type="dxa"/>
          </w:tcPr>
          <w:p w:rsidR="00FC5325" w:rsidRPr="00BA08F2" w:rsidRDefault="00FC5325" w:rsidP="00B47E91">
            <w:pPr>
              <w:pStyle w:val="3"/>
              <w:shd w:val="clear" w:color="auto" w:fill="auto"/>
              <w:spacing w:line="240" w:lineRule="auto"/>
              <w:ind w:right="32" w:firstLine="0"/>
              <w:jc w:val="center"/>
              <w:rPr>
                <w:rFonts w:ascii="Times New Roman" w:hAnsi="Times New Roman"/>
                <w:sz w:val="24"/>
                <w:szCs w:val="24"/>
                <w:lang w:eastAsia="ru-RU"/>
              </w:rPr>
            </w:pPr>
            <w:r w:rsidRPr="00BA08F2">
              <w:rPr>
                <w:rFonts w:ascii="Times New Roman" w:hAnsi="Times New Roman"/>
                <w:sz w:val="24"/>
                <w:szCs w:val="24"/>
                <w:lang w:eastAsia="ru-RU"/>
              </w:rPr>
              <w:t>Количество часов</w:t>
            </w:r>
          </w:p>
        </w:tc>
      </w:tr>
      <w:tr w:rsidR="00FC5325" w:rsidRPr="00BA08F2" w:rsidTr="00962AC4">
        <w:tc>
          <w:tcPr>
            <w:tcW w:w="817" w:type="dxa"/>
          </w:tcPr>
          <w:p w:rsidR="00FC5325" w:rsidRPr="00BA08F2" w:rsidRDefault="00FC5325" w:rsidP="00962AC4">
            <w:pPr>
              <w:pStyle w:val="3"/>
              <w:shd w:val="clear" w:color="auto" w:fill="auto"/>
              <w:spacing w:line="240" w:lineRule="auto"/>
              <w:ind w:right="32" w:firstLine="0"/>
              <w:rPr>
                <w:rFonts w:ascii="Times New Roman" w:hAnsi="Times New Roman"/>
                <w:sz w:val="24"/>
                <w:szCs w:val="24"/>
                <w:lang w:eastAsia="ru-RU"/>
              </w:rPr>
            </w:pPr>
            <w:r w:rsidRPr="00BA08F2">
              <w:rPr>
                <w:rFonts w:ascii="Times New Roman" w:hAnsi="Times New Roman"/>
                <w:sz w:val="24"/>
                <w:szCs w:val="24"/>
                <w:lang w:eastAsia="ru-RU"/>
              </w:rPr>
              <w:t>1</w:t>
            </w:r>
          </w:p>
        </w:tc>
        <w:tc>
          <w:tcPr>
            <w:tcW w:w="6304" w:type="dxa"/>
          </w:tcPr>
          <w:p w:rsidR="00FC5325" w:rsidRPr="00BA08F2" w:rsidRDefault="00FC5325" w:rsidP="00962AC4">
            <w:pPr>
              <w:pStyle w:val="a4"/>
              <w:jc w:val="both"/>
              <w:rPr>
                <w:sz w:val="24"/>
                <w:szCs w:val="24"/>
              </w:rPr>
            </w:pPr>
            <w:r w:rsidRPr="00BA08F2">
              <w:rPr>
                <w:sz w:val="24"/>
                <w:szCs w:val="24"/>
              </w:rPr>
              <w:t>Физика как наука. Методы научного познания природы</w:t>
            </w:r>
          </w:p>
        </w:tc>
        <w:tc>
          <w:tcPr>
            <w:tcW w:w="3561" w:type="dxa"/>
          </w:tcPr>
          <w:p w:rsidR="00FC5325" w:rsidRPr="00BA08F2" w:rsidRDefault="00FC5325" w:rsidP="00B47E91">
            <w:pPr>
              <w:pStyle w:val="a4"/>
              <w:jc w:val="center"/>
              <w:rPr>
                <w:sz w:val="24"/>
                <w:szCs w:val="24"/>
              </w:rPr>
            </w:pPr>
            <w:r w:rsidRPr="00BA08F2">
              <w:rPr>
                <w:sz w:val="24"/>
                <w:szCs w:val="24"/>
              </w:rPr>
              <w:t>2</w:t>
            </w:r>
          </w:p>
        </w:tc>
      </w:tr>
      <w:tr w:rsidR="00FC5325" w:rsidRPr="00BA08F2" w:rsidTr="00962AC4">
        <w:tc>
          <w:tcPr>
            <w:tcW w:w="817" w:type="dxa"/>
          </w:tcPr>
          <w:p w:rsidR="00FC5325" w:rsidRPr="00BA08F2" w:rsidRDefault="00FC5325" w:rsidP="00962AC4">
            <w:pPr>
              <w:pStyle w:val="3"/>
              <w:shd w:val="clear" w:color="auto" w:fill="auto"/>
              <w:spacing w:line="240" w:lineRule="auto"/>
              <w:ind w:right="32" w:firstLine="0"/>
              <w:rPr>
                <w:rFonts w:ascii="Times New Roman" w:hAnsi="Times New Roman"/>
                <w:sz w:val="24"/>
                <w:szCs w:val="24"/>
                <w:lang w:eastAsia="ru-RU"/>
              </w:rPr>
            </w:pPr>
            <w:r w:rsidRPr="00BA08F2">
              <w:rPr>
                <w:rFonts w:ascii="Times New Roman" w:hAnsi="Times New Roman"/>
                <w:sz w:val="24"/>
                <w:szCs w:val="24"/>
                <w:lang w:eastAsia="ru-RU"/>
              </w:rPr>
              <w:t>2</w:t>
            </w:r>
          </w:p>
        </w:tc>
        <w:tc>
          <w:tcPr>
            <w:tcW w:w="6304" w:type="dxa"/>
          </w:tcPr>
          <w:p w:rsidR="00FC5325" w:rsidRPr="00BA08F2" w:rsidRDefault="00FC5325" w:rsidP="00962AC4">
            <w:pPr>
              <w:pStyle w:val="a4"/>
              <w:jc w:val="both"/>
              <w:rPr>
                <w:sz w:val="24"/>
                <w:szCs w:val="24"/>
              </w:rPr>
            </w:pPr>
            <w:r w:rsidRPr="00BA08F2">
              <w:rPr>
                <w:sz w:val="24"/>
                <w:szCs w:val="24"/>
              </w:rPr>
              <w:t>Магнитное поле</w:t>
            </w:r>
          </w:p>
        </w:tc>
        <w:tc>
          <w:tcPr>
            <w:tcW w:w="3561" w:type="dxa"/>
          </w:tcPr>
          <w:p w:rsidR="00FC5325" w:rsidRPr="00BA08F2" w:rsidRDefault="00FC5325" w:rsidP="00471B6E">
            <w:pPr>
              <w:pStyle w:val="a4"/>
              <w:jc w:val="center"/>
              <w:rPr>
                <w:sz w:val="24"/>
                <w:szCs w:val="24"/>
              </w:rPr>
            </w:pPr>
            <w:r w:rsidRPr="00BA08F2">
              <w:rPr>
                <w:sz w:val="24"/>
                <w:szCs w:val="24"/>
              </w:rPr>
              <w:t>2</w:t>
            </w:r>
            <w:r w:rsidR="00471B6E">
              <w:rPr>
                <w:sz w:val="24"/>
                <w:szCs w:val="24"/>
              </w:rPr>
              <w:t>0</w:t>
            </w:r>
          </w:p>
        </w:tc>
      </w:tr>
      <w:tr w:rsidR="00FC5325" w:rsidRPr="00BA08F2" w:rsidTr="00962AC4">
        <w:tc>
          <w:tcPr>
            <w:tcW w:w="817" w:type="dxa"/>
          </w:tcPr>
          <w:p w:rsidR="00FC5325" w:rsidRPr="00BA08F2" w:rsidRDefault="00FC5325" w:rsidP="00962AC4">
            <w:pPr>
              <w:pStyle w:val="3"/>
              <w:shd w:val="clear" w:color="auto" w:fill="auto"/>
              <w:spacing w:line="240" w:lineRule="auto"/>
              <w:ind w:right="32" w:firstLine="0"/>
              <w:rPr>
                <w:rFonts w:ascii="Times New Roman" w:hAnsi="Times New Roman"/>
                <w:sz w:val="24"/>
                <w:szCs w:val="24"/>
                <w:lang w:eastAsia="ru-RU"/>
              </w:rPr>
            </w:pPr>
            <w:r w:rsidRPr="00BA08F2">
              <w:rPr>
                <w:rFonts w:ascii="Times New Roman" w:hAnsi="Times New Roman"/>
                <w:sz w:val="24"/>
                <w:szCs w:val="24"/>
                <w:lang w:eastAsia="ru-RU"/>
              </w:rPr>
              <w:t>3</w:t>
            </w:r>
          </w:p>
        </w:tc>
        <w:tc>
          <w:tcPr>
            <w:tcW w:w="6304" w:type="dxa"/>
          </w:tcPr>
          <w:p w:rsidR="00FC5325" w:rsidRPr="00BA08F2" w:rsidRDefault="00FC5325" w:rsidP="00962AC4">
            <w:pPr>
              <w:pStyle w:val="a4"/>
              <w:jc w:val="both"/>
              <w:rPr>
                <w:sz w:val="24"/>
                <w:szCs w:val="24"/>
              </w:rPr>
            </w:pPr>
            <w:r w:rsidRPr="00BA08F2">
              <w:rPr>
                <w:sz w:val="24"/>
                <w:szCs w:val="24"/>
              </w:rPr>
              <w:t>Колебания и волны</w:t>
            </w:r>
          </w:p>
        </w:tc>
        <w:tc>
          <w:tcPr>
            <w:tcW w:w="3561" w:type="dxa"/>
          </w:tcPr>
          <w:p w:rsidR="00FC5325" w:rsidRPr="00BA08F2" w:rsidRDefault="00FC5325" w:rsidP="00471B6E">
            <w:pPr>
              <w:pStyle w:val="a4"/>
              <w:jc w:val="center"/>
              <w:rPr>
                <w:sz w:val="24"/>
                <w:szCs w:val="24"/>
              </w:rPr>
            </w:pPr>
            <w:r w:rsidRPr="00BA08F2">
              <w:rPr>
                <w:sz w:val="24"/>
                <w:szCs w:val="24"/>
              </w:rPr>
              <w:t>3</w:t>
            </w:r>
            <w:r w:rsidR="00471B6E">
              <w:rPr>
                <w:sz w:val="24"/>
                <w:szCs w:val="24"/>
              </w:rPr>
              <w:t>2</w:t>
            </w:r>
          </w:p>
        </w:tc>
      </w:tr>
      <w:tr w:rsidR="00FC5325" w:rsidRPr="00BA08F2" w:rsidTr="00962AC4">
        <w:tc>
          <w:tcPr>
            <w:tcW w:w="817" w:type="dxa"/>
          </w:tcPr>
          <w:p w:rsidR="00FC5325" w:rsidRPr="00BA08F2" w:rsidRDefault="00FC5325" w:rsidP="00962AC4">
            <w:pPr>
              <w:pStyle w:val="3"/>
              <w:shd w:val="clear" w:color="auto" w:fill="auto"/>
              <w:spacing w:line="240" w:lineRule="auto"/>
              <w:ind w:right="32" w:firstLine="0"/>
              <w:rPr>
                <w:rFonts w:ascii="Times New Roman" w:hAnsi="Times New Roman"/>
                <w:sz w:val="24"/>
                <w:szCs w:val="24"/>
                <w:lang w:eastAsia="ru-RU"/>
              </w:rPr>
            </w:pPr>
            <w:r w:rsidRPr="00BA08F2">
              <w:rPr>
                <w:rFonts w:ascii="Times New Roman" w:hAnsi="Times New Roman"/>
                <w:sz w:val="24"/>
                <w:szCs w:val="24"/>
                <w:lang w:eastAsia="ru-RU"/>
              </w:rPr>
              <w:t>4</w:t>
            </w:r>
          </w:p>
        </w:tc>
        <w:tc>
          <w:tcPr>
            <w:tcW w:w="6304" w:type="dxa"/>
          </w:tcPr>
          <w:p w:rsidR="00FC5325" w:rsidRPr="00BA08F2" w:rsidRDefault="00FC5325" w:rsidP="00962AC4">
            <w:pPr>
              <w:pStyle w:val="a4"/>
              <w:jc w:val="both"/>
              <w:rPr>
                <w:sz w:val="24"/>
                <w:szCs w:val="24"/>
              </w:rPr>
            </w:pPr>
            <w:r w:rsidRPr="00BA08F2">
              <w:rPr>
                <w:sz w:val="24"/>
                <w:szCs w:val="24"/>
              </w:rPr>
              <w:t>Оптика</w:t>
            </w:r>
          </w:p>
        </w:tc>
        <w:tc>
          <w:tcPr>
            <w:tcW w:w="3561" w:type="dxa"/>
          </w:tcPr>
          <w:p w:rsidR="00FC5325" w:rsidRPr="00BA08F2" w:rsidRDefault="00FC5325" w:rsidP="00B47E91">
            <w:pPr>
              <w:pStyle w:val="a4"/>
              <w:jc w:val="center"/>
              <w:rPr>
                <w:sz w:val="24"/>
                <w:szCs w:val="24"/>
              </w:rPr>
            </w:pPr>
            <w:r w:rsidRPr="00BA08F2">
              <w:rPr>
                <w:sz w:val="24"/>
                <w:szCs w:val="24"/>
              </w:rPr>
              <w:t>32</w:t>
            </w:r>
          </w:p>
        </w:tc>
      </w:tr>
      <w:tr w:rsidR="00FC5325" w:rsidRPr="00BA08F2" w:rsidTr="00962AC4">
        <w:tc>
          <w:tcPr>
            <w:tcW w:w="817" w:type="dxa"/>
          </w:tcPr>
          <w:p w:rsidR="00FC5325" w:rsidRPr="00BA08F2" w:rsidRDefault="00FC5325" w:rsidP="00962AC4">
            <w:pPr>
              <w:pStyle w:val="3"/>
              <w:shd w:val="clear" w:color="auto" w:fill="auto"/>
              <w:spacing w:line="240" w:lineRule="auto"/>
              <w:ind w:right="32" w:firstLine="0"/>
              <w:rPr>
                <w:rFonts w:ascii="Times New Roman" w:hAnsi="Times New Roman"/>
                <w:sz w:val="24"/>
                <w:szCs w:val="24"/>
                <w:lang w:eastAsia="ru-RU"/>
              </w:rPr>
            </w:pPr>
            <w:r w:rsidRPr="00BA08F2">
              <w:rPr>
                <w:rFonts w:ascii="Times New Roman" w:hAnsi="Times New Roman"/>
                <w:sz w:val="24"/>
                <w:szCs w:val="24"/>
                <w:lang w:eastAsia="ru-RU"/>
              </w:rPr>
              <w:t>5</w:t>
            </w:r>
          </w:p>
        </w:tc>
        <w:tc>
          <w:tcPr>
            <w:tcW w:w="6304" w:type="dxa"/>
          </w:tcPr>
          <w:p w:rsidR="00FC5325" w:rsidRPr="00BA08F2" w:rsidRDefault="00FC5325" w:rsidP="00962AC4">
            <w:pPr>
              <w:pStyle w:val="a4"/>
              <w:jc w:val="both"/>
              <w:rPr>
                <w:sz w:val="24"/>
                <w:szCs w:val="24"/>
              </w:rPr>
            </w:pPr>
            <w:r w:rsidRPr="00BA08F2">
              <w:rPr>
                <w:sz w:val="24"/>
                <w:szCs w:val="24"/>
              </w:rPr>
              <w:t>Квантовая физика</w:t>
            </w:r>
          </w:p>
        </w:tc>
        <w:tc>
          <w:tcPr>
            <w:tcW w:w="3561" w:type="dxa"/>
          </w:tcPr>
          <w:p w:rsidR="00FC5325" w:rsidRPr="00BA08F2" w:rsidRDefault="00FC5325" w:rsidP="00471B6E">
            <w:pPr>
              <w:pStyle w:val="a4"/>
              <w:jc w:val="center"/>
              <w:rPr>
                <w:sz w:val="24"/>
                <w:szCs w:val="24"/>
              </w:rPr>
            </w:pPr>
            <w:r w:rsidRPr="00BA08F2">
              <w:rPr>
                <w:sz w:val="24"/>
                <w:szCs w:val="24"/>
              </w:rPr>
              <w:t>3</w:t>
            </w:r>
            <w:r w:rsidR="00471B6E">
              <w:rPr>
                <w:sz w:val="24"/>
                <w:szCs w:val="24"/>
              </w:rPr>
              <w:t>4</w:t>
            </w:r>
          </w:p>
        </w:tc>
      </w:tr>
      <w:tr w:rsidR="00FC5325" w:rsidRPr="00BA08F2" w:rsidTr="00962AC4">
        <w:tc>
          <w:tcPr>
            <w:tcW w:w="817" w:type="dxa"/>
          </w:tcPr>
          <w:p w:rsidR="00FC5325" w:rsidRPr="00BA08F2" w:rsidRDefault="00FC5325" w:rsidP="00962AC4">
            <w:pPr>
              <w:pStyle w:val="3"/>
              <w:shd w:val="clear" w:color="auto" w:fill="auto"/>
              <w:spacing w:line="240" w:lineRule="auto"/>
              <w:ind w:right="32" w:firstLine="0"/>
              <w:rPr>
                <w:rFonts w:ascii="Times New Roman" w:hAnsi="Times New Roman"/>
                <w:sz w:val="24"/>
                <w:szCs w:val="24"/>
                <w:lang w:eastAsia="ru-RU"/>
              </w:rPr>
            </w:pPr>
            <w:r w:rsidRPr="00BA08F2">
              <w:rPr>
                <w:rFonts w:ascii="Times New Roman" w:hAnsi="Times New Roman"/>
                <w:sz w:val="24"/>
                <w:szCs w:val="24"/>
                <w:lang w:eastAsia="ru-RU"/>
              </w:rPr>
              <w:t>6</w:t>
            </w:r>
          </w:p>
        </w:tc>
        <w:tc>
          <w:tcPr>
            <w:tcW w:w="6304" w:type="dxa"/>
          </w:tcPr>
          <w:p w:rsidR="00FC5325" w:rsidRPr="00BA08F2" w:rsidRDefault="00FC5325" w:rsidP="00962AC4">
            <w:pPr>
              <w:pStyle w:val="a4"/>
              <w:jc w:val="both"/>
              <w:rPr>
                <w:sz w:val="24"/>
                <w:szCs w:val="24"/>
              </w:rPr>
            </w:pPr>
            <w:r w:rsidRPr="00BA08F2">
              <w:rPr>
                <w:sz w:val="24"/>
                <w:szCs w:val="24"/>
              </w:rPr>
              <w:t>Строение Вселенной</w:t>
            </w:r>
          </w:p>
        </w:tc>
        <w:tc>
          <w:tcPr>
            <w:tcW w:w="3561" w:type="dxa"/>
          </w:tcPr>
          <w:p w:rsidR="00FC5325" w:rsidRPr="00BA08F2" w:rsidRDefault="00FC5325" w:rsidP="00B47E91">
            <w:pPr>
              <w:pStyle w:val="a4"/>
              <w:jc w:val="center"/>
              <w:rPr>
                <w:sz w:val="24"/>
                <w:szCs w:val="24"/>
              </w:rPr>
            </w:pPr>
            <w:r w:rsidRPr="00BA08F2">
              <w:rPr>
                <w:sz w:val="24"/>
                <w:szCs w:val="24"/>
              </w:rPr>
              <w:t>8</w:t>
            </w:r>
          </w:p>
        </w:tc>
      </w:tr>
      <w:tr w:rsidR="00FC5325" w:rsidRPr="00BA08F2" w:rsidTr="00962AC4">
        <w:tc>
          <w:tcPr>
            <w:tcW w:w="817" w:type="dxa"/>
          </w:tcPr>
          <w:p w:rsidR="00FC5325" w:rsidRPr="00BA08F2" w:rsidRDefault="00FC5325" w:rsidP="00962AC4">
            <w:pPr>
              <w:pStyle w:val="3"/>
              <w:shd w:val="clear" w:color="auto" w:fill="auto"/>
              <w:spacing w:line="240" w:lineRule="auto"/>
              <w:ind w:right="32" w:firstLine="0"/>
              <w:rPr>
                <w:rFonts w:ascii="Times New Roman" w:hAnsi="Times New Roman"/>
                <w:sz w:val="24"/>
                <w:szCs w:val="24"/>
                <w:lang w:eastAsia="ru-RU"/>
              </w:rPr>
            </w:pPr>
            <w:r w:rsidRPr="00BA08F2">
              <w:rPr>
                <w:rFonts w:ascii="Times New Roman" w:hAnsi="Times New Roman"/>
                <w:sz w:val="24"/>
                <w:szCs w:val="24"/>
                <w:lang w:eastAsia="ru-RU"/>
              </w:rPr>
              <w:t>7</w:t>
            </w:r>
          </w:p>
        </w:tc>
        <w:tc>
          <w:tcPr>
            <w:tcW w:w="6304" w:type="dxa"/>
          </w:tcPr>
          <w:p w:rsidR="00FC5325" w:rsidRPr="00BA08F2" w:rsidRDefault="00FC5325" w:rsidP="00962AC4">
            <w:pPr>
              <w:pStyle w:val="a4"/>
              <w:jc w:val="both"/>
              <w:rPr>
                <w:sz w:val="24"/>
                <w:szCs w:val="24"/>
              </w:rPr>
            </w:pPr>
            <w:r w:rsidRPr="00BA08F2">
              <w:rPr>
                <w:sz w:val="24"/>
                <w:szCs w:val="24"/>
              </w:rPr>
              <w:t>Физика как наука. Методы научного познания природы</w:t>
            </w:r>
          </w:p>
        </w:tc>
        <w:tc>
          <w:tcPr>
            <w:tcW w:w="3561" w:type="dxa"/>
          </w:tcPr>
          <w:p w:rsidR="00FC5325" w:rsidRPr="00BA08F2" w:rsidRDefault="00FC5325" w:rsidP="00B47E91">
            <w:pPr>
              <w:pStyle w:val="a4"/>
              <w:jc w:val="center"/>
              <w:rPr>
                <w:sz w:val="24"/>
                <w:szCs w:val="24"/>
              </w:rPr>
            </w:pPr>
            <w:r w:rsidRPr="00BA08F2">
              <w:rPr>
                <w:sz w:val="24"/>
                <w:szCs w:val="24"/>
              </w:rPr>
              <w:t>2</w:t>
            </w:r>
          </w:p>
        </w:tc>
      </w:tr>
      <w:tr w:rsidR="00FC5325" w:rsidRPr="00BA08F2" w:rsidTr="00962AC4">
        <w:tc>
          <w:tcPr>
            <w:tcW w:w="817" w:type="dxa"/>
          </w:tcPr>
          <w:p w:rsidR="00FC5325" w:rsidRPr="00BA08F2" w:rsidRDefault="00FC5325" w:rsidP="00962AC4">
            <w:pPr>
              <w:pStyle w:val="3"/>
              <w:shd w:val="clear" w:color="auto" w:fill="auto"/>
              <w:spacing w:line="240" w:lineRule="auto"/>
              <w:ind w:right="32" w:firstLine="0"/>
              <w:rPr>
                <w:rFonts w:ascii="Times New Roman" w:hAnsi="Times New Roman"/>
                <w:sz w:val="24"/>
                <w:szCs w:val="24"/>
                <w:lang w:eastAsia="ru-RU"/>
              </w:rPr>
            </w:pPr>
            <w:r w:rsidRPr="00BA08F2">
              <w:rPr>
                <w:rFonts w:ascii="Times New Roman" w:hAnsi="Times New Roman"/>
                <w:sz w:val="24"/>
                <w:szCs w:val="24"/>
                <w:lang w:eastAsia="ru-RU"/>
              </w:rPr>
              <w:t>8</w:t>
            </w:r>
          </w:p>
        </w:tc>
        <w:tc>
          <w:tcPr>
            <w:tcW w:w="6304" w:type="dxa"/>
          </w:tcPr>
          <w:p w:rsidR="00FC5325" w:rsidRPr="00BA08F2" w:rsidRDefault="00FC5325" w:rsidP="00962AC4">
            <w:pPr>
              <w:pStyle w:val="a4"/>
              <w:jc w:val="both"/>
              <w:rPr>
                <w:sz w:val="24"/>
                <w:szCs w:val="24"/>
              </w:rPr>
            </w:pPr>
            <w:r w:rsidRPr="00BA08F2">
              <w:rPr>
                <w:sz w:val="24"/>
                <w:szCs w:val="24"/>
              </w:rPr>
              <w:t xml:space="preserve">Физический практикум  </w:t>
            </w:r>
          </w:p>
        </w:tc>
        <w:tc>
          <w:tcPr>
            <w:tcW w:w="3561" w:type="dxa"/>
          </w:tcPr>
          <w:p w:rsidR="00FC5325" w:rsidRPr="00BA08F2" w:rsidRDefault="00FC5325" w:rsidP="00B47E91">
            <w:pPr>
              <w:pStyle w:val="a4"/>
              <w:jc w:val="center"/>
              <w:rPr>
                <w:sz w:val="24"/>
                <w:szCs w:val="24"/>
              </w:rPr>
            </w:pPr>
            <w:r w:rsidRPr="00BA08F2">
              <w:rPr>
                <w:sz w:val="24"/>
                <w:szCs w:val="24"/>
              </w:rPr>
              <w:t>20</w:t>
            </w:r>
          </w:p>
        </w:tc>
      </w:tr>
      <w:tr w:rsidR="00FC5325" w:rsidRPr="00BA08F2" w:rsidTr="00962AC4">
        <w:tc>
          <w:tcPr>
            <w:tcW w:w="817" w:type="dxa"/>
          </w:tcPr>
          <w:p w:rsidR="00FC5325" w:rsidRPr="00BA08F2" w:rsidRDefault="00FC5325" w:rsidP="00962AC4">
            <w:pPr>
              <w:pStyle w:val="3"/>
              <w:shd w:val="clear" w:color="auto" w:fill="auto"/>
              <w:spacing w:line="240" w:lineRule="auto"/>
              <w:ind w:right="32" w:firstLine="0"/>
              <w:rPr>
                <w:rFonts w:ascii="Times New Roman" w:hAnsi="Times New Roman"/>
                <w:sz w:val="24"/>
                <w:szCs w:val="24"/>
                <w:lang w:eastAsia="ru-RU"/>
              </w:rPr>
            </w:pPr>
            <w:r w:rsidRPr="00BA08F2">
              <w:rPr>
                <w:rFonts w:ascii="Times New Roman" w:hAnsi="Times New Roman"/>
                <w:sz w:val="24"/>
                <w:szCs w:val="24"/>
                <w:lang w:eastAsia="ru-RU"/>
              </w:rPr>
              <w:t>9</w:t>
            </w:r>
          </w:p>
        </w:tc>
        <w:tc>
          <w:tcPr>
            <w:tcW w:w="6304" w:type="dxa"/>
          </w:tcPr>
          <w:p w:rsidR="00FC5325" w:rsidRPr="00BA08F2" w:rsidRDefault="00FC5325" w:rsidP="00962AC4">
            <w:pPr>
              <w:pStyle w:val="a4"/>
              <w:jc w:val="both"/>
              <w:rPr>
                <w:sz w:val="24"/>
                <w:szCs w:val="24"/>
              </w:rPr>
            </w:pPr>
            <w:r w:rsidRPr="00BA08F2">
              <w:rPr>
                <w:sz w:val="24"/>
                <w:szCs w:val="24"/>
              </w:rPr>
              <w:t>Обобщающее повторение</w:t>
            </w:r>
          </w:p>
        </w:tc>
        <w:tc>
          <w:tcPr>
            <w:tcW w:w="3561" w:type="dxa"/>
          </w:tcPr>
          <w:p w:rsidR="00FC5325" w:rsidRPr="00BA08F2" w:rsidRDefault="00FC5325" w:rsidP="00B47E91">
            <w:pPr>
              <w:pStyle w:val="a4"/>
              <w:jc w:val="center"/>
              <w:rPr>
                <w:sz w:val="24"/>
                <w:szCs w:val="24"/>
              </w:rPr>
            </w:pPr>
            <w:r w:rsidRPr="00BA08F2">
              <w:rPr>
                <w:sz w:val="24"/>
                <w:szCs w:val="24"/>
              </w:rPr>
              <w:t>20</w:t>
            </w:r>
          </w:p>
        </w:tc>
      </w:tr>
      <w:tr w:rsidR="00FC5325" w:rsidRPr="00BA08F2" w:rsidTr="00962AC4">
        <w:tc>
          <w:tcPr>
            <w:tcW w:w="817" w:type="dxa"/>
          </w:tcPr>
          <w:p w:rsidR="00FC5325" w:rsidRPr="00BA08F2" w:rsidRDefault="00FC5325" w:rsidP="00962AC4">
            <w:pPr>
              <w:pStyle w:val="3"/>
              <w:shd w:val="clear" w:color="auto" w:fill="auto"/>
              <w:spacing w:line="240" w:lineRule="auto"/>
              <w:ind w:right="32" w:firstLine="0"/>
              <w:rPr>
                <w:rFonts w:ascii="Times New Roman" w:hAnsi="Times New Roman"/>
                <w:sz w:val="24"/>
                <w:szCs w:val="24"/>
                <w:lang w:eastAsia="ru-RU"/>
              </w:rPr>
            </w:pPr>
          </w:p>
        </w:tc>
        <w:tc>
          <w:tcPr>
            <w:tcW w:w="6304" w:type="dxa"/>
          </w:tcPr>
          <w:p w:rsidR="00FC5325" w:rsidRPr="00BA08F2" w:rsidRDefault="00FC5325" w:rsidP="00962AC4">
            <w:pPr>
              <w:pStyle w:val="a4"/>
              <w:jc w:val="both"/>
              <w:rPr>
                <w:sz w:val="24"/>
                <w:szCs w:val="24"/>
              </w:rPr>
            </w:pPr>
            <w:r w:rsidRPr="00BA08F2">
              <w:rPr>
                <w:sz w:val="24"/>
                <w:szCs w:val="24"/>
              </w:rPr>
              <w:t xml:space="preserve">Итого </w:t>
            </w:r>
          </w:p>
        </w:tc>
        <w:tc>
          <w:tcPr>
            <w:tcW w:w="3561" w:type="dxa"/>
          </w:tcPr>
          <w:p w:rsidR="00FC5325" w:rsidRPr="00BA08F2" w:rsidRDefault="00FC5325" w:rsidP="00B47E91">
            <w:pPr>
              <w:pStyle w:val="a4"/>
              <w:jc w:val="center"/>
              <w:rPr>
                <w:sz w:val="24"/>
                <w:szCs w:val="24"/>
              </w:rPr>
            </w:pPr>
            <w:r w:rsidRPr="00BA08F2">
              <w:rPr>
                <w:sz w:val="24"/>
                <w:szCs w:val="24"/>
              </w:rPr>
              <w:t>170</w:t>
            </w:r>
          </w:p>
        </w:tc>
      </w:tr>
    </w:tbl>
    <w:p w:rsidR="00FC5325" w:rsidRPr="00BA08F2" w:rsidRDefault="00FC5325" w:rsidP="00FC5325">
      <w:pPr>
        <w:jc w:val="both"/>
        <w:rPr>
          <w:b/>
          <w:sz w:val="24"/>
          <w:szCs w:val="24"/>
        </w:rPr>
      </w:pPr>
    </w:p>
    <w:p w:rsidR="00AE04F8" w:rsidRDefault="00AE04F8" w:rsidP="00FC5325">
      <w:pPr>
        <w:pStyle w:val="3"/>
        <w:shd w:val="clear" w:color="auto" w:fill="auto"/>
        <w:spacing w:line="240" w:lineRule="auto"/>
        <w:ind w:right="32" w:firstLine="0"/>
        <w:rPr>
          <w:rFonts w:ascii="Times New Roman" w:hAnsi="Times New Roman"/>
          <w:b/>
          <w:sz w:val="24"/>
          <w:szCs w:val="24"/>
          <w:lang w:val="en-US"/>
        </w:rPr>
      </w:pPr>
    </w:p>
    <w:p w:rsidR="00AE04F8" w:rsidRDefault="00AE04F8" w:rsidP="00FC5325">
      <w:pPr>
        <w:pStyle w:val="3"/>
        <w:shd w:val="clear" w:color="auto" w:fill="auto"/>
        <w:spacing w:line="240" w:lineRule="auto"/>
        <w:ind w:right="32" w:firstLine="0"/>
        <w:rPr>
          <w:rFonts w:ascii="Times New Roman" w:hAnsi="Times New Roman"/>
          <w:b/>
          <w:sz w:val="24"/>
          <w:szCs w:val="24"/>
          <w:lang w:val="en-US"/>
        </w:rPr>
      </w:pPr>
    </w:p>
    <w:p w:rsidR="00AE04F8" w:rsidRDefault="00AE04F8" w:rsidP="00FC5325">
      <w:pPr>
        <w:pStyle w:val="3"/>
        <w:shd w:val="clear" w:color="auto" w:fill="auto"/>
        <w:spacing w:line="240" w:lineRule="auto"/>
        <w:ind w:right="32" w:firstLine="0"/>
        <w:rPr>
          <w:rFonts w:ascii="Times New Roman" w:hAnsi="Times New Roman"/>
          <w:b/>
          <w:sz w:val="24"/>
          <w:szCs w:val="24"/>
          <w:lang w:val="en-US"/>
        </w:rPr>
      </w:pPr>
    </w:p>
    <w:p w:rsidR="00FC5325" w:rsidRPr="0015504C" w:rsidRDefault="00FC5325" w:rsidP="00FC5325">
      <w:pPr>
        <w:pStyle w:val="3"/>
        <w:shd w:val="clear" w:color="auto" w:fill="auto"/>
        <w:spacing w:line="240" w:lineRule="auto"/>
        <w:ind w:right="32" w:firstLine="0"/>
        <w:rPr>
          <w:rFonts w:ascii="Times New Roman" w:hAnsi="Times New Roman"/>
          <w:b/>
          <w:sz w:val="24"/>
          <w:szCs w:val="24"/>
        </w:rPr>
      </w:pPr>
      <w:r w:rsidRPr="0015504C">
        <w:rPr>
          <w:rFonts w:ascii="Times New Roman" w:hAnsi="Times New Roman"/>
          <w:b/>
          <w:sz w:val="24"/>
          <w:szCs w:val="24"/>
        </w:rPr>
        <w:lastRenderedPageBreak/>
        <w:t>4.</w:t>
      </w:r>
      <w:r w:rsidR="002940E2">
        <w:rPr>
          <w:rFonts w:ascii="Times New Roman" w:hAnsi="Times New Roman"/>
          <w:b/>
          <w:sz w:val="24"/>
          <w:szCs w:val="24"/>
        </w:rPr>
        <w:t>МАТЕРИАЛЬНО-ТЕХНИЧЕСКОЕ ОБЕСПЕЧЕНИЕ</w:t>
      </w:r>
    </w:p>
    <w:p w:rsidR="00FC5325" w:rsidRDefault="00FC5325" w:rsidP="00FC5325">
      <w:pPr>
        <w:jc w:val="both"/>
      </w:pPr>
    </w:p>
    <w:p w:rsidR="00FC5325" w:rsidRPr="004F411F" w:rsidRDefault="00FC5325" w:rsidP="00FC5325">
      <w:pPr>
        <w:jc w:val="both"/>
        <w:rPr>
          <w:sz w:val="24"/>
          <w:szCs w:val="24"/>
        </w:rPr>
      </w:pPr>
      <w:r w:rsidRPr="004F411F">
        <w:rPr>
          <w:sz w:val="24"/>
          <w:szCs w:val="24"/>
        </w:rPr>
        <w:t xml:space="preserve">1.Мякишев Г.Я., </w:t>
      </w:r>
      <w:proofErr w:type="spellStart"/>
      <w:r w:rsidRPr="004F411F">
        <w:rPr>
          <w:sz w:val="24"/>
          <w:szCs w:val="24"/>
        </w:rPr>
        <w:t>Буховцев</w:t>
      </w:r>
      <w:proofErr w:type="spellEnd"/>
      <w:r w:rsidRPr="004F411F">
        <w:rPr>
          <w:sz w:val="24"/>
          <w:szCs w:val="24"/>
        </w:rPr>
        <w:t xml:space="preserve"> Б.Б., </w:t>
      </w:r>
      <w:proofErr w:type="spellStart"/>
      <w:r w:rsidRPr="004F411F">
        <w:rPr>
          <w:sz w:val="24"/>
          <w:szCs w:val="24"/>
        </w:rPr>
        <w:t>Чаругин</w:t>
      </w:r>
      <w:proofErr w:type="spellEnd"/>
      <w:r w:rsidRPr="004F411F">
        <w:rPr>
          <w:sz w:val="24"/>
          <w:szCs w:val="24"/>
        </w:rPr>
        <w:t xml:space="preserve"> В.М. «Физика 11». М.: Просвещение, 2012 г.</w:t>
      </w:r>
    </w:p>
    <w:p w:rsidR="002961B1" w:rsidRPr="002961B1" w:rsidRDefault="002961B1" w:rsidP="00FC5325">
      <w:pPr>
        <w:jc w:val="both"/>
        <w:rPr>
          <w:sz w:val="24"/>
          <w:szCs w:val="24"/>
        </w:rPr>
      </w:pPr>
      <w:r w:rsidRPr="002961B1">
        <w:rPr>
          <w:sz w:val="24"/>
          <w:szCs w:val="24"/>
        </w:rPr>
        <w:t>2</w:t>
      </w:r>
      <w:r>
        <w:rPr>
          <w:sz w:val="24"/>
          <w:szCs w:val="24"/>
        </w:rPr>
        <w:t>.</w:t>
      </w:r>
      <w:r w:rsidRPr="002961B1">
        <w:rPr>
          <w:sz w:val="24"/>
          <w:szCs w:val="24"/>
        </w:rPr>
        <w:t xml:space="preserve"> </w:t>
      </w:r>
      <w:r>
        <w:rPr>
          <w:sz w:val="24"/>
          <w:szCs w:val="24"/>
        </w:rPr>
        <w:t xml:space="preserve">Поурочные планы. Физика 10 класс. Сост. </w:t>
      </w:r>
      <w:proofErr w:type="spellStart"/>
      <w:r>
        <w:rPr>
          <w:sz w:val="24"/>
          <w:szCs w:val="24"/>
        </w:rPr>
        <w:t>Г.В.Марнина</w:t>
      </w:r>
      <w:proofErr w:type="spellEnd"/>
      <w:r>
        <w:rPr>
          <w:sz w:val="24"/>
          <w:szCs w:val="24"/>
        </w:rPr>
        <w:t xml:space="preserve">, </w:t>
      </w:r>
      <w:proofErr w:type="spellStart"/>
      <w:r>
        <w:rPr>
          <w:sz w:val="24"/>
          <w:szCs w:val="24"/>
        </w:rPr>
        <w:t>С.В.Боброва</w:t>
      </w:r>
      <w:proofErr w:type="spellEnd"/>
      <w:r>
        <w:rPr>
          <w:sz w:val="24"/>
          <w:szCs w:val="24"/>
        </w:rPr>
        <w:t>. Волгоград, «Учитель», 2006г.</w:t>
      </w:r>
    </w:p>
    <w:p w:rsidR="00FC5325" w:rsidRPr="004F411F" w:rsidRDefault="002961B1" w:rsidP="00FC5325">
      <w:pPr>
        <w:jc w:val="both"/>
        <w:rPr>
          <w:sz w:val="24"/>
          <w:szCs w:val="24"/>
        </w:rPr>
      </w:pPr>
      <w:r>
        <w:rPr>
          <w:sz w:val="24"/>
          <w:szCs w:val="24"/>
        </w:rPr>
        <w:t>3</w:t>
      </w:r>
      <w:r w:rsidR="00FC5325" w:rsidRPr="004F411F">
        <w:rPr>
          <w:sz w:val="24"/>
          <w:szCs w:val="24"/>
        </w:rPr>
        <w:t>.Рымкевич А.П. «Задачник. Физика 10-11 класс». М. Дрофа, 2010-2014гг.</w:t>
      </w:r>
    </w:p>
    <w:p w:rsidR="00BA08F2" w:rsidRPr="004F411F" w:rsidRDefault="002961B1" w:rsidP="00BA08F2">
      <w:pPr>
        <w:spacing w:line="240" w:lineRule="auto"/>
        <w:rPr>
          <w:sz w:val="24"/>
          <w:szCs w:val="24"/>
        </w:rPr>
      </w:pPr>
      <w:r>
        <w:rPr>
          <w:sz w:val="24"/>
          <w:szCs w:val="24"/>
        </w:rPr>
        <w:t>4</w:t>
      </w:r>
      <w:r w:rsidR="00BA08F2" w:rsidRPr="004F411F">
        <w:rPr>
          <w:sz w:val="24"/>
          <w:szCs w:val="24"/>
        </w:rPr>
        <w:t>.Техническое обеспечение учебного процесса:</w:t>
      </w:r>
    </w:p>
    <w:p w:rsidR="00BA08F2" w:rsidRPr="004F411F" w:rsidRDefault="00BA08F2" w:rsidP="00BA08F2">
      <w:pPr>
        <w:spacing w:line="240" w:lineRule="auto"/>
        <w:rPr>
          <w:sz w:val="24"/>
          <w:szCs w:val="24"/>
        </w:rPr>
      </w:pPr>
      <w:r w:rsidRPr="004F411F">
        <w:rPr>
          <w:sz w:val="24"/>
          <w:szCs w:val="24"/>
        </w:rPr>
        <w:tab/>
      </w:r>
      <w:r w:rsidR="002961B1">
        <w:rPr>
          <w:sz w:val="24"/>
          <w:szCs w:val="24"/>
        </w:rPr>
        <w:t>4</w:t>
      </w:r>
      <w:r w:rsidR="00B47E91">
        <w:rPr>
          <w:sz w:val="24"/>
          <w:szCs w:val="24"/>
        </w:rPr>
        <w:t>.1</w:t>
      </w:r>
      <w:r w:rsidRPr="004F411F">
        <w:rPr>
          <w:sz w:val="24"/>
          <w:szCs w:val="24"/>
        </w:rPr>
        <w:t xml:space="preserve"> компьютер – 1шт.</w:t>
      </w:r>
    </w:p>
    <w:p w:rsidR="00BA08F2" w:rsidRPr="004F411F" w:rsidRDefault="00B47E91" w:rsidP="00BA08F2">
      <w:pPr>
        <w:spacing w:line="240" w:lineRule="auto"/>
        <w:rPr>
          <w:sz w:val="24"/>
          <w:szCs w:val="24"/>
        </w:rPr>
      </w:pPr>
      <w:r>
        <w:rPr>
          <w:sz w:val="24"/>
          <w:szCs w:val="24"/>
        </w:rPr>
        <w:tab/>
      </w:r>
      <w:r w:rsidR="002961B1">
        <w:rPr>
          <w:sz w:val="24"/>
          <w:szCs w:val="24"/>
        </w:rPr>
        <w:t>4</w:t>
      </w:r>
      <w:r>
        <w:rPr>
          <w:sz w:val="24"/>
          <w:szCs w:val="24"/>
        </w:rPr>
        <w:t>.2</w:t>
      </w:r>
      <w:r w:rsidR="00BA08F2" w:rsidRPr="004F411F">
        <w:rPr>
          <w:sz w:val="24"/>
          <w:szCs w:val="24"/>
        </w:rPr>
        <w:t xml:space="preserve"> принтер – 1 шт.</w:t>
      </w:r>
    </w:p>
    <w:p w:rsidR="00FC5325" w:rsidRPr="004F411F" w:rsidRDefault="00FC5325" w:rsidP="00B47E91">
      <w:pPr>
        <w:pStyle w:val="3"/>
        <w:shd w:val="clear" w:color="auto" w:fill="auto"/>
        <w:spacing w:line="240" w:lineRule="auto"/>
        <w:ind w:right="32" w:firstLine="0"/>
        <w:rPr>
          <w:rFonts w:ascii="Times New Roman" w:hAnsi="Times New Roman"/>
          <w:b/>
          <w:sz w:val="24"/>
          <w:szCs w:val="24"/>
        </w:rPr>
      </w:pPr>
      <w:r w:rsidRPr="004F411F">
        <w:rPr>
          <w:rFonts w:ascii="Times New Roman" w:hAnsi="Times New Roman"/>
          <w:b/>
          <w:sz w:val="24"/>
          <w:szCs w:val="24"/>
        </w:rPr>
        <w:t>Список литературы для учителя</w:t>
      </w:r>
    </w:p>
    <w:p w:rsidR="00B47E91" w:rsidRDefault="00B47E91" w:rsidP="00B47E91">
      <w:pPr>
        <w:jc w:val="both"/>
        <w:rPr>
          <w:sz w:val="24"/>
          <w:szCs w:val="24"/>
        </w:rPr>
      </w:pPr>
    </w:p>
    <w:p w:rsidR="00B47E91" w:rsidRPr="00091BEB" w:rsidRDefault="00B47E91" w:rsidP="00B47E91">
      <w:pPr>
        <w:spacing w:line="240" w:lineRule="auto"/>
        <w:rPr>
          <w:sz w:val="24"/>
          <w:szCs w:val="24"/>
        </w:rPr>
      </w:pPr>
      <w:r>
        <w:rPr>
          <w:sz w:val="24"/>
          <w:szCs w:val="24"/>
        </w:rPr>
        <w:t xml:space="preserve">1.Сборник нормативных документов. Физика. Примерные программы по физике . / сост. Э.Д. Днепров, </w:t>
      </w:r>
      <w:proofErr w:type="spellStart"/>
      <w:r>
        <w:rPr>
          <w:sz w:val="24"/>
          <w:szCs w:val="24"/>
        </w:rPr>
        <w:t>А.Г.Аркадьев</w:t>
      </w:r>
      <w:proofErr w:type="spellEnd"/>
      <w:r>
        <w:rPr>
          <w:sz w:val="24"/>
          <w:szCs w:val="24"/>
        </w:rPr>
        <w:t>. – М.: Дрофа, 2007г.</w:t>
      </w:r>
    </w:p>
    <w:p w:rsidR="00B47E91" w:rsidRPr="004F411F" w:rsidRDefault="00B47E91" w:rsidP="00B47E91">
      <w:pPr>
        <w:jc w:val="both"/>
        <w:rPr>
          <w:sz w:val="24"/>
          <w:szCs w:val="24"/>
        </w:rPr>
      </w:pPr>
      <w:r>
        <w:rPr>
          <w:sz w:val="24"/>
          <w:szCs w:val="24"/>
        </w:rPr>
        <w:t>2</w:t>
      </w:r>
      <w:r w:rsidRPr="004F411F">
        <w:rPr>
          <w:sz w:val="24"/>
          <w:szCs w:val="24"/>
        </w:rPr>
        <w:t xml:space="preserve">.Мякишев Г.Я., </w:t>
      </w:r>
      <w:proofErr w:type="spellStart"/>
      <w:r w:rsidRPr="004F411F">
        <w:rPr>
          <w:sz w:val="24"/>
          <w:szCs w:val="24"/>
        </w:rPr>
        <w:t>Буховцев</w:t>
      </w:r>
      <w:proofErr w:type="spellEnd"/>
      <w:r w:rsidRPr="004F411F">
        <w:rPr>
          <w:sz w:val="24"/>
          <w:szCs w:val="24"/>
        </w:rPr>
        <w:t xml:space="preserve"> Б.Б., </w:t>
      </w:r>
      <w:proofErr w:type="spellStart"/>
      <w:r w:rsidRPr="004F411F">
        <w:rPr>
          <w:sz w:val="24"/>
          <w:szCs w:val="24"/>
        </w:rPr>
        <w:t>Чаругин</w:t>
      </w:r>
      <w:proofErr w:type="spellEnd"/>
      <w:r w:rsidRPr="004F411F">
        <w:rPr>
          <w:sz w:val="24"/>
          <w:szCs w:val="24"/>
        </w:rPr>
        <w:t xml:space="preserve"> В.М. «Физика 11». М.: Просвещение, 2012 г.</w:t>
      </w:r>
    </w:p>
    <w:p w:rsidR="00FC5325" w:rsidRPr="00B47E91" w:rsidRDefault="00B47E91" w:rsidP="00B47E91">
      <w:pPr>
        <w:jc w:val="both"/>
        <w:rPr>
          <w:sz w:val="24"/>
          <w:szCs w:val="24"/>
        </w:rPr>
      </w:pPr>
      <w:r>
        <w:rPr>
          <w:sz w:val="24"/>
          <w:szCs w:val="24"/>
        </w:rPr>
        <w:t>3</w:t>
      </w:r>
      <w:r w:rsidRPr="004F411F">
        <w:rPr>
          <w:sz w:val="24"/>
          <w:szCs w:val="24"/>
        </w:rPr>
        <w:t>.Рымкевич А.П. «Задачник. Физика 10-11 класс». М. Дрофа, 2010-2014гг.</w:t>
      </w:r>
    </w:p>
    <w:p w:rsidR="002961B1" w:rsidRDefault="002961B1" w:rsidP="00FC5325">
      <w:pPr>
        <w:jc w:val="both"/>
        <w:rPr>
          <w:sz w:val="24"/>
          <w:szCs w:val="24"/>
        </w:rPr>
      </w:pPr>
      <w:r>
        <w:rPr>
          <w:sz w:val="24"/>
          <w:szCs w:val="24"/>
        </w:rPr>
        <w:t>4.</w:t>
      </w:r>
      <w:r w:rsidRPr="002961B1">
        <w:rPr>
          <w:sz w:val="24"/>
          <w:szCs w:val="24"/>
        </w:rPr>
        <w:t xml:space="preserve"> </w:t>
      </w:r>
      <w:r>
        <w:rPr>
          <w:sz w:val="24"/>
          <w:szCs w:val="24"/>
        </w:rPr>
        <w:t xml:space="preserve">Поурочные планы. Физика 10 класс. Сост. </w:t>
      </w:r>
      <w:proofErr w:type="spellStart"/>
      <w:r>
        <w:rPr>
          <w:sz w:val="24"/>
          <w:szCs w:val="24"/>
        </w:rPr>
        <w:t>Г.В.Марнина</w:t>
      </w:r>
      <w:proofErr w:type="spellEnd"/>
      <w:r>
        <w:rPr>
          <w:sz w:val="24"/>
          <w:szCs w:val="24"/>
        </w:rPr>
        <w:t xml:space="preserve">, </w:t>
      </w:r>
      <w:proofErr w:type="spellStart"/>
      <w:r>
        <w:rPr>
          <w:sz w:val="24"/>
          <w:szCs w:val="24"/>
        </w:rPr>
        <w:t>С.В.Боброва</w:t>
      </w:r>
      <w:proofErr w:type="spellEnd"/>
      <w:r>
        <w:rPr>
          <w:sz w:val="24"/>
          <w:szCs w:val="24"/>
        </w:rPr>
        <w:t>. Волгоград, «Учитель», 2006г.</w:t>
      </w:r>
    </w:p>
    <w:p w:rsidR="00FC5325" w:rsidRPr="004F411F" w:rsidRDefault="002961B1" w:rsidP="00FC5325">
      <w:pPr>
        <w:jc w:val="both"/>
        <w:rPr>
          <w:sz w:val="24"/>
          <w:szCs w:val="24"/>
        </w:rPr>
      </w:pPr>
      <w:r>
        <w:rPr>
          <w:sz w:val="24"/>
          <w:szCs w:val="24"/>
        </w:rPr>
        <w:t>5</w:t>
      </w:r>
      <w:r w:rsidR="00FC5325" w:rsidRPr="004F411F">
        <w:rPr>
          <w:sz w:val="24"/>
          <w:szCs w:val="24"/>
        </w:rPr>
        <w:t xml:space="preserve">.Кирик Л.А.. Бондаренко К.П. «Физика 11 класс. Самостоятельные и контрольные работы. Теория относительности. Атомная физика». Москва-Харьков, </w:t>
      </w:r>
      <w:proofErr w:type="spellStart"/>
      <w:r w:rsidR="00FC5325" w:rsidRPr="004F411F">
        <w:rPr>
          <w:sz w:val="24"/>
          <w:szCs w:val="24"/>
        </w:rPr>
        <w:t>Илекса</w:t>
      </w:r>
      <w:proofErr w:type="spellEnd"/>
      <w:r w:rsidR="00FC5325" w:rsidRPr="004F411F">
        <w:rPr>
          <w:sz w:val="24"/>
          <w:szCs w:val="24"/>
        </w:rPr>
        <w:t>-Гимназия, 2006г.</w:t>
      </w:r>
    </w:p>
    <w:p w:rsidR="00FC5325" w:rsidRPr="004F411F" w:rsidRDefault="002961B1" w:rsidP="00FC5325">
      <w:pPr>
        <w:jc w:val="both"/>
        <w:rPr>
          <w:sz w:val="24"/>
          <w:szCs w:val="24"/>
        </w:rPr>
      </w:pPr>
      <w:r>
        <w:rPr>
          <w:sz w:val="24"/>
          <w:szCs w:val="24"/>
        </w:rPr>
        <w:t>6</w:t>
      </w:r>
      <w:r w:rsidR="00FC5325" w:rsidRPr="004F411F">
        <w:rPr>
          <w:sz w:val="24"/>
          <w:szCs w:val="24"/>
        </w:rPr>
        <w:t xml:space="preserve">.Справочник школьника. Решение задач по физике. Сост. Власова И.Г. </w:t>
      </w:r>
      <w:proofErr w:type="spellStart"/>
      <w:r w:rsidR="00FC5325" w:rsidRPr="004F411F">
        <w:rPr>
          <w:sz w:val="24"/>
          <w:szCs w:val="24"/>
        </w:rPr>
        <w:t>М.Компания</w:t>
      </w:r>
      <w:proofErr w:type="spellEnd"/>
      <w:r w:rsidR="00FC5325" w:rsidRPr="004F411F">
        <w:rPr>
          <w:sz w:val="24"/>
          <w:szCs w:val="24"/>
        </w:rPr>
        <w:t xml:space="preserve"> «Ключ-С», 2005г.</w:t>
      </w:r>
    </w:p>
    <w:p w:rsidR="00FC5325" w:rsidRPr="004F411F" w:rsidRDefault="002961B1" w:rsidP="00FC5325">
      <w:pPr>
        <w:jc w:val="both"/>
        <w:rPr>
          <w:sz w:val="24"/>
          <w:szCs w:val="24"/>
        </w:rPr>
      </w:pPr>
      <w:r>
        <w:rPr>
          <w:sz w:val="24"/>
          <w:szCs w:val="24"/>
        </w:rPr>
        <w:t>7</w:t>
      </w:r>
      <w:r w:rsidR="00FC5325" w:rsidRPr="004F411F">
        <w:rPr>
          <w:sz w:val="24"/>
          <w:szCs w:val="24"/>
        </w:rPr>
        <w:t>. Марон А.Е., Марон Е.А. «Дидактические материалы. Физика. 11 класс». Москва, Дрофа, 2006г.</w:t>
      </w:r>
    </w:p>
    <w:p w:rsidR="00FC5325" w:rsidRPr="004F411F" w:rsidRDefault="002961B1" w:rsidP="00FC5325">
      <w:pPr>
        <w:jc w:val="both"/>
        <w:rPr>
          <w:sz w:val="24"/>
          <w:szCs w:val="24"/>
        </w:rPr>
      </w:pPr>
      <w:r>
        <w:rPr>
          <w:sz w:val="24"/>
          <w:szCs w:val="24"/>
        </w:rPr>
        <w:t>8</w:t>
      </w:r>
      <w:r w:rsidR="00FC5325" w:rsidRPr="004F411F">
        <w:rPr>
          <w:sz w:val="24"/>
          <w:szCs w:val="24"/>
        </w:rPr>
        <w:t xml:space="preserve">. Сборник качественных задач по физике 9-11 классы. Сост. </w:t>
      </w:r>
      <w:proofErr w:type="spellStart"/>
      <w:r w:rsidR="00FC5325" w:rsidRPr="004F411F">
        <w:rPr>
          <w:sz w:val="24"/>
          <w:szCs w:val="24"/>
        </w:rPr>
        <w:t>БанюлисЕ.Ю.,Скиданенко</w:t>
      </w:r>
      <w:proofErr w:type="spellEnd"/>
      <w:r w:rsidR="00FC5325" w:rsidRPr="004F411F">
        <w:rPr>
          <w:sz w:val="24"/>
          <w:szCs w:val="24"/>
        </w:rPr>
        <w:t xml:space="preserve"> В.И. Тольятти, 1997г.</w:t>
      </w:r>
    </w:p>
    <w:p w:rsidR="00FC5325" w:rsidRPr="004F411F" w:rsidRDefault="002961B1" w:rsidP="00FC5325">
      <w:pPr>
        <w:jc w:val="both"/>
        <w:rPr>
          <w:sz w:val="24"/>
          <w:szCs w:val="24"/>
        </w:rPr>
      </w:pPr>
      <w:r>
        <w:rPr>
          <w:sz w:val="24"/>
          <w:szCs w:val="24"/>
        </w:rPr>
        <w:t>9</w:t>
      </w:r>
      <w:r w:rsidR="00FC5325" w:rsidRPr="004F411F">
        <w:rPr>
          <w:sz w:val="24"/>
          <w:szCs w:val="24"/>
        </w:rPr>
        <w:t>. Марон А.Е., Марон Е.А. «Контрольные работы по физике 10-11 классы». М.: Просвещение, 2006г.</w:t>
      </w:r>
    </w:p>
    <w:p w:rsidR="00FC5325" w:rsidRPr="004F411F" w:rsidRDefault="002961B1" w:rsidP="00FC5325">
      <w:pPr>
        <w:jc w:val="both"/>
        <w:rPr>
          <w:sz w:val="24"/>
          <w:szCs w:val="24"/>
        </w:rPr>
      </w:pPr>
      <w:r>
        <w:rPr>
          <w:sz w:val="24"/>
          <w:szCs w:val="24"/>
        </w:rPr>
        <w:t>10</w:t>
      </w:r>
      <w:r w:rsidR="00FC5325" w:rsidRPr="004F411F">
        <w:rPr>
          <w:sz w:val="24"/>
          <w:szCs w:val="24"/>
        </w:rPr>
        <w:t>. Фадеева А.А. «Тесты по физике 7-11 классы». М.: Издательство АСТ, 2006г.</w:t>
      </w:r>
    </w:p>
    <w:p w:rsidR="00FC5325" w:rsidRPr="004F411F" w:rsidRDefault="00B47E91" w:rsidP="00FC5325">
      <w:pPr>
        <w:jc w:val="both"/>
        <w:rPr>
          <w:sz w:val="24"/>
          <w:szCs w:val="24"/>
        </w:rPr>
      </w:pPr>
      <w:r>
        <w:rPr>
          <w:sz w:val="24"/>
          <w:szCs w:val="24"/>
        </w:rPr>
        <w:t>1</w:t>
      </w:r>
      <w:r w:rsidR="002961B1">
        <w:rPr>
          <w:sz w:val="24"/>
          <w:szCs w:val="24"/>
        </w:rPr>
        <w:t>1</w:t>
      </w:r>
      <w:r w:rsidR="00FC5325" w:rsidRPr="004F411F">
        <w:rPr>
          <w:sz w:val="24"/>
          <w:szCs w:val="24"/>
        </w:rPr>
        <w:t xml:space="preserve">. Вступительные испытания. Физика ЕГЭ-2014, 2-13. под ред. </w:t>
      </w:r>
      <w:proofErr w:type="spellStart"/>
      <w:r w:rsidR="00FC5325" w:rsidRPr="004F411F">
        <w:rPr>
          <w:sz w:val="24"/>
          <w:szCs w:val="24"/>
        </w:rPr>
        <w:t>Л.М.Монастырского</w:t>
      </w:r>
      <w:proofErr w:type="spellEnd"/>
      <w:r w:rsidR="00FC5325" w:rsidRPr="004F411F">
        <w:rPr>
          <w:sz w:val="24"/>
          <w:szCs w:val="24"/>
        </w:rPr>
        <w:t>. Ростов- на –Дону, Легион, 20014г.</w:t>
      </w:r>
    </w:p>
    <w:p w:rsidR="00FC5325" w:rsidRPr="004F411F" w:rsidRDefault="00B47E91" w:rsidP="00FC5325">
      <w:pPr>
        <w:jc w:val="both"/>
        <w:rPr>
          <w:sz w:val="24"/>
          <w:szCs w:val="24"/>
        </w:rPr>
      </w:pPr>
      <w:r>
        <w:rPr>
          <w:sz w:val="24"/>
          <w:szCs w:val="24"/>
        </w:rPr>
        <w:t>1</w:t>
      </w:r>
      <w:r w:rsidR="002961B1">
        <w:rPr>
          <w:sz w:val="24"/>
          <w:szCs w:val="24"/>
        </w:rPr>
        <w:t>2</w:t>
      </w:r>
      <w:r w:rsidR="00FC5325" w:rsidRPr="004F411F">
        <w:rPr>
          <w:sz w:val="24"/>
          <w:szCs w:val="24"/>
        </w:rPr>
        <w:t>.Физика. Тематические задания для подготовки к ЕГЭ. – Саратов: Лицей, 2014</w:t>
      </w:r>
    </w:p>
    <w:p w:rsidR="00FC5325" w:rsidRPr="004F411F" w:rsidRDefault="00B47E91" w:rsidP="00FC5325">
      <w:pPr>
        <w:jc w:val="both"/>
        <w:rPr>
          <w:sz w:val="24"/>
          <w:szCs w:val="24"/>
        </w:rPr>
      </w:pPr>
      <w:r>
        <w:rPr>
          <w:sz w:val="24"/>
          <w:szCs w:val="24"/>
        </w:rPr>
        <w:t>1</w:t>
      </w:r>
      <w:r w:rsidR="002961B1">
        <w:rPr>
          <w:sz w:val="24"/>
          <w:szCs w:val="24"/>
        </w:rPr>
        <w:t>3</w:t>
      </w:r>
      <w:bookmarkStart w:id="0" w:name="_GoBack"/>
      <w:bookmarkEnd w:id="0"/>
      <w:r w:rsidR="00FC5325" w:rsidRPr="004F411F">
        <w:rPr>
          <w:sz w:val="24"/>
          <w:szCs w:val="24"/>
        </w:rPr>
        <w:t xml:space="preserve">.Сычёв Ю.Н. Физика. ЕГЭ. Задания части В + </w:t>
      </w:r>
      <w:proofErr w:type="spellStart"/>
      <w:r w:rsidR="00FC5325" w:rsidRPr="004F411F">
        <w:rPr>
          <w:sz w:val="24"/>
          <w:szCs w:val="24"/>
        </w:rPr>
        <w:t>Решебник</w:t>
      </w:r>
      <w:proofErr w:type="spellEnd"/>
      <w:r w:rsidR="00FC5325" w:rsidRPr="004F411F">
        <w:rPr>
          <w:sz w:val="24"/>
          <w:szCs w:val="24"/>
        </w:rPr>
        <w:t>. – Саратов: Лицей, 2014.</w:t>
      </w:r>
    </w:p>
    <w:p w:rsidR="00FC5325" w:rsidRPr="004F411F" w:rsidRDefault="00FC5325" w:rsidP="00B47E91">
      <w:pPr>
        <w:pStyle w:val="3"/>
        <w:shd w:val="clear" w:color="auto" w:fill="auto"/>
        <w:spacing w:line="240" w:lineRule="auto"/>
        <w:ind w:right="32" w:firstLine="0"/>
        <w:rPr>
          <w:rFonts w:ascii="Times New Roman" w:hAnsi="Times New Roman"/>
          <w:b/>
          <w:sz w:val="24"/>
          <w:szCs w:val="24"/>
        </w:rPr>
      </w:pPr>
      <w:r w:rsidRPr="004F411F">
        <w:rPr>
          <w:rFonts w:ascii="Times New Roman" w:hAnsi="Times New Roman"/>
          <w:b/>
          <w:sz w:val="24"/>
          <w:szCs w:val="24"/>
        </w:rPr>
        <w:t>Список литературы для учащегося</w:t>
      </w:r>
    </w:p>
    <w:p w:rsidR="00FC5325" w:rsidRPr="004F411F" w:rsidRDefault="00FC5325" w:rsidP="00FC5325">
      <w:pPr>
        <w:pStyle w:val="a4"/>
        <w:rPr>
          <w:sz w:val="24"/>
          <w:szCs w:val="24"/>
        </w:rPr>
      </w:pPr>
    </w:p>
    <w:p w:rsidR="00B47E91" w:rsidRPr="004F411F" w:rsidRDefault="00B47E91" w:rsidP="00B47E91">
      <w:pPr>
        <w:jc w:val="both"/>
        <w:rPr>
          <w:sz w:val="24"/>
          <w:szCs w:val="24"/>
        </w:rPr>
      </w:pPr>
      <w:r w:rsidRPr="004F411F">
        <w:rPr>
          <w:sz w:val="24"/>
          <w:szCs w:val="24"/>
        </w:rPr>
        <w:t xml:space="preserve">1.Мякишев Г.Я., </w:t>
      </w:r>
      <w:proofErr w:type="spellStart"/>
      <w:r w:rsidRPr="004F411F">
        <w:rPr>
          <w:sz w:val="24"/>
          <w:szCs w:val="24"/>
        </w:rPr>
        <w:t>Буховцев</w:t>
      </w:r>
      <w:proofErr w:type="spellEnd"/>
      <w:r w:rsidRPr="004F411F">
        <w:rPr>
          <w:sz w:val="24"/>
          <w:szCs w:val="24"/>
        </w:rPr>
        <w:t xml:space="preserve"> Б.Б., </w:t>
      </w:r>
      <w:proofErr w:type="spellStart"/>
      <w:r w:rsidRPr="004F411F">
        <w:rPr>
          <w:sz w:val="24"/>
          <w:szCs w:val="24"/>
        </w:rPr>
        <w:t>Чаругин</w:t>
      </w:r>
      <w:proofErr w:type="spellEnd"/>
      <w:r w:rsidRPr="004F411F">
        <w:rPr>
          <w:sz w:val="24"/>
          <w:szCs w:val="24"/>
        </w:rPr>
        <w:t xml:space="preserve"> В.М. «Физика 11». М.: Просвещение, 2012 г.</w:t>
      </w:r>
    </w:p>
    <w:p w:rsidR="00B47E91" w:rsidRPr="004F411F" w:rsidRDefault="00B47E91" w:rsidP="00B47E91">
      <w:pPr>
        <w:jc w:val="both"/>
        <w:rPr>
          <w:sz w:val="24"/>
          <w:szCs w:val="24"/>
        </w:rPr>
      </w:pPr>
      <w:r w:rsidRPr="004F411F">
        <w:rPr>
          <w:sz w:val="24"/>
          <w:szCs w:val="24"/>
        </w:rPr>
        <w:t>2.Рымкевич А.П. «Задачник. Физика 10-11 класс». М. Дрофа, 2010-2014гг.</w:t>
      </w:r>
    </w:p>
    <w:p w:rsidR="00FC5325" w:rsidRPr="004F411F" w:rsidRDefault="00FC5325" w:rsidP="00FC5325">
      <w:pPr>
        <w:spacing w:line="240" w:lineRule="auto"/>
        <w:jc w:val="both"/>
        <w:rPr>
          <w:sz w:val="24"/>
          <w:szCs w:val="24"/>
        </w:rPr>
      </w:pPr>
    </w:p>
    <w:sectPr w:rsidR="00FC5325" w:rsidRPr="004F411F" w:rsidSect="00385E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7CF7A8D"/>
    <w:multiLevelType w:val="hybridMultilevel"/>
    <w:tmpl w:val="DE564950"/>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DB81F68"/>
    <w:multiLevelType w:val="hybridMultilevel"/>
    <w:tmpl w:val="1ADA6D70"/>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70E01BA3"/>
    <w:multiLevelType w:val="hybridMultilevel"/>
    <w:tmpl w:val="DBBC535E"/>
    <w:lvl w:ilvl="0" w:tplc="910C15F8">
      <w:start w:val="1"/>
      <w:numFmt w:val="decimal"/>
      <w:lvlText w:val="%1."/>
      <w:lvlJc w:val="left"/>
      <w:pPr>
        <w:ind w:left="77" w:hanging="360"/>
      </w:pPr>
      <w:rPr>
        <w:b w:val="0"/>
      </w:rPr>
    </w:lvl>
    <w:lvl w:ilvl="1" w:tplc="04190019">
      <w:start w:val="1"/>
      <w:numFmt w:val="decimal"/>
      <w:lvlText w:val="%2."/>
      <w:lvlJc w:val="left"/>
      <w:pPr>
        <w:tabs>
          <w:tab w:val="num" w:pos="437"/>
        </w:tabs>
        <w:ind w:left="437" w:hanging="360"/>
      </w:pPr>
    </w:lvl>
    <w:lvl w:ilvl="2" w:tplc="0419001B">
      <w:start w:val="1"/>
      <w:numFmt w:val="decimal"/>
      <w:lvlText w:val="%3."/>
      <w:lvlJc w:val="left"/>
      <w:pPr>
        <w:tabs>
          <w:tab w:val="num" w:pos="1157"/>
        </w:tabs>
        <w:ind w:left="1157" w:hanging="360"/>
      </w:pPr>
    </w:lvl>
    <w:lvl w:ilvl="3" w:tplc="0419000F">
      <w:start w:val="1"/>
      <w:numFmt w:val="decimal"/>
      <w:lvlText w:val="%4."/>
      <w:lvlJc w:val="left"/>
      <w:pPr>
        <w:tabs>
          <w:tab w:val="num" w:pos="1877"/>
        </w:tabs>
        <w:ind w:left="1877" w:hanging="360"/>
      </w:pPr>
    </w:lvl>
    <w:lvl w:ilvl="4" w:tplc="04190019">
      <w:start w:val="1"/>
      <w:numFmt w:val="decimal"/>
      <w:lvlText w:val="%5."/>
      <w:lvlJc w:val="left"/>
      <w:pPr>
        <w:tabs>
          <w:tab w:val="num" w:pos="2597"/>
        </w:tabs>
        <w:ind w:left="2597" w:hanging="360"/>
      </w:pPr>
    </w:lvl>
    <w:lvl w:ilvl="5" w:tplc="0419001B">
      <w:start w:val="1"/>
      <w:numFmt w:val="decimal"/>
      <w:lvlText w:val="%6."/>
      <w:lvlJc w:val="left"/>
      <w:pPr>
        <w:tabs>
          <w:tab w:val="num" w:pos="3317"/>
        </w:tabs>
        <w:ind w:left="3317" w:hanging="360"/>
      </w:pPr>
    </w:lvl>
    <w:lvl w:ilvl="6" w:tplc="0419000F">
      <w:start w:val="1"/>
      <w:numFmt w:val="decimal"/>
      <w:lvlText w:val="%7."/>
      <w:lvlJc w:val="left"/>
      <w:pPr>
        <w:tabs>
          <w:tab w:val="num" w:pos="4037"/>
        </w:tabs>
        <w:ind w:left="4037" w:hanging="360"/>
      </w:pPr>
    </w:lvl>
    <w:lvl w:ilvl="7" w:tplc="04190019">
      <w:start w:val="1"/>
      <w:numFmt w:val="decimal"/>
      <w:lvlText w:val="%8."/>
      <w:lvlJc w:val="left"/>
      <w:pPr>
        <w:tabs>
          <w:tab w:val="num" w:pos="4757"/>
        </w:tabs>
        <w:ind w:left="4757" w:hanging="360"/>
      </w:pPr>
    </w:lvl>
    <w:lvl w:ilvl="8" w:tplc="0419001B">
      <w:start w:val="1"/>
      <w:numFmt w:val="decimal"/>
      <w:lvlText w:val="%9."/>
      <w:lvlJc w:val="left"/>
      <w:pPr>
        <w:tabs>
          <w:tab w:val="num" w:pos="5477"/>
        </w:tabs>
        <w:ind w:left="5477" w:hanging="360"/>
      </w:pPr>
    </w:lvl>
  </w:abstractNum>
  <w:abstractNum w:abstractNumId="5">
    <w:nsid w:val="7EFF5B66"/>
    <w:multiLevelType w:val="hybridMultilevel"/>
    <w:tmpl w:val="4FEA439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5"/>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85EB3"/>
    <w:rsid w:val="00070E79"/>
    <w:rsid w:val="00076DEE"/>
    <w:rsid w:val="000A0EDE"/>
    <w:rsid w:val="000C367F"/>
    <w:rsid w:val="001D4B5A"/>
    <w:rsid w:val="00254A44"/>
    <w:rsid w:val="00282F83"/>
    <w:rsid w:val="002831E2"/>
    <w:rsid w:val="002940E2"/>
    <w:rsid w:val="002961B1"/>
    <w:rsid w:val="002F6374"/>
    <w:rsid w:val="00321AE4"/>
    <w:rsid w:val="00347E29"/>
    <w:rsid w:val="00385EB3"/>
    <w:rsid w:val="003C2312"/>
    <w:rsid w:val="004043DB"/>
    <w:rsid w:val="00471B6E"/>
    <w:rsid w:val="004B226F"/>
    <w:rsid w:val="004D080C"/>
    <w:rsid w:val="004F34D3"/>
    <w:rsid w:val="004F411F"/>
    <w:rsid w:val="005A29C7"/>
    <w:rsid w:val="00600234"/>
    <w:rsid w:val="00676CA9"/>
    <w:rsid w:val="006D2676"/>
    <w:rsid w:val="007C152B"/>
    <w:rsid w:val="008544B9"/>
    <w:rsid w:val="00890E4D"/>
    <w:rsid w:val="008A0DDE"/>
    <w:rsid w:val="008A251A"/>
    <w:rsid w:val="008A292D"/>
    <w:rsid w:val="009108DB"/>
    <w:rsid w:val="00914910"/>
    <w:rsid w:val="009237DA"/>
    <w:rsid w:val="009B5DC0"/>
    <w:rsid w:val="009D4AE1"/>
    <w:rsid w:val="009E2794"/>
    <w:rsid w:val="009E62C6"/>
    <w:rsid w:val="00A66AC8"/>
    <w:rsid w:val="00A8581A"/>
    <w:rsid w:val="00AE04F8"/>
    <w:rsid w:val="00AF466F"/>
    <w:rsid w:val="00B47E91"/>
    <w:rsid w:val="00BA08F2"/>
    <w:rsid w:val="00BA30C0"/>
    <w:rsid w:val="00BA475F"/>
    <w:rsid w:val="00C15006"/>
    <w:rsid w:val="00C420ED"/>
    <w:rsid w:val="00CB0F8F"/>
    <w:rsid w:val="00DE562D"/>
    <w:rsid w:val="00E675EC"/>
    <w:rsid w:val="00EB2A14"/>
    <w:rsid w:val="00ED486C"/>
    <w:rsid w:val="00F659D1"/>
    <w:rsid w:val="00F96FA3"/>
    <w:rsid w:val="00FC5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EB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EB3"/>
    <w:pPr>
      <w:ind w:left="720"/>
      <w:contextualSpacing/>
    </w:pPr>
    <w:rPr>
      <w:rFonts w:ascii="Calibri" w:eastAsia="Calibri" w:hAnsi="Calibri"/>
      <w:lang w:val="en-US" w:bidi="en-US"/>
    </w:rPr>
  </w:style>
  <w:style w:type="paragraph" w:styleId="a4">
    <w:name w:val="No Spacing"/>
    <w:uiPriority w:val="1"/>
    <w:qFormat/>
    <w:rsid w:val="00385EB3"/>
    <w:pPr>
      <w:spacing w:after="0" w:line="240" w:lineRule="auto"/>
    </w:pPr>
    <w:rPr>
      <w:rFonts w:ascii="Times New Roman" w:eastAsia="Times New Roman" w:hAnsi="Times New Roman" w:cs="Times New Roman"/>
    </w:rPr>
  </w:style>
  <w:style w:type="paragraph" w:styleId="a5">
    <w:name w:val="Normal (Web)"/>
    <w:basedOn w:val="a"/>
    <w:rsid w:val="00385EB3"/>
    <w:pPr>
      <w:spacing w:before="100" w:beforeAutospacing="1" w:after="100" w:afterAutospacing="1" w:line="240" w:lineRule="auto"/>
    </w:pPr>
    <w:rPr>
      <w:sz w:val="24"/>
      <w:szCs w:val="24"/>
      <w:lang w:eastAsia="ru-RU"/>
    </w:rPr>
  </w:style>
  <w:style w:type="paragraph" w:styleId="a6">
    <w:name w:val="Block Text"/>
    <w:basedOn w:val="a"/>
    <w:rsid w:val="00600234"/>
    <w:pPr>
      <w:spacing w:after="0" w:line="240" w:lineRule="auto"/>
      <w:ind w:left="-567" w:right="-766" w:firstLine="425"/>
      <w:jc w:val="center"/>
    </w:pPr>
    <w:rPr>
      <w:b/>
      <w:sz w:val="24"/>
      <w:szCs w:val="20"/>
      <w:lang w:eastAsia="ru-RU"/>
    </w:rPr>
  </w:style>
  <w:style w:type="paragraph" w:styleId="a7">
    <w:name w:val="Body Text Indent"/>
    <w:basedOn w:val="a"/>
    <w:link w:val="a8"/>
    <w:rsid w:val="00600234"/>
    <w:pPr>
      <w:spacing w:after="0" w:line="240" w:lineRule="auto"/>
      <w:jc w:val="center"/>
    </w:pPr>
    <w:rPr>
      <w:sz w:val="18"/>
      <w:szCs w:val="20"/>
      <w:lang w:eastAsia="ru-RU"/>
    </w:rPr>
  </w:style>
  <w:style w:type="character" w:customStyle="1" w:styleId="a8">
    <w:name w:val="Основной текст с отступом Знак"/>
    <w:basedOn w:val="a0"/>
    <w:link w:val="a7"/>
    <w:rsid w:val="00600234"/>
    <w:rPr>
      <w:rFonts w:ascii="Times New Roman" w:eastAsia="Times New Roman" w:hAnsi="Times New Roman" w:cs="Times New Roman"/>
      <w:sz w:val="18"/>
      <w:szCs w:val="20"/>
      <w:lang w:eastAsia="ru-RU"/>
    </w:rPr>
  </w:style>
  <w:style w:type="paragraph" w:styleId="a9">
    <w:name w:val="Plain Text"/>
    <w:basedOn w:val="a"/>
    <w:link w:val="aa"/>
    <w:rsid w:val="00600234"/>
    <w:pPr>
      <w:spacing w:after="0" w:line="240" w:lineRule="auto"/>
    </w:pPr>
    <w:rPr>
      <w:rFonts w:ascii="Courier New" w:hAnsi="Courier New"/>
      <w:sz w:val="20"/>
      <w:szCs w:val="20"/>
      <w:lang w:eastAsia="ru-RU"/>
    </w:rPr>
  </w:style>
  <w:style w:type="character" w:customStyle="1" w:styleId="aa">
    <w:name w:val="Текст Знак"/>
    <w:basedOn w:val="a0"/>
    <w:link w:val="a9"/>
    <w:rsid w:val="00600234"/>
    <w:rPr>
      <w:rFonts w:ascii="Courier New" w:eastAsia="Times New Roman" w:hAnsi="Courier New" w:cs="Times New Roman"/>
      <w:sz w:val="20"/>
      <w:szCs w:val="20"/>
      <w:lang w:eastAsia="ru-RU"/>
    </w:rPr>
  </w:style>
  <w:style w:type="paragraph" w:customStyle="1" w:styleId="1">
    <w:name w:val="Стиль1"/>
    <w:rsid w:val="00600234"/>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b">
    <w:name w:val="Основной текст_"/>
    <w:link w:val="3"/>
    <w:rsid w:val="00FC5325"/>
    <w:rPr>
      <w:rFonts w:ascii="Century Schoolbook" w:eastAsia="Century Schoolbook" w:hAnsi="Century Schoolbook" w:cs="Century Schoolbook"/>
      <w:shd w:val="clear" w:color="auto" w:fill="FFFFFF"/>
    </w:rPr>
  </w:style>
  <w:style w:type="paragraph" w:customStyle="1" w:styleId="3">
    <w:name w:val="Основной текст3"/>
    <w:basedOn w:val="a"/>
    <w:link w:val="ab"/>
    <w:rsid w:val="00FC5325"/>
    <w:pPr>
      <w:widowControl w:val="0"/>
      <w:shd w:val="clear" w:color="auto" w:fill="FFFFFF"/>
      <w:spacing w:before="180" w:after="0" w:line="226" w:lineRule="exact"/>
      <w:ind w:firstLine="220"/>
      <w:jc w:val="both"/>
    </w:pPr>
    <w:rPr>
      <w:rFonts w:ascii="Century Schoolbook" w:eastAsia="Century Schoolbook" w:hAnsi="Century Schoolbook" w:cs="Century Schoolboo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5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2618</Words>
  <Characters>14926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ирина</cp:lastModifiedBy>
  <cp:revision>51</cp:revision>
  <dcterms:created xsi:type="dcterms:W3CDTF">2014-10-12T18:21:00Z</dcterms:created>
  <dcterms:modified xsi:type="dcterms:W3CDTF">2014-10-28T14:45:00Z</dcterms:modified>
</cp:coreProperties>
</file>