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37" w:rsidRPr="000F4639" w:rsidRDefault="00AB0A37" w:rsidP="000F463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F4639">
        <w:rPr>
          <w:rFonts w:ascii="Times New Roman" w:eastAsia="Times New Roman" w:hAnsi="Times New Roman" w:cs="Times New Roman"/>
          <w:sz w:val="28"/>
          <w:szCs w:val="24"/>
        </w:rPr>
        <w:t>МИНИСТЕРСТВО ОБРАЗОВАНИЯ И НАУКИ МОСКОВСКОЙ ОБЛАСТИ</w:t>
      </w:r>
    </w:p>
    <w:p w:rsidR="00AB0A37" w:rsidRPr="000F4639" w:rsidRDefault="00AB0A37" w:rsidP="000F463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F4639">
        <w:rPr>
          <w:rFonts w:ascii="Times New Roman" w:eastAsia="Times New Roman" w:hAnsi="Times New Roman" w:cs="Times New Roman"/>
          <w:sz w:val="28"/>
          <w:szCs w:val="24"/>
        </w:rPr>
        <w:t xml:space="preserve">Государственное учреждение </w:t>
      </w:r>
      <w:proofErr w:type="gramStart"/>
      <w:r w:rsidRPr="000F4639">
        <w:rPr>
          <w:rFonts w:ascii="Times New Roman" w:eastAsia="Times New Roman" w:hAnsi="Times New Roman" w:cs="Times New Roman"/>
          <w:sz w:val="28"/>
          <w:szCs w:val="24"/>
        </w:rPr>
        <w:t>высшего</w:t>
      </w:r>
      <w:proofErr w:type="gramEnd"/>
      <w:r w:rsidRPr="000F4639">
        <w:rPr>
          <w:rFonts w:ascii="Times New Roman" w:eastAsia="Times New Roman" w:hAnsi="Times New Roman" w:cs="Times New Roman"/>
          <w:sz w:val="28"/>
          <w:szCs w:val="24"/>
        </w:rPr>
        <w:t xml:space="preserve"> профессионального образовании</w:t>
      </w:r>
    </w:p>
    <w:p w:rsidR="00AB0A37" w:rsidRPr="000F4639" w:rsidRDefault="00AB0A37" w:rsidP="000F463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F4639">
        <w:rPr>
          <w:rFonts w:ascii="Times New Roman" w:eastAsia="Times New Roman" w:hAnsi="Times New Roman" w:cs="Times New Roman"/>
          <w:sz w:val="28"/>
          <w:szCs w:val="24"/>
        </w:rPr>
        <w:t>МОСКОВСКИЙ ГОСУДАРСТВЕННЫЙ ОБЛАСТНОЙ УНИВЕРСИТЕТ</w:t>
      </w:r>
    </w:p>
    <w:p w:rsidR="00AB0A37" w:rsidRPr="000F4639" w:rsidRDefault="00AB0A37" w:rsidP="000F463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F4639">
        <w:rPr>
          <w:rFonts w:ascii="Times New Roman" w:eastAsia="Times New Roman" w:hAnsi="Times New Roman" w:cs="Times New Roman"/>
          <w:sz w:val="28"/>
          <w:szCs w:val="24"/>
        </w:rPr>
        <w:t>(МГОУ)</w:t>
      </w:r>
    </w:p>
    <w:p w:rsidR="00AB0A37" w:rsidRPr="000F4639" w:rsidRDefault="00AB0A37" w:rsidP="000F463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B0A37" w:rsidRPr="000F4639" w:rsidRDefault="00AB0A37" w:rsidP="000F463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F4639" w:rsidRDefault="000F4639" w:rsidP="000F463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F4639" w:rsidRDefault="000F4639" w:rsidP="000F463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F4639" w:rsidRPr="000F4639" w:rsidRDefault="000F4639" w:rsidP="000F463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B0A37" w:rsidRPr="000F4639" w:rsidRDefault="00AB0A37" w:rsidP="000F463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F4639" w:rsidRDefault="000F4639" w:rsidP="000F463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AB0A37" w:rsidRPr="000F4639" w:rsidRDefault="00AB0A37" w:rsidP="000F463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F4639">
        <w:rPr>
          <w:rFonts w:ascii="Times New Roman" w:eastAsia="Times New Roman" w:hAnsi="Times New Roman" w:cs="Times New Roman"/>
          <w:sz w:val="28"/>
          <w:szCs w:val="24"/>
        </w:rPr>
        <w:t>Тема итоговой работы по программе «</w:t>
      </w:r>
      <w:r w:rsidR="000F4639" w:rsidRPr="000F4639">
        <w:rPr>
          <w:rFonts w:ascii="Times New Roman" w:hAnsi="Times New Roman" w:cs="Times New Roman"/>
          <w:sz w:val="28"/>
          <w:szCs w:val="24"/>
        </w:rPr>
        <w:t>Компьютерные технологии в работе учителя географии в условиях реализации ФГОСС ООО</w:t>
      </w:r>
      <w:r w:rsidRPr="000F4639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0F4639" w:rsidRDefault="000F4639" w:rsidP="000F4639">
      <w:pPr>
        <w:widowControl w:val="0"/>
        <w:adjustRightInd w:val="0"/>
        <w:spacing w:after="0" w:line="240" w:lineRule="atLeast"/>
        <w:contextualSpacing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F4639" w:rsidRDefault="000F4639" w:rsidP="000F4639">
      <w:pPr>
        <w:widowControl w:val="0"/>
        <w:adjustRightInd w:val="0"/>
        <w:spacing w:after="0" w:line="240" w:lineRule="atLeast"/>
        <w:contextualSpacing/>
        <w:jc w:val="center"/>
        <w:textAlignment w:val="baseline"/>
        <w:rPr>
          <w:rFonts w:ascii="Times New Roman" w:hAnsi="Times New Roman" w:cs="Times New Roman"/>
          <w:b/>
          <w:iCs/>
          <w:color w:val="000000"/>
          <w:sz w:val="32"/>
          <w:szCs w:val="24"/>
        </w:rPr>
      </w:pPr>
      <w:r w:rsidRPr="000F4639">
        <w:rPr>
          <w:rFonts w:ascii="Times New Roman" w:hAnsi="Times New Roman" w:cs="Times New Roman"/>
          <w:b/>
          <w:sz w:val="32"/>
          <w:szCs w:val="24"/>
        </w:rPr>
        <w:t>«</w:t>
      </w:r>
      <w:r w:rsidRPr="000F4639">
        <w:rPr>
          <w:rFonts w:ascii="Times New Roman" w:hAnsi="Times New Roman" w:cs="Times New Roman"/>
          <w:b/>
          <w:iCs/>
          <w:color w:val="000000"/>
          <w:sz w:val="32"/>
          <w:szCs w:val="24"/>
        </w:rPr>
        <w:t xml:space="preserve">Методические приёмы и примеры использования ЭОР </w:t>
      </w:r>
    </w:p>
    <w:p w:rsidR="00AB0A37" w:rsidRPr="000F4639" w:rsidRDefault="000F4639" w:rsidP="000F4639">
      <w:pPr>
        <w:widowControl w:val="0"/>
        <w:adjustRightInd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F4639">
        <w:rPr>
          <w:rFonts w:ascii="Times New Roman" w:hAnsi="Times New Roman" w:cs="Times New Roman"/>
          <w:b/>
          <w:iCs/>
          <w:color w:val="000000"/>
          <w:sz w:val="32"/>
          <w:szCs w:val="24"/>
        </w:rPr>
        <w:t>в обучении географии</w:t>
      </w:r>
      <w:r w:rsidR="00AB0A37" w:rsidRPr="000F4639">
        <w:rPr>
          <w:rFonts w:ascii="Times New Roman" w:eastAsia="Times New Roman" w:hAnsi="Times New Roman" w:cs="Times New Roman"/>
          <w:b/>
          <w:sz w:val="32"/>
          <w:szCs w:val="24"/>
        </w:rPr>
        <w:t>»</w:t>
      </w:r>
      <w:r w:rsidRPr="000F4639">
        <w:rPr>
          <w:rFonts w:ascii="Times New Roman" w:hAnsi="Times New Roman" w:cs="Times New Roman"/>
          <w:b/>
          <w:sz w:val="32"/>
          <w:szCs w:val="24"/>
        </w:rPr>
        <w:t>.</w:t>
      </w:r>
    </w:p>
    <w:p w:rsidR="00AB0A37" w:rsidRPr="000F4639" w:rsidRDefault="00AB0A37" w:rsidP="000F463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B0A37" w:rsidRPr="000F4639" w:rsidRDefault="00AB0A37" w:rsidP="000F463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F4639" w:rsidRDefault="000F4639" w:rsidP="000F463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F4639" w:rsidRDefault="000F4639" w:rsidP="000F463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F4639" w:rsidRDefault="000F4639" w:rsidP="000F463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F4639" w:rsidRDefault="000F4639" w:rsidP="000F463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F4639" w:rsidRPr="000F4639" w:rsidRDefault="000F4639" w:rsidP="000F463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F4639" w:rsidRDefault="000F4639" w:rsidP="000F463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F4639" w:rsidRDefault="000F4639" w:rsidP="000F463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F4639" w:rsidRDefault="000F4639" w:rsidP="000F463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F4639" w:rsidRPr="000F4639" w:rsidRDefault="000F4639" w:rsidP="000F463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B0A37" w:rsidRPr="000F4639" w:rsidRDefault="00AB0A37" w:rsidP="000F4639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0F4639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</w:t>
      </w:r>
      <w:r w:rsidR="000F4639" w:rsidRPr="000F4639">
        <w:rPr>
          <w:rFonts w:ascii="Times New Roman" w:hAnsi="Times New Roman" w:cs="Times New Roman"/>
          <w:sz w:val="28"/>
          <w:szCs w:val="24"/>
        </w:rPr>
        <w:t xml:space="preserve">                Работу выполнила</w:t>
      </w:r>
      <w:r w:rsidRPr="000F4639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0F4639" w:rsidRPr="000F4639" w:rsidRDefault="00AB0A37" w:rsidP="000F463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0F4639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</w:t>
      </w:r>
      <w:r w:rsidR="000F4639" w:rsidRPr="000F4639">
        <w:rPr>
          <w:rFonts w:ascii="Times New Roman" w:hAnsi="Times New Roman" w:cs="Times New Roman"/>
          <w:sz w:val="28"/>
          <w:szCs w:val="24"/>
        </w:rPr>
        <w:t>Поликарпова Елена Евгеньевна</w:t>
      </w:r>
    </w:p>
    <w:p w:rsidR="000F4639" w:rsidRPr="000F4639" w:rsidRDefault="000F4639" w:rsidP="000F463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0F4639">
        <w:rPr>
          <w:rFonts w:ascii="Times New Roman" w:hAnsi="Times New Roman" w:cs="Times New Roman"/>
          <w:sz w:val="28"/>
          <w:szCs w:val="24"/>
        </w:rPr>
        <w:t xml:space="preserve">учитель географии </w:t>
      </w:r>
    </w:p>
    <w:p w:rsidR="000F4639" w:rsidRPr="000F4639" w:rsidRDefault="000F4639" w:rsidP="000F463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0F4639">
        <w:rPr>
          <w:rFonts w:ascii="Times New Roman" w:hAnsi="Times New Roman" w:cs="Times New Roman"/>
          <w:sz w:val="28"/>
          <w:szCs w:val="24"/>
        </w:rPr>
        <w:t>МОУ «СОШ №9»</w:t>
      </w:r>
    </w:p>
    <w:p w:rsidR="000F4639" w:rsidRPr="000F4639" w:rsidRDefault="000F4639" w:rsidP="000F463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0F4639">
        <w:rPr>
          <w:rFonts w:ascii="Times New Roman" w:hAnsi="Times New Roman" w:cs="Times New Roman"/>
          <w:sz w:val="28"/>
          <w:szCs w:val="24"/>
        </w:rPr>
        <w:t>г. Воскресенска</w:t>
      </w:r>
    </w:p>
    <w:p w:rsidR="00AB0A37" w:rsidRPr="000F4639" w:rsidRDefault="00AB0A37" w:rsidP="000F4639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0F463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F4639" w:rsidRPr="000F463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F4639" w:rsidRPr="000F4639" w:rsidRDefault="000F4639" w:rsidP="000F4639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0F4639">
        <w:rPr>
          <w:rFonts w:ascii="Times New Roman" w:eastAsia="Times New Roman" w:hAnsi="Times New Roman" w:cs="Times New Roman"/>
          <w:bCs/>
          <w:sz w:val="28"/>
          <w:szCs w:val="24"/>
        </w:rPr>
        <w:t>Руководитель:</w:t>
      </w:r>
    </w:p>
    <w:p w:rsidR="000F4639" w:rsidRPr="000F4639" w:rsidRDefault="000F4639" w:rsidP="000F4639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0F4639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                                            Солодухина Наталья Николаевна</w:t>
      </w:r>
    </w:p>
    <w:p w:rsidR="00AB0A37" w:rsidRPr="000F4639" w:rsidRDefault="00AB0A37" w:rsidP="000F4639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B0A37" w:rsidRPr="000F4639" w:rsidRDefault="00AB0A37" w:rsidP="000F463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AB0A37" w:rsidRDefault="00AB0A37" w:rsidP="000F4639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4"/>
        </w:rPr>
      </w:pPr>
    </w:p>
    <w:p w:rsidR="000F4639" w:rsidRDefault="000F4639" w:rsidP="000F4639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4"/>
        </w:rPr>
      </w:pPr>
    </w:p>
    <w:p w:rsidR="000F4639" w:rsidRDefault="000F4639" w:rsidP="000F4639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4"/>
        </w:rPr>
      </w:pPr>
    </w:p>
    <w:p w:rsidR="000F4639" w:rsidRDefault="000F4639" w:rsidP="000F4639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4"/>
        </w:rPr>
      </w:pPr>
    </w:p>
    <w:p w:rsidR="000F4639" w:rsidRDefault="000F4639" w:rsidP="000F4639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4"/>
        </w:rPr>
      </w:pPr>
    </w:p>
    <w:p w:rsidR="000F4639" w:rsidRDefault="000F4639" w:rsidP="000F4639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4"/>
        </w:rPr>
      </w:pPr>
    </w:p>
    <w:p w:rsidR="000F4639" w:rsidRDefault="000F4639" w:rsidP="000F4639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4"/>
        </w:rPr>
      </w:pPr>
    </w:p>
    <w:p w:rsidR="000F4639" w:rsidRDefault="000F4639" w:rsidP="000F4639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4"/>
        </w:rPr>
      </w:pPr>
    </w:p>
    <w:p w:rsidR="000F4639" w:rsidRPr="000F4639" w:rsidRDefault="000F4639" w:rsidP="000F463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0F4639" w:rsidRPr="000F4639" w:rsidRDefault="00AB0A37" w:rsidP="000F463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0F4639">
        <w:rPr>
          <w:rFonts w:ascii="Times New Roman" w:eastAsia="Times New Roman" w:hAnsi="Times New Roman" w:cs="Times New Roman"/>
          <w:sz w:val="28"/>
          <w:szCs w:val="24"/>
        </w:rPr>
        <w:t xml:space="preserve">Москва </w:t>
      </w:r>
    </w:p>
    <w:p w:rsidR="004C32B4" w:rsidRPr="000F4639" w:rsidRDefault="00AB0A37" w:rsidP="000F463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0F4639">
        <w:rPr>
          <w:rFonts w:ascii="Times New Roman" w:eastAsia="Times New Roman" w:hAnsi="Times New Roman" w:cs="Times New Roman"/>
          <w:sz w:val="28"/>
          <w:szCs w:val="24"/>
        </w:rPr>
        <w:t>2013</w:t>
      </w:r>
    </w:p>
    <w:p w:rsidR="004C32B4" w:rsidRDefault="004C32B4" w:rsidP="000F463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0F4639">
        <w:rPr>
          <w:rFonts w:ascii="Times New Roman" w:hAnsi="Times New Roman" w:cs="Times New Roman"/>
          <w:sz w:val="28"/>
          <w:szCs w:val="24"/>
        </w:rPr>
        <w:lastRenderedPageBreak/>
        <w:t>Введение</w:t>
      </w:r>
    </w:p>
    <w:p w:rsidR="000F4639" w:rsidRPr="000F4639" w:rsidRDefault="000F4639" w:rsidP="000F463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F4639" w:rsidRDefault="004C32B4" w:rsidP="000F4639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71">
        <w:rPr>
          <w:rFonts w:ascii="Times New Roman" w:hAnsi="Times New Roman" w:cs="Times New Roman"/>
          <w:sz w:val="24"/>
          <w:szCs w:val="24"/>
        </w:rPr>
        <w:t xml:space="preserve">В настоящее время актуальным для школы является комплекс задач связанных сформированием информационной культуры обучающихся, которым предстоит жить и работать в современном обществе с развитой сетевой коммуникационной инфраструктурой, обеспечивающей быстрый доступ к информации, ее получение и использование. Это обусловлено и интенсивным внедрением компьютера во все сферы человеческой деятельности. </w:t>
      </w:r>
    </w:p>
    <w:p w:rsidR="000F4639" w:rsidRDefault="000F4639" w:rsidP="000F4639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71">
        <w:rPr>
          <w:rFonts w:ascii="Times New Roman" w:eastAsia="Times New Roman" w:hAnsi="Times New Roman" w:cs="Times New Roman"/>
          <w:sz w:val="24"/>
          <w:szCs w:val="24"/>
        </w:rPr>
        <w:t>Сегодня трудно представить работу учителя географии без использования информационных технологий, позволяющих с помощью компьютера, различных информационных программ строить уроки, проводить внеклассные и внеурочные мероприятия. Ранее информацию по любой теме учащийся мог получить по разным источникам: учебник, справочная литература, лекция учителя, конспект урока. Сейчас школьники зачастую больше времени проводят в поиске нужной информации в глобальной сети, в сетевых сообществах, а не в традиционных учебниках.</w:t>
      </w:r>
      <w:r w:rsidR="00847C19" w:rsidRPr="00847C19">
        <w:rPr>
          <w:rFonts w:ascii="Helvetica" w:hAnsi="Helvetica"/>
          <w:color w:val="333333"/>
          <w:sz w:val="18"/>
          <w:szCs w:val="18"/>
        </w:rPr>
        <w:t xml:space="preserve"> </w:t>
      </w:r>
    </w:p>
    <w:p w:rsidR="000F4639" w:rsidRPr="00962D71" w:rsidRDefault="000F4639" w:rsidP="000F4639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71">
        <w:rPr>
          <w:rFonts w:ascii="Times New Roman" w:eastAsia="Times New Roman" w:hAnsi="Times New Roman" w:cs="Times New Roman"/>
          <w:sz w:val="24"/>
          <w:szCs w:val="24"/>
        </w:rPr>
        <w:t xml:space="preserve">Одним из ключевых компонентов информационно-коммуникационных технологий являются электронные образовательные </w:t>
      </w:r>
      <w:r>
        <w:rPr>
          <w:rFonts w:ascii="Times New Roman" w:eastAsia="Times New Roman" w:hAnsi="Times New Roman" w:cs="Times New Roman"/>
          <w:sz w:val="24"/>
          <w:szCs w:val="24"/>
        </w:rPr>
        <w:t>ресурсы нового поколения (ЭОР</w:t>
      </w:r>
      <w:r w:rsidRPr="00962D71">
        <w:rPr>
          <w:rFonts w:ascii="Times New Roman" w:eastAsia="Times New Roman" w:hAnsi="Times New Roman" w:cs="Times New Roman"/>
          <w:sz w:val="24"/>
          <w:szCs w:val="24"/>
        </w:rPr>
        <w:t>), которые появились в Интернет в конце 2006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D71">
        <w:rPr>
          <w:rFonts w:ascii="Times New Roman" w:eastAsia="Times New Roman" w:hAnsi="Times New Roman" w:cs="Times New Roman"/>
          <w:sz w:val="24"/>
          <w:szCs w:val="24"/>
        </w:rPr>
        <w:t>года и, на сегодняшний день уже  обеспечивают достаточно широкие возможности применения для учителя и ученика.</w:t>
      </w:r>
      <w:r w:rsidR="00847C19" w:rsidRPr="00847C19">
        <w:rPr>
          <w:rFonts w:ascii="Helvetica" w:hAnsi="Helvetica"/>
          <w:color w:val="333333"/>
          <w:sz w:val="18"/>
          <w:szCs w:val="18"/>
        </w:rPr>
        <w:t xml:space="preserve"> </w:t>
      </w:r>
      <w:r w:rsidR="00847C19">
        <w:rPr>
          <w:rFonts w:ascii="Helvetica" w:hAnsi="Helvetica"/>
          <w:color w:val="333333"/>
          <w:sz w:val="18"/>
          <w:szCs w:val="18"/>
        </w:rPr>
        <w:t>Учить и учиться с интересом и максимальной эффективностью в современной школе сегодня можно с помощью электронных образовательных ресурсов нового поколения.</w:t>
      </w:r>
    </w:p>
    <w:p w:rsidR="004C32B4" w:rsidRPr="00962D71" w:rsidRDefault="000F4639" w:rsidP="003B2B2B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71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последних 5-7 лет я занимаюсь активным включением средств </w:t>
      </w:r>
      <w:proofErr w:type="spellStart"/>
      <w:r w:rsidRPr="00962D71">
        <w:rPr>
          <w:rFonts w:ascii="Times New Roman" w:eastAsia="Times New Roman" w:hAnsi="Times New Roman" w:cs="Times New Roman"/>
          <w:sz w:val="24"/>
          <w:szCs w:val="24"/>
        </w:rPr>
        <w:t>информационно­коммуникационных</w:t>
      </w:r>
      <w:proofErr w:type="spellEnd"/>
      <w:r w:rsidRPr="00962D71">
        <w:rPr>
          <w:rFonts w:ascii="Times New Roman" w:eastAsia="Times New Roman" w:hAnsi="Times New Roman" w:cs="Times New Roman"/>
          <w:sz w:val="24"/>
          <w:szCs w:val="24"/>
        </w:rPr>
        <w:t xml:space="preserve"> технологий (ИКТ) в преподавание географии в школе. Они помогают мне решать задачи повышения доступности, качества образования; усиления дифференциации и индивидуализации обучения. Использование ЭОР значительно облегчает работу учителя и увеличивает  интерес ученика к географии.</w:t>
      </w:r>
    </w:p>
    <w:p w:rsidR="009933EB" w:rsidRPr="009933EB" w:rsidRDefault="009933EB" w:rsidP="009933EB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Цель работы: </w:t>
      </w:r>
      <w:r w:rsidRPr="009933EB">
        <w:rPr>
          <w:szCs w:val="28"/>
        </w:rPr>
        <w:t>изучить образовательны</w:t>
      </w:r>
      <w:r>
        <w:rPr>
          <w:szCs w:val="28"/>
        </w:rPr>
        <w:t>е возможности электронных образовательных ресурсов.</w:t>
      </w:r>
    </w:p>
    <w:p w:rsidR="009933EB" w:rsidRDefault="009933EB" w:rsidP="009933EB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szCs w:val="28"/>
        </w:rPr>
      </w:pPr>
      <w:r w:rsidRPr="009933EB">
        <w:rPr>
          <w:szCs w:val="28"/>
        </w:rPr>
        <w:t>Задачи:</w:t>
      </w:r>
    </w:p>
    <w:p w:rsidR="009933EB" w:rsidRPr="009933EB" w:rsidRDefault="009933EB" w:rsidP="009933EB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ind w:left="360"/>
        <w:contextualSpacing/>
        <w:jc w:val="both"/>
        <w:rPr>
          <w:szCs w:val="28"/>
        </w:rPr>
      </w:pPr>
      <w:r w:rsidRPr="009933EB">
        <w:rPr>
          <w:szCs w:val="28"/>
        </w:rPr>
        <w:t>рассмотреть методические приемы работы  с электронными образовательными ресурсами  нового поколения, обеспечивающими реализацию образовательных программ по географии;</w:t>
      </w:r>
    </w:p>
    <w:p w:rsidR="009933EB" w:rsidRPr="009933EB" w:rsidRDefault="009933EB" w:rsidP="009933EB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ind w:left="360"/>
        <w:contextualSpacing/>
        <w:jc w:val="both"/>
        <w:rPr>
          <w:szCs w:val="28"/>
        </w:rPr>
      </w:pPr>
      <w:r w:rsidRPr="009933EB">
        <w:rPr>
          <w:bCs/>
          <w:szCs w:val="28"/>
        </w:rPr>
        <w:t>составить</w:t>
      </w:r>
      <w:r w:rsidRPr="009933EB">
        <w:t xml:space="preserve"> аннотированный каталог  ЭОР;</w:t>
      </w:r>
    </w:p>
    <w:p w:rsidR="009933EB" w:rsidRPr="009933EB" w:rsidRDefault="009933EB" w:rsidP="009933EB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ind w:left="360"/>
        <w:contextualSpacing/>
        <w:jc w:val="both"/>
        <w:rPr>
          <w:szCs w:val="28"/>
        </w:rPr>
      </w:pPr>
      <w:r w:rsidRPr="009933EB">
        <w:rPr>
          <w:bCs/>
          <w:szCs w:val="28"/>
        </w:rPr>
        <w:t>составить</w:t>
      </w:r>
      <w:r w:rsidRPr="009933EB">
        <w:t xml:space="preserve"> аннотированный каталог ЭОР на основе ресурсов порталов ФЦИОР и ЕКЦОР по теме: </w:t>
      </w:r>
      <w:r w:rsidR="003B2B2B">
        <w:t xml:space="preserve">«Гидросфера Земли» </w:t>
      </w:r>
      <w:r w:rsidRPr="009933EB">
        <w:t>(6класс)</w:t>
      </w:r>
      <w:r>
        <w:t>;</w:t>
      </w:r>
    </w:p>
    <w:p w:rsidR="009933EB" w:rsidRPr="009933EB" w:rsidRDefault="009933EB" w:rsidP="009933EB">
      <w:pPr>
        <w:pStyle w:val="a9"/>
        <w:numPr>
          <w:ilvl w:val="0"/>
          <w:numId w:val="24"/>
        </w:numPr>
        <w:spacing w:after="0" w:line="240" w:lineRule="atLeast"/>
        <w:ind w:left="360"/>
        <w:jc w:val="both"/>
        <w:rPr>
          <w:rFonts w:ascii="Times New Roman" w:hAnsi="Times New Roman"/>
          <w:bCs/>
          <w:sz w:val="24"/>
          <w:szCs w:val="28"/>
        </w:rPr>
      </w:pPr>
      <w:r w:rsidRPr="009933EB">
        <w:rPr>
          <w:rFonts w:ascii="Times New Roman" w:hAnsi="Times New Roman"/>
          <w:bCs/>
          <w:sz w:val="24"/>
          <w:szCs w:val="28"/>
        </w:rPr>
        <w:t>разработать конспект урока с использованием ЭОР.</w:t>
      </w:r>
    </w:p>
    <w:p w:rsidR="009933EB" w:rsidRPr="009933EB" w:rsidRDefault="009933EB" w:rsidP="009933EB">
      <w:pPr>
        <w:pStyle w:val="a9"/>
        <w:spacing w:after="0" w:line="240" w:lineRule="atLeast"/>
        <w:ind w:left="360"/>
        <w:jc w:val="both"/>
        <w:rPr>
          <w:rFonts w:ascii="Times New Roman" w:hAnsi="Times New Roman"/>
          <w:bCs/>
          <w:sz w:val="24"/>
          <w:szCs w:val="28"/>
        </w:rPr>
      </w:pPr>
    </w:p>
    <w:p w:rsidR="009933EB" w:rsidRPr="00E110CD" w:rsidRDefault="009933EB" w:rsidP="009933EB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32B4" w:rsidRPr="00962D71" w:rsidRDefault="004C32B4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D71" w:rsidRPr="00962D71" w:rsidRDefault="000F4639" w:rsidP="00962D7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32B4" w:rsidRPr="00962D71" w:rsidRDefault="004C32B4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2B4" w:rsidRPr="00962D71" w:rsidRDefault="004C32B4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2B4" w:rsidRPr="00962D71" w:rsidRDefault="004C32B4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2B4" w:rsidRPr="00962D71" w:rsidRDefault="004C32B4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2B4" w:rsidRPr="00962D71" w:rsidRDefault="004C32B4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2B4" w:rsidRPr="00962D71" w:rsidRDefault="004C32B4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2B4" w:rsidRPr="00962D71" w:rsidRDefault="004C32B4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2B4" w:rsidRPr="00962D71" w:rsidRDefault="004C32B4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2B4" w:rsidRPr="00962D71" w:rsidRDefault="004C32B4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2B4" w:rsidRPr="00962D71" w:rsidRDefault="004C32B4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2B4" w:rsidRPr="00962D71" w:rsidRDefault="004C32B4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2B4" w:rsidRPr="00962D71" w:rsidRDefault="004C32B4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2B4" w:rsidRPr="00962D71" w:rsidRDefault="004C32B4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2B4" w:rsidRDefault="004C32B4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4639" w:rsidRDefault="000F4639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4639" w:rsidRDefault="000F4639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4639" w:rsidRDefault="000F4639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4639" w:rsidRDefault="000F4639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4639" w:rsidRPr="009933EB" w:rsidRDefault="009933EB" w:rsidP="009933EB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33EB">
        <w:rPr>
          <w:rFonts w:ascii="Times New Roman" w:hAnsi="Times New Roman" w:cs="Times New Roman"/>
          <w:sz w:val="28"/>
          <w:szCs w:val="28"/>
        </w:rPr>
        <w:t>Методические приемы работы  с электронными образовательными ресурсами  нового поколения</w:t>
      </w:r>
    </w:p>
    <w:p w:rsidR="000F4639" w:rsidRDefault="000F4639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2B4" w:rsidRPr="00962D71" w:rsidRDefault="004C32B4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D71" w:rsidRPr="00962D71" w:rsidRDefault="00962D71" w:rsidP="00962D71">
      <w:pPr>
        <w:pStyle w:val="ab"/>
        <w:spacing w:line="240" w:lineRule="atLeast"/>
        <w:contextualSpacing/>
      </w:pPr>
      <w:r w:rsidRPr="00962D71">
        <w:t xml:space="preserve">   ИКТ предполагают освоение учителем содержательных, технологических и методических аспектов работы с электронными образовательными ресурсами для эффективного применения в учебном процессе.</w:t>
      </w:r>
    </w:p>
    <w:p w:rsidR="009933EB" w:rsidRPr="00962D71" w:rsidRDefault="009933EB" w:rsidP="009933EB">
      <w:pPr>
        <w:pStyle w:val="ab"/>
        <w:spacing w:line="240" w:lineRule="atLeast"/>
        <w:contextualSpacing/>
      </w:pPr>
      <w:r w:rsidRPr="00962D71">
        <w:t>В географии заложены огромные возможности для применения новых информационных технологий. Выделяют несколько основных направлений использования компьютерных технологий в преподавании географии:</w:t>
      </w:r>
    </w:p>
    <w:p w:rsidR="009933EB" w:rsidRPr="00962D71" w:rsidRDefault="009933EB" w:rsidP="009933EB">
      <w:pPr>
        <w:pStyle w:val="ab"/>
        <w:numPr>
          <w:ilvl w:val="0"/>
          <w:numId w:val="11"/>
        </w:numPr>
        <w:spacing w:line="240" w:lineRule="atLeast"/>
        <w:contextualSpacing/>
        <w:rPr>
          <w:color w:val="000000"/>
          <w:lang w:eastAsia="ar-SA"/>
        </w:rPr>
      </w:pPr>
      <w:r w:rsidRPr="00962D71">
        <w:rPr>
          <w:color w:val="000000"/>
          <w:lang w:eastAsia="ar-SA"/>
        </w:rPr>
        <w:t>демонстрация материалов, наглядных пособий и карт;</w:t>
      </w:r>
    </w:p>
    <w:p w:rsidR="009933EB" w:rsidRPr="00962D71" w:rsidRDefault="009933EB" w:rsidP="009933EB">
      <w:pPr>
        <w:pStyle w:val="ab"/>
        <w:numPr>
          <w:ilvl w:val="0"/>
          <w:numId w:val="11"/>
        </w:numPr>
        <w:spacing w:line="240" w:lineRule="atLeast"/>
        <w:contextualSpacing/>
        <w:rPr>
          <w:color w:val="000000"/>
          <w:lang w:eastAsia="ar-SA"/>
        </w:rPr>
      </w:pPr>
      <w:r w:rsidRPr="00962D71">
        <w:rPr>
          <w:color w:val="000000"/>
          <w:lang w:eastAsia="ar-SA"/>
        </w:rPr>
        <w:t>показ географических процессов;</w:t>
      </w:r>
    </w:p>
    <w:p w:rsidR="009933EB" w:rsidRPr="00962D71" w:rsidRDefault="009933EB" w:rsidP="009933EB">
      <w:pPr>
        <w:pStyle w:val="ab"/>
        <w:numPr>
          <w:ilvl w:val="0"/>
          <w:numId w:val="11"/>
        </w:numPr>
        <w:spacing w:line="240" w:lineRule="atLeast"/>
        <w:contextualSpacing/>
        <w:rPr>
          <w:color w:val="000000"/>
          <w:lang w:eastAsia="ar-SA"/>
        </w:rPr>
      </w:pPr>
      <w:proofErr w:type="spellStart"/>
      <w:r w:rsidRPr="00962D71">
        <w:rPr>
          <w:color w:val="000000"/>
          <w:lang w:eastAsia="ar-SA"/>
        </w:rPr>
        <w:t>геоинформационное</w:t>
      </w:r>
      <w:proofErr w:type="spellEnd"/>
      <w:r w:rsidRPr="00962D71">
        <w:rPr>
          <w:color w:val="000000"/>
          <w:lang w:eastAsia="ar-SA"/>
        </w:rPr>
        <w:t xml:space="preserve"> обучение;</w:t>
      </w:r>
    </w:p>
    <w:p w:rsidR="009933EB" w:rsidRPr="00962D71" w:rsidRDefault="009933EB" w:rsidP="009933EB">
      <w:pPr>
        <w:pStyle w:val="ab"/>
        <w:numPr>
          <w:ilvl w:val="0"/>
          <w:numId w:val="11"/>
        </w:numPr>
        <w:spacing w:line="240" w:lineRule="atLeast"/>
        <w:contextualSpacing/>
        <w:rPr>
          <w:color w:val="000000"/>
          <w:lang w:eastAsia="ar-SA"/>
        </w:rPr>
      </w:pPr>
      <w:r w:rsidRPr="00962D71">
        <w:rPr>
          <w:color w:val="000000"/>
          <w:lang w:eastAsia="ar-SA"/>
        </w:rPr>
        <w:t>проверка знаний;</w:t>
      </w:r>
    </w:p>
    <w:p w:rsidR="009933EB" w:rsidRPr="00962D71" w:rsidRDefault="009933EB" w:rsidP="009933EB">
      <w:pPr>
        <w:pStyle w:val="ab"/>
        <w:numPr>
          <w:ilvl w:val="0"/>
          <w:numId w:val="11"/>
        </w:numPr>
        <w:spacing w:line="240" w:lineRule="atLeast"/>
        <w:contextualSpacing/>
        <w:rPr>
          <w:color w:val="000000"/>
          <w:lang w:eastAsia="ar-SA"/>
        </w:rPr>
      </w:pPr>
      <w:r w:rsidRPr="00962D71">
        <w:rPr>
          <w:color w:val="000000"/>
          <w:lang w:eastAsia="ar-SA"/>
        </w:rPr>
        <w:t xml:space="preserve">самостоятельная работа </w:t>
      </w:r>
      <w:proofErr w:type="gramStart"/>
      <w:r w:rsidRPr="00962D71">
        <w:rPr>
          <w:color w:val="000000"/>
          <w:lang w:eastAsia="ar-SA"/>
        </w:rPr>
        <w:t>обучающихся</w:t>
      </w:r>
      <w:proofErr w:type="gramEnd"/>
      <w:r w:rsidRPr="00962D71">
        <w:rPr>
          <w:color w:val="000000"/>
          <w:lang w:eastAsia="ar-SA"/>
        </w:rPr>
        <w:t>.</w:t>
      </w:r>
    </w:p>
    <w:p w:rsidR="009933EB" w:rsidRPr="00962D71" w:rsidRDefault="009933EB" w:rsidP="009933EB">
      <w:pPr>
        <w:pStyle w:val="ab"/>
        <w:spacing w:line="240" w:lineRule="atLeast"/>
        <w:contextualSpacing/>
      </w:pPr>
      <w:r w:rsidRPr="00962D71">
        <w:t xml:space="preserve">В настоящее время информатизация сферы образования вступает на качественно новый уровень: решается задача </w:t>
      </w:r>
      <w:r w:rsidRPr="00962D71">
        <w:rPr>
          <w:i/>
        </w:rPr>
        <w:t>массового</w:t>
      </w:r>
      <w:r w:rsidRPr="00962D71">
        <w:t xml:space="preserve"> использования компьютерных технологий, в </w:t>
      </w:r>
      <w:proofErr w:type="gramStart"/>
      <w:r w:rsidRPr="00962D71">
        <w:t>общем</w:t>
      </w:r>
      <w:proofErr w:type="gramEnd"/>
      <w:r w:rsidRPr="00962D71">
        <w:t xml:space="preserve"> и профессиональном образовании. </w:t>
      </w:r>
    </w:p>
    <w:p w:rsidR="003B2B2B" w:rsidRDefault="009933EB" w:rsidP="009933EB">
      <w:pPr>
        <w:pStyle w:val="ab"/>
        <w:spacing w:line="240" w:lineRule="atLeast"/>
        <w:contextualSpacing/>
      </w:pPr>
      <w:r w:rsidRPr="00962D71">
        <w:t xml:space="preserve">Под </w:t>
      </w:r>
      <w:r w:rsidRPr="003B2B2B">
        <w:rPr>
          <w:b/>
        </w:rPr>
        <w:t>электронными образовательными ресурсами (ЭОР)</w:t>
      </w:r>
      <w:r w:rsidRPr="00962D71">
        <w:t xml:space="preserve"> в общем случае понимают – </w:t>
      </w:r>
      <w:r w:rsidRPr="003B2B2B">
        <w:rPr>
          <w:b/>
        </w:rPr>
        <w:t>совокупность сре</w:t>
      </w:r>
      <w:proofErr w:type="gramStart"/>
      <w:r w:rsidRPr="003B2B2B">
        <w:rPr>
          <w:b/>
        </w:rPr>
        <w:t>дств  пр</w:t>
      </w:r>
      <w:proofErr w:type="gramEnd"/>
      <w:r w:rsidRPr="003B2B2B">
        <w:rPr>
          <w:b/>
        </w:rPr>
        <w:t>ограммного, информационного, технического  и организационного обеспечения, электронных изданий, размещаемых на машиночитаемых носителях и/или в сети.</w:t>
      </w:r>
      <w:r w:rsidRPr="00962D71">
        <w:t xml:space="preserve"> </w:t>
      </w:r>
    </w:p>
    <w:p w:rsidR="0082521F" w:rsidRDefault="0082521F" w:rsidP="009933EB">
      <w:pPr>
        <w:pStyle w:val="ab"/>
        <w:spacing w:line="240" w:lineRule="atLeast"/>
        <w:contextualSpacing/>
      </w:pPr>
      <w:r w:rsidRPr="00F16AD6">
        <w:rPr>
          <w:rFonts w:eastAsia="Times New Roman"/>
        </w:rPr>
        <w:t>В совокупности можно сказать, что ЭОР - это новое обобщающее понятие «компьютерные учебные материалы», которое объединяет все электронные средства обучения, реализованные с помощью разно</w:t>
      </w:r>
      <w:r>
        <w:rPr>
          <w:rFonts w:eastAsia="Times New Roman"/>
        </w:rPr>
        <w:t>образных программных средств.</w:t>
      </w:r>
    </w:p>
    <w:p w:rsidR="009933EB" w:rsidRPr="00962D71" w:rsidRDefault="009933EB" w:rsidP="009933EB">
      <w:pPr>
        <w:pStyle w:val="ab"/>
        <w:spacing w:line="240" w:lineRule="atLeast"/>
        <w:contextualSpacing/>
      </w:pPr>
      <w:r w:rsidRPr="00962D71">
        <w:t>Самые мощные и интересные для образования продукты – это мультимедиа ЭОР и они заслуживают отдельного рассмотрения.</w:t>
      </w:r>
    </w:p>
    <w:p w:rsidR="00962D71" w:rsidRPr="00962D71" w:rsidRDefault="00962D71" w:rsidP="00962D71">
      <w:pPr>
        <w:pStyle w:val="ab"/>
        <w:spacing w:line="240" w:lineRule="atLeast"/>
        <w:contextualSpacing/>
      </w:pPr>
      <w:r w:rsidRPr="00962D71">
        <w:t>Существуют специально разработанные и находящиеся в открытом доступе электронные образовательные ресурсы, которые могут и должны применяться учителем  географии.</w:t>
      </w:r>
      <w:r w:rsidR="009933EB">
        <w:t xml:space="preserve"> </w:t>
      </w:r>
      <w:r w:rsidRPr="00962D71">
        <w:t>В настоящее время имеется большое количество цифровых и электронных образовательных ресурсов. Но необходимо акцентировать внимание на двух коллекциях. Это:</w:t>
      </w:r>
    </w:p>
    <w:p w:rsidR="00962D71" w:rsidRPr="00962D71" w:rsidRDefault="00962D71" w:rsidP="00962D71">
      <w:pPr>
        <w:pStyle w:val="ab"/>
        <w:spacing w:line="240" w:lineRule="atLeast"/>
        <w:contextualSpacing/>
      </w:pPr>
      <w:r w:rsidRPr="00962D71">
        <w:t>•</w:t>
      </w:r>
      <w:r w:rsidRPr="00962D71">
        <w:tab/>
        <w:t>Федеральный центр информационно – образовательных ресурсов  (ФЦИОР) (</w:t>
      </w:r>
      <w:hyperlink r:id="rId5" w:history="1">
        <w:r w:rsidRPr="00962D71">
          <w:rPr>
            <w:rStyle w:val="a3"/>
          </w:rPr>
          <w:t>http://fcior.edu.ru</w:t>
        </w:r>
      </w:hyperlink>
      <w:r w:rsidRPr="00962D71">
        <w:t>);</w:t>
      </w:r>
    </w:p>
    <w:p w:rsidR="00962D71" w:rsidRPr="00962D71" w:rsidRDefault="00962D71" w:rsidP="00962D71">
      <w:pPr>
        <w:pStyle w:val="ab"/>
        <w:spacing w:line="240" w:lineRule="atLeast"/>
        <w:contextualSpacing/>
      </w:pPr>
      <w:r w:rsidRPr="00962D71">
        <w:t>•</w:t>
      </w:r>
      <w:r w:rsidRPr="00962D71">
        <w:tab/>
        <w:t>Единая коллекция цифровых образовательных ресурсов (ЕК)</w:t>
      </w:r>
    </w:p>
    <w:p w:rsidR="00962D71" w:rsidRPr="00962D71" w:rsidRDefault="00962D71" w:rsidP="00962D71">
      <w:pPr>
        <w:pStyle w:val="ab"/>
        <w:spacing w:line="240" w:lineRule="atLeast"/>
        <w:contextualSpacing/>
      </w:pPr>
      <w:r w:rsidRPr="00962D71">
        <w:t>(</w:t>
      </w:r>
      <w:hyperlink r:id="rId6" w:history="1">
        <w:r w:rsidRPr="00962D71">
          <w:rPr>
            <w:rStyle w:val="a3"/>
          </w:rPr>
          <w:t>http://school-collection.edu.ru</w:t>
        </w:r>
      </w:hyperlink>
      <w:r w:rsidRPr="00962D71">
        <w:t>).</w:t>
      </w:r>
    </w:p>
    <w:p w:rsidR="00962D71" w:rsidRPr="00962D71" w:rsidRDefault="00962D71" w:rsidP="00962D71">
      <w:pPr>
        <w:pStyle w:val="ab"/>
        <w:spacing w:line="240" w:lineRule="atLeast"/>
        <w:contextualSpacing/>
      </w:pPr>
      <w:r w:rsidRPr="00962D71">
        <w:t>Центральным хранилищем электронных образовательных ресурсов нового поколения является Федеральный центр информационно-образовательных ресурсов (ФЦИОР). Адреса ФЦИОР в Интернете:</w:t>
      </w:r>
    </w:p>
    <w:p w:rsidR="00962D71" w:rsidRPr="00962D71" w:rsidRDefault="009D5283" w:rsidP="00962D71">
      <w:pPr>
        <w:pStyle w:val="ab"/>
        <w:spacing w:line="240" w:lineRule="atLeast"/>
        <w:contextualSpacing/>
      </w:pPr>
      <w:hyperlink r:id="rId7" w:history="1">
        <w:r w:rsidR="00962D71" w:rsidRPr="00962D71">
          <w:rPr>
            <w:rStyle w:val="a3"/>
          </w:rPr>
          <w:t>http://fcior.edu.ru</w:t>
        </w:r>
      </w:hyperlink>
    </w:p>
    <w:p w:rsidR="00962D71" w:rsidRPr="00962D71" w:rsidRDefault="009D5283" w:rsidP="00962D71">
      <w:pPr>
        <w:pStyle w:val="ab"/>
        <w:spacing w:line="240" w:lineRule="atLeast"/>
        <w:contextualSpacing/>
      </w:pPr>
      <w:hyperlink r:id="rId8" w:history="1">
        <w:r w:rsidR="00962D71" w:rsidRPr="00962D71">
          <w:rPr>
            <w:rStyle w:val="a3"/>
          </w:rPr>
          <w:t>http://eor.edu.ru</w:t>
        </w:r>
      </w:hyperlink>
    </w:p>
    <w:p w:rsidR="00962D71" w:rsidRPr="00962D71" w:rsidRDefault="00962D71" w:rsidP="009933EB">
      <w:pPr>
        <w:pStyle w:val="ab"/>
        <w:spacing w:line="240" w:lineRule="atLeast"/>
        <w:contextualSpacing/>
      </w:pPr>
      <w:r w:rsidRPr="00962D71">
        <w:t xml:space="preserve">  </w:t>
      </w:r>
    </w:p>
    <w:p w:rsidR="00962D71" w:rsidRPr="00962D71" w:rsidRDefault="00962D71" w:rsidP="00962D71">
      <w:pPr>
        <w:pStyle w:val="ab"/>
        <w:spacing w:line="240" w:lineRule="atLeast"/>
        <w:contextualSpacing/>
      </w:pPr>
      <w:r w:rsidRPr="00962D71">
        <w:t xml:space="preserve">Для создания </w:t>
      </w:r>
      <w:proofErr w:type="spellStart"/>
      <w:r w:rsidRPr="00962D71">
        <w:t>мультимедийных</w:t>
      </w:r>
      <w:proofErr w:type="spellEnd"/>
      <w:r w:rsidRPr="00962D71">
        <w:t xml:space="preserve"> электронных образовательных ресурсов используется представление учебных объектов множеством различных способов, т.е. с помощью графики, фото, видео, анимации и звука. Иными словами, используется всё, что человек способен воспринимать с помощью зрения и слуха.</w:t>
      </w:r>
    </w:p>
    <w:p w:rsidR="00962D71" w:rsidRPr="00962D71" w:rsidRDefault="00962D71" w:rsidP="00962D71">
      <w:pPr>
        <w:pStyle w:val="ab"/>
        <w:spacing w:line="240" w:lineRule="atLeast"/>
        <w:contextualSpacing/>
      </w:pPr>
      <w:r w:rsidRPr="00962D71">
        <w:t xml:space="preserve">Под понятием </w:t>
      </w:r>
      <w:proofErr w:type="spellStart"/>
      <w:r w:rsidRPr="00962D71">
        <w:t>мультимедийных</w:t>
      </w:r>
      <w:proofErr w:type="spellEnd"/>
      <w:r w:rsidRPr="00962D71">
        <w:t xml:space="preserve"> ЭОР понимается возможность одновременного воспроизведения на экране компьютера и с применением звука некоторой совокупности объектов, представленных различными способами. Разумеется, все представляемые объекты связаны логически, подчинены определенной дидактической идее, и изменение одного из них вызывает соответствующие изменения других.</w:t>
      </w:r>
    </w:p>
    <w:p w:rsidR="00962D71" w:rsidRPr="00962D71" w:rsidRDefault="00962D71" w:rsidP="00962D71">
      <w:pPr>
        <w:pStyle w:val="ab"/>
        <w:spacing w:line="240" w:lineRule="atLeast"/>
        <w:contextualSpacing/>
      </w:pPr>
      <w:r w:rsidRPr="00962D71">
        <w:t>Структура учебного процесса включает три основных компонента – получение информации, практические занятия и аттестацию.</w:t>
      </w:r>
    </w:p>
    <w:p w:rsidR="00962D71" w:rsidRPr="00567C36" w:rsidRDefault="00962D71" w:rsidP="00567C36">
      <w:pPr>
        <w:pStyle w:val="aa"/>
        <w:spacing w:before="0" w:beforeAutospacing="0" w:after="0" w:afterAutospacing="0" w:line="240" w:lineRule="atLeast"/>
        <w:ind w:firstLine="720"/>
        <w:contextualSpacing/>
        <w:jc w:val="both"/>
        <w:rPr>
          <w:bCs/>
        </w:rPr>
      </w:pPr>
      <w:r w:rsidRPr="00962D71">
        <w:t xml:space="preserve">Соответственно определяются три вида образовательных объектов: информация (И), практикум (П), контроль (К) (или аттестация (А)). Образовательное электронное издание/ресурс может быть посвящено только одному образовательному компоненту, или включать все три вида </w:t>
      </w:r>
      <w:r w:rsidRPr="00962D71">
        <w:lastRenderedPageBreak/>
        <w:t>образовательных объектов. Таким образом, можно говорить о создании электронных образовательных ресурсов модульной архитектуры (ЭОР нового поколения)</w:t>
      </w:r>
      <w:proofErr w:type="gramStart"/>
      <w:r w:rsidRPr="00962D71">
        <w:t>.Н</w:t>
      </w:r>
      <w:proofErr w:type="gramEnd"/>
      <w:r w:rsidRPr="00962D71">
        <w:t xml:space="preserve">а сайте ФЦИОР </w:t>
      </w:r>
      <w:r w:rsidRPr="00962D71">
        <w:rPr>
          <w:b/>
        </w:rPr>
        <w:t>(</w:t>
      </w:r>
      <w:hyperlink r:id="rId9" w:tgtFrame="blank" w:history="1">
        <w:r w:rsidRPr="00962D71">
          <w:rPr>
            <w:rStyle w:val="a3"/>
          </w:rPr>
          <w:t>http://fcior.edu.ru</w:t>
        </w:r>
      </w:hyperlink>
      <w:r w:rsidRPr="00962D71">
        <w:rPr>
          <w:u w:val="single"/>
        </w:rPr>
        <w:t>)</w:t>
      </w:r>
      <w:r w:rsidRPr="00962D71">
        <w:t xml:space="preserve">ЭОР нового поколения представляют собой </w:t>
      </w:r>
      <w:r w:rsidRPr="00962D71">
        <w:rPr>
          <w:bCs/>
        </w:rPr>
        <w:t>открытые образовательные модульные мультимедиа системы (</w:t>
      </w:r>
      <w:r w:rsidRPr="00962D71">
        <w:rPr>
          <w:b/>
          <w:bCs/>
        </w:rPr>
        <w:t>ОМС</w:t>
      </w:r>
      <w:r w:rsidRPr="00962D71">
        <w:rPr>
          <w:bCs/>
        </w:rPr>
        <w:t xml:space="preserve">).Например, при изучении темы «Атмосфера» на данном портале представлены </w:t>
      </w:r>
      <w:proofErr w:type="spellStart"/>
      <w:r w:rsidRPr="00962D71">
        <w:rPr>
          <w:bCs/>
        </w:rPr>
        <w:t>И-модуль:</w:t>
      </w:r>
      <w:hyperlink r:id="rId10" w:history="1">
        <w:r w:rsidRPr="00962D71">
          <w:rPr>
            <w:rStyle w:val="a3"/>
          </w:rPr>
          <w:t>Атмосфера</w:t>
        </w:r>
        <w:proofErr w:type="spellEnd"/>
        <w:r w:rsidRPr="00962D71">
          <w:rPr>
            <w:rStyle w:val="a3"/>
          </w:rPr>
          <w:t xml:space="preserve"> Земли, её состав и строение</w:t>
        </w:r>
      </w:hyperlink>
      <w:r w:rsidRPr="00962D71">
        <w:rPr>
          <w:bCs/>
        </w:rPr>
        <w:t xml:space="preserve">, </w:t>
      </w:r>
      <w:proofErr w:type="gramStart"/>
      <w:r w:rsidRPr="00962D71">
        <w:rPr>
          <w:bCs/>
        </w:rPr>
        <w:t>П-</w:t>
      </w:r>
      <w:proofErr w:type="gramEnd"/>
      <w:r w:rsidRPr="00962D71">
        <w:rPr>
          <w:bCs/>
        </w:rPr>
        <w:t xml:space="preserve"> модуль: </w:t>
      </w:r>
      <w:hyperlink r:id="rId11" w:history="1">
        <w:r w:rsidRPr="00962D71">
          <w:rPr>
            <w:rStyle w:val="a3"/>
          </w:rPr>
          <w:t>Влажность воздуха. Облака. Атмосферные осадки. Практические задания</w:t>
        </w:r>
      </w:hyperlink>
      <w:r w:rsidRPr="00962D71">
        <w:rPr>
          <w:bCs/>
        </w:rPr>
        <w:t xml:space="preserve">, </w:t>
      </w:r>
      <w:proofErr w:type="spellStart"/>
      <w:r w:rsidRPr="00962D71">
        <w:rPr>
          <w:bCs/>
        </w:rPr>
        <w:t>К-модуль:</w:t>
      </w:r>
      <w:hyperlink r:id="rId12" w:history="1">
        <w:r w:rsidRPr="00962D71">
          <w:rPr>
            <w:rStyle w:val="a3"/>
          </w:rPr>
          <w:t>Атмосфера</w:t>
        </w:r>
        <w:proofErr w:type="spellEnd"/>
        <w:proofErr w:type="gramStart"/>
        <w:r w:rsidRPr="00962D71">
          <w:rPr>
            <w:rStyle w:val="a3"/>
          </w:rPr>
          <w:t xml:space="preserve"> .</w:t>
        </w:r>
        <w:proofErr w:type="gramEnd"/>
        <w:r w:rsidRPr="00962D71">
          <w:rPr>
            <w:rStyle w:val="a3"/>
          </w:rPr>
          <w:t xml:space="preserve"> Контрольные задания</w:t>
        </w:r>
      </w:hyperlink>
      <w:r w:rsidRPr="00962D71">
        <w:rPr>
          <w:bCs/>
        </w:rPr>
        <w:t>.</w:t>
      </w:r>
    </w:p>
    <w:p w:rsidR="00962D71" w:rsidRPr="00962D71" w:rsidRDefault="00962D71" w:rsidP="00962D71">
      <w:pPr>
        <w:pStyle w:val="ab"/>
        <w:spacing w:line="240" w:lineRule="atLeast"/>
        <w:contextualSpacing/>
      </w:pPr>
      <w:r w:rsidRPr="00962D71">
        <w:t xml:space="preserve">Учебные ЭОР на сайте ФЦИОР </w:t>
      </w:r>
      <w:r w:rsidRPr="00962D71">
        <w:rPr>
          <w:b/>
        </w:rPr>
        <w:t>(</w:t>
      </w:r>
      <w:hyperlink r:id="rId13" w:tgtFrame="blank" w:history="1">
        <w:r w:rsidRPr="00962D71">
          <w:rPr>
            <w:rStyle w:val="a3"/>
          </w:rPr>
          <w:t>http://fcior.edu.ru</w:t>
        </w:r>
      </w:hyperlink>
      <w:r w:rsidRPr="00962D71">
        <w:rPr>
          <w:u w:val="single"/>
        </w:rPr>
        <w:t>)</w:t>
      </w:r>
      <w:r w:rsidR="003B2B2B">
        <w:rPr>
          <w:u w:val="single"/>
        </w:rPr>
        <w:t xml:space="preserve"> </w:t>
      </w:r>
      <w:r w:rsidRPr="00962D71">
        <w:t xml:space="preserve">представляют собой электронные учебные пособия, содержащие систематизированный материал в рамках программы учебной дисциплины. Предназначены для изучения предмета «с нуля» до границ предметной области, определенных программой обучения. Включают все виды учебной деятельности: прием/передачу информации, практические занятия в известных и новых формах, аттестацию. Нацелены на поддержку работы и расширение возможностей </w:t>
      </w:r>
      <w:proofErr w:type="gramStart"/>
      <w:r w:rsidRPr="00962D71">
        <w:t>преподавателя</w:t>
      </w:r>
      <w:proofErr w:type="gramEnd"/>
      <w:r w:rsidRPr="00962D71">
        <w:t xml:space="preserve"> и самостоятельную работу учеников.</w:t>
      </w:r>
    </w:p>
    <w:p w:rsidR="00962D71" w:rsidRPr="00962D71" w:rsidRDefault="00962D71" w:rsidP="00962D71">
      <w:pPr>
        <w:pStyle w:val="ab"/>
        <w:spacing w:line="240" w:lineRule="atLeast"/>
        <w:contextualSpacing/>
      </w:pPr>
      <w:r w:rsidRPr="00962D71">
        <w:t>Активное взаимодействие пользователя с электронным учебным продуктом является главным преимуществом, стратегической задачей информации образования. Уровень интерактивности (активности пользователя при работе с элект</w:t>
      </w:r>
      <w:r w:rsidR="003B2B2B">
        <w:t>ронным образовательным ресурсом</w:t>
      </w:r>
      <w:r w:rsidRPr="00962D71">
        <w:t>) служит одним из важнейших показателей качества ЭОР.</w:t>
      </w:r>
    </w:p>
    <w:p w:rsidR="00962D71" w:rsidRPr="00962D71" w:rsidRDefault="00962D71" w:rsidP="00962D71">
      <w:pPr>
        <w:pStyle w:val="ab"/>
        <w:spacing w:line="240" w:lineRule="atLeast"/>
        <w:contextualSpacing/>
      </w:pPr>
      <w:r w:rsidRPr="00962D71">
        <w:t xml:space="preserve">Формы взаимодействия пользователя с ЭОР могут быть различными, в порядке повышения образовательной эффективности за счет увеличения уровня интерактивности, и соответственно более полноценного выражения </w:t>
      </w:r>
      <w:proofErr w:type="spellStart"/>
      <w:r w:rsidRPr="00962D71">
        <w:t>активно-деятельностных</w:t>
      </w:r>
      <w:proofErr w:type="spellEnd"/>
      <w:r w:rsidRPr="00962D71">
        <w:t xml:space="preserve"> форм обучения.</w:t>
      </w:r>
    </w:p>
    <w:p w:rsidR="00962D71" w:rsidRPr="00962D71" w:rsidRDefault="00962D71" w:rsidP="00962D71">
      <w:pPr>
        <w:pStyle w:val="ab"/>
        <w:spacing w:line="240" w:lineRule="atLeast"/>
        <w:contextualSpacing/>
      </w:pPr>
      <w:r w:rsidRPr="00962D71">
        <w:t>На первоначальных этапах работы с ЭОР пользователь может:</w:t>
      </w:r>
    </w:p>
    <w:p w:rsidR="00962D71" w:rsidRPr="00962D71" w:rsidRDefault="00962D71" w:rsidP="00962D71">
      <w:pPr>
        <w:pStyle w:val="ab"/>
        <w:numPr>
          <w:ilvl w:val="0"/>
          <w:numId w:val="15"/>
        </w:numPr>
        <w:spacing w:line="240" w:lineRule="atLeast"/>
        <w:contextualSpacing/>
      </w:pPr>
      <w:r w:rsidRPr="00962D71">
        <w:t>читать текст (управлять его движением  в окне, или листать страницы);</w:t>
      </w:r>
    </w:p>
    <w:p w:rsidR="00962D71" w:rsidRPr="00962D71" w:rsidRDefault="00962D71" w:rsidP="00962D71">
      <w:pPr>
        <w:pStyle w:val="ab"/>
        <w:numPr>
          <w:ilvl w:val="0"/>
          <w:numId w:val="15"/>
        </w:numPr>
        <w:spacing w:line="240" w:lineRule="atLeast"/>
        <w:contextualSpacing/>
      </w:pPr>
      <w:r w:rsidRPr="00962D71">
        <w:t>просмотр графики (схем, диаграмм, символьных последовательностей, таблиц);</w:t>
      </w:r>
    </w:p>
    <w:p w:rsidR="00962D71" w:rsidRPr="00962D71" w:rsidRDefault="00962D71" w:rsidP="00962D71">
      <w:pPr>
        <w:pStyle w:val="ab"/>
        <w:numPr>
          <w:ilvl w:val="0"/>
          <w:numId w:val="15"/>
        </w:numPr>
        <w:spacing w:line="240" w:lineRule="atLeast"/>
        <w:contextualSpacing/>
      </w:pPr>
      <w:r w:rsidRPr="00962D71">
        <w:t>прослушивание звука (речи, музыки, комбинированного (речь на фоне музыки);</w:t>
      </w:r>
    </w:p>
    <w:p w:rsidR="00962D71" w:rsidRPr="00962D71" w:rsidRDefault="00962D71" w:rsidP="00962D71">
      <w:pPr>
        <w:pStyle w:val="ab"/>
        <w:numPr>
          <w:ilvl w:val="0"/>
          <w:numId w:val="15"/>
        </w:numPr>
        <w:spacing w:line="240" w:lineRule="atLeast"/>
        <w:contextualSpacing/>
      </w:pPr>
      <w:r w:rsidRPr="00962D71">
        <w:t>просмотр изображений (реалистических и синтезированных);</w:t>
      </w:r>
    </w:p>
    <w:p w:rsidR="00962D71" w:rsidRPr="00962D71" w:rsidRDefault="00962D71" w:rsidP="00962D71">
      <w:pPr>
        <w:pStyle w:val="ab"/>
        <w:numPr>
          <w:ilvl w:val="0"/>
          <w:numId w:val="12"/>
        </w:numPr>
        <w:spacing w:line="240" w:lineRule="atLeast"/>
        <w:contextualSpacing/>
      </w:pPr>
      <w:r w:rsidRPr="00962D71">
        <w:t>восприятие аудиовизуальной композиции (звук + текст; звук + статическое изображение (фотографии, рисунки); звук +  последовательность статических изображений; звук + динамическое изображение (видео)).</w:t>
      </w:r>
    </w:p>
    <w:p w:rsidR="00962D71" w:rsidRPr="00962D71" w:rsidRDefault="00962D71" w:rsidP="00962D71">
      <w:pPr>
        <w:pStyle w:val="ab"/>
        <w:spacing w:line="240" w:lineRule="atLeast"/>
        <w:contextualSpacing/>
      </w:pPr>
      <w:r w:rsidRPr="00962D71">
        <w:t>К активным формам работы пользователя на дальнейших этапах можно отнести:</w:t>
      </w:r>
    </w:p>
    <w:p w:rsidR="00962D71" w:rsidRPr="00962D71" w:rsidRDefault="00962D71" w:rsidP="00962D71">
      <w:pPr>
        <w:pStyle w:val="ab"/>
        <w:numPr>
          <w:ilvl w:val="0"/>
          <w:numId w:val="13"/>
        </w:numPr>
        <w:spacing w:line="240" w:lineRule="atLeast"/>
        <w:contextualSpacing/>
      </w:pPr>
      <w:r w:rsidRPr="00962D71">
        <w:t>навигацию по элементам (операции в гипертексте, переходы по визуальным объектам);</w:t>
      </w:r>
    </w:p>
    <w:p w:rsidR="00962D71" w:rsidRPr="00962D71" w:rsidRDefault="00962D71" w:rsidP="00962D71">
      <w:pPr>
        <w:pStyle w:val="ab"/>
        <w:numPr>
          <w:ilvl w:val="0"/>
          <w:numId w:val="13"/>
        </w:numPr>
        <w:spacing w:line="240" w:lineRule="atLeast"/>
        <w:contextualSpacing/>
      </w:pPr>
      <w:r w:rsidRPr="00962D71">
        <w:t>копирование элементов в буфер для создания собственных оригинальных композиций;</w:t>
      </w:r>
    </w:p>
    <w:p w:rsidR="00962D71" w:rsidRPr="00962D71" w:rsidRDefault="00962D71" w:rsidP="00962D71">
      <w:pPr>
        <w:pStyle w:val="ab"/>
        <w:numPr>
          <w:ilvl w:val="0"/>
          <w:numId w:val="13"/>
        </w:numPr>
        <w:spacing w:line="240" w:lineRule="atLeast"/>
        <w:contextualSpacing/>
      </w:pPr>
      <w:r w:rsidRPr="00962D71">
        <w:t>множественный выбор из текста и изображений;</w:t>
      </w:r>
    </w:p>
    <w:p w:rsidR="00962D71" w:rsidRPr="00962D71" w:rsidRDefault="00962D71" w:rsidP="00962D71">
      <w:pPr>
        <w:pStyle w:val="ab"/>
        <w:numPr>
          <w:ilvl w:val="0"/>
          <w:numId w:val="13"/>
        </w:numPr>
        <w:spacing w:line="240" w:lineRule="atLeast"/>
        <w:contextualSpacing/>
      </w:pPr>
      <w:r w:rsidRPr="00962D71">
        <w:t>масштабирование изображения для детального изучения;</w:t>
      </w:r>
    </w:p>
    <w:p w:rsidR="00962D71" w:rsidRPr="00962D71" w:rsidRDefault="00962D71" w:rsidP="00962D71">
      <w:pPr>
        <w:pStyle w:val="ab"/>
        <w:numPr>
          <w:ilvl w:val="0"/>
          <w:numId w:val="13"/>
        </w:numPr>
        <w:spacing w:line="240" w:lineRule="atLeast"/>
        <w:contextualSpacing/>
      </w:pPr>
      <w:r w:rsidRPr="00962D71">
        <w:t>изменение пространственной ориентации объектов (поворот объемных тел);</w:t>
      </w:r>
    </w:p>
    <w:p w:rsidR="00962D71" w:rsidRPr="00962D71" w:rsidRDefault="00962D71" w:rsidP="00962D71">
      <w:pPr>
        <w:pStyle w:val="ab"/>
        <w:numPr>
          <w:ilvl w:val="0"/>
          <w:numId w:val="13"/>
        </w:numPr>
        <w:spacing w:line="240" w:lineRule="atLeast"/>
        <w:contextualSpacing/>
      </w:pPr>
      <w:r w:rsidRPr="00962D71">
        <w:t>изменение азимута и угла зрения («поворот и наезд камеры» в виртуальных панорамах);</w:t>
      </w:r>
    </w:p>
    <w:p w:rsidR="00962D71" w:rsidRPr="00962D71" w:rsidRDefault="00962D71" w:rsidP="00962D71">
      <w:pPr>
        <w:pStyle w:val="ab"/>
        <w:numPr>
          <w:ilvl w:val="0"/>
          <w:numId w:val="13"/>
        </w:numPr>
        <w:spacing w:line="240" w:lineRule="atLeast"/>
        <w:contextualSpacing/>
      </w:pPr>
      <w:r w:rsidRPr="00962D71">
        <w:t>управление интерактивной композицией.</w:t>
      </w:r>
    </w:p>
    <w:p w:rsidR="00962D71" w:rsidRPr="00962D71" w:rsidRDefault="00962D71" w:rsidP="00962D71">
      <w:pPr>
        <w:pStyle w:val="ab"/>
        <w:spacing w:line="240" w:lineRule="atLeast"/>
        <w:contextualSpacing/>
      </w:pPr>
      <w:r w:rsidRPr="00962D71">
        <w:t xml:space="preserve">На дальнейшем этапе можно использовать </w:t>
      </w:r>
      <w:proofErr w:type="spellStart"/>
      <w:r w:rsidRPr="00962D71">
        <w:t>деятельностные</w:t>
      </w:r>
      <w:proofErr w:type="spellEnd"/>
      <w:r w:rsidRPr="00962D71">
        <w:t xml:space="preserve"> формы:</w:t>
      </w:r>
    </w:p>
    <w:p w:rsidR="00962D71" w:rsidRPr="00962D71" w:rsidRDefault="00962D71" w:rsidP="00962D71">
      <w:pPr>
        <w:pStyle w:val="ab"/>
        <w:numPr>
          <w:ilvl w:val="0"/>
          <w:numId w:val="14"/>
        </w:numPr>
        <w:spacing w:line="240" w:lineRule="atLeast"/>
        <w:contextualSpacing/>
      </w:pPr>
      <w:r w:rsidRPr="00962D71">
        <w:t>удаление или введение объектов в активное поле;</w:t>
      </w:r>
    </w:p>
    <w:p w:rsidR="00962D71" w:rsidRPr="00962D71" w:rsidRDefault="00962D71" w:rsidP="00962D71">
      <w:pPr>
        <w:pStyle w:val="ab"/>
        <w:numPr>
          <w:ilvl w:val="0"/>
          <w:numId w:val="14"/>
        </w:numPr>
        <w:spacing w:line="240" w:lineRule="atLeast"/>
        <w:contextualSpacing/>
      </w:pPr>
      <w:r w:rsidRPr="00962D71">
        <w:t>перемещение объектов;</w:t>
      </w:r>
    </w:p>
    <w:p w:rsidR="00962D71" w:rsidRPr="00962D71" w:rsidRDefault="00962D71" w:rsidP="00962D71">
      <w:pPr>
        <w:pStyle w:val="ab"/>
        <w:numPr>
          <w:ilvl w:val="0"/>
          <w:numId w:val="14"/>
        </w:numPr>
        <w:spacing w:line="240" w:lineRule="atLeast"/>
        <w:contextualSpacing/>
      </w:pPr>
      <w:r w:rsidRPr="00962D71">
        <w:t>совмещение объектов для изменения их свойств или получения новых объектов;</w:t>
      </w:r>
    </w:p>
    <w:p w:rsidR="00962D71" w:rsidRPr="00962D71" w:rsidRDefault="00962D71" w:rsidP="00962D71">
      <w:pPr>
        <w:pStyle w:val="ab"/>
        <w:numPr>
          <w:ilvl w:val="0"/>
          <w:numId w:val="14"/>
        </w:numPr>
        <w:spacing w:line="240" w:lineRule="atLeast"/>
        <w:contextualSpacing/>
      </w:pPr>
      <w:r w:rsidRPr="00962D71">
        <w:t>составление определенных композиций объектов;</w:t>
      </w:r>
    </w:p>
    <w:p w:rsidR="00962D71" w:rsidRPr="00962D71" w:rsidRDefault="00962D71" w:rsidP="00962D71">
      <w:pPr>
        <w:pStyle w:val="ab"/>
        <w:numPr>
          <w:ilvl w:val="0"/>
          <w:numId w:val="14"/>
        </w:numPr>
        <w:spacing w:line="240" w:lineRule="atLeast"/>
        <w:contextualSpacing/>
      </w:pPr>
      <w:r w:rsidRPr="00962D71">
        <w:t>объединение объектов связями с целью организации определенной системы;</w:t>
      </w:r>
    </w:p>
    <w:p w:rsidR="00962D71" w:rsidRPr="00962D71" w:rsidRDefault="00962D71" w:rsidP="00962D71">
      <w:pPr>
        <w:pStyle w:val="ab"/>
        <w:numPr>
          <w:ilvl w:val="0"/>
          <w:numId w:val="14"/>
        </w:numPr>
        <w:spacing w:line="240" w:lineRule="atLeast"/>
        <w:contextualSpacing/>
      </w:pPr>
      <w:r w:rsidRPr="00962D71">
        <w:t>изменение параметров или характеристик объектов и процессов;</w:t>
      </w:r>
    </w:p>
    <w:p w:rsidR="00962D71" w:rsidRPr="00962D71" w:rsidRDefault="00962D71" w:rsidP="00962D71">
      <w:pPr>
        <w:pStyle w:val="ab"/>
        <w:numPr>
          <w:ilvl w:val="0"/>
          <w:numId w:val="14"/>
        </w:numPr>
        <w:spacing w:line="240" w:lineRule="atLeast"/>
        <w:contextualSpacing/>
      </w:pPr>
      <w:r w:rsidRPr="00962D71">
        <w:t>декомпозиция или перемещение по уровням вложенности объекта, представляющего собой сложную систему.</w:t>
      </w:r>
    </w:p>
    <w:p w:rsidR="00710D04" w:rsidRDefault="00710D04" w:rsidP="00962D71">
      <w:pPr>
        <w:pStyle w:val="ab"/>
        <w:spacing w:line="240" w:lineRule="atLeast"/>
        <w:contextualSpacing/>
      </w:pPr>
    </w:p>
    <w:p w:rsidR="00710D04" w:rsidRDefault="00710D04" w:rsidP="00962D71">
      <w:pPr>
        <w:pStyle w:val="ab"/>
        <w:spacing w:line="240" w:lineRule="atLeast"/>
        <w:contextualSpacing/>
      </w:pPr>
    </w:p>
    <w:p w:rsidR="00710D04" w:rsidRDefault="00710D04" w:rsidP="00962D71">
      <w:pPr>
        <w:pStyle w:val="ab"/>
        <w:spacing w:line="240" w:lineRule="atLeast"/>
        <w:contextualSpacing/>
      </w:pPr>
    </w:p>
    <w:p w:rsidR="00710D04" w:rsidRDefault="00710D04" w:rsidP="00962D71">
      <w:pPr>
        <w:pStyle w:val="ab"/>
        <w:spacing w:line="240" w:lineRule="atLeast"/>
        <w:contextualSpacing/>
      </w:pPr>
    </w:p>
    <w:p w:rsidR="00710D04" w:rsidRDefault="00710D04" w:rsidP="00962D71">
      <w:pPr>
        <w:pStyle w:val="ab"/>
        <w:spacing w:line="240" w:lineRule="atLeast"/>
        <w:contextualSpacing/>
      </w:pPr>
    </w:p>
    <w:p w:rsidR="00710D04" w:rsidRDefault="00710D04" w:rsidP="00962D71">
      <w:pPr>
        <w:pStyle w:val="ab"/>
        <w:spacing w:line="240" w:lineRule="atLeast"/>
        <w:contextualSpacing/>
      </w:pPr>
    </w:p>
    <w:p w:rsidR="00710D04" w:rsidRDefault="00710D04" w:rsidP="00962D71">
      <w:pPr>
        <w:pStyle w:val="ab"/>
        <w:spacing w:line="240" w:lineRule="atLeast"/>
        <w:contextualSpacing/>
      </w:pPr>
    </w:p>
    <w:p w:rsidR="00567C36" w:rsidRDefault="00567C36" w:rsidP="00962D71">
      <w:pPr>
        <w:pStyle w:val="ab"/>
        <w:spacing w:line="240" w:lineRule="atLeast"/>
        <w:contextualSpacing/>
      </w:pPr>
    </w:p>
    <w:p w:rsidR="00710D04" w:rsidRDefault="00710D04" w:rsidP="00962D71">
      <w:pPr>
        <w:pStyle w:val="ab"/>
        <w:spacing w:line="240" w:lineRule="atLeast"/>
        <w:contextualSpacing/>
      </w:pPr>
    </w:p>
    <w:p w:rsidR="00710D04" w:rsidRPr="00556D2F" w:rsidRDefault="00556D2F" w:rsidP="00556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Э</w:t>
      </w:r>
      <w:r w:rsidR="00710D04" w:rsidRPr="00556D2F">
        <w:rPr>
          <w:rFonts w:ascii="Times New Roman" w:hAnsi="Times New Roman" w:cs="Times New Roman"/>
          <w:sz w:val="24"/>
          <w:szCs w:val="24"/>
        </w:rPr>
        <w:t>ОР пре</w:t>
      </w:r>
      <w:r w:rsidRPr="00556D2F">
        <w:rPr>
          <w:rFonts w:ascii="Times New Roman" w:hAnsi="Times New Roman" w:cs="Times New Roman"/>
          <w:sz w:val="24"/>
          <w:szCs w:val="24"/>
        </w:rPr>
        <w:t>дполагается несколькими способа</w:t>
      </w:r>
      <w:r w:rsidR="00710D04" w:rsidRPr="00556D2F">
        <w:rPr>
          <w:rFonts w:ascii="Times New Roman" w:hAnsi="Times New Roman" w:cs="Times New Roman"/>
          <w:sz w:val="24"/>
          <w:szCs w:val="24"/>
        </w:rPr>
        <w:t>ми:</w:t>
      </w:r>
    </w:p>
    <w:p w:rsidR="00710D04" w:rsidRPr="00556D2F" w:rsidRDefault="00710D04" w:rsidP="00556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D2F">
        <w:rPr>
          <w:rFonts w:ascii="Times New Roman" w:hAnsi="Times New Roman" w:cs="Times New Roman"/>
          <w:sz w:val="24"/>
          <w:szCs w:val="24"/>
        </w:rPr>
        <w:t>1. Учитель может вести урок на основе содержания готовых</w:t>
      </w:r>
      <w:r w:rsidR="00556D2F" w:rsidRPr="00556D2F">
        <w:rPr>
          <w:rFonts w:ascii="Times New Roman" w:hAnsi="Times New Roman" w:cs="Times New Roman"/>
          <w:sz w:val="24"/>
          <w:szCs w:val="24"/>
        </w:rPr>
        <w:t xml:space="preserve">  цифровых </w:t>
      </w:r>
      <w:r w:rsidRPr="00556D2F">
        <w:rPr>
          <w:rFonts w:ascii="Times New Roman" w:hAnsi="Times New Roman" w:cs="Times New Roman"/>
          <w:sz w:val="24"/>
          <w:szCs w:val="24"/>
        </w:rPr>
        <w:t>образовательных ресурсов, используя Интернет-ресурсы.</w:t>
      </w:r>
    </w:p>
    <w:p w:rsidR="00710D04" w:rsidRPr="00556D2F" w:rsidRDefault="00710D04" w:rsidP="00556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D2F">
        <w:rPr>
          <w:rFonts w:ascii="Times New Roman" w:hAnsi="Times New Roman" w:cs="Times New Roman"/>
          <w:sz w:val="24"/>
          <w:szCs w:val="24"/>
        </w:rPr>
        <w:t>2. Учитель мо</w:t>
      </w:r>
      <w:r w:rsidR="00556D2F">
        <w:rPr>
          <w:rFonts w:ascii="Times New Roman" w:hAnsi="Times New Roman" w:cs="Times New Roman"/>
          <w:sz w:val="24"/>
          <w:szCs w:val="24"/>
        </w:rPr>
        <w:t>жет самостоятельно разработать Э</w:t>
      </w:r>
      <w:r w:rsidRPr="00556D2F">
        <w:rPr>
          <w:rFonts w:ascii="Times New Roman" w:hAnsi="Times New Roman" w:cs="Times New Roman"/>
          <w:sz w:val="24"/>
          <w:szCs w:val="24"/>
        </w:rPr>
        <w:t>ОР и использовать на своем уроке.</w:t>
      </w:r>
    </w:p>
    <w:p w:rsidR="00710D04" w:rsidRPr="00556D2F" w:rsidRDefault="00710D04" w:rsidP="00556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D2F">
        <w:rPr>
          <w:rFonts w:ascii="Times New Roman" w:hAnsi="Times New Roman" w:cs="Times New Roman"/>
          <w:sz w:val="24"/>
          <w:szCs w:val="24"/>
        </w:rPr>
        <w:t>3. Сам ученик может организовать самостоятельную познавательную деятельность, что особо важно в рамках введения ФГОС.</w:t>
      </w:r>
    </w:p>
    <w:p w:rsidR="00710D04" w:rsidRPr="00556D2F" w:rsidRDefault="00556D2F" w:rsidP="00556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применение ЭОР</w:t>
      </w:r>
      <w:r w:rsidR="00710D04" w:rsidRPr="00556D2F">
        <w:rPr>
          <w:rFonts w:ascii="Times New Roman" w:hAnsi="Times New Roman" w:cs="Times New Roman"/>
          <w:sz w:val="24"/>
          <w:szCs w:val="24"/>
        </w:rPr>
        <w:t xml:space="preserve"> на различных этапах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D04" w:rsidRPr="00556D2F">
        <w:rPr>
          <w:rFonts w:ascii="Times New Roman" w:hAnsi="Times New Roman" w:cs="Times New Roman"/>
          <w:sz w:val="24"/>
          <w:szCs w:val="24"/>
        </w:rPr>
        <w:t>урока.</w:t>
      </w:r>
    </w:p>
    <w:p w:rsidR="00556D2F" w:rsidRPr="00556D2F" w:rsidRDefault="00556D2F" w:rsidP="00556D2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6D2F">
        <w:rPr>
          <w:rFonts w:ascii="Times New Roman" w:hAnsi="Times New Roman"/>
          <w:b/>
          <w:bCs/>
          <w:sz w:val="24"/>
          <w:szCs w:val="24"/>
        </w:rPr>
        <w:t>Э</w:t>
      </w:r>
      <w:r w:rsidR="00710D04" w:rsidRPr="00556D2F">
        <w:rPr>
          <w:rFonts w:ascii="Times New Roman" w:hAnsi="Times New Roman"/>
          <w:b/>
          <w:bCs/>
          <w:sz w:val="24"/>
          <w:szCs w:val="24"/>
        </w:rPr>
        <w:t xml:space="preserve">ОР для актуализации знаний. </w:t>
      </w:r>
    </w:p>
    <w:p w:rsidR="00710D04" w:rsidRPr="00556D2F" w:rsidRDefault="00710D04" w:rsidP="00556D2F">
      <w:pPr>
        <w:pStyle w:val="a9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56D2F">
        <w:rPr>
          <w:rFonts w:ascii="Times New Roman" w:hAnsi="Times New Roman"/>
          <w:sz w:val="24"/>
          <w:szCs w:val="24"/>
        </w:rPr>
        <w:t xml:space="preserve">Эффективно использовать электронные тесты и </w:t>
      </w:r>
      <w:proofErr w:type="spellStart"/>
      <w:r w:rsidRPr="00556D2F">
        <w:rPr>
          <w:rFonts w:ascii="Times New Roman" w:hAnsi="Times New Roman"/>
          <w:sz w:val="24"/>
          <w:szCs w:val="24"/>
        </w:rPr>
        <w:t>ЦОРы</w:t>
      </w:r>
      <w:proofErr w:type="spellEnd"/>
      <w:r w:rsidRPr="00556D2F">
        <w:rPr>
          <w:rFonts w:ascii="Times New Roman" w:hAnsi="Times New Roman"/>
          <w:sz w:val="24"/>
          <w:szCs w:val="24"/>
        </w:rPr>
        <w:t xml:space="preserve">, в том числе собственные разработки. Использование </w:t>
      </w:r>
      <w:proofErr w:type="spellStart"/>
      <w:r w:rsidRPr="00556D2F">
        <w:rPr>
          <w:rFonts w:ascii="Times New Roman" w:hAnsi="Times New Roman"/>
          <w:sz w:val="24"/>
          <w:szCs w:val="24"/>
        </w:rPr>
        <w:t>флеш-тестов</w:t>
      </w:r>
      <w:proofErr w:type="spellEnd"/>
      <w:r w:rsidRPr="00556D2F">
        <w:rPr>
          <w:rFonts w:ascii="Times New Roman" w:hAnsi="Times New Roman"/>
          <w:sz w:val="24"/>
          <w:szCs w:val="24"/>
        </w:rPr>
        <w:t xml:space="preserve"> и тренажеров помогает</w:t>
      </w:r>
      <w:r w:rsidR="00556D2F" w:rsidRPr="00556D2F">
        <w:rPr>
          <w:rFonts w:ascii="Times New Roman" w:hAnsi="Times New Roman"/>
          <w:sz w:val="24"/>
          <w:szCs w:val="24"/>
        </w:rPr>
        <w:t xml:space="preserve"> </w:t>
      </w:r>
      <w:r w:rsidRPr="00556D2F">
        <w:rPr>
          <w:rFonts w:ascii="Times New Roman" w:hAnsi="Times New Roman"/>
          <w:sz w:val="24"/>
          <w:szCs w:val="24"/>
        </w:rPr>
        <w:t>обучающемуся получить не только новые знания, но и формирует процесс получения новых умений и навыков работы, в частности навыки по самообразованию, помогает анализировать,</w:t>
      </w:r>
      <w:r w:rsidR="00556D2F" w:rsidRPr="00556D2F">
        <w:rPr>
          <w:rFonts w:ascii="Times New Roman" w:hAnsi="Times New Roman"/>
          <w:sz w:val="24"/>
          <w:szCs w:val="24"/>
        </w:rPr>
        <w:t xml:space="preserve"> </w:t>
      </w:r>
      <w:r w:rsidRPr="00556D2F">
        <w:rPr>
          <w:rFonts w:ascii="Times New Roman" w:hAnsi="Times New Roman"/>
          <w:sz w:val="24"/>
          <w:szCs w:val="24"/>
        </w:rPr>
        <w:t>делать выводы и обосновывать своё мнение, стимулируют</w:t>
      </w:r>
      <w:r w:rsidR="00556D2F" w:rsidRPr="00556D2F">
        <w:rPr>
          <w:rFonts w:ascii="Times New Roman" w:hAnsi="Times New Roman"/>
          <w:sz w:val="24"/>
          <w:szCs w:val="24"/>
        </w:rPr>
        <w:t xml:space="preserve"> </w:t>
      </w:r>
      <w:r w:rsidRPr="00556D2F">
        <w:rPr>
          <w:rFonts w:ascii="Times New Roman" w:hAnsi="Times New Roman"/>
          <w:sz w:val="24"/>
          <w:szCs w:val="24"/>
        </w:rPr>
        <w:t>стремления учащихся к постоянному самосовершенствованию и</w:t>
      </w:r>
      <w:r w:rsidR="00556D2F" w:rsidRPr="00556D2F">
        <w:rPr>
          <w:rFonts w:ascii="Times New Roman" w:hAnsi="Times New Roman"/>
          <w:sz w:val="24"/>
          <w:szCs w:val="24"/>
        </w:rPr>
        <w:t xml:space="preserve"> </w:t>
      </w:r>
      <w:r w:rsidRPr="00556D2F">
        <w:rPr>
          <w:rFonts w:ascii="Times New Roman" w:hAnsi="Times New Roman"/>
          <w:sz w:val="24"/>
          <w:szCs w:val="24"/>
        </w:rPr>
        <w:t>готовности к самостоятельному переобучению.</w:t>
      </w:r>
    </w:p>
    <w:p w:rsidR="00556D2F" w:rsidRPr="00556D2F" w:rsidRDefault="00556D2F" w:rsidP="00556D2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6D2F">
        <w:rPr>
          <w:rFonts w:ascii="Times New Roman" w:hAnsi="Times New Roman"/>
          <w:b/>
          <w:bCs/>
          <w:sz w:val="24"/>
          <w:szCs w:val="24"/>
        </w:rPr>
        <w:t>Э</w:t>
      </w:r>
      <w:r w:rsidR="00710D04" w:rsidRPr="00556D2F">
        <w:rPr>
          <w:rFonts w:ascii="Times New Roman" w:hAnsi="Times New Roman"/>
          <w:b/>
          <w:bCs/>
          <w:sz w:val="24"/>
          <w:szCs w:val="24"/>
        </w:rPr>
        <w:t xml:space="preserve">ОР на этапе объяснения нового материала. </w:t>
      </w:r>
    </w:p>
    <w:p w:rsidR="00710D04" w:rsidRPr="00556D2F" w:rsidRDefault="00710D04" w:rsidP="00556D2F">
      <w:pPr>
        <w:pStyle w:val="a9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56D2F">
        <w:rPr>
          <w:rFonts w:ascii="Times New Roman" w:hAnsi="Times New Roman"/>
          <w:sz w:val="24"/>
          <w:szCs w:val="24"/>
        </w:rPr>
        <w:t>В основе</w:t>
      </w:r>
      <w:r w:rsidR="00556D2F" w:rsidRPr="00556D2F">
        <w:rPr>
          <w:rFonts w:ascii="Times New Roman" w:hAnsi="Times New Roman"/>
          <w:sz w:val="24"/>
          <w:szCs w:val="24"/>
        </w:rPr>
        <w:t xml:space="preserve"> </w:t>
      </w:r>
      <w:r w:rsidRPr="00556D2F">
        <w:rPr>
          <w:rFonts w:ascii="Times New Roman" w:hAnsi="Times New Roman"/>
          <w:sz w:val="24"/>
          <w:szCs w:val="24"/>
        </w:rPr>
        <w:t>деятельности лежит личностное включение учащегося в процесс, когда компоненты деятельности им самим направляются и</w:t>
      </w:r>
      <w:r w:rsidR="00556D2F" w:rsidRPr="00556D2F">
        <w:rPr>
          <w:rFonts w:ascii="Times New Roman" w:hAnsi="Times New Roman"/>
          <w:sz w:val="24"/>
          <w:szCs w:val="24"/>
        </w:rPr>
        <w:t xml:space="preserve"> </w:t>
      </w:r>
      <w:r w:rsidRPr="00556D2F">
        <w:rPr>
          <w:rFonts w:ascii="Times New Roman" w:hAnsi="Times New Roman"/>
          <w:sz w:val="24"/>
          <w:szCs w:val="24"/>
        </w:rPr>
        <w:t>контролируются. Стимул к обучению реализуется через внесение элемента новизны, который отвлекает детей от трудностей,</w:t>
      </w:r>
      <w:r w:rsidR="00556D2F" w:rsidRPr="00556D2F">
        <w:rPr>
          <w:rFonts w:ascii="Times New Roman" w:hAnsi="Times New Roman"/>
          <w:sz w:val="24"/>
          <w:szCs w:val="24"/>
        </w:rPr>
        <w:t xml:space="preserve"> </w:t>
      </w:r>
      <w:r w:rsidRPr="00556D2F">
        <w:rPr>
          <w:rFonts w:ascii="Times New Roman" w:hAnsi="Times New Roman"/>
          <w:sz w:val="24"/>
          <w:szCs w:val="24"/>
        </w:rPr>
        <w:t xml:space="preserve">увлекая и пленяя их своей необычностью, использованием своеобразных средств. Такими элементами новизны являются, например, электронные учебники, </w:t>
      </w:r>
      <w:proofErr w:type="spellStart"/>
      <w:r w:rsidRPr="00556D2F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556D2F">
        <w:rPr>
          <w:rFonts w:ascii="Times New Roman" w:hAnsi="Times New Roman"/>
          <w:sz w:val="24"/>
          <w:szCs w:val="24"/>
        </w:rPr>
        <w:t xml:space="preserve"> презентации,</w:t>
      </w:r>
      <w:r w:rsidR="00556D2F" w:rsidRPr="00556D2F">
        <w:rPr>
          <w:rFonts w:ascii="Times New Roman" w:hAnsi="Times New Roman"/>
          <w:sz w:val="24"/>
          <w:szCs w:val="24"/>
        </w:rPr>
        <w:t xml:space="preserve"> </w:t>
      </w:r>
      <w:r w:rsidRPr="00556D2F">
        <w:rPr>
          <w:rFonts w:ascii="Times New Roman" w:hAnsi="Times New Roman"/>
          <w:sz w:val="24"/>
          <w:szCs w:val="24"/>
        </w:rPr>
        <w:t>учебные видеофильмы.</w:t>
      </w:r>
    </w:p>
    <w:p w:rsidR="00556D2F" w:rsidRPr="00556D2F" w:rsidRDefault="00556D2F" w:rsidP="00556D2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6D2F">
        <w:rPr>
          <w:rFonts w:ascii="Times New Roman" w:hAnsi="Times New Roman"/>
          <w:b/>
          <w:bCs/>
          <w:sz w:val="24"/>
          <w:szCs w:val="24"/>
        </w:rPr>
        <w:t>Э</w:t>
      </w:r>
      <w:r w:rsidR="00710D04" w:rsidRPr="00556D2F">
        <w:rPr>
          <w:rFonts w:ascii="Times New Roman" w:hAnsi="Times New Roman"/>
          <w:b/>
          <w:bCs/>
          <w:sz w:val="24"/>
          <w:szCs w:val="24"/>
        </w:rPr>
        <w:t xml:space="preserve">ОР на этапе закрепления и совершенствования знаний, умений и навыков. </w:t>
      </w:r>
    </w:p>
    <w:p w:rsidR="00710D04" w:rsidRPr="00556D2F" w:rsidRDefault="00710D04" w:rsidP="00556D2F">
      <w:pPr>
        <w:pStyle w:val="a9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56D2F">
        <w:rPr>
          <w:rFonts w:ascii="Times New Roman" w:hAnsi="Times New Roman"/>
          <w:sz w:val="24"/>
          <w:szCs w:val="24"/>
        </w:rPr>
        <w:t>При закреплении многих тем курса</w:t>
      </w:r>
      <w:r w:rsidR="00556D2F" w:rsidRPr="00556D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6D2F">
        <w:rPr>
          <w:rFonts w:ascii="Times New Roman" w:hAnsi="Times New Roman"/>
          <w:sz w:val="24"/>
          <w:szCs w:val="24"/>
        </w:rPr>
        <w:t>информатики эффективной технологией является использование</w:t>
      </w:r>
      <w:r w:rsidR="00556D2F" w:rsidRPr="00556D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6D2F">
        <w:rPr>
          <w:rFonts w:ascii="Times New Roman" w:hAnsi="Times New Roman"/>
          <w:sz w:val="24"/>
          <w:szCs w:val="24"/>
        </w:rPr>
        <w:t>на уроках обучающих компакт-дисков.</w:t>
      </w:r>
    </w:p>
    <w:p w:rsidR="00710D04" w:rsidRPr="00556D2F" w:rsidRDefault="00556D2F" w:rsidP="00556D2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6D2F">
        <w:rPr>
          <w:rFonts w:ascii="Times New Roman" w:hAnsi="Times New Roman"/>
          <w:b/>
          <w:bCs/>
          <w:sz w:val="24"/>
          <w:szCs w:val="24"/>
        </w:rPr>
        <w:t>Э</w:t>
      </w:r>
      <w:r w:rsidR="00710D04" w:rsidRPr="00556D2F">
        <w:rPr>
          <w:rFonts w:ascii="Times New Roman" w:hAnsi="Times New Roman"/>
          <w:b/>
          <w:bCs/>
          <w:sz w:val="24"/>
          <w:szCs w:val="24"/>
        </w:rPr>
        <w:t>ОР для контроля и оценки знаний, умений и навыков.</w:t>
      </w:r>
    </w:p>
    <w:p w:rsidR="00710D04" w:rsidRPr="00556D2F" w:rsidRDefault="00710D04" w:rsidP="00556D2F">
      <w:pPr>
        <w:pStyle w:val="a9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56D2F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556D2F">
        <w:rPr>
          <w:rFonts w:ascii="Times New Roman" w:hAnsi="Times New Roman"/>
          <w:sz w:val="24"/>
          <w:szCs w:val="24"/>
        </w:rPr>
        <w:t>тренажеров-флеш</w:t>
      </w:r>
      <w:proofErr w:type="spellEnd"/>
      <w:r w:rsidRPr="00556D2F">
        <w:rPr>
          <w:rFonts w:ascii="Times New Roman" w:hAnsi="Times New Roman"/>
          <w:sz w:val="24"/>
          <w:szCs w:val="24"/>
        </w:rPr>
        <w:t xml:space="preserve"> позволяют осуществить контроль знаний обучающихся, используя при этом личностное</w:t>
      </w:r>
      <w:r w:rsidR="00556D2F" w:rsidRPr="00556D2F">
        <w:rPr>
          <w:rFonts w:ascii="Times New Roman" w:hAnsi="Times New Roman"/>
          <w:sz w:val="24"/>
          <w:szCs w:val="24"/>
        </w:rPr>
        <w:t xml:space="preserve"> </w:t>
      </w:r>
      <w:r w:rsidRPr="00556D2F">
        <w:rPr>
          <w:rFonts w:ascii="Times New Roman" w:hAnsi="Times New Roman"/>
          <w:sz w:val="24"/>
          <w:szCs w:val="24"/>
        </w:rPr>
        <w:t>включение учащегося в процесс.</w:t>
      </w:r>
    </w:p>
    <w:p w:rsidR="00710D04" w:rsidRPr="00556D2F" w:rsidRDefault="00556D2F" w:rsidP="00556D2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D2F">
        <w:rPr>
          <w:rFonts w:ascii="Times New Roman" w:hAnsi="Times New Roman"/>
          <w:b/>
          <w:bCs/>
          <w:sz w:val="24"/>
          <w:szCs w:val="24"/>
        </w:rPr>
        <w:t>Э</w:t>
      </w:r>
      <w:r w:rsidR="00710D04" w:rsidRPr="00556D2F">
        <w:rPr>
          <w:rFonts w:ascii="Times New Roman" w:hAnsi="Times New Roman"/>
          <w:b/>
          <w:bCs/>
          <w:sz w:val="24"/>
          <w:szCs w:val="24"/>
        </w:rPr>
        <w:t xml:space="preserve">ОР для подготовки домашнего задания </w:t>
      </w:r>
      <w:r w:rsidR="00710D04" w:rsidRPr="00556D2F">
        <w:rPr>
          <w:rFonts w:ascii="Times New Roman" w:hAnsi="Times New Roman"/>
          <w:sz w:val="24"/>
          <w:szCs w:val="24"/>
        </w:rPr>
        <w:t>(творческие</w:t>
      </w:r>
      <w:r w:rsidRPr="00556D2F">
        <w:rPr>
          <w:rFonts w:ascii="Times New Roman" w:hAnsi="Times New Roman"/>
          <w:sz w:val="24"/>
          <w:szCs w:val="24"/>
        </w:rPr>
        <w:t xml:space="preserve"> </w:t>
      </w:r>
      <w:r w:rsidR="00710D04" w:rsidRPr="00556D2F">
        <w:rPr>
          <w:rFonts w:ascii="Times New Roman" w:hAnsi="Times New Roman"/>
          <w:sz w:val="24"/>
          <w:szCs w:val="24"/>
        </w:rPr>
        <w:t>задания, рефераты и доклады, презентации, самообучение).</w:t>
      </w:r>
    </w:p>
    <w:p w:rsidR="00710D04" w:rsidRPr="00556D2F" w:rsidRDefault="00710D04" w:rsidP="00556D2F">
      <w:pPr>
        <w:pStyle w:val="a9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56D2F">
        <w:rPr>
          <w:rFonts w:ascii="Times New Roman" w:hAnsi="Times New Roman"/>
          <w:sz w:val="24"/>
          <w:szCs w:val="24"/>
        </w:rPr>
        <w:t>Одним из эффективных способов внедрения новых информационных технологий в образовательный процесс является само</w:t>
      </w:r>
      <w:r w:rsidR="00556D2F" w:rsidRPr="00556D2F">
        <w:rPr>
          <w:rFonts w:ascii="Times New Roman" w:hAnsi="Times New Roman"/>
          <w:sz w:val="24"/>
          <w:szCs w:val="24"/>
        </w:rPr>
        <w:t>стоятельная разработка ЭОР</w:t>
      </w:r>
      <w:r w:rsidRPr="00556D2F">
        <w:rPr>
          <w:rFonts w:ascii="Times New Roman" w:hAnsi="Times New Roman"/>
          <w:sz w:val="24"/>
          <w:szCs w:val="24"/>
        </w:rPr>
        <w:t xml:space="preserve"> при помощи моделей и презентаций. Это обеспечивает активное восприятие нового учебного</w:t>
      </w:r>
      <w:r w:rsidR="00556D2F" w:rsidRPr="00556D2F">
        <w:rPr>
          <w:rFonts w:ascii="Times New Roman" w:hAnsi="Times New Roman"/>
          <w:sz w:val="24"/>
          <w:szCs w:val="24"/>
        </w:rPr>
        <w:t xml:space="preserve"> </w:t>
      </w:r>
      <w:r w:rsidRPr="00556D2F">
        <w:rPr>
          <w:rFonts w:ascii="Times New Roman" w:hAnsi="Times New Roman"/>
          <w:sz w:val="24"/>
          <w:szCs w:val="24"/>
        </w:rPr>
        <w:t>материала, повышает наглядность его представления и способствует более прочному усвоению учащимися основ изучаемого</w:t>
      </w:r>
      <w:r w:rsidR="00556D2F" w:rsidRPr="00556D2F">
        <w:rPr>
          <w:rFonts w:ascii="Times New Roman" w:hAnsi="Times New Roman"/>
          <w:sz w:val="24"/>
          <w:szCs w:val="24"/>
        </w:rPr>
        <w:t xml:space="preserve"> </w:t>
      </w:r>
      <w:r w:rsidRPr="00556D2F">
        <w:rPr>
          <w:rFonts w:ascii="Times New Roman" w:hAnsi="Times New Roman"/>
          <w:sz w:val="24"/>
          <w:szCs w:val="24"/>
        </w:rPr>
        <w:t>предмета, а также позволяет учителю организовать новые, нетрадиционные формы учебной деятельности. Создание учителем своей модели или презентации является оптимальным вариантом, поскольку она отвечала бы собственному оригинальному</w:t>
      </w:r>
      <w:r w:rsidR="00556D2F" w:rsidRPr="00556D2F">
        <w:rPr>
          <w:rFonts w:ascii="Times New Roman" w:hAnsi="Times New Roman"/>
          <w:sz w:val="24"/>
          <w:szCs w:val="24"/>
        </w:rPr>
        <w:t xml:space="preserve"> </w:t>
      </w:r>
      <w:r w:rsidRPr="00556D2F">
        <w:rPr>
          <w:rFonts w:ascii="Times New Roman" w:hAnsi="Times New Roman"/>
          <w:sz w:val="24"/>
          <w:szCs w:val="24"/>
        </w:rPr>
        <w:t>видению учебного материала и конструированию урока.</w:t>
      </w:r>
    </w:p>
    <w:p w:rsidR="00962D71" w:rsidRPr="00962D71" w:rsidRDefault="00962D71" w:rsidP="00962D71">
      <w:pPr>
        <w:pStyle w:val="ab"/>
        <w:spacing w:line="240" w:lineRule="atLeast"/>
        <w:contextualSpacing/>
      </w:pPr>
      <w:r w:rsidRPr="00962D71">
        <w:t xml:space="preserve">Кроме того, ЭОР позволяют вести исследовательскую работу. Например, ресурс сайта </w:t>
      </w:r>
      <w:proofErr w:type="spellStart"/>
      <w:r w:rsidRPr="00962D71">
        <w:t>П-вида</w:t>
      </w:r>
      <w:proofErr w:type="spellEnd"/>
      <w:r w:rsidRPr="00962D71">
        <w:t xml:space="preserve">: </w:t>
      </w:r>
      <w:hyperlink r:id="rId14" w:history="1">
        <w:r w:rsidRPr="00962D71">
          <w:rPr>
            <w:rStyle w:val="a3"/>
          </w:rPr>
          <w:t>Жилье – одна из главных потребностей человека</w:t>
        </w:r>
      </w:hyperlink>
      <w:r w:rsidRPr="00962D71">
        <w:t>. Исследования ориентируются не на изучение предложенных событий, а на производство собственных.</w:t>
      </w:r>
    </w:p>
    <w:p w:rsidR="00962D71" w:rsidRPr="00962D71" w:rsidRDefault="00962D71" w:rsidP="00962D71">
      <w:pPr>
        <w:pStyle w:val="ab"/>
        <w:spacing w:line="240" w:lineRule="atLeast"/>
        <w:contextualSpacing/>
      </w:pPr>
      <w:r w:rsidRPr="00962D71">
        <w:t>Учебные задачи могут формулироваться разнообразно,  а пути их решения для достижения определенной цели выбирает сам пользователь. При этом не исключен вариант, при котором пользователю решить  задачу не удастся и учебная цель достигнута не будет. В данном случае речь идет не об исследовательской работе во внешнем информационном окружении (анализ информации в интернете), а о взаимодействии ЭОР  с приближением их к фрагментам реального времени.</w:t>
      </w:r>
    </w:p>
    <w:p w:rsidR="00962D71" w:rsidRPr="00962D71" w:rsidRDefault="00962D71" w:rsidP="00962D71">
      <w:pPr>
        <w:pStyle w:val="ab"/>
        <w:spacing w:line="240" w:lineRule="atLeast"/>
        <w:contextualSpacing/>
      </w:pPr>
      <w:r w:rsidRPr="00962D71">
        <w:t>География — единственный школьный предмет, формирующий у обучающихся комплексное представление о Земле как планете людей и знакомящий их с территориальным подходом как особым методом научного познания и важным инструментом воздействия на природные и социально-экономические процессы.</w:t>
      </w:r>
    </w:p>
    <w:p w:rsidR="00962D71" w:rsidRPr="00962D71" w:rsidRDefault="00962D71" w:rsidP="00962D71">
      <w:pPr>
        <w:pStyle w:val="ab"/>
        <w:spacing w:line="240" w:lineRule="atLeast"/>
        <w:contextualSpacing/>
      </w:pPr>
      <w:r w:rsidRPr="00962D71">
        <w:t xml:space="preserve">География, возможно, в большей степени, чем любой другой предмет, имеет основание реализовывать принцип наглядности. В географии используются картографические методы, которые опираются на деятельность учащихся с картой как средством обучения. География оперирует пространственными представлениями, понятиями, которые очень сложно объяснить, не обращаясь к моделям, в т.ч., виртуальным. География предполагает «игру масштабами», использование математического аппарата и очень большое количество фактического материала </w:t>
      </w:r>
      <w:r w:rsidRPr="00962D71">
        <w:lastRenderedPageBreak/>
        <w:t>(номенклатуры – перечня географических объектов, которые необходимо знать и уметь показывать на карте), терминов, сущности процессов и явлений, статистического материала. Школьники, в процессе изучения географии, обращаются к огромному количеству баз данных, а в процессе подготовки к ЕГЭ и ГИА – к контрольно-измерительным материалам, которые выполнены в тестовой форме.</w:t>
      </w:r>
    </w:p>
    <w:p w:rsidR="00962D71" w:rsidRPr="00962D71" w:rsidRDefault="00962D71" w:rsidP="00962D71">
      <w:pPr>
        <w:pStyle w:val="ab"/>
        <w:spacing w:line="240" w:lineRule="atLeast"/>
        <w:contextualSpacing/>
      </w:pPr>
      <w:r w:rsidRPr="00962D71">
        <w:t xml:space="preserve">На сайте </w:t>
      </w:r>
      <w:r w:rsidRPr="00962D71">
        <w:rPr>
          <w:b/>
          <w:color w:val="000000"/>
        </w:rPr>
        <w:t>Единая коллекция цифровых образовательных ресурсов</w:t>
      </w:r>
      <w:r w:rsidRPr="00962D71">
        <w:rPr>
          <w:b/>
        </w:rPr>
        <w:t>(</w:t>
      </w:r>
      <w:hyperlink r:id="rId15" w:history="1">
        <w:r w:rsidRPr="00962D71">
          <w:rPr>
            <w:rStyle w:val="a3"/>
          </w:rPr>
          <w:t>http://</w:t>
        </w:r>
        <w:r w:rsidRPr="00962D71">
          <w:rPr>
            <w:rStyle w:val="a3"/>
            <w:lang w:val="en-US"/>
          </w:rPr>
          <w:t>school</w:t>
        </w:r>
        <w:r w:rsidRPr="00962D71">
          <w:rPr>
            <w:rStyle w:val="a3"/>
          </w:rPr>
          <w:t>-</w:t>
        </w:r>
        <w:r w:rsidRPr="00962D71">
          <w:rPr>
            <w:rStyle w:val="a3"/>
            <w:lang w:val="en-US"/>
          </w:rPr>
          <w:t>collection</w:t>
        </w:r>
        <w:r w:rsidRPr="00962D71">
          <w:rPr>
            <w:rStyle w:val="a3"/>
          </w:rPr>
          <w:t>.</w:t>
        </w:r>
        <w:proofErr w:type="spellStart"/>
        <w:r w:rsidRPr="00962D71">
          <w:rPr>
            <w:rStyle w:val="a3"/>
          </w:rPr>
          <w:t>edu.ru</w:t>
        </w:r>
        <w:proofErr w:type="spellEnd"/>
      </w:hyperlink>
      <w:r w:rsidRPr="00962D71">
        <w:t xml:space="preserve">) представлены различные картографические ресурсы, например </w:t>
      </w:r>
      <w:hyperlink r:id="rId16" w:tgtFrame="_blank" w:history="1">
        <w:r w:rsidRPr="00962D71">
          <w:rPr>
            <w:rStyle w:val="a3"/>
          </w:rPr>
          <w:t xml:space="preserve">Конструктор </w:t>
        </w:r>
        <w:proofErr w:type="spellStart"/>
        <w:r w:rsidRPr="00962D71">
          <w:rPr>
            <w:rStyle w:val="a3"/>
          </w:rPr>
          <w:t>интерактивныхкарт</w:t>
        </w:r>
        <w:proofErr w:type="spellEnd"/>
        <w:r w:rsidRPr="00962D71">
          <w:rPr>
            <w:rStyle w:val="a3"/>
          </w:rPr>
          <w:t xml:space="preserve"> с проверяемыми заданиями.</w:t>
        </w:r>
      </w:hyperlink>
    </w:p>
    <w:p w:rsidR="00962D71" w:rsidRPr="00962D71" w:rsidRDefault="00962D71" w:rsidP="00962D71">
      <w:pPr>
        <w:pStyle w:val="ab"/>
        <w:spacing w:line="240" w:lineRule="atLeast"/>
        <w:contextualSpacing/>
      </w:pPr>
      <w:r w:rsidRPr="00962D71">
        <w:t xml:space="preserve">К основным инновационным качествам ЭОР </w:t>
      </w:r>
      <w:proofErr w:type="spellStart"/>
      <w:proofErr w:type="gramStart"/>
      <w:r w:rsidRPr="00962D71">
        <w:t>размещенных</w:t>
      </w:r>
      <w:proofErr w:type="gramEnd"/>
      <w:r w:rsidR="009D5283" w:rsidRPr="00962D71">
        <w:fldChar w:fldCharType="begin"/>
      </w:r>
      <w:r w:rsidRPr="00962D71">
        <w:instrText>HYPERLINK "http://fcior.edu.ru/"</w:instrText>
      </w:r>
      <w:r w:rsidR="009D5283" w:rsidRPr="00962D71">
        <w:fldChar w:fldCharType="separate"/>
      </w:r>
      <w:r w:rsidRPr="00962D71">
        <w:rPr>
          <w:rStyle w:val="a3"/>
        </w:rPr>
        <w:t>во</w:t>
      </w:r>
      <w:proofErr w:type="spellEnd"/>
      <w:r w:rsidRPr="00962D71">
        <w:rPr>
          <w:rStyle w:val="a3"/>
        </w:rPr>
        <w:t xml:space="preserve"> ФЦИОР</w:t>
      </w:r>
      <w:r w:rsidR="009D5283" w:rsidRPr="00962D71">
        <w:fldChar w:fldCharType="end"/>
      </w:r>
      <w:r w:rsidRPr="00962D71">
        <w:t xml:space="preserve"> относятся:</w:t>
      </w:r>
    </w:p>
    <w:p w:rsidR="00962D71" w:rsidRPr="00962D71" w:rsidRDefault="00962D71" w:rsidP="00962D71">
      <w:pPr>
        <w:pStyle w:val="ab"/>
        <w:numPr>
          <w:ilvl w:val="0"/>
          <w:numId w:val="16"/>
        </w:numPr>
        <w:spacing w:line="240" w:lineRule="atLeast"/>
        <w:contextualSpacing/>
      </w:pPr>
      <w:r w:rsidRPr="00962D71">
        <w:t>Комплексность. Возможность обеспечения всех компонентов образовательного процесса:</w:t>
      </w:r>
    </w:p>
    <w:p w:rsidR="00962D71" w:rsidRPr="00962D71" w:rsidRDefault="00962D71" w:rsidP="00962D71">
      <w:pPr>
        <w:pStyle w:val="ab"/>
        <w:numPr>
          <w:ilvl w:val="0"/>
          <w:numId w:val="17"/>
        </w:numPr>
        <w:spacing w:line="240" w:lineRule="atLeast"/>
        <w:contextualSpacing/>
      </w:pPr>
      <w:r w:rsidRPr="00962D71">
        <w:t>получение информации;</w:t>
      </w:r>
    </w:p>
    <w:p w:rsidR="00962D71" w:rsidRPr="00962D71" w:rsidRDefault="00962D71" w:rsidP="00962D71">
      <w:pPr>
        <w:pStyle w:val="ab"/>
        <w:numPr>
          <w:ilvl w:val="0"/>
          <w:numId w:val="17"/>
        </w:numPr>
        <w:spacing w:line="240" w:lineRule="atLeast"/>
        <w:contextualSpacing/>
      </w:pPr>
      <w:r w:rsidRPr="00962D71">
        <w:t>практические занятия;</w:t>
      </w:r>
    </w:p>
    <w:p w:rsidR="00962D71" w:rsidRPr="00962D71" w:rsidRDefault="00962D71" w:rsidP="00962D71">
      <w:pPr>
        <w:pStyle w:val="ab"/>
        <w:numPr>
          <w:ilvl w:val="0"/>
          <w:numId w:val="17"/>
        </w:numPr>
        <w:spacing w:line="240" w:lineRule="atLeast"/>
        <w:contextualSpacing/>
      </w:pPr>
      <w:r w:rsidRPr="00962D71">
        <w:t>аттестация (контроль учебных достижений).</w:t>
      </w:r>
    </w:p>
    <w:p w:rsidR="00962D71" w:rsidRPr="00962D71" w:rsidRDefault="00962D71" w:rsidP="00962D71">
      <w:pPr>
        <w:pStyle w:val="ab"/>
        <w:spacing w:line="240" w:lineRule="atLeast"/>
        <w:ind w:firstLine="0"/>
        <w:contextualSpacing/>
      </w:pPr>
      <w:r w:rsidRPr="00962D71">
        <w:t>При работе с традиционным учебником обеспечивается только получение информации.</w:t>
      </w:r>
    </w:p>
    <w:p w:rsidR="00962D71" w:rsidRPr="00962D71" w:rsidRDefault="00962D71" w:rsidP="00962D71">
      <w:pPr>
        <w:pStyle w:val="ab"/>
        <w:numPr>
          <w:ilvl w:val="0"/>
          <w:numId w:val="16"/>
        </w:numPr>
        <w:spacing w:line="240" w:lineRule="atLeast"/>
        <w:contextualSpacing/>
      </w:pPr>
      <w:r w:rsidRPr="00962D71">
        <w:t xml:space="preserve">Интерактивность, которая обеспечивает резкое расширение возможностей самостоятельной учебной работы за счет использования </w:t>
      </w:r>
      <w:proofErr w:type="spellStart"/>
      <w:r w:rsidRPr="00962D71">
        <w:t>активно-деятельностных</w:t>
      </w:r>
      <w:proofErr w:type="spellEnd"/>
      <w:r w:rsidRPr="00962D71">
        <w:t xml:space="preserve"> форм обучения.</w:t>
      </w:r>
    </w:p>
    <w:p w:rsidR="00962D71" w:rsidRPr="00962D71" w:rsidRDefault="00962D71" w:rsidP="00962D71">
      <w:pPr>
        <w:pStyle w:val="ab"/>
        <w:numPr>
          <w:ilvl w:val="0"/>
          <w:numId w:val="16"/>
        </w:numPr>
        <w:spacing w:line="240" w:lineRule="atLeast"/>
        <w:contextualSpacing/>
      </w:pPr>
      <w:r w:rsidRPr="00962D71">
        <w:t>Возможность более полноценного обучения вне аудитории, в том числе дистанционно.</w:t>
      </w:r>
    </w:p>
    <w:p w:rsidR="00962D71" w:rsidRPr="00962D71" w:rsidRDefault="00962D71" w:rsidP="00962D7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D71">
        <w:rPr>
          <w:rFonts w:ascii="Times New Roman" w:hAnsi="Times New Roman" w:cs="Times New Roman"/>
          <w:sz w:val="24"/>
          <w:szCs w:val="24"/>
        </w:rPr>
        <w:t>Цифровые образовательные ресурсы (ЦОР)  в Единой коллекции цифровых образовательных ресурсов федерального уровня (http://school-collection.edu.ru)- это представленные в цифровой форме фотографии, видеофрагменты, статические и динамические модели, объекты виртуальной реальности и интерактивного моделирования, картографические материалы, звукозаписи, символьные объекты и деловая графика, текстовые документы и иные учебные материалы, необходимые для организации учебного процесса.</w:t>
      </w:r>
      <w:proofErr w:type="gramEnd"/>
    </w:p>
    <w:p w:rsidR="00962D71" w:rsidRPr="00962D71" w:rsidRDefault="00962D71" w:rsidP="00962D71">
      <w:pPr>
        <w:pStyle w:val="ab"/>
        <w:spacing w:line="240" w:lineRule="atLeast"/>
        <w:contextualSpacing/>
      </w:pPr>
      <w:r w:rsidRPr="00962D71">
        <w:t xml:space="preserve">Примеры </w:t>
      </w:r>
      <w:proofErr w:type="gramStart"/>
      <w:r w:rsidRPr="00962D71">
        <w:t>простых</w:t>
      </w:r>
      <w:proofErr w:type="gramEnd"/>
      <w:r w:rsidRPr="00962D71">
        <w:t xml:space="preserve"> ЦОР</w:t>
      </w:r>
      <w:r w:rsidR="00567C36">
        <w:t xml:space="preserve"> </w:t>
      </w:r>
      <w:hyperlink r:id="rId17" w:history="1">
        <w:r w:rsidRPr="00962D71">
          <w:rPr>
            <w:rStyle w:val="a3"/>
          </w:rPr>
          <w:t>Единой коллекции</w:t>
        </w:r>
      </w:hyperlink>
      <w:r w:rsidRPr="00962D71">
        <w:t>:</w:t>
      </w:r>
    </w:p>
    <w:p w:rsidR="00962D71" w:rsidRPr="00962D71" w:rsidRDefault="00962D71" w:rsidP="00962D71">
      <w:pPr>
        <w:pStyle w:val="ab"/>
        <w:numPr>
          <w:ilvl w:val="0"/>
          <w:numId w:val="18"/>
        </w:numPr>
        <w:spacing w:line="240" w:lineRule="atLeast"/>
        <w:contextualSpacing/>
      </w:pPr>
      <w:r w:rsidRPr="00962D71">
        <w:t xml:space="preserve">статья </w:t>
      </w:r>
      <w:proofErr w:type="gramStart"/>
      <w:r w:rsidRPr="00962D71">
        <w:t>из</w:t>
      </w:r>
      <w:proofErr w:type="gramEnd"/>
      <w:r w:rsidR="003B2B2B">
        <w:t xml:space="preserve"> </w:t>
      </w:r>
      <w:hyperlink r:id="rId18" w:history="1">
        <w:r w:rsidRPr="00962D71">
          <w:rPr>
            <w:rStyle w:val="a3"/>
          </w:rPr>
          <w:t>Энциклопедия "</w:t>
        </w:r>
        <w:proofErr w:type="spellStart"/>
        <w:r w:rsidRPr="00962D71">
          <w:rPr>
            <w:rStyle w:val="a3"/>
          </w:rPr>
          <w:t>Кругосвет</w:t>
        </w:r>
        <w:proofErr w:type="spellEnd"/>
        <w:r w:rsidRPr="00962D71">
          <w:rPr>
            <w:rStyle w:val="a3"/>
          </w:rPr>
          <w:t>"</w:t>
        </w:r>
      </w:hyperlink>
      <w:r w:rsidRPr="00962D71">
        <w:t>;</w:t>
      </w:r>
    </w:p>
    <w:p w:rsidR="00962D71" w:rsidRPr="00962D71" w:rsidRDefault="00962D71" w:rsidP="00962D71">
      <w:pPr>
        <w:pStyle w:val="ab"/>
        <w:numPr>
          <w:ilvl w:val="0"/>
          <w:numId w:val="18"/>
        </w:numPr>
        <w:spacing w:line="240" w:lineRule="atLeast"/>
        <w:contextualSpacing/>
      </w:pPr>
      <w:r w:rsidRPr="00962D71">
        <w:t xml:space="preserve">иллюстрация вместе с сопроводительным текстом из коллекции </w:t>
      </w:r>
      <w:hyperlink r:id="rId19" w:history="1">
        <w:r w:rsidRPr="00962D71">
          <w:rPr>
            <w:rStyle w:val="a3"/>
          </w:rPr>
          <w:t>Материки и океаны, народы и страны</w:t>
        </w:r>
      </w:hyperlink>
      <w:r w:rsidRPr="00962D71">
        <w:t>;</w:t>
      </w:r>
    </w:p>
    <w:p w:rsidR="00962D71" w:rsidRPr="00962D71" w:rsidRDefault="00962D71" w:rsidP="00962D71">
      <w:pPr>
        <w:pStyle w:val="ab"/>
        <w:numPr>
          <w:ilvl w:val="0"/>
          <w:numId w:val="18"/>
        </w:numPr>
        <w:spacing w:line="240" w:lineRule="atLeast"/>
        <w:contextualSpacing/>
      </w:pPr>
      <w:r w:rsidRPr="00962D71">
        <w:t>книга в виде набора отсканированных страниц</w:t>
      </w:r>
      <w:proofErr w:type="gramStart"/>
      <w:r w:rsidRPr="00962D71">
        <w:rPr>
          <w:lang w:val="en-US"/>
        </w:rPr>
        <w:t>c</w:t>
      </w:r>
      <w:proofErr w:type="gramEnd"/>
      <w:r w:rsidRPr="00962D71">
        <w:t xml:space="preserve"> оглавлением;</w:t>
      </w:r>
    </w:p>
    <w:p w:rsidR="00962D71" w:rsidRPr="00962D71" w:rsidRDefault="00962D71" w:rsidP="00962D71">
      <w:pPr>
        <w:pStyle w:val="ab"/>
        <w:numPr>
          <w:ilvl w:val="0"/>
          <w:numId w:val="18"/>
        </w:numPr>
        <w:spacing w:line="240" w:lineRule="atLeast"/>
        <w:contextualSpacing/>
      </w:pPr>
      <w:r w:rsidRPr="00962D71">
        <w:t>аудиозапись;</w:t>
      </w:r>
    </w:p>
    <w:p w:rsidR="00962D71" w:rsidRPr="00962D71" w:rsidRDefault="00962D71" w:rsidP="00962D71">
      <w:pPr>
        <w:pStyle w:val="ab"/>
        <w:numPr>
          <w:ilvl w:val="0"/>
          <w:numId w:val="18"/>
        </w:numPr>
        <w:spacing w:line="240" w:lineRule="atLeast"/>
        <w:contextualSpacing/>
      </w:pPr>
      <w:r w:rsidRPr="00962D71">
        <w:t>видеозапись;</w:t>
      </w:r>
    </w:p>
    <w:p w:rsidR="00962D71" w:rsidRPr="00962D71" w:rsidRDefault="00962D71" w:rsidP="00962D71">
      <w:pPr>
        <w:pStyle w:val="ab"/>
        <w:numPr>
          <w:ilvl w:val="0"/>
          <w:numId w:val="18"/>
        </w:numPr>
        <w:spacing w:line="240" w:lineRule="atLeast"/>
        <w:contextualSpacing/>
      </w:pPr>
      <w:r w:rsidRPr="00962D71">
        <w:t xml:space="preserve">презентация в формате </w:t>
      </w:r>
      <w:proofErr w:type="spellStart"/>
      <w:r w:rsidRPr="00962D71">
        <w:rPr>
          <w:lang w:val="en-US"/>
        </w:rPr>
        <w:t>MSPowerPoint</w:t>
      </w:r>
      <w:proofErr w:type="spellEnd"/>
      <w:r w:rsidRPr="00962D71">
        <w:t>;</w:t>
      </w:r>
    </w:p>
    <w:p w:rsidR="00962D71" w:rsidRPr="00962D71" w:rsidRDefault="00962D71" w:rsidP="00962D71">
      <w:pPr>
        <w:pStyle w:val="ab"/>
        <w:numPr>
          <w:ilvl w:val="0"/>
          <w:numId w:val="18"/>
        </w:numPr>
        <w:spacing w:line="240" w:lineRule="atLeast"/>
        <w:contextualSpacing/>
      </w:pPr>
      <w:proofErr w:type="spellStart"/>
      <w:r w:rsidRPr="00962D71">
        <w:t>отдельныймедиаобъект</w:t>
      </w:r>
      <w:proofErr w:type="spellEnd"/>
      <w:r w:rsidRPr="00962D71">
        <w:t xml:space="preserve"> учебного курса, выполненного на определенной  технологической платформе.</w:t>
      </w:r>
    </w:p>
    <w:p w:rsidR="00962D71" w:rsidRPr="00962D71" w:rsidRDefault="00962D71" w:rsidP="00962D71">
      <w:pPr>
        <w:pStyle w:val="ab"/>
        <w:spacing w:line="240" w:lineRule="atLeast"/>
        <w:contextualSpacing/>
      </w:pPr>
    </w:p>
    <w:p w:rsidR="00962D71" w:rsidRPr="00962D71" w:rsidRDefault="00962D71" w:rsidP="00962D71">
      <w:pPr>
        <w:pStyle w:val="ab"/>
        <w:spacing w:line="240" w:lineRule="atLeast"/>
        <w:ind w:firstLine="709"/>
        <w:contextualSpacing/>
      </w:pPr>
      <w:r w:rsidRPr="00962D71">
        <w:t>Важными следствиями активного использования ЦОР нового поколения в школьной географии  станет:</w:t>
      </w:r>
    </w:p>
    <w:p w:rsidR="00962D71" w:rsidRPr="00962D71" w:rsidRDefault="00962D71" w:rsidP="00962D71">
      <w:pPr>
        <w:pStyle w:val="ab"/>
        <w:numPr>
          <w:ilvl w:val="0"/>
          <w:numId w:val="19"/>
        </w:numPr>
        <w:spacing w:line="240" w:lineRule="atLeast"/>
        <w:contextualSpacing/>
      </w:pPr>
      <w:r w:rsidRPr="00962D71">
        <w:t xml:space="preserve">переход от репродуктивного процесса обучения к </w:t>
      </w:r>
      <w:proofErr w:type="spellStart"/>
      <w:r w:rsidRPr="00962D71">
        <w:t>деятельностному</w:t>
      </w:r>
      <w:proofErr w:type="spellEnd"/>
      <w:r w:rsidRPr="00962D71">
        <w:t>;</w:t>
      </w:r>
    </w:p>
    <w:p w:rsidR="00962D71" w:rsidRPr="00962D71" w:rsidRDefault="00962D71" w:rsidP="00962D71">
      <w:pPr>
        <w:pStyle w:val="ab"/>
        <w:numPr>
          <w:ilvl w:val="0"/>
          <w:numId w:val="19"/>
        </w:numPr>
        <w:spacing w:line="240" w:lineRule="atLeast"/>
        <w:contextualSpacing/>
      </w:pPr>
      <w:r w:rsidRPr="00962D71">
        <w:t>поддержка разнообразия методик и организационных форм обучения;</w:t>
      </w:r>
    </w:p>
    <w:p w:rsidR="00962D71" w:rsidRPr="00962D71" w:rsidRDefault="00962D71" w:rsidP="00962D71">
      <w:pPr>
        <w:pStyle w:val="ab"/>
        <w:numPr>
          <w:ilvl w:val="0"/>
          <w:numId w:val="19"/>
        </w:numPr>
        <w:spacing w:line="240" w:lineRule="atLeast"/>
        <w:contextualSpacing/>
      </w:pPr>
      <w:r w:rsidRPr="00962D71">
        <w:t xml:space="preserve">выстраивание индивидуальных образовательных траекторий </w:t>
      </w:r>
    </w:p>
    <w:p w:rsidR="00962D71" w:rsidRPr="00962D71" w:rsidRDefault="00962D71" w:rsidP="00962D71">
      <w:pPr>
        <w:pStyle w:val="ab"/>
        <w:numPr>
          <w:ilvl w:val="0"/>
          <w:numId w:val="19"/>
        </w:numPr>
        <w:spacing w:line="240" w:lineRule="atLeast"/>
        <w:contextualSpacing/>
      </w:pPr>
      <w:r w:rsidRPr="00962D71">
        <w:t>изучения географии  в соответствии с возможностями и образовательными потребностями учащихся;</w:t>
      </w:r>
    </w:p>
    <w:p w:rsidR="00962D71" w:rsidRPr="00962D71" w:rsidRDefault="00962D71" w:rsidP="00962D71">
      <w:pPr>
        <w:pStyle w:val="ab"/>
        <w:numPr>
          <w:ilvl w:val="0"/>
          <w:numId w:val="19"/>
        </w:numPr>
        <w:spacing w:line="240" w:lineRule="atLeast"/>
        <w:contextualSpacing/>
      </w:pPr>
      <w:r w:rsidRPr="00962D71">
        <w:t>стимулирование успешного обучения всех категорий учащихся.</w:t>
      </w:r>
    </w:p>
    <w:p w:rsidR="004C32B4" w:rsidRPr="00962D71" w:rsidRDefault="004C32B4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D71" w:rsidRPr="00962D71" w:rsidRDefault="00962D71" w:rsidP="00962D71">
      <w:pPr>
        <w:spacing w:after="0" w:line="240" w:lineRule="atLeast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71">
        <w:rPr>
          <w:rFonts w:ascii="Times New Roman" w:eastAsia="Times New Roman" w:hAnsi="Times New Roman" w:cs="Times New Roman"/>
          <w:sz w:val="24"/>
          <w:szCs w:val="24"/>
        </w:rPr>
        <w:t xml:space="preserve">Содержание ЭОР представлено не только и не столько </w:t>
      </w:r>
      <w:proofErr w:type="spellStart"/>
      <w:r w:rsidRPr="00962D71">
        <w:rPr>
          <w:rFonts w:ascii="Times New Roman" w:eastAsia="Times New Roman" w:hAnsi="Times New Roman" w:cs="Times New Roman"/>
          <w:sz w:val="24"/>
          <w:szCs w:val="24"/>
        </w:rPr>
        <w:t>текстографическим</w:t>
      </w:r>
      <w:proofErr w:type="spellEnd"/>
      <w:r w:rsidRPr="00962D71">
        <w:rPr>
          <w:rFonts w:ascii="Times New Roman" w:eastAsia="Times New Roman" w:hAnsi="Times New Roman" w:cs="Times New Roman"/>
          <w:sz w:val="24"/>
          <w:szCs w:val="24"/>
        </w:rPr>
        <w:t xml:space="preserve"> учебным продуктом (не всегда обеспечивающим решение задач, ставящихся перед современным образованием), но и высокотехнологичным интерактивным </w:t>
      </w:r>
      <w:proofErr w:type="spellStart"/>
      <w:r w:rsidRPr="00962D71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Pr="00962D71">
        <w:rPr>
          <w:rFonts w:ascii="Times New Roman" w:eastAsia="Times New Roman" w:hAnsi="Times New Roman" w:cs="Times New Roman"/>
          <w:sz w:val="24"/>
          <w:szCs w:val="24"/>
        </w:rPr>
        <w:t xml:space="preserve"> продуктом,  максимально ориентированным, как на учет индивидуальных психофизиологических особенностей каждого ученика, так и удовлетворение </w:t>
      </w:r>
      <w:proofErr w:type="spellStart"/>
      <w:r w:rsidRPr="00962D71">
        <w:rPr>
          <w:rFonts w:ascii="Times New Roman" w:eastAsia="Times New Roman" w:hAnsi="Times New Roman" w:cs="Times New Roman"/>
          <w:sz w:val="24"/>
          <w:szCs w:val="24"/>
        </w:rPr>
        <w:t>информационно­образовательных</w:t>
      </w:r>
      <w:proofErr w:type="spellEnd"/>
      <w:r w:rsidRPr="00962D71">
        <w:rPr>
          <w:rFonts w:ascii="Times New Roman" w:eastAsia="Times New Roman" w:hAnsi="Times New Roman" w:cs="Times New Roman"/>
          <w:sz w:val="24"/>
          <w:szCs w:val="24"/>
        </w:rPr>
        <w:t xml:space="preserve"> потребностей всех субъектов целостного образовательного процесса.</w:t>
      </w:r>
    </w:p>
    <w:p w:rsidR="00962D71" w:rsidRPr="00962D71" w:rsidRDefault="00962D71" w:rsidP="00962D71">
      <w:pPr>
        <w:spacing w:after="0" w:line="240" w:lineRule="atLeast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71">
        <w:rPr>
          <w:rFonts w:ascii="Times New Roman" w:eastAsia="Times New Roman" w:hAnsi="Times New Roman" w:cs="Times New Roman"/>
          <w:sz w:val="24"/>
          <w:szCs w:val="24"/>
        </w:rPr>
        <w:t xml:space="preserve"> В своей предметной области я использую ЭОР комплексно и системно: </w:t>
      </w:r>
    </w:p>
    <w:p w:rsidR="00962D71" w:rsidRPr="00962D71" w:rsidRDefault="00962D71" w:rsidP="00962D71">
      <w:pPr>
        <w:numPr>
          <w:ilvl w:val="0"/>
          <w:numId w:val="22"/>
        </w:numPr>
        <w:spacing w:after="0" w:line="240" w:lineRule="atLeast"/>
        <w:ind w:left="0"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71">
        <w:rPr>
          <w:rFonts w:ascii="Times New Roman" w:eastAsia="Times New Roman" w:hAnsi="Times New Roman" w:cs="Times New Roman"/>
          <w:sz w:val="24"/>
          <w:szCs w:val="24"/>
        </w:rPr>
        <w:t>на разных этапах урока;</w:t>
      </w:r>
    </w:p>
    <w:p w:rsidR="00962D71" w:rsidRPr="00962D71" w:rsidRDefault="00962D71" w:rsidP="00962D71">
      <w:pPr>
        <w:numPr>
          <w:ilvl w:val="0"/>
          <w:numId w:val="22"/>
        </w:numPr>
        <w:spacing w:after="0" w:line="240" w:lineRule="atLeast"/>
        <w:ind w:left="0"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71">
        <w:rPr>
          <w:rFonts w:ascii="Times New Roman" w:eastAsia="Times New Roman" w:hAnsi="Times New Roman" w:cs="Times New Roman"/>
          <w:sz w:val="24"/>
          <w:szCs w:val="24"/>
        </w:rPr>
        <w:t>на разных типах уроков;</w:t>
      </w:r>
    </w:p>
    <w:p w:rsidR="00962D71" w:rsidRPr="00962D71" w:rsidRDefault="00962D71" w:rsidP="00962D71">
      <w:pPr>
        <w:numPr>
          <w:ilvl w:val="0"/>
          <w:numId w:val="22"/>
        </w:numPr>
        <w:spacing w:after="0" w:line="240" w:lineRule="atLeast"/>
        <w:ind w:left="0"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71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разнообразной учебной и </w:t>
      </w:r>
      <w:proofErr w:type="spellStart"/>
      <w:r w:rsidRPr="00962D71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962D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учащихся.</w:t>
      </w:r>
    </w:p>
    <w:p w:rsidR="00962D71" w:rsidRPr="00962D71" w:rsidRDefault="00962D71" w:rsidP="00962D71">
      <w:pPr>
        <w:spacing w:after="0" w:line="240" w:lineRule="atLeast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71">
        <w:rPr>
          <w:rFonts w:ascii="Times New Roman" w:eastAsia="Times New Roman" w:hAnsi="Times New Roman" w:cs="Times New Roman"/>
          <w:sz w:val="24"/>
          <w:szCs w:val="24"/>
        </w:rPr>
        <w:t xml:space="preserve">В контексте изучения школьной географии применение ЭОР в учебном процессе имеет ряд положительных особенностей. Во-первых, применение ЭОР создаёт дополнительные </w:t>
      </w:r>
      <w:r w:rsidRPr="00962D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возможности для расширения информационной поддержки урока и создания необходимой степени наглядности, которой часто не хватает в традиционном преподавании географии. Для достижения максимальной наглядности можно использовать </w:t>
      </w:r>
      <w:proofErr w:type="spellStart"/>
      <w:r w:rsidRPr="00962D71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962D71">
        <w:rPr>
          <w:rFonts w:ascii="Times New Roman" w:eastAsia="Times New Roman" w:hAnsi="Times New Roman" w:cs="Times New Roman"/>
          <w:sz w:val="24"/>
          <w:szCs w:val="24"/>
        </w:rPr>
        <w:t xml:space="preserve"> объекты: видео, слайд-шоу, интерактивные карты, динамические модели географических процессов. Кроме того, при использовании ЭОР возникают дополнительные возможности для реализации дифференцир</w:t>
      </w:r>
      <w:r w:rsidR="003B2B2B">
        <w:rPr>
          <w:rFonts w:ascii="Times New Roman" w:eastAsia="Times New Roman" w:hAnsi="Times New Roman" w:cs="Times New Roman"/>
          <w:sz w:val="24"/>
          <w:szCs w:val="24"/>
        </w:rPr>
        <w:t xml:space="preserve">ованного подхода к учащимся.  </w:t>
      </w:r>
    </w:p>
    <w:p w:rsidR="00962D71" w:rsidRPr="00962D71" w:rsidRDefault="00962D71" w:rsidP="00962D71">
      <w:pPr>
        <w:spacing w:after="0" w:line="240" w:lineRule="atLeast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71">
        <w:rPr>
          <w:rFonts w:ascii="Times New Roman" w:eastAsia="Times New Roman" w:hAnsi="Times New Roman" w:cs="Times New Roman"/>
          <w:sz w:val="24"/>
          <w:szCs w:val="24"/>
        </w:rPr>
        <w:t>На  уроках географии в 6-10-х классах я использую ЭОР нового поколения в следующих направлениях учебного процесса:</w:t>
      </w:r>
    </w:p>
    <w:p w:rsidR="00962D71" w:rsidRPr="00962D71" w:rsidRDefault="00962D71" w:rsidP="00962D71">
      <w:pPr>
        <w:numPr>
          <w:ilvl w:val="0"/>
          <w:numId w:val="21"/>
        </w:numPr>
        <w:spacing w:after="0" w:line="240" w:lineRule="atLeast"/>
        <w:ind w:left="0"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71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традиционных уроков (повышение наглядности излагаемого учебного материала, создание проблемных ситуаций; демонстрации примеров образцов практических действий, подготовка к выполнению практических и контрольных работ и т.д.);  </w:t>
      </w:r>
    </w:p>
    <w:p w:rsidR="00962D71" w:rsidRPr="00962D71" w:rsidRDefault="00962D71" w:rsidP="00962D71">
      <w:pPr>
        <w:numPr>
          <w:ilvl w:val="0"/>
          <w:numId w:val="21"/>
        </w:numPr>
        <w:spacing w:after="0" w:line="240" w:lineRule="atLeast"/>
        <w:ind w:left="0"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71"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самостоятельной познавательной деятельности учащихся с целью индивидуализации обучения,</w:t>
      </w:r>
    </w:p>
    <w:p w:rsidR="00962D71" w:rsidRPr="00962D71" w:rsidRDefault="00962D71" w:rsidP="00962D71">
      <w:pPr>
        <w:numPr>
          <w:ilvl w:val="0"/>
          <w:numId w:val="21"/>
        </w:numPr>
        <w:spacing w:after="0" w:line="240" w:lineRule="atLeast"/>
        <w:ind w:left="0"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71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групповой работы на уроке;  </w:t>
      </w:r>
    </w:p>
    <w:p w:rsidR="00962D71" w:rsidRPr="00962D71" w:rsidRDefault="00962D71" w:rsidP="00962D71">
      <w:pPr>
        <w:numPr>
          <w:ilvl w:val="0"/>
          <w:numId w:val="21"/>
        </w:numPr>
        <w:spacing w:after="0" w:line="240" w:lineRule="atLeast"/>
        <w:ind w:left="0"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71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контроля и самоконтроля учащихся на уроке.  </w:t>
      </w:r>
    </w:p>
    <w:p w:rsidR="00962D71" w:rsidRPr="00962D71" w:rsidRDefault="00962D71" w:rsidP="00962D71">
      <w:pPr>
        <w:numPr>
          <w:ilvl w:val="0"/>
          <w:numId w:val="21"/>
        </w:numPr>
        <w:spacing w:after="0" w:line="240" w:lineRule="atLeast"/>
        <w:ind w:left="0"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71">
        <w:rPr>
          <w:rFonts w:ascii="Times New Roman" w:eastAsia="Times New Roman" w:hAnsi="Times New Roman" w:cs="Times New Roman"/>
          <w:sz w:val="24"/>
          <w:szCs w:val="24"/>
        </w:rPr>
        <w:t>для реализации инновационных педагогических технологий, как основу для перехода к новым нетрадиционным моделям обучения:</w:t>
      </w:r>
    </w:p>
    <w:p w:rsidR="00962D71" w:rsidRPr="00962D71" w:rsidRDefault="00962D71" w:rsidP="00962D71">
      <w:pPr>
        <w:spacing w:after="0" w:line="240" w:lineRule="atLeast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71">
        <w:rPr>
          <w:rFonts w:ascii="Times New Roman" w:eastAsia="Times New Roman" w:hAnsi="Times New Roman" w:cs="Times New Roman"/>
          <w:sz w:val="24"/>
          <w:szCs w:val="24"/>
        </w:rPr>
        <w:t>С применением  практических и контрольных ЭУМ решаются несколько проблем:</w:t>
      </w:r>
    </w:p>
    <w:p w:rsidR="00962D71" w:rsidRPr="00962D71" w:rsidRDefault="00962D71" w:rsidP="00962D71">
      <w:pPr>
        <w:numPr>
          <w:ilvl w:val="0"/>
          <w:numId w:val="20"/>
        </w:numPr>
        <w:spacing w:after="0" w:line="240" w:lineRule="atLeast"/>
        <w:ind w:left="0"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71">
        <w:rPr>
          <w:rFonts w:ascii="Times New Roman" w:eastAsia="Times New Roman" w:hAnsi="Times New Roman" w:cs="Times New Roman"/>
          <w:sz w:val="24"/>
          <w:szCs w:val="24"/>
        </w:rPr>
        <w:t>экономится время  урока на бесконечные контрольные задания, появляется возможность перенести их домой, а на уроке отвести время на творческие: - дискуссии, деловые и ролевые игры, решение проблемных ситуаций и вопросов</w:t>
      </w:r>
    </w:p>
    <w:p w:rsidR="00962D71" w:rsidRPr="00962D71" w:rsidRDefault="00962D71" w:rsidP="00962D71">
      <w:pPr>
        <w:numPr>
          <w:ilvl w:val="0"/>
          <w:numId w:val="20"/>
        </w:numPr>
        <w:spacing w:after="0" w:line="240" w:lineRule="atLeast"/>
        <w:ind w:left="0"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71">
        <w:rPr>
          <w:rFonts w:ascii="Times New Roman" w:eastAsia="Times New Roman" w:hAnsi="Times New Roman" w:cs="Times New Roman"/>
          <w:sz w:val="24"/>
          <w:szCs w:val="24"/>
        </w:rPr>
        <w:t xml:space="preserve">более глубоко отрабатываются </w:t>
      </w:r>
      <w:proofErr w:type="spellStart"/>
      <w:r w:rsidRPr="00962D71">
        <w:rPr>
          <w:rFonts w:ascii="Times New Roman" w:eastAsia="Times New Roman" w:hAnsi="Times New Roman" w:cs="Times New Roman"/>
          <w:sz w:val="24"/>
          <w:szCs w:val="24"/>
        </w:rPr>
        <w:t>ОУУНы</w:t>
      </w:r>
      <w:proofErr w:type="spellEnd"/>
      <w:r w:rsidRPr="00962D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62D71">
        <w:rPr>
          <w:rFonts w:ascii="Times New Roman" w:eastAsia="Times New Roman" w:hAnsi="Times New Roman" w:cs="Times New Roman"/>
          <w:sz w:val="24"/>
          <w:szCs w:val="24"/>
        </w:rPr>
        <w:t>ЗУНы</w:t>
      </w:r>
      <w:proofErr w:type="spellEnd"/>
      <w:r w:rsidRPr="00962D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62D71" w:rsidRPr="00962D71" w:rsidRDefault="00962D71" w:rsidP="00962D71">
      <w:pPr>
        <w:numPr>
          <w:ilvl w:val="0"/>
          <w:numId w:val="20"/>
        </w:numPr>
        <w:spacing w:after="0" w:line="240" w:lineRule="atLeast"/>
        <w:ind w:left="0"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71">
        <w:rPr>
          <w:rFonts w:ascii="Times New Roman" w:eastAsia="Times New Roman" w:hAnsi="Times New Roman" w:cs="Times New Roman"/>
          <w:sz w:val="24"/>
          <w:szCs w:val="24"/>
        </w:rPr>
        <w:t xml:space="preserve">предметно планируется работа с родителями учащихся. </w:t>
      </w:r>
    </w:p>
    <w:p w:rsidR="00962D71" w:rsidRPr="00962D71" w:rsidRDefault="00962D71" w:rsidP="00962D71">
      <w:pPr>
        <w:spacing w:after="0" w:line="240" w:lineRule="atLeast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71">
        <w:rPr>
          <w:rFonts w:ascii="Times New Roman" w:eastAsia="Times New Roman" w:hAnsi="Times New Roman" w:cs="Times New Roman"/>
          <w:sz w:val="24"/>
          <w:szCs w:val="24"/>
        </w:rPr>
        <w:t xml:space="preserve">Особенно существенное </w:t>
      </w:r>
      <w:r w:rsidR="003B2B2B">
        <w:rPr>
          <w:rFonts w:ascii="Times New Roman" w:eastAsia="Times New Roman" w:hAnsi="Times New Roman" w:cs="Times New Roman"/>
          <w:sz w:val="24"/>
          <w:szCs w:val="24"/>
        </w:rPr>
        <w:t>значение имеет применение ЭОР</w:t>
      </w:r>
      <w:r w:rsidRPr="00962D71"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самостоятельной познавательной деятельности учащихся (выбора необходимой дополнительной информации; изучения нового учебного материала; выполнения виртуальных практических и учебно-исследовательских работ); для создания «собственных» продуктов учебной деятельности (конспектов, рефератов, проектов и т.п.); для отработки умений и навыков, подготовки выступлений и презентаций, подготовки к конкурсам, олимпиадам, интеллектуальным турнирам, проведения тестирования как формы контроля и самоконтроля.  </w:t>
      </w:r>
    </w:p>
    <w:p w:rsidR="004C32B4" w:rsidRPr="00962D71" w:rsidRDefault="004C32B4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D71" w:rsidRPr="00962D71" w:rsidRDefault="003B2B2B" w:rsidP="003B2B2B">
      <w:pPr>
        <w:spacing w:after="0" w:line="240" w:lineRule="atLeast"/>
        <w:ind w:firstLine="1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D71" w:rsidRPr="00962D71">
        <w:rPr>
          <w:rFonts w:ascii="Times New Roman" w:eastAsia="Times New Roman" w:hAnsi="Times New Roman" w:cs="Times New Roman"/>
          <w:sz w:val="24"/>
          <w:szCs w:val="24"/>
        </w:rPr>
        <w:t xml:space="preserve"> Огромное количество плюсов использования ЭОР на уроке:</w:t>
      </w:r>
    </w:p>
    <w:p w:rsidR="00962D71" w:rsidRPr="00962D71" w:rsidRDefault="00962D71" w:rsidP="00962D71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71">
        <w:rPr>
          <w:rFonts w:ascii="Times New Roman" w:eastAsia="Times New Roman" w:hAnsi="Times New Roman" w:cs="Times New Roman"/>
          <w:sz w:val="24"/>
          <w:szCs w:val="24"/>
        </w:rPr>
        <w:t>это интересно, современно и перспективно;</w:t>
      </w:r>
    </w:p>
    <w:p w:rsidR="00962D71" w:rsidRPr="00962D71" w:rsidRDefault="00962D71" w:rsidP="00962D71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71">
        <w:rPr>
          <w:rFonts w:ascii="Times New Roman" w:eastAsia="Times New Roman" w:hAnsi="Times New Roman" w:cs="Times New Roman"/>
          <w:sz w:val="24"/>
          <w:szCs w:val="24"/>
        </w:rPr>
        <w:t xml:space="preserve">повышает  качество обучения, углубляет </w:t>
      </w:r>
      <w:proofErr w:type="spellStart"/>
      <w:r w:rsidRPr="00962D71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962D71">
        <w:rPr>
          <w:rFonts w:ascii="Times New Roman" w:eastAsia="Times New Roman" w:hAnsi="Times New Roman" w:cs="Times New Roman"/>
          <w:sz w:val="24"/>
          <w:szCs w:val="24"/>
        </w:rPr>
        <w:t xml:space="preserve"> связи при выполнении различных заданий по предмету;</w:t>
      </w:r>
    </w:p>
    <w:p w:rsidR="00962D71" w:rsidRPr="00962D71" w:rsidRDefault="00962D71" w:rsidP="00962D71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71">
        <w:rPr>
          <w:rFonts w:ascii="Times New Roman" w:eastAsia="Times New Roman" w:hAnsi="Times New Roman" w:cs="Times New Roman"/>
          <w:sz w:val="24"/>
          <w:szCs w:val="24"/>
        </w:rPr>
        <w:t>позволяет проводить различные исследования и эксперименты, которые невозможны на обычном уроке;</w:t>
      </w:r>
    </w:p>
    <w:p w:rsidR="00962D71" w:rsidRPr="00962D71" w:rsidRDefault="00962D71" w:rsidP="00962D71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71">
        <w:rPr>
          <w:rFonts w:ascii="Times New Roman" w:eastAsia="Times New Roman" w:hAnsi="Times New Roman" w:cs="Times New Roman"/>
          <w:sz w:val="24"/>
          <w:szCs w:val="24"/>
        </w:rPr>
        <w:t>можно выполнять  индивидуальные  и групповые проектные работы</w:t>
      </w:r>
      <w:proofErr w:type="gramStart"/>
      <w:r w:rsidRPr="00962D71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962D71" w:rsidRPr="00962D71" w:rsidRDefault="00962D71" w:rsidP="00962D71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71">
        <w:rPr>
          <w:rFonts w:ascii="Times New Roman" w:eastAsia="Times New Roman" w:hAnsi="Times New Roman" w:cs="Times New Roman"/>
          <w:sz w:val="24"/>
          <w:szCs w:val="24"/>
        </w:rPr>
        <w:t>это  новое представление информации (интерактивные карты);</w:t>
      </w:r>
    </w:p>
    <w:p w:rsidR="00962D71" w:rsidRPr="00962D71" w:rsidRDefault="00962D71" w:rsidP="00962D71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71">
        <w:rPr>
          <w:rFonts w:ascii="Times New Roman" w:eastAsia="Times New Roman" w:hAnsi="Times New Roman" w:cs="Times New Roman"/>
          <w:sz w:val="24"/>
          <w:szCs w:val="24"/>
        </w:rPr>
        <w:t>ЭОР можно применять на всех этапах урока, даже при выполнении учащимися домашнего задания;</w:t>
      </w:r>
    </w:p>
    <w:p w:rsidR="00962D71" w:rsidRPr="00962D71" w:rsidRDefault="00962D71" w:rsidP="00962D71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71">
        <w:rPr>
          <w:rFonts w:ascii="Times New Roman" w:eastAsia="Times New Roman" w:hAnsi="Times New Roman" w:cs="Times New Roman"/>
          <w:sz w:val="24"/>
          <w:szCs w:val="24"/>
        </w:rPr>
        <w:t>новую информацию ученик получает, в основном, в процессе самостоятельной деятельности и заключается это в  освоении  содержания урока;</w:t>
      </w:r>
    </w:p>
    <w:p w:rsidR="00962D71" w:rsidRPr="00962D71" w:rsidRDefault="00962D71" w:rsidP="00962D71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71">
        <w:rPr>
          <w:rFonts w:ascii="Times New Roman" w:eastAsia="Times New Roman" w:hAnsi="Times New Roman" w:cs="Times New Roman"/>
          <w:sz w:val="24"/>
          <w:szCs w:val="24"/>
        </w:rPr>
        <w:t>у детей появляется опыт самостоятельной  работы с информационными ресурсами: интернетом, словарями, энциклопедиями электронными библиотеками и т. д.</w:t>
      </w:r>
      <w:proofErr w:type="gramStart"/>
      <w:r w:rsidRPr="00962D71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962D71" w:rsidRPr="00962D71" w:rsidRDefault="00962D71" w:rsidP="00962D71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71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 ЭОР также можно проводить уроки </w:t>
      </w:r>
      <w:proofErr w:type="gramStart"/>
      <w:r w:rsidRPr="00962D71">
        <w:rPr>
          <w:rFonts w:ascii="Times New Roman" w:eastAsia="Times New Roman" w:hAnsi="Times New Roman" w:cs="Times New Roman"/>
          <w:sz w:val="24"/>
          <w:szCs w:val="24"/>
        </w:rPr>
        <w:t>-л</w:t>
      </w:r>
      <w:proofErr w:type="gramEnd"/>
      <w:r w:rsidRPr="00962D71">
        <w:rPr>
          <w:rFonts w:ascii="Times New Roman" w:eastAsia="Times New Roman" w:hAnsi="Times New Roman" w:cs="Times New Roman"/>
          <w:sz w:val="24"/>
          <w:szCs w:val="24"/>
        </w:rPr>
        <w:t>абораторные работы (химия, биология), уроки по решению задач (химия), уроки-практикумы (</w:t>
      </w:r>
      <w:proofErr w:type="spellStart"/>
      <w:r w:rsidRPr="00962D71">
        <w:rPr>
          <w:rFonts w:ascii="Times New Roman" w:eastAsia="Times New Roman" w:hAnsi="Times New Roman" w:cs="Times New Roman"/>
          <w:sz w:val="24"/>
          <w:szCs w:val="24"/>
        </w:rPr>
        <w:t>география,биология,химия</w:t>
      </w:r>
      <w:proofErr w:type="spellEnd"/>
      <w:r w:rsidRPr="00962D71">
        <w:rPr>
          <w:rFonts w:ascii="Times New Roman" w:eastAsia="Times New Roman" w:hAnsi="Times New Roman" w:cs="Times New Roman"/>
          <w:sz w:val="24"/>
          <w:szCs w:val="24"/>
        </w:rPr>
        <w:t>), уроки-дискуссии на основе проблемных ситуаций, уроки-семинары и т.д. ;</w:t>
      </w:r>
    </w:p>
    <w:p w:rsidR="00962D71" w:rsidRPr="00962D71" w:rsidRDefault="00962D71" w:rsidP="00962D71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71">
        <w:rPr>
          <w:rFonts w:ascii="Times New Roman" w:eastAsia="Times New Roman" w:hAnsi="Times New Roman" w:cs="Times New Roman"/>
          <w:sz w:val="24"/>
          <w:szCs w:val="24"/>
        </w:rPr>
        <w:t>появляется реальная возможность организации полноценного семинара, где  помимо подготовки учащегося по информационным источникам  еще и устный доклад с иллюстрациями и презентациями;</w:t>
      </w:r>
    </w:p>
    <w:p w:rsidR="00962D71" w:rsidRPr="00962D71" w:rsidRDefault="00962D71" w:rsidP="00962D71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71">
        <w:rPr>
          <w:rFonts w:ascii="Times New Roman" w:eastAsia="Times New Roman" w:hAnsi="Times New Roman" w:cs="Times New Roman"/>
          <w:sz w:val="24"/>
          <w:szCs w:val="24"/>
        </w:rPr>
        <w:t>для ученика — это  возможность — заглянуть в любую  точку земного шара, поработать с картой и тут же проверить свои знания;</w:t>
      </w:r>
    </w:p>
    <w:p w:rsidR="00962D71" w:rsidRPr="00962D71" w:rsidRDefault="00962D71" w:rsidP="00962D71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71">
        <w:rPr>
          <w:rFonts w:ascii="Times New Roman" w:eastAsia="Times New Roman" w:hAnsi="Times New Roman" w:cs="Times New Roman"/>
          <w:sz w:val="24"/>
          <w:szCs w:val="24"/>
        </w:rPr>
        <w:t xml:space="preserve">для учителя — это увеличение эффективности работы, сокращение времени на подготовку и объяснение материала; </w:t>
      </w:r>
    </w:p>
    <w:p w:rsidR="00962D71" w:rsidRPr="00962D71" w:rsidRDefault="003B2B2B" w:rsidP="001F414C">
      <w:pPr>
        <w:spacing w:after="0" w:line="240" w:lineRule="atLeast"/>
        <w:ind w:left="5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847C19" w:rsidRPr="00847C19" w:rsidRDefault="00847C19" w:rsidP="001F414C">
      <w:pPr>
        <w:spacing w:after="0" w:line="240" w:lineRule="atLeast"/>
        <w:ind w:firstLine="10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847C19">
        <w:rPr>
          <w:rFonts w:ascii="Times New Roman" w:eastAsia="Times New Roman" w:hAnsi="Times New Roman" w:cs="Times New Roman"/>
          <w:color w:val="333333"/>
          <w:sz w:val="24"/>
          <w:szCs w:val="18"/>
        </w:rPr>
        <w:t>Для того чтобы использование ИКТ на уроке было эффективным, необходимо соблюдения ряда требований: правильное определение дидактической роли и места ЭОР на уроке; использование продуманных организационных форм урока; рациональное сочетание различных форм и методов использования ИКТ, учёт возрастных особенностей и соблюдение санитарных норм при работе за компьютером.</w:t>
      </w:r>
    </w:p>
    <w:p w:rsidR="0082521F" w:rsidRPr="0082521F" w:rsidRDefault="0082521F" w:rsidP="0082521F">
      <w:pPr>
        <w:pStyle w:val="aa"/>
        <w:spacing w:before="0" w:beforeAutospacing="0" w:after="0" w:afterAutospacing="0" w:line="240" w:lineRule="atLeast"/>
        <w:ind w:firstLine="245"/>
        <w:contextualSpacing/>
        <w:jc w:val="both"/>
        <w:rPr>
          <w:color w:val="000000"/>
          <w:szCs w:val="28"/>
        </w:rPr>
      </w:pPr>
      <w:r w:rsidRPr="0082521F">
        <w:rPr>
          <w:rFonts w:eastAsia="Calibri"/>
          <w:color w:val="000000"/>
          <w:kern w:val="24"/>
          <w:szCs w:val="28"/>
        </w:rPr>
        <w:t xml:space="preserve">При выборе образовательного </w:t>
      </w:r>
      <w:proofErr w:type="gramStart"/>
      <w:r w:rsidRPr="0082521F">
        <w:rPr>
          <w:rFonts w:eastAsia="Calibri"/>
          <w:color w:val="000000"/>
          <w:kern w:val="24"/>
          <w:szCs w:val="28"/>
        </w:rPr>
        <w:t>ресурса</w:t>
      </w:r>
      <w:proofErr w:type="gramEnd"/>
      <w:r w:rsidRPr="0082521F">
        <w:rPr>
          <w:rFonts w:eastAsia="Calibri"/>
          <w:color w:val="000000"/>
          <w:kern w:val="24"/>
          <w:szCs w:val="28"/>
        </w:rPr>
        <w:t xml:space="preserve"> прежде всего необходимо обратить внимание на такие его характеристики, как:</w:t>
      </w:r>
    </w:p>
    <w:p w:rsidR="0082521F" w:rsidRPr="0082521F" w:rsidRDefault="0082521F" w:rsidP="0082521F">
      <w:pPr>
        <w:pStyle w:val="aa"/>
        <w:numPr>
          <w:ilvl w:val="0"/>
          <w:numId w:val="25"/>
        </w:numPr>
        <w:spacing w:before="0" w:beforeAutospacing="0" w:after="0" w:afterAutospacing="0" w:line="240" w:lineRule="atLeast"/>
        <w:contextualSpacing/>
        <w:jc w:val="both"/>
        <w:rPr>
          <w:color w:val="000000"/>
          <w:szCs w:val="28"/>
        </w:rPr>
      </w:pPr>
      <w:r w:rsidRPr="0082521F">
        <w:rPr>
          <w:rFonts w:eastAsia="Calibri"/>
          <w:szCs w:val="28"/>
          <w:lang w:eastAsia="en-US"/>
        </w:rPr>
        <w:t>инф</w:t>
      </w:r>
      <w:r w:rsidRPr="0082521F">
        <w:rPr>
          <w:rFonts w:eastAsia="Calibri"/>
          <w:color w:val="000000"/>
          <w:kern w:val="24"/>
          <w:szCs w:val="28"/>
        </w:rPr>
        <w:t>ормативность (соответствие содержанию программы, учебно-тематическому планированию, содержанию используемого учениками учебника; наличие на диске дополнительного материала в объеме, необходимом и достаточном для решения поставленных учителем учебных целей и задач и т.д.);</w:t>
      </w:r>
    </w:p>
    <w:p w:rsidR="0082521F" w:rsidRPr="0082521F" w:rsidRDefault="0082521F" w:rsidP="0082521F">
      <w:pPr>
        <w:pStyle w:val="aa"/>
        <w:numPr>
          <w:ilvl w:val="0"/>
          <w:numId w:val="25"/>
        </w:numPr>
        <w:spacing w:before="0" w:beforeAutospacing="0" w:after="0" w:afterAutospacing="0" w:line="240" w:lineRule="atLeast"/>
        <w:contextualSpacing/>
        <w:jc w:val="both"/>
        <w:rPr>
          <w:color w:val="000000"/>
          <w:szCs w:val="28"/>
        </w:rPr>
      </w:pPr>
      <w:proofErr w:type="gramStart"/>
      <w:r w:rsidRPr="0082521F">
        <w:rPr>
          <w:rFonts w:eastAsia="Calibri"/>
          <w:color w:val="000000"/>
          <w:kern w:val="24"/>
          <w:szCs w:val="28"/>
        </w:rPr>
        <w:t>интерактивность (возможность организации обратной связи, разнообразных контактов: учитель-ученик, ученик-ученик, учитель – группа учеников, группа учеников – группа учеников, ученик – группа учеников);</w:t>
      </w:r>
      <w:proofErr w:type="gramEnd"/>
    </w:p>
    <w:p w:rsidR="0082521F" w:rsidRPr="0082521F" w:rsidRDefault="0082521F" w:rsidP="0082521F">
      <w:pPr>
        <w:pStyle w:val="aa"/>
        <w:numPr>
          <w:ilvl w:val="0"/>
          <w:numId w:val="25"/>
        </w:numPr>
        <w:spacing w:before="0" w:beforeAutospacing="0" w:after="0" w:afterAutospacing="0" w:line="240" w:lineRule="atLeast"/>
        <w:contextualSpacing/>
        <w:jc w:val="both"/>
        <w:rPr>
          <w:color w:val="000000"/>
          <w:szCs w:val="28"/>
        </w:rPr>
      </w:pPr>
      <w:r w:rsidRPr="0082521F">
        <w:rPr>
          <w:rFonts w:eastAsia="Calibri"/>
          <w:color w:val="000000"/>
          <w:kern w:val="24"/>
          <w:szCs w:val="28"/>
        </w:rPr>
        <w:t>удобство использования (удобный и понятный учителю и ученику интерфейс, меню, ссылки, переходы по разделам, навигатор);</w:t>
      </w:r>
    </w:p>
    <w:p w:rsidR="0082521F" w:rsidRPr="0082521F" w:rsidRDefault="0082521F" w:rsidP="0082521F">
      <w:pPr>
        <w:pStyle w:val="aa"/>
        <w:numPr>
          <w:ilvl w:val="0"/>
          <w:numId w:val="25"/>
        </w:numPr>
        <w:spacing w:before="0" w:beforeAutospacing="0" w:after="0" w:afterAutospacing="0" w:line="240" w:lineRule="atLeast"/>
        <w:contextualSpacing/>
        <w:jc w:val="both"/>
        <w:rPr>
          <w:color w:val="000000"/>
          <w:szCs w:val="28"/>
        </w:rPr>
      </w:pPr>
      <w:r w:rsidRPr="0082521F">
        <w:rPr>
          <w:rFonts w:eastAsia="Calibri"/>
          <w:color w:val="000000"/>
          <w:kern w:val="24"/>
          <w:szCs w:val="28"/>
        </w:rPr>
        <w:t>оформление (общая эстетика, удобство и зрительная легкость восприятия).</w:t>
      </w:r>
    </w:p>
    <w:p w:rsidR="00962D71" w:rsidRPr="00556D2F" w:rsidRDefault="0082521F" w:rsidP="00556D2F">
      <w:pPr>
        <w:pStyle w:val="aa"/>
        <w:spacing w:before="0" w:beforeAutospacing="0" w:after="0" w:afterAutospacing="0" w:line="240" w:lineRule="atLeast"/>
        <w:ind w:firstLine="435"/>
        <w:contextualSpacing/>
        <w:jc w:val="both"/>
        <w:rPr>
          <w:rFonts w:eastAsia="Calibri"/>
          <w:color w:val="000000"/>
          <w:kern w:val="24"/>
          <w:szCs w:val="28"/>
        </w:rPr>
      </w:pPr>
      <w:r w:rsidRPr="0082521F">
        <w:rPr>
          <w:rFonts w:eastAsia="Calibri"/>
          <w:color w:val="000000"/>
          <w:kern w:val="24"/>
          <w:szCs w:val="28"/>
        </w:rPr>
        <w:t xml:space="preserve">В этом случае предлагаемые электронные ресурсы, учебные пособия, обучающие программы смогут существенно поднять планку качества географического  образования, усилив его практическую значимость и учебную </w:t>
      </w:r>
      <w:proofErr w:type="gramStart"/>
      <w:r w:rsidRPr="0082521F">
        <w:rPr>
          <w:rFonts w:eastAsia="Calibri"/>
          <w:color w:val="000000"/>
          <w:kern w:val="24"/>
          <w:szCs w:val="28"/>
        </w:rPr>
        <w:t>привлекательность</w:t>
      </w:r>
      <w:proofErr w:type="gramEnd"/>
      <w:r w:rsidRPr="0082521F">
        <w:rPr>
          <w:rFonts w:eastAsia="Calibri"/>
          <w:color w:val="000000"/>
          <w:kern w:val="24"/>
          <w:szCs w:val="28"/>
        </w:rPr>
        <w:t xml:space="preserve"> как для ученика, так и для преподавателя на уроках и во внеурочное время.  </w:t>
      </w:r>
    </w:p>
    <w:p w:rsidR="00962D71" w:rsidRPr="00556D2F" w:rsidRDefault="00710D04" w:rsidP="00556D2F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556D2F">
        <w:rPr>
          <w:rFonts w:ascii="Times New Roman" w:hAnsi="Times New Roman" w:cs="Times New Roman"/>
          <w:sz w:val="24"/>
          <w:szCs w:val="24"/>
        </w:rPr>
        <w:t>Так</w:t>
      </w:r>
      <w:r w:rsidR="00556D2F" w:rsidRPr="00556D2F">
        <w:rPr>
          <w:rFonts w:ascii="Times New Roman" w:hAnsi="Times New Roman" w:cs="Times New Roman"/>
          <w:sz w:val="24"/>
          <w:szCs w:val="24"/>
        </w:rPr>
        <w:t xml:space="preserve">им образом, </w:t>
      </w:r>
      <w:r w:rsidRPr="00556D2F">
        <w:rPr>
          <w:rFonts w:ascii="Times New Roman" w:hAnsi="Times New Roman" w:cs="Times New Roman"/>
          <w:sz w:val="24"/>
          <w:szCs w:val="24"/>
        </w:rPr>
        <w:t xml:space="preserve"> учитель может использовать цифровые образовательные ресурсы при изучении</w:t>
      </w:r>
      <w:r w:rsidR="00556D2F">
        <w:rPr>
          <w:rFonts w:ascii="Times New Roman" w:hAnsi="Times New Roman" w:cs="Times New Roman"/>
          <w:sz w:val="24"/>
          <w:szCs w:val="24"/>
        </w:rPr>
        <w:t xml:space="preserve"> </w:t>
      </w:r>
      <w:r w:rsidRPr="00556D2F">
        <w:rPr>
          <w:rFonts w:ascii="Times New Roman" w:hAnsi="Times New Roman" w:cs="Times New Roman"/>
          <w:sz w:val="24"/>
          <w:szCs w:val="24"/>
        </w:rPr>
        <w:t>нового материала, его закреплении и контроле знаний, а для</w:t>
      </w:r>
      <w:r w:rsidR="00556D2F">
        <w:rPr>
          <w:rFonts w:ascii="Times New Roman" w:hAnsi="Times New Roman" w:cs="Times New Roman"/>
          <w:sz w:val="24"/>
          <w:szCs w:val="24"/>
        </w:rPr>
        <w:t xml:space="preserve"> </w:t>
      </w:r>
      <w:r w:rsidRPr="00556D2F">
        <w:rPr>
          <w:rFonts w:ascii="Times New Roman" w:hAnsi="Times New Roman" w:cs="Times New Roman"/>
          <w:sz w:val="24"/>
          <w:szCs w:val="24"/>
        </w:rPr>
        <w:t>обучающихся ЦОР являются источниками дополнительных знаний, позволяют сформулиров</w:t>
      </w:r>
      <w:r w:rsidR="00556D2F">
        <w:rPr>
          <w:rFonts w:ascii="Times New Roman" w:hAnsi="Times New Roman" w:cs="Times New Roman"/>
          <w:sz w:val="24"/>
          <w:szCs w:val="24"/>
        </w:rPr>
        <w:t xml:space="preserve">ать творческие задачи, могут </w:t>
      </w:r>
      <w:proofErr w:type="gramStart"/>
      <w:r w:rsidR="00556D2F">
        <w:rPr>
          <w:rFonts w:ascii="Times New Roman" w:hAnsi="Times New Roman" w:cs="Times New Roman"/>
          <w:sz w:val="24"/>
          <w:szCs w:val="24"/>
        </w:rPr>
        <w:t>вы</w:t>
      </w:r>
      <w:r w:rsidRPr="00556D2F">
        <w:rPr>
          <w:rFonts w:ascii="Times New Roman" w:hAnsi="Times New Roman" w:cs="Times New Roman"/>
          <w:sz w:val="24"/>
          <w:szCs w:val="24"/>
        </w:rPr>
        <w:t>полнять роль</w:t>
      </w:r>
      <w:proofErr w:type="gramEnd"/>
      <w:r w:rsidRPr="00556D2F">
        <w:rPr>
          <w:rFonts w:ascii="Times New Roman" w:hAnsi="Times New Roman" w:cs="Times New Roman"/>
          <w:sz w:val="24"/>
          <w:szCs w:val="24"/>
        </w:rPr>
        <w:t xml:space="preserve"> тренажеров, а также создаваться ими.</w:t>
      </w:r>
    </w:p>
    <w:p w:rsidR="00962D71" w:rsidRPr="00556D2F" w:rsidRDefault="00962D71" w:rsidP="00556D2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D71" w:rsidRPr="00556D2F" w:rsidRDefault="00962D71" w:rsidP="00556D2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D71" w:rsidRPr="00962D71" w:rsidRDefault="00962D71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D71" w:rsidRPr="00962D71" w:rsidRDefault="00962D71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D71" w:rsidRPr="00962D71" w:rsidRDefault="00962D71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D71" w:rsidRPr="00962D71" w:rsidRDefault="00962D71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D71" w:rsidRPr="00962D71" w:rsidRDefault="00962D71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D71" w:rsidRPr="00962D71" w:rsidRDefault="00962D71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D71" w:rsidRPr="00962D71" w:rsidRDefault="00962D71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D71" w:rsidRPr="00962D71" w:rsidRDefault="00962D71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D71" w:rsidRDefault="00962D71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D2F" w:rsidRDefault="00556D2F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D2F" w:rsidRDefault="00556D2F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D2F" w:rsidRDefault="00556D2F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D2F" w:rsidRDefault="00556D2F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D2F" w:rsidRDefault="00556D2F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D2F" w:rsidRDefault="00556D2F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D2F" w:rsidRDefault="00556D2F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D2F" w:rsidRDefault="00556D2F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D2F" w:rsidRDefault="00556D2F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D2F" w:rsidRDefault="00556D2F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D2F" w:rsidRDefault="00556D2F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D2F" w:rsidRDefault="00556D2F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2B4" w:rsidRPr="00962D71" w:rsidRDefault="004C32B4" w:rsidP="00D13B10">
      <w:pPr>
        <w:pStyle w:val="Default"/>
        <w:spacing w:line="240" w:lineRule="atLeast"/>
        <w:contextualSpacing/>
        <w:jc w:val="center"/>
        <w:rPr>
          <w:b/>
          <w:color w:val="auto"/>
        </w:rPr>
      </w:pPr>
      <w:r w:rsidRPr="00962D71">
        <w:rPr>
          <w:b/>
          <w:color w:val="auto"/>
        </w:rPr>
        <w:lastRenderedPageBreak/>
        <w:t xml:space="preserve">Аннотированный каталог ЭОР </w:t>
      </w:r>
      <w:proofErr w:type="spellStart"/>
      <w:r w:rsidRPr="00962D71">
        <w:rPr>
          <w:b/>
          <w:color w:val="auto"/>
        </w:rPr>
        <w:t>интернет-ресурсов</w:t>
      </w:r>
      <w:proofErr w:type="spellEnd"/>
    </w:p>
    <w:p w:rsidR="004C32B4" w:rsidRPr="00962D71" w:rsidRDefault="004C32B4" w:rsidP="00962D71">
      <w:pPr>
        <w:pStyle w:val="Default"/>
        <w:spacing w:line="240" w:lineRule="atLeast"/>
        <w:ind w:left="720"/>
        <w:contextualSpacing/>
        <w:jc w:val="both"/>
        <w:rPr>
          <w:b/>
          <w:color w:val="auto"/>
        </w:rPr>
      </w:pPr>
    </w:p>
    <w:tbl>
      <w:tblPr>
        <w:tblStyle w:val="a4"/>
        <w:tblW w:w="0" w:type="auto"/>
        <w:jc w:val="center"/>
        <w:tblLayout w:type="fixed"/>
        <w:tblLook w:val="01E0"/>
      </w:tblPr>
      <w:tblGrid>
        <w:gridCol w:w="557"/>
        <w:gridCol w:w="3662"/>
        <w:gridCol w:w="6049"/>
      </w:tblGrid>
      <w:tr w:rsidR="004C32B4" w:rsidRPr="00962D71" w:rsidTr="00847C19">
        <w:trPr>
          <w:jc w:val="center"/>
        </w:trPr>
        <w:tc>
          <w:tcPr>
            <w:tcW w:w="10268" w:type="dxa"/>
            <w:gridSpan w:val="3"/>
            <w:vAlign w:val="center"/>
          </w:tcPr>
          <w:p w:rsidR="004C32B4" w:rsidRPr="00962D71" w:rsidRDefault="004C32B4" w:rsidP="00847C19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962D71">
              <w:rPr>
                <w:b/>
                <w:sz w:val="24"/>
                <w:szCs w:val="24"/>
              </w:rPr>
              <w:t>Каталог ЭОР</w:t>
            </w:r>
          </w:p>
        </w:tc>
      </w:tr>
      <w:tr w:rsidR="004C32B4" w:rsidRPr="00962D71" w:rsidTr="00847C19">
        <w:trPr>
          <w:jc w:val="center"/>
        </w:trPr>
        <w:tc>
          <w:tcPr>
            <w:tcW w:w="557" w:type="dxa"/>
            <w:vAlign w:val="center"/>
          </w:tcPr>
          <w:p w:rsidR="004C32B4" w:rsidRPr="00962D71" w:rsidRDefault="004C32B4" w:rsidP="00847C19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962D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62" w:type="dxa"/>
            <w:vAlign w:val="center"/>
          </w:tcPr>
          <w:p w:rsidR="004C32B4" w:rsidRPr="00962D71" w:rsidRDefault="004C32B4" w:rsidP="00847C19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962D71">
              <w:rPr>
                <w:b/>
                <w:sz w:val="24"/>
                <w:szCs w:val="24"/>
              </w:rPr>
              <w:t>Адрес сайта</w:t>
            </w:r>
          </w:p>
          <w:p w:rsidR="004C32B4" w:rsidRPr="00962D71" w:rsidRDefault="004C32B4" w:rsidP="00847C19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9" w:type="dxa"/>
            <w:vAlign w:val="center"/>
          </w:tcPr>
          <w:p w:rsidR="004C32B4" w:rsidRPr="00962D71" w:rsidRDefault="004C32B4" w:rsidP="00847C19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962D71">
              <w:rPr>
                <w:b/>
                <w:sz w:val="24"/>
                <w:szCs w:val="24"/>
              </w:rPr>
              <w:t>Аннотированный список</w:t>
            </w:r>
          </w:p>
          <w:p w:rsidR="004C32B4" w:rsidRPr="00962D71" w:rsidRDefault="004C32B4" w:rsidP="00847C19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C32B4" w:rsidRPr="00962D71" w:rsidTr="00847C19">
        <w:trPr>
          <w:jc w:val="center"/>
        </w:trPr>
        <w:tc>
          <w:tcPr>
            <w:tcW w:w="557" w:type="dxa"/>
            <w:vAlign w:val="center"/>
          </w:tcPr>
          <w:p w:rsidR="004C32B4" w:rsidRPr="00962D71" w:rsidRDefault="004C32B4" w:rsidP="00847C1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962D71">
              <w:rPr>
                <w:sz w:val="24"/>
                <w:szCs w:val="24"/>
              </w:rPr>
              <w:t>1.</w:t>
            </w:r>
          </w:p>
        </w:tc>
        <w:tc>
          <w:tcPr>
            <w:tcW w:w="3662" w:type="dxa"/>
            <w:vAlign w:val="center"/>
          </w:tcPr>
          <w:p w:rsidR="004C32B4" w:rsidRPr="00962D71" w:rsidRDefault="004C32B4" w:rsidP="00847C1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962D71">
              <w:rPr>
                <w:sz w:val="24"/>
                <w:szCs w:val="24"/>
              </w:rPr>
              <w:t>Федеральный центр информационно-образовательных ресурсов</w:t>
            </w:r>
          </w:p>
          <w:p w:rsidR="004C32B4" w:rsidRPr="00962D71" w:rsidRDefault="009D5283" w:rsidP="00847C1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hyperlink r:id="rId20" w:history="1">
              <w:r w:rsidR="004C32B4" w:rsidRPr="00962D71">
                <w:rPr>
                  <w:rStyle w:val="a3"/>
                  <w:sz w:val="24"/>
                  <w:szCs w:val="24"/>
                </w:rPr>
                <w:t>http://fcior.edu.ru/</w:t>
              </w:r>
            </w:hyperlink>
          </w:p>
        </w:tc>
        <w:tc>
          <w:tcPr>
            <w:tcW w:w="6049" w:type="dxa"/>
            <w:vAlign w:val="center"/>
          </w:tcPr>
          <w:p w:rsidR="004C32B4" w:rsidRPr="00962D71" w:rsidRDefault="004C32B4" w:rsidP="00847C19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962D71">
              <w:rPr>
                <w:sz w:val="24"/>
                <w:szCs w:val="24"/>
              </w:rPr>
              <w:t>Содержит каталог ЭОР</w:t>
            </w:r>
          </w:p>
          <w:p w:rsidR="004C32B4" w:rsidRPr="00962D71" w:rsidRDefault="004C32B4" w:rsidP="00847C19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962D71">
              <w:rPr>
                <w:sz w:val="24"/>
                <w:szCs w:val="24"/>
              </w:rPr>
              <w:t>По основному общему образованию, среднему (полному), начальному профессиональному образованию, среднему и дополнительному образованию.</w:t>
            </w:r>
          </w:p>
        </w:tc>
      </w:tr>
      <w:tr w:rsidR="004C32B4" w:rsidRPr="00962D71" w:rsidTr="00847C19">
        <w:trPr>
          <w:jc w:val="center"/>
        </w:trPr>
        <w:tc>
          <w:tcPr>
            <w:tcW w:w="557" w:type="dxa"/>
            <w:vAlign w:val="center"/>
          </w:tcPr>
          <w:p w:rsidR="004C32B4" w:rsidRPr="00962D71" w:rsidRDefault="004C32B4" w:rsidP="00847C1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962D71">
              <w:rPr>
                <w:sz w:val="24"/>
                <w:szCs w:val="24"/>
              </w:rPr>
              <w:t>2.</w:t>
            </w:r>
          </w:p>
        </w:tc>
        <w:tc>
          <w:tcPr>
            <w:tcW w:w="3662" w:type="dxa"/>
            <w:vAlign w:val="center"/>
          </w:tcPr>
          <w:p w:rsidR="004C32B4" w:rsidRPr="00962D71" w:rsidRDefault="004C32B4" w:rsidP="00847C1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962D71">
              <w:rPr>
                <w:sz w:val="24"/>
                <w:szCs w:val="24"/>
              </w:rPr>
              <w:t>Единая коллекция цифровых образовательных ресурсов.</w:t>
            </w:r>
          </w:p>
          <w:p w:rsidR="004C32B4" w:rsidRPr="00962D71" w:rsidRDefault="009D5283" w:rsidP="00847C1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hyperlink r:id="rId21" w:history="1">
              <w:r w:rsidR="004C32B4" w:rsidRPr="00962D71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C32B4" w:rsidRPr="00962D71">
                <w:rPr>
                  <w:rStyle w:val="a3"/>
                  <w:sz w:val="24"/>
                  <w:szCs w:val="24"/>
                </w:rPr>
                <w:t>://</w:t>
              </w:r>
              <w:r w:rsidR="004C32B4" w:rsidRPr="00962D71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="004C32B4" w:rsidRPr="00962D71">
                <w:rPr>
                  <w:rStyle w:val="a3"/>
                  <w:sz w:val="24"/>
                  <w:szCs w:val="24"/>
                </w:rPr>
                <w:t>-</w:t>
              </w:r>
              <w:r w:rsidR="004C32B4" w:rsidRPr="00962D71">
                <w:rPr>
                  <w:rStyle w:val="a3"/>
                  <w:sz w:val="24"/>
                  <w:szCs w:val="24"/>
                  <w:lang w:val="en-US"/>
                </w:rPr>
                <w:t>collection</w:t>
              </w:r>
              <w:r w:rsidR="004C32B4" w:rsidRPr="00962D7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C32B4" w:rsidRPr="00962D71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proofErr w:type="spellEnd"/>
              <w:r w:rsidR="004C32B4" w:rsidRPr="00962D7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C32B4" w:rsidRPr="00962D71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4C32B4" w:rsidRPr="00962D71">
                <w:rPr>
                  <w:rStyle w:val="a3"/>
                  <w:sz w:val="24"/>
                  <w:szCs w:val="24"/>
                </w:rPr>
                <w:t>/</w:t>
              </w:r>
            </w:hyperlink>
          </w:p>
        </w:tc>
        <w:tc>
          <w:tcPr>
            <w:tcW w:w="6049" w:type="dxa"/>
            <w:vAlign w:val="center"/>
          </w:tcPr>
          <w:p w:rsidR="004C32B4" w:rsidRPr="00962D71" w:rsidRDefault="004C32B4" w:rsidP="00847C19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962D71">
              <w:rPr>
                <w:sz w:val="24"/>
                <w:szCs w:val="24"/>
              </w:rPr>
              <w:t>Каталог  информационных учебных материалов, электронных изданий и др. для ученика и учителя.</w:t>
            </w:r>
          </w:p>
        </w:tc>
      </w:tr>
      <w:tr w:rsidR="004C32B4" w:rsidRPr="00962D71" w:rsidTr="00847C19">
        <w:trPr>
          <w:jc w:val="center"/>
        </w:trPr>
        <w:tc>
          <w:tcPr>
            <w:tcW w:w="557" w:type="dxa"/>
            <w:vAlign w:val="center"/>
          </w:tcPr>
          <w:p w:rsidR="004C32B4" w:rsidRPr="00962D71" w:rsidRDefault="004C32B4" w:rsidP="00847C1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962D71">
              <w:rPr>
                <w:sz w:val="24"/>
                <w:szCs w:val="24"/>
              </w:rPr>
              <w:t>3.</w:t>
            </w:r>
          </w:p>
        </w:tc>
        <w:tc>
          <w:tcPr>
            <w:tcW w:w="3662" w:type="dxa"/>
            <w:vAlign w:val="center"/>
          </w:tcPr>
          <w:p w:rsidR="004C32B4" w:rsidRPr="00962D71" w:rsidRDefault="004C32B4" w:rsidP="00847C1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962D71">
              <w:rPr>
                <w:sz w:val="24"/>
                <w:szCs w:val="24"/>
              </w:rPr>
              <w:t xml:space="preserve">Методика преподавания географии. </w:t>
            </w:r>
            <w:hyperlink r:id="rId22" w:history="1">
              <w:r w:rsidRPr="00962D71">
                <w:rPr>
                  <w:rStyle w:val="a3"/>
                  <w:sz w:val="24"/>
                  <w:szCs w:val="24"/>
                </w:rPr>
                <w:t>http://antonioracter.narod.ru/nayka/geograf/metodika/</w:t>
              </w:r>
            </w:hyperlink>
          </w:p>
        </w:tc>
        <w:tc>
          <w:tcPr>
            <w:tcW w:w="6049" w:type="dxa"/>
            <w:vAlign w:val="center"/>
          </w:tcPr>
          <w:p w:rsidR="004C32B4" w:rsidRPr="00962D71" w:rsidRDefault="003B2B2B" w:rsidP="00847C19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Введение, основные принципы</w:t>
            </w:r>
            <w:r w:rsidR="004C32B4" w:rsidRPr="00962D71">
              <w:rPr>
                <w:sz w:val="24"/>
                <w:szCs w:val="24"/>
              </w:rPr>
              <w:t>, формы и методы преподавания географии, дополнительное (тестовый контроль)</w:t>
            </w:r>
          </w:p>
        </w:tc>
      </w:tr>
      <w:tr w:rsidR="004C32B4" w:rsidRPr="00962D71" w:rsidTr="00847C19">
        <w:trPr>
          <w:jc w:val="center"/>
        </w:trPr>
        <w:tc>
          <w:tcPr>
            <w:tcW w:w="557" w:type="dxa"/>
            <w:vAlign w:val="center"/>
          </w:tcPr>
          <w:p w:rsidR="004C32B4" w:rsidRPr="00962D71" w:rsidRDefault="004C32B4" w:rsidP="00847C1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962D71">
              <w:rPr>
                <w:sz w:val="24"/>
                <w:szCs w:val="24"/>
              </w:rPr>
              <w:t>4.</w:t>
            </w:r>
          </w:p>
        </w:tc>
        <w:tc>
          <w:tcPr>
            <w:tcW w:w="3662" w:type="dxa"/>
            <w:vAlign w:val="center"/>
          </w:tcPr>
          <w:p w:rsidR="004C32B4" w:rsidRPr="00962D71" w:rsidRDefault="004C32B4" w:rsidP="00847C1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962D71">
              <w:rPr>
                <w:sz w:val="24"/>
                <w:szCs w:val="24"/>
              </w:rPr>
              <w:t>Географический образовательный портал.</w:t>
            </w:r>
          </w:p>
          <w:p w:rsidR="004C32B4" w:rsidRPr="00962D71" w:rsidRDefault="009D5283" w:rsidP="00847C1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hyperlink r:id="rId23" w:history="1">
              <w:r w:rsidR="004C32B4" w:rsidRPr="00962D71">
                <w:rPr>
                  <w:rStyle w:val="a3"/>
                  <w:sz w:val="24"/>
                  <w:szCs w:val="24"/>
                </w:rPr>
                <w:t>http://mygeog.ru/</w:t>
              </w:r>
            </w:hyperlink>
          </w:p>
        </w:tc>
        <w:tc>
          <w:tcPr>
            <w:tcW w:w="6049" w:type="dxa"/>
            <w:vAlign w:val="center"/>
          </w:tcPr>
          <w:p w:rsidR="004C32B4" w:rsidRPr="00962D71" w:rsidRDefault="004C32B4" w:rsidP="00847C19">
            <w:pPr>
              <w:shd w:val="clear" w:color="auto" w:fill="FFFFFF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962D71">
              <w:rPr>
                <w:sz w:val="24"/>
                <w:szCs w:val="24"/>
              </w:rPr>
              <w:t>Географический образовательный портал</w:t>
            </w:r>
          </w:p>
          <w:p w:rsidR="004C32B4" w:rsidRPr="00962D71" w:rsidRDefault="004C32B4" w:rsidP="00847C19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962D71">
              <w:rPr>
                <w:sz w:val="24"/>
                <w:szCs w:val="24"/>
              </w:rPr>
              <w:t xml:space="preserve">Сайт будет интересен любителям географии, поможет ученикам и преподавателям на уроках географии в школе, колледже или ВУЗе. Содержит материалы открытых уроков, презентации, интерактивные тесты, увлекательные статьи с видео и </w:t>
            </w:r>
            <w:proofErr w:type="gramStart"/>
            <w:r w:rsidRPr="00962D71">
              <w:rPr>
                <w:sz w:val="24"/>
                <w:szCs w:val="24"/>
              </w:rPr>
              <w:t>фото иллюстрациями</w:t>
            </w:r>
            <w:proofErr w:type="gramEnd"/>
            <w:r w:rsidRPr="00962D71">
              <w:rPr>
                <w:sz w:val="24"/>
                <w:szCs w:val="24"/>
              </w:rPr>
              <w:t xml:space="preserve">, справочные материалы по географии, которые помогут улучшить качество </w:t>
            </w:r>
            <w:r w:rsidRPr="00962D71">
              <w:rPr>
                <w:rStyle w:val="a5"/>
                <w:b w:val="0"/>
                <w:sz w:val="24"/>
                <w:szCs w:val="24"/>
              </w:rPr>
              <w:t>образования</w:t>
            </w:r>
            <w:r w:rsidRPr="00962D71">
              <w:rPr>
                <w:rStyle w:val="a5"/>
                <w:sz w:val="24"/>
                <w:szCs w:val="24"/>
              </w:rPr>
              <w:t>.</w:t>
            </w:r>
          </w:p>
        </w:tc>
      </w:tr>
      <w:tr w:rsidR="004C32B4" w:rsidRPr="00962D71" w:rsidTr="00847C19">
        <w:trPr>
          <w:jc w:val="center"/>
        </w:trPr>
        <w:tc>
          <w:tcPr>
            <w:tcW w:w="557" w:type="dxa"/>
            <w:vAlign w:val="center"/>
          </w:tcPr>
          <w:p w:rsidR="004C32B4" w:rsidRPr="00962D71" w:rsidRDefault="004C32B4" w:rsidP="00847C1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962D71">
              <w:rPr>
                <w:sz w:val="24"/>
                <w:szCs w:val="24"/>
              </w:rPr>
              <w:t>5</w:t>
            </w:r>
          </w:p>
        </w:tc>
        <w:tc>
          <w:tcPr>
            <w:tcW w:w="3662" w:type="dxa"/>
            <w:vAlign w:val="center"/>
          </w:tcPr>
          <w:p w:rsidR="004C32B4" w:rsidRPr="00962D71" w:rsidRDefault="004C32B4" w:rsidP="00847C1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962D71">
              <w:rPr>
                <w:sz w:val="24"/>
                <w:szCs w:val="24"/>
              </w:rPr>
              <w:t xml:space="preserve">Презентации по географии </w:t>
            </w:r>
            <w:hyperlink r:id="rId24" w:history="1">
              <w:r w:rsidRPr="00962D71">
                <w:rPr>
                  <w:rStyle w:val="a3"/>
                  <w:sz w:val="24"/>
                  <w:szCs w:val="24"/>
                </w:rPr>
                <w:t>http://www.mirgeografii.ru/</w:t>
              </w:r>
            </w:hyperlink>
          </w:p>
        </w:tc>
        <w:tc>
          <w:tcPr>
            <w:tcW w:w="6049" w:type="dxa"/>
            <w:vAlign w:val="center"/>
          </w:tcPr>
          <w:p w:rsidR="004C32B4" w:rsidRPr="00962D71" w:rsidRDefault="004C32B4" w:rsidP="00847C19">
            <w:pPr>
              <w:shd w:val="clear" w:color="auto" w:fill="FFFFFF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962D71">
              <w:rPr>
                <w:sz w:val="24"/>
                <w:szCs w:val="24"/>
              </w:rPr>
              <w:t>Поурочное планирование, уроки географии, презентации по географии с 5-10класс.</w:t>
            </w:r>
          </w:p>
        </w:tc>
      </w:tr>
      <w:tr w:rsidR="004C32B4" w:rsidRPr="00962D71" w:rsidTr="00847C19">
        <w:trPr>
          <w:jc w:val="center"/>
        </w:trPr>
        <w:tc>
          <w:tcPr>
            <w:tcW w:w="557" w:type="dxa"/>
            <w:vAlign w:val="center"/>
          </w:tcPr>
          <w:p w:rsidR="004C32B4" w:rsidRPr="00962D71" w:rsidRDefault="004C32B4" w:rsidP="00847C1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962D71">
              <w:rPr>
                <w:sz w:val="24"/>
                <w:szCs w:val="24"/>
              </w:rPr>
              <w:t>6.</w:t>
            </w:r>
          </w:p>
        </w:tc>
        <w:tc>
          <w:tcPr>
            <w:tcW w:w="3662" w:type="dxa"/>
            <w:vAlign w:val="center"/>
          </w:tcPr>
          <w:p w:rsidR="004C32B4" w:rsidRPr="00962D71" w:rsidRDefault="004C32B4" w:rsidP="00847C1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962D71">
              <w:rPr>
                <w:sz w:val="24"/>
                <w:szCs w:val="24"/>
              </w:rPr>
              <w:t xml:space="preserve">Я иду на урок географии. </w:t>
            </w:r>
            <w:hyperlink r:id="rId25" w:history="1">
              <w:r w:rsidRPr="00962D71">
                <w:rPr>
                  <w:rStyle w:val="a3"/>
                  <w:sz w:val="24"/>
                  <w:szCs w:val="24"/>
                </w:rPr>
                <w:t>http://geo.1september.ru/urok/</w:t>
              </w:r>
            </w:hyperlink>
          </w:p>
        </w:tc>
        <w:tc>
          <w:tcPr>
            <w:tcW w:w="6049" w:type="dxa"/>
            <w:vAlign w:val="center"/>
          </w:tcPr>
          <w:p w:rsidR="004C32B4" w:rsidRPr="00962D71" w:rsidRDefault="004C32B4" w:rsidP="00847C19">
            <w:pPr>
              <w:shd w:val="clear" w:color="auto" w:fill="FFFFFF"/>
              <w:spacing w:line="24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62D71">
              <w:rPr>
                <w:color w:val="000000"/>
                <w:sz w:val="24"/>
                <w:szCs w:val="24"/>
              </w:rPr>
              <w:t>Все материалы, на основе которых создан сайт,</w:t>
            </w:r>
            <w:r w:rsidRPr="00962D71">
              <w:rPr>
                <w:color w:val="000000"/>
                <w:sz w:val="24"/>
                <w:szCs w:val="24"/>
              </w:rPr>
              <w:br/>
              <w:t>были опубликованы в журнале "География".</w:t>
            </w:r>
            <w:r w:rsidRPr="00962D71">
              <w:rPr>
                <w:color w:val="000000"/>
                <w:sz w:val="24"/>
                <w:szCs w:val="24"/>
              </w:rPr>
              <w:br/>
              <w:t>Вы можете подписаться на бумажную или электронную</w:t>
            </w:r>
            <w:r w:rsidRPr="00962D71">
              <w:rPr>
                <w:color w:val="000000"/>
                <w:sz w:val="24"/>
                <w:szCs w:val="24"/>
              </w:rPr>
              <w:br/>
              <w:t>версии журнала.</w:t>
            </w:r>
          </w:p>
        </w:tc>
      </w:tr>
      <w:tr w:rsidR="004C32B4" w:rsidRPr="00962D71" w:rsidTr="00847C19">
        <w:trPr>
          <w:jc w:val="center"/>
        </w:trPr>
        <w:tc>
          <w:tcPr>
            <w:tcW w:w="557" w:type="dxa"/>
            <w:vAlign w:val="center"/>
          </w:tcPr>
          <w:p w:rsidR="004C32B4" w:rsidRPr="00962D71" w:rsidRDefault="004C32B4" w:rsidP="00847C1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962D71">
              <w:rPr>
                <w:sz w:val="24"/>
                <w:szCs w:val="24"/>
              </w:rPr>
              <w:t>7.</w:t>
            </w:r>
          </w:p>
        </w:tc>
        <w:tc>
          <w:tcPr>
            <w:tcW w:w="3662" w:type="dxa"/>
            <w:vAlign w:val="center"/>
          </w:tcPr>
          <w:p w:rsidR="004C32B4" w:rsidRPr="00962D71" w:rsidRDefault="004C32B4" w:rsidP="00847C1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962D71">
              <w:rPr>
                <w:sz w:val="24"/>
                <w:szCs w:val="24"/>
              </w:rPr>
              <w:t>Учительский портал.</w:t>
            </w:r>
          </w:p>
          <w:p w:rsidR="004C32B4" w:rsidRPr="00962D71" w:rsidRDefault="009D5283" w:rsidP="00847C1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hyperlink r:id="rId26" w:history="1">
              <w:r w:rsidR="004C32B4" w:rsidRPr="00962D71">
                <w:rPr>
                  <w:rStyle w:val="a3"/>
                  <w:sz w:val="24"/>
                  <w:szCs w:val="24"/>
                </w:rPr>
                <w:t>http://www.uchportal.ru/</w:t>
              </w:r>
            </w:hyperlink>
          </w:p>
        </w:tc>
        <w:tc>
          <w:tcPr>
            <w:tcW w:w="6049" w:type="dxa"/>
            <w:vAlign w:val="center"/>
          </w:tcPr>
          <w:p w:rsidR="004C32B4" w:rsidRPr="00962D71" w:rsidRDefault="004C32B4" w:rsidP="00847C19">
            <w:pPr>
              <w:shd w:val="clear" w:color="auto" w:fill="FFFFFF"/>
              <w:spacing w:line="24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62D71">
              <w:rPr>
                <w:color w:val="000000"/>
                <w:sz w:val="24"/>
                <w:szCs w:val="24"/>
              </w:rPr>
              <w:t>Конспекты уроков, сценарии, презентации, разработки по внеурочной деятельности.</w:t>
            </w:r>
          </w:p>
        </w:tc>
      </w:tr>
      <w:tr w:rsidR="004C32B4" w:rsidRPr="00962D71" w:rsidTr="00847C19">
        <w:trPr>
          <w:jc w:val="center"/>
        </w:trPr>
        <w:tc>
          <w:tcPr>
            <w:tcW w:w="557" w:type="dxa"/>
            <w:vAlign w:val="center"/>
          </w:tcPr>
          <w:p w:rsidR="004C32B4" w:rsidRPr="00962D71" w:rsidRDefault="004C32B4" w:rsidP="00847C1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962D71">
              <w:rPr>
                <w:sz w:val="24"/>
                <w:szCs w:val="24"/>
              </w:rPr>
              <w:t>8.</w:t>
            </w:r>
          </w:p>
        </w:tc>
        <w:tc>
          <w:tcPr>
            <w:tcW w:w="3662" w:type="dxa"/>
            <w:vAlign w:val="center"/>
          </w:tcPr>
          <w:p w:rsidR="004C32B4" w:rsidRPr="00962D71" w:rsidRDefault="004C32B4" w:rsidP="00847C1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962D71">
              <w:rPr>
                <w:sz w:val="24"/>
                <w:szCs w:val="24"/>
              </w:rPr>
              <w:t>Единое окно доступа к образовательным ресурсам.</w:t>
            </w:r>
          </w:p>
          <w:p w:rsidR="004C32B4" w:rsidRPr="00962D71" w:rsidRDefault="009D5283" w:rsidP="00847C1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hyperlink r:id="rId27" w:history="1">
              <w:r w:rsidR="004C32B4" w:rsidRPr="00962D71">
                <w:rPr>
                  <w:rStyle w:val="a3"/>
                  <w:sz w:val="24"/>
                  <w:szCs w:val="24"/>
                </w:rPr>
                <w:t>http://window.edu.ru/</w:t>
              </w:r>
            </w:hyperlink>
          </w:p>
        </w:tc>
        <w:tc>
          <w:tcPr>
            <w:tcW w:w="6049" w:type="dxa"/>
            <w:vAlign w:val="center"/>
          </w:tcPr>
          <w:p w:rsidR="004C32B4" w:rsidRPr="00962D71" w:rsidRDefault="004C32B4" w:rsidP="00847C19">
            <w:pPr>
              <w:shd w:val="clear" w:color="auto" w:fill="FFFFFF"/>
              <w:spacing w:line="24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62D71">
              <w:rPr>
                <w:color w:val="000000"/>
                <w:sz w:val="24"/>
                <w:szCs w:val="24"/>
              </w:rPr>
              <w:t xml:space="preserve">Информационная система "Единое окно доступа к образовательным ресурсам» предоставляет свободный доступ к каталогу </w:t>
            </w:r>
            <w:proofErr w:type="gramStart"/>
            <w:r w:rsidRPr="00962D71">
              <w:rPr>
                <w:color w:val="000000"/>
                <w:sz w:val="24"/>
                <w:szCs w:val="24"/>
              </w:rPr>
              <w:t>образовательных</w:t>
            </w:r>
            <w:proofErr w:type="gramEnd"/>
            <w:r w:rsidRPr="00962D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D71">
              <w:rPr>
                <w:color w:val="000000"/>
                <w:sz w:val="24"/>
                <w:szCs w:val="24"/>
              </w:rPr>
              <w:t>интернет-ресурсов</w:t>
            </w:r>
            <w:proofErr w:type="spellEnd"/>
            <w:r w:rsidRPr="00962D71">
              <w:rPr>
                <w:color w:val="000000"/>
                <w:sz w:val="24"/>
                <w:szCs w:val="24"/>
              </w:rPr>
              <w:t xml:space="preserve"> и полнотекстовой электронной учебно-методической библиотеке для общего и профессионального образования.</w:t>
            </w:r>
          </w:p>
        </w:tc>
      </w:tr>
      <w:tr w:rsidR="004C32B4" w:rsidRPr="00962D71" w:rsidTr="00847C19">
        <w:trPr>
          <w:jc w:val="center"/>
        </w:trPr>
        <w:tc>
          <w:tcPr>
            <w:tcW w:w="557" w:type="dxa"/>
            <w:vAlign w:val="center"/>
          </w:tcPr>
          <w:p w:rsidR="004C32B4" w:rsidRPr="00962D71" w:rsidRDefault="004C32B4" w:rsidP="00847C1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962D71">
              <w:rPr>
                <w:sz w:val="24"/>
                <w:szCs w:val="24"/>
              </w:rPr>
              <w:t>10.</w:t>
            </w:r>
          </w:p>
        </w:tc>
        <w:tc>
          <w:tcPr>
            <w:tcW w:w="3662" w:type="dxa"/>
            <w:vAlign w:val="center"/>
          </w:tcPr>
          <w:p w:rsidR="004C32B4" w:rsidRPr="00962D71" w:rsidRDefault="004C32B4" w:rsidP="00847C1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962D71">
              <w:rPr>
                <w:sz w:val="24"/>
                <w:szCs w:val="24"/>
              </w:rPr>
              <w:t>Географический атлас.</w:t>
            </w:r>
          </w:p>
          <w:p w:rsidR="004C32B4" w:rsidRPr="00962D71" w:rsidRDefault="009D5283" w:rsidP="00847C1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hyperlink r:id="rId28" w:history="1">
              <w:r w:rsidR="004C32B4" w:rsidRPr="00962D71">
                <w:rPr>
                  <w:rStyle w:val="a3"/>
                  <w:sz w:val="24"/>
                  <w:szCs w:val="24"/>
                </w:rPr>
                <w:t>http://geo.historic.ru/</w:t>
              </w:r>
            </w:hyperlink>
          </w:p>
        </w:tc>
        <w:tc>
          <w:tcPr>
            <w:tcW w:w="6049" w:type="dxa"/>
            <w:vAlign w:val="center"/>
          </w:tcPr>
          <w:p w:rsidR="004C32B4" w:rsidRPr="00962D71" w:rsidRDefault="004C32B4" w:rsidP="00847C19">
            <w:pPr>
              <w:shd w:val="clear" w:color="auto" w:fill="FFFFFF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962D71">
              <w:rPr>
                <w:sz w:val="24"/>
                <w:szCs w:val="24"/>
              </w:rPr>
              <w:t>Страны мира, физическая карта, справочные данные, часовые пояса, географический атлас.</w:t>
            </w:r>
          </w:p>
        </w:tc>
      </w:tr>
    </w:tbl>
    <w:p w:rsidR="004C32B4" w:rsidRPr="00962D71" w:rsidRDefault="004C32B4" w:rsidP="00962D71">
      <w:pPr>
        <w:pStyle w:val="Default"/>
        <w:spacing w:line="240" w:lineRule="atLeast"/>
        <w:ind w:left="720"/>
        <w:contextualSpacing/>
        <w:jc w:val="both"/>
        <w:rPr>
          <w:color w:val="auto"/>
        </w:rPr>
      </w:pPr>
    </w:p>
    <w:p w:rsidR="003B2B2B" w:rsidRDefault="003B2B2B" w:rsidP="003B2B2B">
      <w:pPr>
        <w:pStyle w:val="Default"/>
        <w:spacing w:line="240" w:lineRule="atLeast"/>
        <w:ind w:left="720"/>
        <w:contextualSpacing/>
        <w:jc w:val="both"/>
        <w:rPr>
          <w:b/>
          <w:color w:val="auto"/>
        </w:rPr>
      </w:pPr>
    </w:p>
    <w:p w:rsidR="003B2B2B" w:rsidRDefault="003B2B2B" w:rsidP="003B2B2B">
      <w:pPr>
        <w:pStyle w:val="Default"/>
        <w:spacing w:line="240" w:lineRule="atLeast"/>
        <w:ind w:left="720"/>
        <w:contextualSpacing/>
        <w:jc w:val="both"/>
        <w:rPr>
          <w:b/>
          <w:color w:val="auto"/>
        </w:rPr>
      </w:pPr>
    </w:p>
    <w:p w:rsidR="003B2B2B" w:rsidRDefault="003B2B2B" w:rsidP="003B2B2B">
      <w:pPr>
        <w:pStyle w:val="Default"/>
        <w:spacing w:line="240" w:lineRule="atLeast"/>
        <w:ind w:left="720"/>
        <w:contextualSpacing/>
        <w:jc w:val="both"/>
        <w:rPr>
          <w:b/>
          <w:color w:val="auto"/>
        </w:rPr>
      </w:pPr>
    </w:p>
    <w:p w:rsidR="003B2B2B" w:rsidRDefault="003B2B2B" w:rsidP="003B2B2B">
      <w:pPr>
        <w:pStyle w:val="Default"/>
        <w:spacing w:line="240" w:lineRule="atLeast"/>
        <w:ind w:left="720"/>
        <w:contextualSpacing/>
        <w:jc w:val="both"/>
        <w:rPr>
          <w:b/>
          <w:color w:val="auto"/>
        </w:rPr>
      </w:pPr>
    </w:p>
    <w:p w:rsidR="003B2B2B" w:rsidRDefault="003B2B2B" w:rsidP="003B2B2B">
      <w:pPr>
        <w:pStyle w:val="Default"/>
        <w:spacing w:line="240" w:lineRule="atLeast"/>
        <w:ind w:left="720"/>
        <w:contextualSpacing/>
        <w:jc w:val="both"/>
        <w:rPr>
          <w:b/>
          <w:color w:val="auto"/>
        </w:rPr>
      </w:pPr>
    </w:p>
    <w:p w:rsidR="003B2B2B" w:rsidRDefault="003B2B2B" w:rsidP="003B2B2B">
      <w:pPr>
        <w:pStyle w:val="Default"/>
        <w:spacing w:line="240" w:lineRule="atLeast"/>
        <w:ind w:left="720"/>
        <w:contextualSpacing/>
        <w:jc w:val="both"/>
        <w:rPr>
          <w:b/>
          <w:color w:val="auto"/>
        </w:rPr>
      </w:pPr>
    </w:p>
    <w:p w:rsidR="003B2B2B" w:rsidRDefault="003B2B2B" w:rsidP="003B2B2B">
      <w:pPr>
        <w:pStyle w:val="Default"/>
        <w:spacing w:line="240" w:lineRule="atLeast"/>
        <w:ind w:left="720"/>
        <w:contextualSpacing/>
        <w:jc w:val="both"/>
        <w:rPr>
          <w:b/>
          <w:color w:val="auto"/>
        </w:rPr>
      </w:pPr>
    </w:p>
    <w:p w:rsidR="003B2B2B" w:rsidRDefault="003B2B2B" w:rsidP="003B2B2B">
      <w:pPr>
        <w:pStyle w:val="Default"/>
        <w:spacing w:line="240" w:lineRule="atLeast"/>
        <w:ind w:left="720"/>
        <w:contextualSpacing/>
        <w:jc w:val="both"/>
        <w:rPr>
          <w:b/>
          <w:color w:val="auto"/>
        </w:rPr>
      </w:pPr>
    </w:p>
    <w:p w:rsidR="003B2B2B" w:rsidRDefault="003B2B2B" w:rsidP="003B2B2B">
      <w:pPr>
        <w:pStyle w:val="Default"/>
        <w:spacing w:line="240" w:lineRule="atLeast"/>
        <w:ind w:left="720"/>
        <w:contextualSpacing/>
        <w:jc w:val="both"/>
        <w:rPr>
          <w:b/>
          <w:color w:val="auto"/>
        </w:rPr>
      </w:pPr>
    </w:p>
    <w:p w:rsidR="00847C19" w:rsidRDefault="00847C19" w:rsidP="003B2B2B">
      <w:pPr>
        <w:pStyle w:val="Default"/>
        <w:spacing w:line="240" w:lineRule="atLeast"/>
        <w:ind w:left="720"/>
        <w:contextualSpacing/>
        <w:jc w:val="both"/>
        <w:rPr>
          <w:b/>
          <w:color w:val="auto"/>
        </w:rPr>
      </w:pPr>
    </w:p>
    <w:p w:rsidR="00847C19" w:rsidRDefault="00847C19" w:rsidP="003B2B2B">
      <w:pPr>
        <w:pStyle w:val="Default"/>
        <w:spacing w:line="240" w:lineRule="atLeast"/>
        <w:ind w:left="720"/>
        <w:contextualSpacing/>
        <w:jc w:val="both"/>
        <w:rPr>
          <w:b/>
          <w:color w:val="auto"/>
        </w:rPr>
      </w:pPr>
    </w:p>
    <w:p w:rsidR="00847C19" w:rsidRDefault="00847C19" w:rsidP="003B2B2B">
      <w:pPr>
        <w:pStyle w:val="Default"/>
        <w:spacing w:line="240" w:lineRule="atLeast"/>
        <w:ind w:left="720"/>
        <w:contextualSpacing/>
        <w:jc w:val="both"/>
        <w:rPr>
          <w:b/>
          <w:color w:val="auto"/>
        </w:rPr>
      </w:pPr>
    </w:p>
    <w:p w:rsidR="003B2B2B" w:rsidRDefault="003B2B2B" w:rsidP="003B2B2B">
      <w:pPr>
        <w:pStyle w:val="Default"/>
        <w:spacing w:line="240" w:lineRule="atLeast"/>
        <w:ind w:left="720"/>
        <w:contextualSpacing/>
        <w:jc w:val="both"/>
        <w:rPr>
          <w:b/>
          <w:color w:val="auto"/>
        </w:rPr>
      </w:pPr>
    </w:p>
    <w:p w:rsidR="004C32B4" w:rsidRPr="00962D71" w:rsidRDefault="004C32B4" w:rsidP="003B2B2B">
      <w:pPr>
        <w:pStyle w:val="Default"/>
        <w:spacing w:line="240" w:lineRule="atLeast"/>
        <w:ind w:left="720"/>
        <w:contextualSpacing/>
        <w:jc w:val="center"/>
        <w:rPr>
          <w:b/>
          <w:color w:val="auto"/>
        </w:rPr>
      </w:pPr>
      <w:r w:rsidRPr="00962D71">
        <w:rPr>
          <w:b/>
          <w:color w:val="auto"/>
        </w:rPr>
        <w:lastRenderedPageBreak/>
        <w:t>Аннотированный каталог ЭОР на осн</w:t>
      </w:r>
      <w:r w:rsidR="003B2B2B">
        <w:rPr>
          <w:b/>
          <w:color w:val="auto"/>
        </w:rPr>
        <w:t xml:space="preserve">ове ресурсов порталов ФЦИОР и Единая коллекция </w:t>
      </w:r>
      <w:r w:rsidRPr="00962D71">
        <w:rPr>
          <w:b/>
          <w:color w:val="auto"/>
        </w:rPr>
        <w:t>ЦОР по теме: Гидросфера Земли (6</w:t>
      </w:r>
      <w:r w:rsidR="003B2B2B">
        <w:rPr>
          <w:b/>
          <w:color w:val="auto"/>
        </w:rPr>
        <w:t xml:space="preserve"> </w:t>
      </w:r>
      <w:r w:rsidRPr="00962D71">
        <w:rPr>
          <w:b/>
          <w:color w:val="auto"/>
        </w:rPr>
        <w:t>класс)</w:t>
      </w:r>
    </w:p>
    <w:p w:rsidR="004C32B4" w:rsidRPr="00962D71" w:rsidRDefault="004C32B4" w:rsidP="00962D71">
      <w:pPr>
        <w:pStyle w:val="Default"/>
        <w:spacing w:line="240" w:lineRule="atLeast"/>
        <w:ind w:left="426"/>
        <w:contextualSpacing/>
        <w:jc w:val="both"/>
        <w:rPr>
          <w:b/>
          <w:color w:val="auto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425"/>
        <w:gridCol w:w="1985"/>
        <w:gridCol w:w="3685"/>
        <w:gridCol w:w="2977"/>
      </w:tblGrid>
      <w:tr w:rsidR="004C32B4" w:rsidRPr="00962D71" w:rsidTr="003B2B2B">
        <w:tc>
          <w:tcPr>
            <w:tcW w:w="1418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42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68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2977" w:type="dxa"/>
          </w:tcPr>
          <w:p w:rsidR="004C32B4" w:rsidRPr="00962D71" w:rsidRDefault="004C32B4" w:rsidP="00962D71">
            <w:pPr>
              <w:pStyle w:val="Default"/>
              <w:spacing w:line="240" w:lineRule="atLeast"/>
              <w:contextualSpacing/>
              <w:jc w:val="both"/>
              <w:rPr>
                <w:color w:val="auto"/>
              </w:rPr>
            </w:pPr>
            <w:r w:rsidRPr="00962D71">
              <w:rPr>
                <w:color w:val="auto"/>
              </w:rPr>
              <w:t>Использование</w:t>
            </w:r>
          </w:p>
        </w:tc>
      </w:tr>
      <w:tr w:rsidR="004C32B4" w:rsidRPr="00962D71" w:rsidTr="003B2B2B">
        <w:tc>
          <w:tcPr>
            <w:tcW w:w="1418" w:type="dxa"/>
            <w:vMerge w:val="restart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</w:t>
            </w:r>
          </w:p>
        </w:tc>
        <w:tc>
          <w:tcPr>
            <w:tcW w:w="42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C32B4" w:rsidRPr="00962D71" w:rsidRDefault="004C32B4" w:rsidP="00962D71">
            <w:pPr>
              <w:pStyle w:val="2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Гидросфера. Контрольные задания. </w:t>
            </w:r>
            <w:hyperlink r:id="rId29" w:history="1">
              <w:r w:rsidRPr="00962D71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http://fcior.edu.ru/card/22539/gidrosfera-kontrolnye-zadaniya.html</w:t>
              </w:r>
            </w:hyperlink>
            <w:r w:rsidRPr="00962D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C32B4" w:rsidRPr="00962D71" w:rsidRDefault="009D5283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Электронный учебный модуль «Гидросфера. Контрольные задания». Модуль предназначен для использования в общеобразовательных учреждениях на уроках географии на этапе контроля полученных знаний детьми, затрудняющимися в освоении предмета на базовом уровне. </w:t>
              </w:r>
            </w:hyperlink>
          </w:p>
        </w:tc>
        <w:tc>
          <w:tcPr>
            <w:tcW w:w="2977" w:type="dxa"/>
          </w:tcPr>
          <w:p w:rsidR="004C32B4" w:rsidRPr="00962D71" w:rsidRDefault="004C32B4" w:rsidP="00962D71">
            <w:pPr>
              <w:pStyle w:val="Default"/>
              <w:spacing w:line="240" w:lineRule="atLeast"/>
              <w:contextualSpacing/>
              <w:jc w:val="both"/>
              <w:rPr>
                <w:color w:val="auto"/>
              </w:rPr>
            </w:pPr>
            <w:r w:rsidRPr="00962D71">
              <w:rPr>
                <w:color w:val="auto"/>
              </w:rPr>
              <w:t>Данный модуль предполагает оценку знаний по некоторым вопросам в рамках рассматриваемой темы, а именно: «Круговорот воды в природе», «Реки», «Водопады», «Взаимодействие гидросферы и литосферы».</w:t>
            </w:r>
          </w:p>
        </w:tc>
      </w:tr>
      <w:tr w:rsidR="004C32B4" w:rsidRPr="00962D71" w:rsidTr="003B2B2B">
        <w:tc>
          <w:tcPr>
            <w:tcW w:w="1418" w:type="dxa"/>
            <w:vMerge/>
          </w:tcPr>
          <w:p w:rsidR="004C32B4" w:rsidRPr="00962D71" w:rsidRDefault="004C32B4" w:rsidP="00962D71">
            <w:pPr>
              <w:pStyle w:val="Default"/>
              <w:spacing w:line="240" w:lineRule="atLeast"/>
              <w:contextualSpacing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C32B4" w:rsidRPr="00962D71" w:rsidRDefault="009D5283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C32B4" w:rsidRPr="00962D7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"http://fcior.edu.ru/card/14067/kontrol-gidrosfera-uproshennyy-variant.html" </w:instrText>
            </w:r>
            <w:r w:rsidRPr="00962D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C32B4" w:rsidRPr="00962D71">
              <w:rPr>
                <w:rFonts w:ascii="Times New Roman" w:hAnsi="Times New Roman" w:cs="Times New Roman"/>
                <w:sz w:val="24"/>
                <w:szCs w:val="24"/>
              </w:rPr>
              <w:t>Контроль. Гидросфера (упрощенный вариант)</w:t>
            </w:r>
          </w:p>
          <w:p w:rsidR="004C32B4" w:rsidRPr="00962D71" w:rsidRDefault="009D5283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32B4"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http://fcior.edu.ru/card/14067/kontrol-gidrosfera-uproshennyy-variant.html</w:t>
              </w:r>
            </w:hyperlink>
            <w:r w:rsidR="004C32B4"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C32B4" w:rsidRPr="00962D71" w:rsidRDefault="009D5283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proofErr w:type="gramStart"/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Данный</w:t>
              </w:r>
              <w:proofErr w:type="gramEnd"/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ЭУМ предназначен для контроля за </w:t>
              </w:r>
              <w:proofErr w:type="spellStart"/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сформированностью</w:t>
              </w:r>
              <w:proofErr w:type="spellEnd"/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знаний по теме «Гидросфера». Он содержит тестовые задания для проверки знаний о частях Мирового океана, о трех состояниях воды, о внутренних и окраинных морях, о естественных и искусственных водоемах. Тестовые задания позволяют оценить степень усвоения материала учащимися.</w:t>
              </w:r>
            </w:hyperlink>
          </w:p>
        </w:tc>
        <w:tc>
          <w:tcPr>
            <w:tcW w:w="2977" w:type="dxa"/>
          </w:tcPr>
          <w:p w:rsidR="004C32B4" w:rsidRPr="00962D71" w:rsidRDefault="004C32B4" w:rsidP="00962D71">
            <w:pPr>
              <w:pStyle w:val="Default"/>
              <w:spacing w:line="240" w:lineRule="atLeast"/>
              <w:contextualSpacing/>
              <w:jc w:val="both"/>
              <w:rPr>
                <w:color w:val="auto"/>
              </w:rPr>
            </w:pPr>
            <w:r w:rsidRPr="00962D71">
              <w:rPr>
                <w:color w:val="auto"/>
              </w:rPr>
              <w:t>Модуль поможет и учителю, завершающему изучение данной темы в классе, и учащемуся при самопроверке полученных знаний.</w:t>
            </w:r>
          </w:p>
        </w:tc>
      </w:tr>
      <w:tr w:rsidR="004C32B4" w:rsidRPr="00962D71" w:rsidTr="003B2B2B">
        <w:tc>
          <w:tcPr>
            <w:tcW w:w="1418" w:type="dxa"/>
            <w:vMerge/>
          </w:tcPr>
          <w:p w:rsidR="004C32B4" w:rsidRPr="00962D71" w:rsidRDefault="004C32B4" w:rsidP="00962D71">
            <w:pPr>
              <w:pStyle w:val="Default"/>
              <w:spacing w:line="240" w:lineRule="atLeast"/>
              <w:contextualSpacing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Круговорот воды в природе.  </w:t>
            </w:r>
            <w:hyperlink r:id="rId33" w:history="1">
              <w:r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http://fcior.edu.ru/card/22555/krugovorot-vody-v-prirode.html</w:t>
              </w:r>
            </w:hyperlink>
            <w:r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учебный модуль «Круговорот воды в природе». Модуль предназначен для использования в общеобразовательных учреждениях на уроках географии на этапе объяснения нового материала или закрепления пройденного. 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2B4" w:rsidRPr="00962D71" w:rsidRDefault="004C32B4" w:rsidP="00962D71">
            <w:pPr>
              <w:pStyle w:val="Default"/>
              <w:spacing w:line="240" w:lineRule="atLeast"/>
              <w:contextualSpacing/>
              <w:jc w:val="both"/>
              <w:rPr>
                <w:color w:val="auto"/>
              </w:rPr>
            </w:pPr>
            <w:r w:rsidRPr="00962D71">
              <w:rPr>
                <w:rFonts w:eastAsia="Times New Roman"/>
                <w:color w:val="auto"/>
              </w:rPr>
              <w:t xml:space="preserve">Рассматриваемый модуль рассчитан для </w:t>
            </w:r>
            <w:proofErr w:type="gramStart"/>
            <w:r w:rsidRPr="00962D71">
              <w:rPr>
                <w:rFonts w:eastAsia="Times New Roman"/>
                <w:color w:val="auto"/>
              </w:rPr>
              <w:t>детей</w:t>
            </w:r>
            <w:proofErr w:type="gramEnd"/>
            <w:r w:rsidRPr="00962D71">
              <w:rPr>
                <w:rFonts w:eastAsia="Times New Roman"/>
                <w:color w:val="auto"/>
              </w:rPr>
              <w:t xml:space="preserve"> затрудняющихся в освоении предмета на базовом уровне. Целью данного модуля является: ознакомление с общей схемой круговорота воды в природе, рассмотрение этапов круговорота воды. Особое внимание уделено изучению общей схемы круговорота воды в природе, поверхностного и подземного стока, явлению испарения и осадков.</w:t>
            </w:r>
          </w:p>
        </w:tc>
      </w:tr>
      <w:tr w:rsidR="004C32B4" w:rsidRPr="00962D71" w:rsidTr="003B2B2B">
        <w:tc>
          <w:tcPr>
            <w:tcW w:w="1418" w:type="dxa"/>
            <w:vMerge/>
          </w:tcPr>
          <w:p w:rsidR="004C32B4" w:rsidRPr="00962D71" w:rsidRDefault="004C32B4" w:rsidP="00962D71">
            <w:pPr>
              <w:pStyle w:val="Default"/>
              <w:spacing w:line="240" w:lineRule="atLeast"/>
              <w:contextualSpacing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C32B4" w:rsidRPr="00962D71" w:rsidRDefault="009D5283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C32B4" w:rsidRPr="00962D71">
                <w:rPr>
                  <w:rFonts w:ascii="Times New Roman" w:hAnsi="Times New Roman" w:cs="Times New Roman"/>
                  <w:sz w:val="24"/>
                  <w:szCs w:val="24"/>
                </w:rPr>
                <w:t>Ледники. Многолетняя мерзлота. Болота.</w:t>
              </w:r>
            </w:hyperlink>
            <w:r w:rsidR="004C32B4"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ttp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fcior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card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/22603/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ledniki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mnogoletnyaya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merzlota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bolota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4C32B4"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учебный модуль «Ледники. Многолетняя мерзлота. Болота». Модуль предназначен для использования в общеобразовательных учреждениях на уроках географии на этапе объяснения нового материала или закрепления пройденного. </w:t>
            </w:r>
          </w:p>
        </w:tc>
        <w:tc>
          <w:tcPr>
            <w:tcW w:w="2977" w:type="dxa"/>
          </w:tcPr>
          <w:p w:rsidR="004C32B4" w:rsidRPr="00962D71" w:rsidRDefault="004C32B4" w:rsidP="00962D71">
            <w:pPr>
              <w:pStyle w:val="Default"/>
              <w:spacing w:line="240" w:lineRule="atLeast"/>
              <w:contextualSpacing/>
              <w:jc w:val="both"/>
              <w:rPr>
                <w:color w:val="auto"/>
              </w:rPr>
            </w:pPr>
            <w:r w:rsidRPr="00962D71">
              <w:rPr>
                <w:rFonts w:eastAsia="Times New Roman"/>
                <w:color w:val="auto"/>
              </w:rPr>
              <w:t xml:space="preserve">Рассматриваемый модуль рассчитан для </w:t>
            </w:r>
            <w:proofErr w:type="gramStart"/>
            <w:r w:rsidRPr="00962D71">
              <w:rPr>
                <w:rFonts w:eastAsia="Times New Roman"/>
                <w:color w:val="auto"/>
              </w:rPr>
              <w:t>детей</w:t>
            </w:r>
            <w:proofErr w:type="gramEnd"/>
            <w:r w:rsidRPr="00962D71">
              <w:rPr>
                <w:rFonts w:eastAsia="Times New Roman"/>
                <w:color w:val="auto"/>
              </w:rPr>
              <w:t xml:space="preserve"> затрудняющихся в освоении предмета на базовом уровне. Рассматриваемый модуль помогает расширить познания о составных частях гидросферы. Особое внимание уделено описанию ледников, </w:t>
            </w:r>
            <w:r w:rsidRPr="00962D71">
              <w:rPr>
                <w:rFonts w:eastAsia="Times New Roman"/>
                <w:color w:val="auto"/>
              </w:rPr>
              <w:lastRenderedPageBreak/>
              <w:t>многолетней мерзлоты, болот.</w:t>
            </w:r>
          </w:p>
        </w:tc>
      </w:tr>
      <w:tr w:rsidR="004C32B4" w:rsidRPr="00962D71" w:rsidTr="003B2B2B">
        <w:tc>
          <w:tcPr>
            <w:tcW w:w="1418" w:type="dxa"/>
          </w:tcPr>
          <w:p w:rsidR="004C32B4" w:rsidRPr="00962D71" w:rsidRDefault="004C32B4" w:rsidP="00962D71">
            <w:pPr>
              <w:pStyle w:val="Default"/>
              <w:spacing w:line="240" w:lineRule="atLeast"/>
              <w:contextualSpacing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C32B4" w:rsidRPr="00962D71" w:rsidRDefault="004C32B4" w:rsidP="00962D71">
            <w:pPr>
              <w:pStyle w:val="2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 w:val="0"/>
                <w:sz w:val="24"/>
                <w:szCs w:val="24"/>
              </w:rPr>
              <w:t>Озёра. Контрольные задания.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http://fcior.edu.ru/card/22266/ozera-kontrolnye-zadaniya.html</w:t>
              </w:r>
            </w:hyperlink>
            <w:r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C32B4" w:rsidRPr="00962D71" w:rsidRDefault="009D5283" w:rsidP="00962D7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Электронный учебный модуль «Озёра. Контрольные задания». Модуль предназначен для использования в общеобразовательных учреждениях на уроках географии на этапе контроля полученных знаний детьми, затрудняющимися в освоении предмета на базовом уровне. </w:t>
              </w:r>
            </w:hyperlink>
          </w:p>
        </w:tc>
        <w:tc>
          <w:tcPr>
            <w:tcW w:w="2977" w:type="dxa"/>
          </w:tcPr>
          <w:p w:rsidR="004C32B4" w:rsidRPr="00962D71" w:rsidRDefault="004C32B4" w:rsidP="00962D71">
            <w:pPr>
              <w:pStyle w:val="Default"/>
              <w:spacing w:line="240" w:lineRule="atLeast"/>
              <w:contextualSpacing/>
              <w:jc w:val="both"/>
              <w:rPr>
                <w:rFonts w:eastAsia="Times New Roman"/>
                <w:color w:val="auto"/>
              </w:rPr>
            </w:pPr>
            <w:r w:rsidRPr="00962D71">
              <w:rPr>
                <w:rFonts w:eastAsia="Times New Roman"/>
                <w:color w:val="auto"/>
              </w:rPr>
              <w:t>Данный модуль предполагает оценку знаний по некоторым вопросам в рамках рассматриваемой темы, а именно: озеро Байкал, озера мира и их соленость.</w:t>
            </w:r>
          </w:p>
        </w:tc>
      </w:tr>
      <w:tr w:rsidR="004C32B4" w:rsidRPr="00962D71" w:rsidTr="003B2B2B">
        <w:tc>
          <w:tcPr>
            <w:tcW w:w="1418" w:type="dxa"/>
          </w:tcPr>
          <w:p w:rsidR="004C32B4" w:rsidRPr="00962D71" w:rsidRDefault="004C32B4" w:rsidP="00962D71">
            <w:pPr>
              <w:pStyle w:val="Default"/>
              <w:spacing w:line="240" w:lineRule="atLeast"/>
              <w:contextualSpacing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</w:t>
            </w:r>
            <w:proofErr w:type="gramStart"/>
            <w:r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Мирового океана с атмосферой и сушей (со специальными возможностями </w:t>
            </w:r>
            <w:hyperlink r:id="rId38" w:history="1">
              <w:r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http://fcior.edu.ru/card/5849/praktikum-vzaimodeystvie-mirovogo-okeana-s-atmosferoy-i-sushey-so-specialnymi-vozmozhnostyami.html</w:t>
              </w:r>
            </w:hyperlink>
            <w:r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685" w:type="dxa"/>
          </w:tcPr>
          <w:p w:rsidR="004C32B4" w:rsidRPr="00962D71" w:rsidRDefault="009D5283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Модуль предназначен для закрепления материала по теме "Природа Земли и человек. Гидросфера". </w:t>
              </w:r>
            </w:hyperlink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2B4" w:rsidRPr="00962D71" w:rsidRDefault="004C32B4" w:rsidP="00962D71">
            <w:pPr>
              <w:pStyle w:val="Default"/>
              <w:spacing w:line="240" w:lineRule="atLeast"/>
              <w:contextualSpacing/>
              <w:jc w:val="both"/>
              <w:rPr>
                <w:color w:val="auto"/>
              </w:rPr>
            </w:pPr>
            <w:r w:rsidRPr="00962D71">
              <w:rPr>
                <w:color w:val="auto"/>
              </w:rPr>
              <w:t>Содержит специальные настройки, облегчающие работу учащимся с пониженной остротой зрения, нарушенным восприятием цветов, сниженным слухом.</w:t>
            </w:r>
          </w:p>
        </w:tc>
      </w:tr>
      <w:tr w:rsidR="004C32B4" w:rsidRPr="00962D71" w:rsidTr="003B2B2B">
        <w:tc>
          <w:tcPr>
            <w:tcW w:w="1418" w:type="dxa"/>
          </w:tcPr>
          <w:p w:rsidR="004C32B4" w:rsidRPr="00962D71" w:rsidRDefault="004C32B4" w:rsidP="00962D71">
            <w:pPr>
              <w:pStyle w:val="Default"/>
              <w:spacing w:line="240" w:lineRule="atLeast"/>
              <w:contextualSpacing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Течения в океане. Практические задания </w:t>
            </w:r>
            <w:hyperlink r:id="rId40" w:history="1">
              <w:r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http://fcior.edu.ru/card/22775/techeniya-v-okeane-prakticheskie-zadaniya.html</w:t>
              </w:r>
            </w:hyperlink>
            <w:r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учебный модуль «Течения в океане. Практические задания». Модуль предназначен для использования в общеобразовательных учреждениях на практических занятиях по географии. 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2B4" w:rsidRPr="00962D71" w:rsidRDefault="004C32B4" w:rsidP="00962D71">
            <w:pPr>
              <w:pStyle w:val="Default"/>
              <w:spacing w:line="240" w:lineRule="atLeast"/>
              <w:contextualSpacing/>
              <w:jc w:val="both"/>
              <w:rPr>
                <w:color w:val="auto"/>
              </w:rPr>
            </w:pPr>
            <w:r w:rsidRPr="00962D71">
              <w:rPr>
                <w:rFonts w:eastAsia="Times New Roman"/>
                <w:color w:val="auto"/>
              </w:rPr>
              <w:t>Данный модуль также может быть использован для углубленного изучения предмета географии. В качестве практических упражнений предлагается пройти тест, ответив на вопросы следующих тематик: «Самое мощное холодное течение», «Течения на больших глубинах», «Течения в Атлантическом океане», «Влияние океанических течений на хозяйственную деятельность человека».</w:t>
            </w:r>
          </w:p>
        </w:tc>
      </w:tr>
      <w:tr w:rsidR="004C32B4" w:rsidRPr="00962D71" w:rsidTr="003B2B2B">
        <w:trPr>
          <w:trHeight w:val="3851"/>
        </w:trPr>
        <w:tc>
          <w:tcPr>
            <w:tcW w:w="1418" w:type="dxa"/>
            <w:vMerge w:val="restart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Единая коллекция цифровых образовательных ресурсов</w:t>
            </w:r>
          </w:p>
        </w:tc>
        <w:tc>
          <w:tcPr>
            <w:tcW w:w="42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Мировой океан как часть гидросферы</w:t>
            </w:r>
          </w:p>
          <w:p w:rsidR="004C32B4" w:rsidRPr="00962D71" w:rsidRDefault="009D5283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http://school-collection.edu.ru/catalog/res/6caeea0f-02c0-4b1c-9d8c-59aa025f91f2/?from=d03970f6-7ee8-46a8-9711-91a11ce608f6&amp;interface=pupil&amp;class=48&amp;subject=28</w:t>
              </w:r>
            </w:hyperlink>
            <w:r w:rsidR="004C32B4"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Показаны следующие примеры явлений и процессов: - перенос влаги, испарившейся с поверхности Океана; особенности </w:t>
            </w:r>
            <w:proofErr w:type="spellStart"/>
            <w:r w:rsidRPr="00962D7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водообмена</w:t>
            </w:r>
            <w:proofErr w:type="spellEnd"/>
            <w:r w:rsidRPr="00962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частями Мирового океана; - поступление вод речного стока и его влияние на режим морских акваторий; - образование льда в морских акваториях.</w:t>
            </w:r>
          </w:p>
        </w:tc>
        <w:tc>
          <w:tcPr>
            <w:tcW w:w="2977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Иллюстрируют </w:t>
            </w:r>
            <w:r w:rsidRPr="00962D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 в самом океане и демонстрируют его связь с другими частями гидросферы. Используются в качестве изучения нового материала.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B4" w:rsidRPr="00962D71" w:rsidTr="003B2B2B">
        <w:tc>
          <w:tcPr>
            <w:tcW w:w="1418" w:type="dxa"/>
            <w:vMerge/>
          </w:tcPr>
          <w:p w:rsidR="004C32B4" w:rsidRPr="00962D71" w:rsidRDefault="004C32B4" w:rsidP="00962D71">
            <w:pPr>
              <w:pStyle w:val="Default"/>
              <w:spacing w:line="240" w:lineRule="atLeast"/>
              <w:contextualSpacing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Анимация Марианская впадина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  <w:lang w:val="en-US"/>
              </w:rPr>
              <w:t>http</w:t>
            </w: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://</w:t>
            </w: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  <w:lang w:val="en-US"/>
              </w:rPr>
              <w:t>school</w:t>
            </w: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-</w:t>
            </w: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  <w:lang w:val="en-US"/>
              </w:rPr>
              <w:t>collection</w:t>
            </w: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.</w:t>
            </w:r>
            <w:proofErr w:type="spellStart"/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  <w:lang w:val="en-US"/>
              </w:rPr>
              <w:t>edu</w:t>
            </w:r>
            <w:proofErr w:type="spellEnd"/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.</w:t>
            </w:r>
            <w:proofErr w:type="spellStart"/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  <w:lang w:val="en-US"/>
              </w:rPr>
              <w:t>ru</w:t>
            </w:r>
            <w:proofErr w:type="spellEnd"/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/</w:t>
            </w: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  <w:lang w:val="en-US"/>
              </w:rPr>
              <w:t>catalog</w:t>
            </w: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/</w:t>
            </w:r>
            <w:proofErr w:type="spellStart"/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  <w:lang w:val="en-US"/>
              </w:rPr>
              <w:t>rubr</w:t>
            </w:r>
            <w:proofErr w:type="spellEnd"/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/9</w:t>
            </w: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  <w:lang w:val="en-US"/>
              </w:rPr>
              <w:t>c</w:t>
            </w: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670</w:t>
            </w: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  <w:lang w:val="en-US"/>
              </w:rPr>
              <w:t>e</w:t>
            </w: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79-6925-406</w:t>
            </w: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  <w:lang w:val="en-US"/>
              </w:rPr>
              <w:t>e</w:t>
            </w: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-90</w:t>
            </w: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  <w:lang w:val="en-US"/>
              </w:rPr>
              <w:t>bf</w:t>
            </w: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-</w:t>
            </w: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  <w:lang w:val="en-US"/>
              </w:rPr>
              <w:t>c</w:t>
            </w: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</w:t>
            </w: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  <w:lang w:val="en-US"/>
              </w:rPr>
              <w:t>d</w:t>
            </w: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0</w:t>
            </w:r>
            <w:proofErr w:type="spellStart"/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  <w:lang w:val="en-US"/>
              </w:rPr>
              <w:t>ef</w:t>
            </w:r>
            <w:proofErr w:type="spellEnd"/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</w:t>
            </w: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  <w:lang w:val="en-US"/>
              </w:rPr>
              <w:t>b</w:t>
            </w: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400</w:t>
            </w: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  <w:lang w:val="en-US"/>
              </w:rPr>
              <w:t>a</w:t>
            </w: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/108767/?</w:t>
            </w: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  <w:lang w:val="en-US"/>
              </w:rPr>
              <w:t>interface</w:t>
            </w: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=</w:t>
            </w: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  <w:lang w:val="en-US"/>
              </w:rPr>
              <w:t>teacher</w:t>
            </w: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&amp;</w:t>
            </w: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  <w:lang w:val="en-US"/>
              </w:rPr>
              <w:t>class</w:t>
            </w: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=48&amp;</w:t>
            </w: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  <w:lang w:val="en-US"/>
              </w:rPr>
              <w:t>subject</w:t>
            </w: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 xml:space="preserve">=28 </w:t>
            </w:r>
          </w:p>
        </w:tc>
        <w:tc>
          <w:tcPr>
            <w:tcW w:w="368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Наглядно демонстрирует неровности земной поверхности. Здесь показана самая загадочная и недоступная точка нашей планеты - Марианская впадина</w:t>
            </w:r>
          </w:p>
        </w:tc>
        <w:tc>
          <w:tcPr>
            <w:tcW w:w="2977" w:type="dxa"/>
          </w:tcPr>
          <w:p w:rsidR="004C32B4" w:rsidRPr="00962D71" w:rsidRDefault="004C32B4" w:rsidP="00962D71">
            <w:pPr>
              <w:pStyle w:val="Default"/>
              <w:spacing w:line="240" w:lineRule="atLeast"/>
              <w:contextualSpacing/>
              <w:jc w:val="both"/>
              <w:rPr>
                <w:color w:val="auto"/>
              </w:rPr>
            </w:pPr>
            <w:r w:rsidRPr="00962D71">
              <w:rPr>
                <w:color w:val="auto"/>
              </w:rPr>
              <w:t>Фильм о Марианской впадине используется при изучении темы «рельефа дна Мирового океана»</w:t>
            </w:r>
          </w:p>
        </w:tc>
      </w:tr>
      <w:tr w:rsidR="004C32B4" w:rsidRPr="00962D71" w:rsidTr="003B2B2B">
        <w:tc>
          <w:tcPr>
            <w:tcW w:w="1418" w:type="dxa"/>
          </w:tcPr>
          <w:p w:rsidR="004C32B4" w:rsidRPr="00962D71" w:rsidRDefault="004C32B4" w:rsidP="00962D71">
            <w:pPr>
              <w:pStyle w:val="Default"/>
              <w:spacing w:line="240" w:lineRule="atLeast"/>
              <w:contextualSpacing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http://school-collection.edu.ru/catalog/res/333ff250-0b7d-b059-0ac1-594883f7f8b3/?from=c6bd8391-5353-9687-0cb7-3bee2d59520b&amp;interface=pupil&amp;class=48&amp;subject=28</w:t>
              </w:r>
            </w:hyperlink>
            <w:r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(Мировой океан), водная оболочка, покрывающая </w:t>
            </w:r>
            <w:proofErr w:type="spellStart"/>
            <w:r w:rsidRPr="00962D71">
              <w:rPr>
                <w:rFonts w:ascii="Times New Roman" w:eastAsia="Times New Roman" w:hAnsi="Times New Roman" w:cs="Times New Roman"/>
                <w:sz w:val="24"/>
                <w:szCs w:val="24"/>
              </w:rPr>
              <w:t>бульшую</w:t>
            </w:r>
            <w:proofErr w:type="spellEnd"/>
            <w:r w:rsidRPr="00962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земной поверхности (четыре пятых в Южном полушарии и более трех пятых - в Северном). 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2B4" w:rsidRPr="00962D71" w:rsidRDefault="004C32B4" w:rsidP="00962D71">
            <w:pPr>
              <w:pStyle w:val="Default"/>
              <w:spacing w:line="240" w:lineRule="atLeast"/>
              <w:contextualSpacing/>
              <w:jc w:val="both"/>
              <w:rPr>
                <w:color w:val="auto"/>
              </w:rPr>
            </w:pPr>
            <w:r w:rsidRPr="00962D71">
              <w:rPr>
                <w:rFonts w:eastAsia="Times New Roman"/>
              </w:rPr>
              <w:t>Текстовый документ, содержащий определенную информацию о Мировом океане, которую можно использовать в изучении нового материала. Материал может быть использован для докладов учащихся.</w:t>
            </w:r>
          </w:p>
        </w:tc>
      </w:tr>
      <w:tr w:rsidR="004C32B4" w:rsidRPr="00962D71" w:rsidTr="003B2B2B">
        <w:tc>
          <w:tcPr>
            <w:tcW w:w="1418" w:type="dxa"/>
          </w:tcPr>
          <w:p w:rsidR="004C32B4" w:rsidRPr="00962D71" w:rsidRDefault="004C32B4" w:rsidP="00962D71">
            <w:pPr>
              <w:pStyle w:val="Default"/>
              <w:spacing w:line="240" w:lineRule="atLeast"/>
              <w:contextualSpacing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Ледники  </w:t>
            </w:r>
          </w:p>
          <w:p w:rsidR="004C32B4" w:rsidRPr="00962D71" w:rsidRDefault="009D5283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collection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catalog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/9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72-7663-7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-441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28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54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9/?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from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proofErr w:type="spellEnd"/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8391-5353-9687-0</w:t>
              </w:r>
              <w:proofErr w:type="spellStart"/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cb</w:t>
              </w:r>
              <w:proofErr w:type="spellEnd"/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7-3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bee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59520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interface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pupil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class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=48&amp;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=28</w:t>
              </w:r>
            </w:hyperlink>
          </w:p>
        </w:tc>
        <w:tc>
          <w:tcPr>
            <w:tcW w:w="368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Скопления льда, которые медленно движутся по земной поверхности. В некоторых случаях движение льда прекращается, и образуется мертвый лед. Многие ледники продвигаются на некоторое расстояние в океаны или крупные озера, а затем образуют фронт, где происходит откол айсбергов. Выделяют четыре основных типа ледников: материковые ледниковые покровы, ледниковые шапки, долинные ледники (альпийские) и предгорные ледники (ледники </w:t>
            </w:r>
            <w:r w:rsidRPr="00962D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подножий).</w:t>
            </w:r>
          </w:p>
        </w:tc>
        <w:tc>
          <w:tcPr>
            <w:tcW w:w="2977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Текстовый документ, содержащий определенную информацию о ледниках, которую можно использовать в изучении нового материала. Материал может быть использован для докладов учащихся.</w:t>
            </w:r>
          </w:p>
          <w:p w:rsidR="004C32B4" w:rsidRPr="00962D71" w:rsidRDefault="004C32B4" w:rsidP="00962D71">
            <w:pPr>
              <w:pStyle w:val="Default"/>
              <w:spacing w:line="240" w:lineRule="atLeast"/>
              <w:contextualSpacing/>
              <w:jc w:val="both"/>
              <w:rPr>
                <w:color w:val="auto"/>
              </w:rPr>
            </w:pPr>
          </w:p>
        </w:tc>
      </w:tr>
      <w:tr w:rsidR="004C32B4" w:rsidRPr="00962D71" w:rsidTr="003B2B2B">
        <w:tc>
          <w:tcPr>
            <w:tcW w:w="1418" w:type="dxa"/>
          </w:tcPr>
          <w:p w:rsidR="004C32B4" w:rsidRPr="00962D71" w:rsidRDefault="004C32B4" w:rsidP="00962D71">
            <w:pPr>
              <w:pStyle w:val="Default"/>
              <w:spacing w:line="240" w:lineRule="atLeast"/>
              <w:contextualSpacing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Океанические течения </w:t>
            </w:r>
            <w:hyperlink r:id="rId44" w:history="1">
              <w:r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http://school-collection.edu.ru/catalog/res/661ab94f-fa4d-e0cf-ccfe-aefe7ff2a304/?from=c6bd8391-5353-9687-0cb7-3bee2d59520b&amp;interface=pupil&amp;class=48&amp;subject=28</w:t>
              </w:r>
            </w:hyperlink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учебный модуль «Гидросфера. Контрольные задания». Модуль предназначен для использования в общеобразовательных учреждениях на уроках географии на этапе контроля полученных знаний детьми, затрудняющимися в освоении предмета на базовом уровне. Данный модуль предполагает оценку знаний по некоторым вопросам в рамках рассматриваемой темы, а именно: «Круговорот воды в природе», «Реки», «Водопады», «Взаимодействие гидросферы и литосферы».</w:t>
            </w:r>
          </w:p>
        </w:tc>
        <w:tc>
          <w:tcPr>
            <w:tcW w:w="2977" w:type="dxa"/>
          </w:tcPr>
          <w:p w:rsidR="004C32B4" w:rsidRPr="00962D71" w:rsidRDefault="004C32B4" w:rsidP="00962D71">
            <w:pPr>
              <w:pStyle w:val="Default"/>
              <w:spacing w:line="240" w:lineRule="atLeast"/>
              <w:contextualSpacing/>
              <w:jc w:val="both"/>
              <w:rPr>
                <w:color w:val="auto"/>
              </w:rPr>
            </w:pPr>
            <w:r w:rsidRPr="00962D71">
              <w:t>Контроль знаний и умений учащихся</w:t>
            </w:r>
          </w:p>
        </w:tc>
      </w:tr>
      <w:tr w:rsidR="004C32B4" w:rsidRPr="00962D71" w:rsidTr="003B2B2B">
        <w:tc>
          <w:tcPr>
            <w:tcW w:w="1418" w:type="dxa"/>
          </w:tcPr>
          <w:p w:rsidR="004C32B4" w:rsidRPr="00962D71" w:rsidRDefault="004C32B4" w:rsidP="00962D71">
            <w:pPr>
              <w:pStyle w:val="Default"/>
              <w:spacing w:line="240" w:lineRule="atLeast"/>
              <w:contextualSpacing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Наводнения  </w:t>
            </w:r>
            <w:hyperlink r:id="rId45" w:history="1">
              <w:r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http://school-collection.edu.ru/catalog/res/b107c515-711d-4e5b-bbbd-6abec9ffce76/?from=d03970f6-7ee8-46a8-9711-91a11ce608f6&amp;interface=pupil&amp;class=48&amp;subject=28</w:t>
              </w:r>
            </w:hyperlink>
          </w:p>
        </w:tc>
        <w:tc>
          <w:tcPr>
            <w:tcW w:w="368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ряду всех стихийных бедствий наводнения занимают лидирующее положение по числу повторов, охвату территорий и суммарному среднегодовому экономическому ущербу. </w:t>
            </w:r>
          </w:p>
        </w:tc>
        <w:tc>
          <w:tcPr>
            <w:tcW w:w="2977" w:type="dxa"/>
          </w:tcPr>
          <w:p w:rsidR="004C32B4" w:rsidRPr="00962D71" w:rsidRDefault="004C32B4" w:rsidP="00962D71">
            <w:pPr>
              <w:pStyle w:val="Default"/>
              <w:spacing w:line="240" w:lineRule="atLeast"/>
              <w:contextualSpacing/>
              <w:jc w:val="both"/>
              <w:rPr>
                <w:color w:val="auto"/>
              </w:rPr>
            </w:pPr>
            <w:r w:rsidRPr="00962D71">
              <w:rPr>
                <w:rFonts w:eastAsia="Times New Roman"/>
              </w:rPr>
              <w:t xml:space="preserve">На представленных снимках наводнения вызваны ливнями и, как следствие, подъемом воды в реке и затоплением прилегающих низменных территорий: низовье </w:t>
            </w:r>
            <w:proofErr w:type="spellStart"/>
            <w:r w:rsidRPr="00962D71">
              <w:rPr>
                <w:rFonts w:eastAsia="Times New Roman"/>
              </w:rPr>
              <w:t>Голубого</w:t>
            </w:r>
            <w:proofErr w:type="spellEnd"/>
            <w:r w:rsidRPr="00962D71">
              <w:rPr>
                <w:rFonts w:eastAsia="Times New Roman"/>
              </w:rPr>
              <w:t xml:space="preserve"> Нила (Судан); восточная территория Бангладеш; река Эльба (Германия). Презентации.</w:t>
            </w:r>
          </w:p>
        </w:tc>
      </w:tr>
      <w:tr w:rsidR="004C32B4" w:rsidRPr="00962D71" w:rsidTr="003B2B2B">
        <w:tc>
          <w:tcPr>
            <w:tcW w:w="1418" w:type="dxa"/>
          </w:tcPr>
          <w:p w:rsidR="004C32B4" w:rsidRPr="00962D71" w:rsidRDefault="004C32B4" w:rsidP="00962D71">
            <w:pPr>
              <w:pStyle w:val="Default"/>
              <w:spacing w:line="240" w:lineRule="atLeast"/>
              <w:contextualSpacing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ресурсы мирового океана 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http://school-collection.edu.ru/catalog/res/8942a1ec-313a-4e35-ad3a-6d70921cdc36/?from=d03970f6-7ee8-46a8-9711-91a11ce608f6&amp;interface=pupil&amp;class=48&amp;subject=28</w:t>
              </w:r>
            </w:hyperlink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ресурсе приведены изображения, на которых видны потенциальные районы рыбного промысла и </w:t>
            </w:r>
            <w:proofErr w:type="spellStart"/>
            <w:r w:rsidRPr="00962D7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марикультуры</w:t>
            </w:r>
            <w:proofErr w:type="spellEnd"/>
            <w:r w:rsidRPr="00962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Даны результаты обработки спутниковой информации по концентрации органических веществ в акватории Мирового, от которой зависит количество рыбы в данном районе. Показаны также отдельные участки, перспективные для лова рыбы. Развитие </w:t>
            </w:r>
            <w:proofErr w:type="spellStart"/>
            <w:r w:rsidRPr="00962D7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марикультуры</w:t>
            </w:r>
            <w:proofErr w:type="spellEnd"/>
            <w:r w:rsidRPr="00962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представлено преобразованием мангровых болот в креветочные хозяйства на побережье Гондураса.</w:t>
            </w:r>
          </w:p>
        </w:tc>
        <w:tc>
          <w:tcPr>
            <w:tcW w:w="2977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Изображения используются в качестве иллюстраций к изучению нового материала.</w:t>
            </w:r>
          </w:p>
          <w:p w:rsidR="004C32B4" w:rsidRPr="00962D71" w:rsidRDefault="004C32B4" w:rsidP="00962D71">
            <w:pPr>
              <w:pStyle w:val="Default"/>
              <w:spacing w:line="240" w:lineRule="atLeast"/>
              <w:contextualSpacing/>
              <w:jc w:val="both"/>
              <w:rPr>
                <w:color w:val="auto"/>
              </w:rPr>
            </w:pPr>
          </w:p>
        </w:tc>
      </w:tr>
      <w:tr w:rsidR="004C32B4" w:rsidRPr="00962D71" w:rsidTr="003B2B2B">
        <w:tc>
          <w:tcPr>
            <w:tcW w:w="1418" w:type="dxa"/>
          </w:tcPr>
          <w:p w:rsidR="004C32B4" w:rsidRPr="00962D71" w:rsidRDefault="004C32B4" w:rsidP="00962D71">
            <w:pPr>
              <w:pStyle w:val="Default"/>
              <w:spacing w:line="240" w:lineRule="atLeast"/>
              <w:contextualSpacing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Приливно-отливные движения  </w:t>
            </w:r>
            <w:hyperlink r:id="rId47" w:history="1">
              <w:r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http://school-collection.edu.ru/catalog/res/e961fbf3-829d-4cf8-</w:t>
              </w:r>
              <w:r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9f08-c9a38b49ce57/?from=d03970f6-7ee8-46a8-9711-91a11ce608f6&amp;interface=pupil&amp;class=48&amp;subject=28</w:t>
              </w:r>
            </w:hyperlink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Представлены изображения приливно-отливных движений в различных районах Мирового океана. Показан залив </w:t>
            </w:r>
            <w:proofErr w:type="spellStart"/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Фанди</w:t>
            </w:r>
            <w:proofErr w:type="spellEnd"/>
            <w:r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прилива и отлива, течения и внутренние волны, порождаемые приливными </w:t>
            </w:r>
            <w:r w:rsidRPr="00962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движениями в различных акваториях, а также результаты обработки данных в различных акваториях, а также результаты обработки данных о приливах у побережья Антарктиды.</w:t>
            </w:r>
          </w:p>
        </w:tc>
        <w:tc>
          <w:tcPr>
            <w:tcW w:w="2977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может быть использована при изучении нового материала.</w:t>
            </w:r>
          </w:p>
        </w:tc>
      </w:tr>
      <w:tr w:rsidR="004C32B4" w:rsidRPr="00962D71" w:rsidTr="003B2B2B">
        <w:tc>
          <w:tcPr>
            <w:tcW w:w="1418" w:type="dxa"/>
          </w:tcPr>
          <w:p w:rsidR="004C32B4" w:rsidRPr="00962D71" w:rsidRDefault="004C32B4" w:rsidP="00962D71">
            <w:pPr>
              <w:pStyle w:val="Default"/>
              <w:spacing w:line="240" w:lineRule="atLeast"/>
              <w:contextualSpacing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Соленость вод Мирового океана.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http://files.school-collection.edu.ru/dlrstore/2d36685c-d356-453b-8f37-1c5d3c9a22d6/040b.pps</w:t>
            </w:r>
          </w:p>
        </w:tc>
        <w:tc>
          <w:tcPr>
            <w:tcW w:w="3685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ресурсе даны карты изменения </w:t>
            </w: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солености</w:t>
            </w:r>
            <w:r w:rsidRPr="0096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 Мирового с глубиной. Объясняются причины ее изменения. Представлены изображения явлений, влияющих на изменения </w:t>
            </w: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солености</w:t>
            </w:r>
            <w:r w:rsidRPr="0096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поверхности акваторий в разных регионах Мирового океана: опресняющее влияние речного стока и таяния льдов и увеличение концентрации соли в результате образования льда в полярных широтах. 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Презентация может быть использована при изучении или закреплении материала.</w:t>
            </w:r>
          </w:p>
        </w:tc>
      </w:tr>
    </w:tbl>
    <w:p w:rsidR="004C32B4" w:rsidRPr="00962D71" w:rsidRDefault="004C32B4" w:rsidP="00962D71">
      <w:pPr>
        <w:pStyle w:val="Default"/>
        <w:spacing w:line="240" w:lineRule="atLeast"/>
        <w:ind w:left="426"/>
        <w:contextualSpacing/>
        <w:jc w:val="both"/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2B4" w:rsidRPr="00962D71" w:rsidRDefault="004C32B4" w:rsidP="003B2B2B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D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ПЛАН-КОНСПЕКТ УРОКА </w:t>
      </w:r>
      <w:r w:rsidRPr="00962D71">
        <w:rPr>
          <w:rFonts w:ascii="Times New Roman" w:hAnsi="Times New Roman" w:cs="Times New Roman"/>
          <w:b/>
          <w:sz w:val="24"/>
          <w:szCs w:val="24"/>
        </w:rPr>
        <w:br/>
      </w:r>
    </w:p>
    <w:p w:rsidR="004C32B4" w:rsidRPr="00962D71" w:rsidRDefault="004C32B4" w:rsidP="003B2B2B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D71">
        <w:rPr>
          <w:rFonts w:ascii="Times New Roman" w:hAnsi="Times New Roman" w:cs="Times New Roman"/>
          <w:b/>
          <w:bCs/>
          <w:sz w:val="24"/>
          <w:szCs w:val="24"/>
        </w:rPr>
        <w:t>Гидросфера и ее части.  Мировой круговорот воды.</w:t>
      </w:r>
    </w:p>
    <w:p w:rsidR="004C32B4" w:rsidRPr="00962D71" w:rsidRDefault="004C32B4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2B4" w:rsidRPr="00962D71" w:rsidRDefault="004C32B4" w:rsidP="00962D7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53"/>
        <w:gridCol w:w="6043"/>
      </w:tblGrid>
      <w:tr w:rsidR="004C32B4" w:rsidRPr="00962D71" w:rsidTr="003B2B2B">
        <w:trPr>
          <w:jc w:val="center"/>
        </w:trPr>
        <w:tc>
          <w:tcPr>
            <w:tcW w:w="675" w:type="dxa"/>
            <w:shd w:val="clear" w:color="auto" w:fill="auto"/>
          </w:tcPr>
          <w:p w:rsidR="004C32B4" w:rsidRPr="00962D71" w:rsidRDefault="004C32B4" w:rsidP="00962D71">
            <w:pPr>
              <w:numPr>
                <w:ilvl w:val="0"/>
                <w:numId w:val="2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</w:tcPr>
          <w:p w:rsidR="004C32B4" w:rsidRPr="00962D71" w:rsidRDefault="004C32B4" w:rsidP="00962D71">
            <w:pPr>
              <w:spacing w:after="0" w:line="240" w:lineRule="atLeast"/>
              <w:ind w:left="18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Поликарпова Елена Евгеньевна</w:t>
            </w:r>
          </w:p>
        </w:tc>
      </w:tr>
      <w:tr w:rsidR="004C32B4" w:rsidRPr="00962D71" w:rsidTr="003B2B2B">
        <w:trPr>
          <w:jc w:val="center"/>
        </w:trPr>
        <w:tc>
          <w:tcPr>
            <w:tcW w:w="675" w:type="dxa"/>
            <w:shd w:val="clear" w:color="auto" w:fill="auto"/>
          </w:tcPr>
          <w:p w:rsidR="004C32B4" w:rsidRPr="00962D71" w:rsidRDefault="004C32B4" w:rsidP="00962D71">
            <w:pPr>
              <w:numPr>
                <w:ilvl w:val="0"/>
                <w:numId w:val="2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</w:tcPr>
          <w:p w:rsidR="004C32B4" w:rsidRPr="00962D71" w:rsidRDefault="004C32B4" w:rsidP="00962D71">
            <w:pPr>
              <w:spacing w:after="0" w:line="240" w:lineRule="atLeast"/>
              <w:ind w:left="18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г. Воскресенск, МОУ «СОШ №9».</w:t>
            </w:r>
          </w:p>
        </w:tc>
      </w:tr>
      <w:tr w:rsidR="004C32B4" w:rsidRPr="00962D71" w:rsidTr="003B2B2B">
        <w:trPr>
          <w:jc w:val="center"/>
        </w:trPr>
        <w:tc>
          <w:tcPr>
            <w:tcW w:w="675" w:type="dxa"/>
            <w:shd w:val="clear" w:color="auto" w:fill="auto"/>
          </w:tcPr>
          <w:p w:rsidR="004C32B4" w:rsidRPr="00962D71" w:rsidRDefault="004C32B4" w:rsidP="00962D71">
            <w:pPr>
              <w:numPr>
                <w:ilvl w:val="0"/>
                <w:numId w:val="2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</w:tcPr>
          <w:p w:rsidR="004C32B4" w:rsidRPr="00962D71" w:rsidRDefault="004C32B4" w:rsidP="00962D71">
            <w:pPr>
              <w:spacing w:after="0" w:line="240" w:lineRule="atLeast"/>
              <w:ind w:left="18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4C32B4" w:rsidRPr="00962D71" w:rsidTr="003B2B2B">
        <w:trPr>
          <w:jc w:val="center"/>
        </w:trPr>
        <w:tc>
          <w:tcPr>
            <w:tcW w:w="675" w:type="dxa"/>
            <w:shd w:val="clear" w:color="auto" w:fill="auto"/>
          </w:tcPr>
          <w:p w:rsidR="004C32B4" w:rsidRPr="00962D71" w:rsidRDefault="004C32B4" w:rsidP="00962D71">
            <w:pPr>
              <w:numPr>
                <w:ilvl w:val="0"/>
                <w:numId w:val="2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</w:tcPr>
          <w:p w:rsidR="004C32B4" w:rsidRPr="00962D71" w:rsidRDefault="004C32B4" w:rsidP="00962D71">
            <w:pPr>
              <w:spacing w:after="0" w:line="240" w:lineRule="atLeast"/>
              <w:ind w:left="18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C32B4" w:rsidRPr="00962D71" w:rsidTr="003B2B2B">
        <w:trPr>
          <w:jc w:val="center"/>
        </w:trPr>
        <w:tc>
          <w:tcPr>
            <w:tcW w:w="675" w:type="dxa"/>
            <w:shd w:val="clear" w:color="auto" w:fill="auto"/>
          </w:tcPr>
          <w:p w:rsidR="004C32B4" w:rsidRPr="00962D71" w:rsidRDefault="004C32B4" w:rsidP="00962D71">
            <w:pPr>
              <w:numPr>
                <w:ilvl w:val="0"/>
                <w:numId w:val="2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</w:tcPr>
          <w:p w:rsidR="004C32B4" w:rsidRPr="00962D71" w:rsidRDefault="004C32B4" w:rsidP="00962D71">
            <w:pPr>
              <w:spacing w:after="0" w:line="240" w:lineRule="atLeast"/>
              <w:ind w:left="18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2B4" w:rsidRPr="00962D71" w:rsidTr="003B2B2B">
        <w:trPr>
          <w:jc w:val="center"/>
        </w:trPr>
        <w:tc>
          <w:tcPr>
            <w:tcW w:w="675" w:type="dxa"/>
            <w:shd w:val="clear" w:color="auto" w:fill="auto"/>
          </w:tcPr>
          <w:p w:rsidR="004C32B4" w:rsidRPr="00962D71" w:rsidRDefault="004C32B4" w:rsidP="00962D71">
            <w:pPr>
              <w:numPr>
                <w:ilvl w:val="0"/>
                <w:numId w:val="2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</w:tcPr>
          <w:p w:rsidR="004C32B4" w:rsidRPr="00962D71" w:rsidRDefault="004C32B4" w:rsidP="00962D71">
            <w:pPr>
              <w:spacing w:after="0" w:line="240" w:lineRule="atLeast"/>
              <w:ind w:left="18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Cs/>
                <w:sz w:val="24"/>
                <w:szCs w:val="24"/>
              </w:rPr>
              <w:t>Гидросфера и ее части. Мировой круговорот воды.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Урок № 1.</w:t>
            </w:r>
          </w:p>
        </w:tc>
      </w:tr>
      <w:tr w:rsidR="004C32B4" w:rsidRPr="00962D71" w:rsidTr="003B2B2B">
        <w:trPr>
          <w:jc w:val="center"/>
        </w:trPr>
        <w:tc>
          <w:tcPr>
            <w:tcW w:w="675" w:type="dxa"/>
            <w:shd w:val="clear" w:color="auto" w:fill="auto"/>
          </w:tcPr>
          <w:p w:rsidR="004C32B4" w:rsidRPr="00962D71" w:rsidRDefault="004C32B4" w:rsidP="00962D71">
            <w:pPr>
              <w:numPr>
                <w:ilvl w:val="0"/>
                <w:numId w:val="2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</w:tcPr>
          <w:p w:rsidR="004C32B4" w:rsidRPr="00962D71" w:rsidRDefault="004C32B4" w:rsidP="00962D71">
            <w:pPr>
              <w:spacing w:after="0" w:line="240" w:lineRule="atLeast"/>
              <w:ind w:left="18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Т.П. Герасимова, </w:t>
            </w:r>
            <w:proofErr w:type="spellStart"/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 Н.П. Начальный курс географии. – М.: Дрофа, 2008.</w:t>
            </w:r>
          </w:p>
        </w:tc>
      </w:tr>
    </w:tbl>
    <w:p w:rsidR="004C32B4" w:rsidRPr="00962D71" w:rsidRDefault="004C32B4" w:rsidP="00962D71">
      <w:pPr>
        <w:spacing w:after="0" w:line="240" w:lineRule="atLeast"/>
        <w:ind w:left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32B4" w:rsidRPr="00962D71" w:rsidRDefault="004C32B4" w:rsidP="00962D71">
      <w:pPr>
        <w:numPr>
          <w:ilvl w:val="0"/>
          <w:numId w:val="2"/>
        </w:numPr>
        <w:spacing w:after="0" w:line="240" w:lineRule="atLeast"/>
        <w:ind w:left="50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D71">
        <w:rPr>
          <w:rFonts w:ascii="Times New Roman" w:hAnsi="Times New Roman" w:cs="Times New Roman"/>
          <w:b/>
          <w:i/>
          <w:sz w:val="24"/>
          <w:szCs w:val="24"/>
        </w:rPr>
        <w:t xml:space="preserve">Цель  урока: </w:t>
      </w:r>
      <w:r w:rsidRPr="00962D71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знаний учащихся </w:t>
      </w:r>
      <w:r w:rsidRPr="00962D71">
        <w:rPr>
          <w:rFonts w:ascii="Times New Roman" w:hAnsi="Times New Roman" w:cs="Times New Roman"/>
          <w:color w:val="000000"/>
          <w:sz w:val="24"/>
          <w:szCs w:val="24"/>
        </w:rPr>
        <w:t>о единстве водной оболочки Земли – гидросфере, её роли в жизни человека.</w:t>
      </w:r>
    </w:p>
    <w:p w:rsidR="004C32B4" w:rsidRPr="00962D71" w:rsidRDefault="004C32B4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2D71">
        <w:rPr>
          <w:rFonts w:ascii="Times New Roman" w:hAnsi="Times New Roman" w:cs="Times New Roman"/>
          <w:b/>
          <w:i/>
          <w:sz w:val="24"/>
          <w:szCs w:val="24"/>
        </w:rPr>
        <w:t xml:space="preserve">  9. Задачи:</w:t>
      </w:r>
    </w:p>
    <w:p w:rsidR="004C32B4" w:rsidRPr="00962D71" w:rsidRDefault="004C32B4" w:rsidP="00962D71">
      <w:pPr>
        <w:pStyle w:val="a9"/>
        <w:spacing w:after="0" w:line="240" w:lineRule="atLeast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962D71">
        <w:rPr>
          <w:rFonts w:ascii="Times New Roman" w:hAnsi="Times New Roman"/>
          <w:b/>
          <w:i/>
          <w:sz w:val="24"/>
          <w:szCs w:val="24"/>
        </w:rPr>
        <w:t xml:space="preserve">- обучающие: </w:t>
      </w:r>
    </w:p>
    <w:p w:rsidR="004C32B4" w:rsidRPr="00962D71" w:rsidRDefault="004C32B4" w:rsidP="00962D71">
      <w:pPr>
        <w:pStyle w:val="a9"/>
        <w:numPr>
          <w:ilvl w:val="0"/>
          <w:numId w:val="8"/>
        </w:num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2D71">
        <w:rPr>
          <w:rFonts w:ascii="Times New Roman" w:hAnsi="Times New Roman"/>
          <w:color w:val="555555"/>
          <w:sz w:val="24"/>
          <w:szCs w:val="24"/>
        </w:rPr>
        <w:t>сформировать общие представления о водной оболочке Земли – гидросфере, ее составе и строении</w:t>
      </w:r>
      <w:r w:rsidRPr="00962D71">
        <w:rPr>
          <w:rFonts w:ascii="Times New Roman" w:hAnsi="Times New Roman"/>
          <w:sz w:val="24"/>
          <w:szCs w:val="24"/>
        </w:rPr>
        <w:t xml:space="preserve">, о Мировом круговороте воды;  </w:t>
      </w:r>
    </w:p>
    <w:p w:rsidR="004C32B4" w:rsidRPr="00962D71" w:rsidRDefault="004C32B4" w:rsidP="00962D71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71">
        <w:rPr>
          <w:rFonts w:ascii="Times New Roman" w:hAnsi="Times New Roman" w:cs="Times New Roman"/>
          <w:sz w:val="24"/>
          <w:szCs w:val="24"/>
        </w:rPr>
        <w:t>доказать единство всех частей гидросферы, а также связь между сушей и гидросферой;</w:t>
      </w:r>
    </w:p>
    <w:p w:rsidR="004C32B4" w:rsidRPr="00962D71" w:rsidRDefault="004C32B4" w:rsidP="00962D71">
      <w:pPr>
        <w:pStyle w:val="a9"/>
        <w:numPr>
          <w:ilvl w:val="0"/>
          <w:numId w:val="8"/>
        </w:num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2D71">
        <w:rPr>
          <w:rFonts w:ascii="Times New Roman" w:hAnsi="Times New Roman"/>
          <w:sz w:val="24"/>
          <w:szCs w:val="24"/>
        </w:rPr>
        <w:t>расширить знания учащихся о значении воды в природе и для человека.</w:t>
      </w:r>
    </w:p>
    <w:p w:rsidR="004C32B4" w:rsidRPr="00962D71" w:rsidRDefault="004C32B4" w:rsidP="00962D71">
      <w:pPr>
        <w:pStyle w:val="a9"/>
        <w:spacing w:after="0" w:line="240" w:lineRule="atLeast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962D71">
        <w:rPr>
          <w:rFonts w:ascii="Times New Roman" w:hAnsi="Times New Roman"/>
          <w:b/>
          <w:i/>
          <w:sz w:val="24"/>
          <w:szCs w:val="24"/>
        </w:rPr>
        <w:t xml:space="preserve">- развивающие: </w:t>
      </w:r>
    </w:p>
    <w:p w:rsidR="004C32B4" w:rsidRPr="00962D71" w:rsidRDefault="004C32B4" w:rsidP="00962D71">
      <w:pPr>
        <w:pStyle w:val="a9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62D71">
        <w:rPr>
          <w:rFonts w:ascii="Times New Roman" w:hAnsi="Times New Roman"/>
          <w:sz w:val="24"/>
          <w:szCs w:val="24"/>
        </w:rPr>
        <w:t>развивать наблюдательность, память, логическое мышление (при работе с ЭОР), умение сравнивать, обобщать и делать выводы на основании вновь изучаемого материала;</w:t>
      </w:r>
    </w:p>
    <w:p w:rsidR="004C32B4" w:rsidRPr="00962D71" w:rsidRDefault="004C32B4" w:rsidP="00962D71">
      <w:pPr>
        <w:pStyle w:val="a9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62D71">
        <w:rPr>
          <w:rFonts w:ascii="Times New Roman" w:hAnsi="Times New Roman"/>
          <w:sz w:val="24"/>
          <w:szCs w:val="24"/>
        </w:rPr>
        <w:t>развивать умение владеть картой, развивать умения и навыки работы с различными источниками географической информации, развивать умение приводить примеры, сравнивать, сопоставлять, делать выводы;</w:t>
      </w:r>
    </w:p>
    <w:p w:rsidR="004C32B4" w:rsidRPr="00962D71" w:rsidRDefault="004C32B4" w:rsidP="00962D71">
      <w:pPr>
        <w:pStyle w:val="a9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62D71">
        <w:rPr>
          <w:rFonts w:ascii="Times New Roman" w:hAnsi="Times New Roman"/>
          <w:iCs/>
          <w:sz w:val="24"/>
          <w:szCs w:val="24"/>
        </w:rPr>
        <w:t xml:space="preserve"> продолжить развивать навыки работы с современными средствами информатизации;</w:t>
      </w:r>
    </w:p>
    <w:p w:rsidR="004C32B4" w:rsidRPr="00962D71" w:rsidRDefault="004C32B4" w:rsidP="00962D71">
      <w:pPr>
        <w:pStyle w:val="a9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62D71">
        <w:rPr>
          <w:rFonts w:ascii="Times New Roman" w:hAnsi="Times New Roman"/>
          <w:sz w:val="24"/>
          <w:szCs w:val="24"/>
        </w:rPr>
        <w:t>развивать познавательный интерес, самостоятельность мышления, осознанное отношение к предмету через использование элементов проблемного обучения;</w:t>
      </w:r>
    </w:p>
    <w:p w:rsidR="004C32B4" w:rsidRPr="00962D71" w:rsidRDefault="004C32B4" w:rsidP="00962D71">
      <w:pPr>
        <w:pStyle w:val="a9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62D71">
        <w:rPr>
          <w:rFonts w:ascii="Times New Roman" w:hAnsi="Times New Roman"/>
          <w:sz w:val="24"/>
          <w:szCs w:val="24"/>
        </w:rPr>
        <w:t>создать условия для совершения учащимися «малых открытий», привитие навыков самостоятельной работы при поиске требуемого  материала.</w:t>
      </w:r>
    </w:p>
    <w:p w:rsidR="004C32B4" w:rsidRPr="00962D71" w:rsidRDefault="004C32B4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2D71">
        <w:rPr>
          <w:rFonts w:ascii="Times New Roman" w:hAnsi="Times New Roman" w:cs="Times New Roman"/>
          <w:b/>
          <w:i/>
          <w:sz w:val="24"/>
          <w:szCs w:val="24"/>
        </w:rPr>
        <w:t xml:space="preserve">- воспитательные: </w:t>
      </w:r>
    </w:p>
    <w:p w:rsidR="004C32B4" w:rsidRPr="00962D71" w:rsidRDefault="004C32B4" w:rsidP="00962D71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2D71"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природе, к водным ресурсам, окружающему миру;</w:t>
      </w:r>
    </w:p>
    <w:p w:rsidR="004C32B4" w:rsidRPr="00962D71" w:rsidRDefault="004C32B4" w:rsidP="00962D71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71">
        <w:rPr>
          <w:rFonts w:ascii="Times New Roman" w:hAnsi="Times New Roman" w:cs="Times New Roman"/>
          <w:sz w:val="24"/>
          <w:szCs w:val="24"/>
        </w:rPr>
        <w:t>воспитывать информационную культуру;</w:t>
      </w:r>
    </w:p>
    <w:p w:rsidR="004C32B4" w:rsidRPr="00962D71" w:rsidRDefault="004C32B4" w:rsidP="00962D71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71">
        <w:rPr>
          <w:rFonts w:ascii="Times New Roman" w:hAnsi="Times New Roman" w:cs="Times New Roman"/>
          <w:sz w:val="24"/>
          <w:szCs w:val="24"/>
        </w:rPr>
        <w:t>воспитывать чувства интереса к открытиям на уроке;</w:t>
      </w:r>
    </w:p>
    <w:p w:rsidR="004C32B4" w:rsidRPr="00962D71" w:rsidRDefault="004C32B4" w:rsidP="00962D71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71">
        <w:rPr>
          <w:rFonts w:ascii="Times New Roman" w:hAnsi="Times New Roman" w:cs="Times New Roman"/>
          <w:sz w:val="24"/>
          <w:szCs w:val="24"/>
        </w:rPr>
        <w:t>формировать  научное мировоззрение.</w:t>
      </w:r>
    </w:p>
    <w:p w:rsidR="004C32B4" w:rsidRPr="00962D71" w:rsidRDefault="004C32B4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71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  <w:r w:rsidRPr="00962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2B4" w:rsidRPr="00962D71" w:rsidRDefault="004C32B4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D71">
        <w:rPr>
          <w:rFonts w:ascii="Times New Roman" w:hAnsi="Times New Roman" w:cs="Times New Roman"/>
          <w:b/>
          <w:sz w:val="24"/>
          <w:szCs w:val="24"/>
        </w:rPr>
        <w:t xml:space="preserve">    Предметные:</w:t>
      </w:r>
    </w:p>
    <w:p w:rsidR="004C32B4" w:rsidRPr="00962D71" w:rsidRDefault="004C32B4" w:rsidP="00962D71">
      <w:pPr>
        <w:numPr>
          <w:ilvl w:val="0"/>
          <w:numId w:val="4"/>
        </w:numPr>
        <w:tabs>
          <w:tab w:val="num" w:pos="284"/>
        </w:tabs>
        <w:spacing w:after="0"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71">
        <w:rPr>
          <w:rFonts w:ascii="Times New Roman" w:hAnsi="Times New Roman" w:cs="Times New Roman"/>
          <w:sz w:val="24"/>
          <w:szCs w:val="24"/>
        </w:rPr>
        <w:t xml:space="preserve">Учащиеся извлекают информацию из текста учебника и </w:t>
      </w:r>
      <w:proofErr w:type="gramStart"/>
      <w:r w:rsidRPr="00962D71">
        <w:rPr>
          <w:rFonts w:ascii="Times New Roman" w:hAnsi="Times New Roman" w:cs="Times New Roman"/>
          <w:sz w:val="24"/>
          <w:szCs w:val="24"/>
        </w:rPr>
        <w:t>ЭОР</w:t>
      </w:r>
      <w:proofErr w:type="gramEnd"/>
      <w:r w:rsidRPr="00962D71">
        <w:rPr>
          <w:rFonts w:ascii="Times New Roman" w:hAnsi="Times New Roman" w:cs="Times New Roman"/>
          <w:sz w:val="24"/>
          <w:szCs w:val="24"/>
        </w:rPr>
        <w:t xml:space="preserve"> и дает определение понятия «гидросфера», «Мировой круговорот воды».</w:t>
      </w:r>
    </w:p>
    <w:p w:rsidR="004C32B4" w:rsidRPr="00962D71" w:rsidRDefault="004C32B4" w:rsidP="00962D71">
      <w:pPr>
        <w:numPr>
          <w:ilvl w:val="0"/>
          <w:numId w:val="4"/>
        </w:numPr>
        <w:tabs>
          <w:tab w:val="num" w:pos="720"/>
        </w:tabs>
        <w:spacing w:after="0" w:line="240" w:lineRule="atLeast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71">
        <w:rPr>
          <w:rFonts w:ascii="Times New Roman" w:hAnsi="Times New Roman" w:cs="Times New Roman"/>
          <w:sz w:val="24"/>
          <w:szCs w:val="24"/>
        </w:rPr>
        <w:t>Учащиеся самостоятельно определяют состав гидросферы.</w:t>
      </w:r>
    </w:p>
    <w:p w:rsidR="004C32B4" w:rsidRPr="00962D71" w:rsidRDefault="004C32B4" w:rsidP="00962D71">
      <w:pPr>
        <w:numPr>
          <w:ilvl w:val="0"/>
          <w:numId w:val="4"/>
        </w:numPr>
        <w:tabs>
          <w:tab w:val="num" w:pos="720"/>
        </w:tabs>
        <w:spacing w:after="0" w:line="240" w:lineRule="atLeast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71">
        <w:rPr>
          <w:rFonts w:ascii="Times New Roman" w:hAnsi="Times New Roman" w:cs="Times New Roman"/>
          <w:sz w:val="24"/>
          <w:szCs w:val="24"/>
        </w:rPr>
        <w:t>Учащиеся оценивают значение гидросферы в жизни человека и природы.</w:t>
      </w:r>
    </w:p>
    <w:p w:rsidR="004C32B4" w:rsidRPr="00962D71" w:rsidRDefault="004C32B4" w:rsidP="00962D71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2D7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62D71">
        <w:rPr>
          <w:rFonts w:ascii="Times New Roman" w:hAnsi="Times New Roman" w:cs="Times New Roman"/>
          <w:b/>
          <w:sz w:val="24"/>
          <w:szCs w:val="24"/>
        </w:rPr>
        <w:t>:</w:t>
      </w:r>
    </w:p>
    <w:p w:rsidR="004C32B4" w:rsidRPr="00962D71" w:rsidRDefault="004C32B4" w:rsidP="00962D71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71">
        <w:rPr>
          <w:rFonts w:ascii="Times New Roman" w:hAnsi="Times New Roman" w:cs="Times New Roman"/>
          <w:sz w:val="24"/>
          <w:szCs w:val="24"/>
        </w:rPr>
        <w:t>Умеют  определять понятия (гидросфера) по существенным признакам.</w:t>
      </w:r>
    </w:p>
    <w:p w:rsidR="004C32B4" w:rsidRPr="00962D71" w:rsidRDefault="004C32B4" w:rsidP="00962D71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71">
        <w:rPr>
          <w:rFonts w:ascii="Times New Roman" w:hAnsi="Times New Roman" w:cs="Times New Roman"/>
          <w:sz w:val="24"/>
          <w:szCs w:val="24"/>
        </w:rPr>
        <w:t>Умеют  находить причины и следствия (на примере анализа круговорота воды в природе).</w:t>
      </w:r>
    </w:p>
    <w:p w:rsidR="004C32B4" w:rsidRPr="00962D71" w:rsidRDefault="004C32B4" w:rsidP="00962D71">
      <w:pPr>
        <w:numPr>
          <w:ilvl w:val="0"/>
          <w:numId w:val="9"/>
        </w:numPr>
        <w:tabs>
          <w:tab w:val="num" w:pos="0"/>
        </w:tabs>
        <w:spacing w:after="0" w:line="240" w:lineRule="atLeast"/>
        <w:ind w:left="786" w:hanging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71">
        <w:rPr>
          <w:rFonts w:ascii="Times New Roman" w:hAnsi="Times New Roman" w:cs="Times New Roman"/>
          <w:sz w:val="24"/>
          <w:szCs w:val="24"/>
        </w:rPr>
        <w:t>Развивают способность излагать свою точку зрения по обсуждаемым вопросам,</w:t>
      </w:r>
    </w:p>
    <w:p w:rsidR="004C32B4" w:rsidRPr="00962D71" w:rsidRDefault="004C32B4" w:rsidP="00962D71">
      <w:pPr>
        <w:spacing w:after="0"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71">
        <w:rPr>
          <w:rFonts w:ascii="Times New Roman" w:hAnsi="Times New Roman" w:cs="Times New Roman"/>
          <w:sz w:val="24"/>
          <w:szCs w:val="24"/>
        </w:rPr>
        <w:t>выслушивать мнения других и конструктивно обсуждать их.</w:t>
      </w:r>
    </w:p>
    <w:p w:rsidR="004C32B4" w:rsidRPr="00962D71" w:rsidRDefault="004C32B4" w:rsidP="00962D71">
      <w:pPr>
        <w:spacing w:after="0" w:line="24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71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4C32B4" w:rsidRPr="00962D71" w:rsidRDefault="004C32B4" w:rsidP="00962D71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spacing w:after="0"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71">
        <w:rPr>
          <w:rFonts w:ascii="Times New Roman" w:hAnsi="Times New Roman" w:cs="Times New Roman"/>
          <w:sz w:val="24"/>
          <w:szCs w:val="24"/>
        </w:rPr>
        <w:t>Осознают  ценности воды во всех ее проявлениях для жизнедеятельности.</w:t>
      </w:r>
    </w:p>
    <w:p w:rsidR="004C32B4" w:rsidRPr="00962D71" w:rsidRDefault="004C32B4" w:rsidP="00962D71">
      <w:pPr>
        <w:numPr>
          <w:ilvl w:val="0"/>
          <w:numId w:val="4"/>
        </w:numPr>
        <w:tabs>
          <w:tab w:val="num" w:pos="720"/>
        </w:tabs>
        <w:spacing w:after="0" w:line="240" w:lineRule="atLeast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71">
        <w:rPr>
          <w:rFonts w:ascii="Times New Roman" w:hAnsi="Times New Roman" w:cs="Times New Roman"/>
          <w:sz w:val="24"/>
          <w:szCs w:val="24"/>
        </w:rPr>
        <w:t>Учащиеся осуществляет коммуникативную рефлексию как осознание оснований</w:t>
      </w:r>
    </w:p>
    <w:p w:rsidR="004C32B4" w:rsidRPr="00962D71" w:rsidRDefault="004C32B4" w:rsidP="00962D71">
      <w:pPr>
        <w:tabs>
          <w:tab w:val="num" w:pos="426"/>
        </w:tabs>
        <w:spacing w:after="0" w:line="240" w:lineRule="atLeast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71">
        <w:rPr>
          <w:rFonts w:ascii="Times New Roman" w:hAnsi="Times New Roman" w:cs="Times New Roman"/>
          <w:sz w:val="24"/>
          <w:szCs w:val="24"/>
        </w:rPr>
        <w:t>собственных действий.</w:t>
      </w:r>
    </w:p>
    <w:p w:rsidR="004C32B4" w:rsidRPr="00962D71" w:rsidRDefault="004C32B4" w:rsidP="00962D71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2D71">
        <w:rPr>
          <w:rFonts w:ascii="Times New Roman" w:hAnsi="Times New Roman" w:cs="Times New Roman"/>
          <w:b/>
          <w:i/>
          <w:sz w:val="24"/>
          <w:szCs w:val="24"/>
        </w:rPr>
        <w:t xml:space="preserve">Тип урока: </w:t>
      </w:r>
      <w:r w:rsidRPr="00962D71">
        <w:rPr>
          <w:rFonts w:ascii="Times New Roman" w:hAnsi="Times New Roman" w:cs="Times New Roman"/>
          <w:sz w:val="24"/>
          <w:szCs w:val="24"/>
        </w:rPr>
        <w:t>урок изучения и первичного закрепления новых знаний</w:t>
      </w:r>
    </w:p>
    <w:p w:rsidR="004C32B4" w:rsidRPr="00962D71" w:rsidRDefault="004C32B4" w:rsidP="00962D71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2D71">
        <w:rPr>
          <w:rFonts w:ascii="Times New Roman" w:hAnsi="Times New Roman" w:cs="Times New Roman"/>
          <w:b/>
          <w:i/>
          <w:sz w:val="24"/>
          <w:szCs w:val="24"/>
        </w:rPr>
        <w:t>Формы работы учащихся:</w:t>
      </w:r>
      <w:r w:rsidRPr="00962D71">
        <w:rPr>
          <w:rFonts w:ascii="Times New Roman" w:hAnsi="Times New Roman" w:cs="Times New Roman"/>
          <w:sz w:val="24"/>
          <w:szCs w:val="24"/>
        </w:rPr>
        <w:t xml:space="preserve"> индивидуальная, фронтальная работа.</w:t>
      </w:r>
    </w:p>
    <w:p w:rsidR="004C32B4" w:rsidRPr="00962D71" w:rsidRDefault="004C32B4" w:rsidP="00962D71">
      <w:pPr>
        <w:spacing w:after="0" w:line="240" w:lineRule="atLeast"/>
        <w:ind w:left="502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62D71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Методы обучения: </w:t>
      </w:r>
      <w:r w:rsidRPr="00962D71">
        <w:rPr>
          <w:rFonts w:ascii="Times New Roman" w:hAnsi="Times New Roman" w:cs="Times New Roman"/>
          <w:sz w:val="24"/>
          <w:szCs w:val="24"/>
        </w:rPr>
        <w:t>проблемный метод, частично-поисковый.</w:t>
      </w:r>
    </w:p>
    <w:p w:rsidR="004C32B4" w:rsidRPr="00962D71" w:rsidRDefault="004C32B4" w:rsidP="00962D71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71">
        <w:rPr>
          <w:rFonts w:ascii="Times New Roman" w:hAnsi="Times New Roman" w:cs="Times New Roman"/>
          <w:b/>
          <w:i/>
          <w:sz w:val="24"/>
          <w:szCs w:val="24"/>
        </w:rPr>
        <w:t xml:space="preserve">Необходимое техническое оборудование: </w:t>
      </w:r>
      <w:r w:rsidRPr="00962D71">
        <w:rPr>
          <w:rFonts w:ascii="Times New Roman" w:hAnsi="Times New Roman" w:cs="Times New Roman"/>
          <w:sz w:val="24"/>
          <w:szCs w:val="24"/>
        </w:rPr>
        <w:t xml:space="preserve">физическая карта полушарий,  компьютер, проектор, Интернет, учебник,  ЭОР, </w:t>
      </w:r>
      <w:proofErr w:type="gramStart"/>
      <w:r w:rsidRPr="00962D71">
        <w:rPr>
          <w:rFonts w:ascii="Times New Roman" w:hAnsi="Times New Roman" w:cs="Times New Roman"/>
          <w:sz w:val="24"/>
          <w:szCs w:val="24"/>
        </w:rPr>
        <w:t>размещенные</w:t>
      </w:r>
      <w:proofErr w:type="gramEnd"/>
      <w:r w:rsidRPr="00962D71">
        <w:rPr>
          <w:rFonts w:ascii="Times New Roman" w:hAnsi="Times New Roman" w:cs="Times New Roman"/>
          <w:sz w:val="24"/>
          <w:szCs w:val="24"/>
        </w:rPr>
        <w:t xml:space="preserve"> в федеральных коллекциях ФЦИОР </w:t>
      </w:r>
      <w:hyperlink r:id="rId48" w:history="1">
        <w:r w:rsidRPr="00962D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62D7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962D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62D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62D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fcior</w:t>
        </w:r>
        <w:r w:rsidRPr="00962D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62D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962D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62D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62D71">
        <w:rPr>
          <w:rFonts w:ascii="Times New Roman" w:hAnsi="Times New Roman" w:cs="Times New Roman"/>
          <w:sz w:val="24"/>
          <w:szCs w:val="24"/>
        </w:rPr>
        <w:t xml:space="preserve"> и ЕКЦОР </w:t>
      </w:r>
      <w:hyperlink r:id="rId49" w:history="1">
        <w:r w:rsidRPr="00962D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62D7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962D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scool</w:t>
        </w:r>
        <w:r w:rsidRPr="00962D7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62D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Pr="00962D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62D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962D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62D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62D71">
        <w:rPr>
          <w:rFonts w:ascii="Times New Roman" w:hAnsi="Times New Roman" w:cs="Times New Roman"/>
          <w:sz w:val="24"/>
          <w:szCs w:val="24"/>
        </w:rPr>
        <w:t>.</w:t>
      </w:r>
    </w:p>
    <w:p w:rsidR="004C32B4" w:rsidRPr="00962D71" w:rsidRDefault="004C32B4" w:rsidP="00962D71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2D71">
        <w:rPr>
          <w:rFonts w:ascii="Times New Roman" w:hAnsi="Times New Roman" w:cs="Times New Roman"/>
          <w:b/>
          <w:i/>
          <w:sz w:val="24"/>
          <w:szCs w:val="24"/>
        </w:rPr>
        <w:t>Структура и ход  урока</w:t>
      </w:r>
    </w:p>
    <w:p w:rsidR="004C32B4" w:rsidRPr="00962D71" w:rsidRDefault="004C32B4" w:rsidP="00962D71">
      <w:pPr>
        <w:tabs>
          <w:tab w:val="num" w:pos="1429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2B4" w:rsidRPr="00962D71" w:rsidRDefault="004C32B4" w:rsidP="00962D71">
      <w:pPr>
        <w:tabs>
          <w:tab w:val="num" w:pos="1429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D71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"/>
        <w:gridCol w:w="2421"/>
        <w:gridCol w:w="1830"/>
        <w:gridCol w:w="2536"/>
        <w:gridCol w:w="1995"/>
        <w:gridCol w:w="940"/>
      </w:tblGrid>
      <w:tr w:rsidR="004C32B4" w:rsidRPr="00962D71" w:rsidTr="00736884">
        <w:trPr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62D7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962D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B4" w:rsidRPr="00962D71" w:rsidTr="00736884">
        <w:trPr>
          <w:trHeight w:val="102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C32B4" w:rsidRPr="00962D71" w:rsidTr="00736884">
        <w:trPr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к уроку, настраивает учащихся на серьезную работу в доброжелательной обстановке.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Учащиеся готовятся к уроку. Акцентируют внимание, настраиваются на урок.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4C32B4" w:rsidRPr="00962D71" w:rsidTr="00736884">
        <w:trPr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мотивация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Чтение высказываний о воде и её роли, отгадывают загадку о воде, цель - повышение познавательного интереса, подготовка к восприятию материала.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Слушают учителя, отвечают на вопросы, определяют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цели урока.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</w:tr>
      <w:tr w:rsidR="004C32B4" w:rsidRPr="00962D71" w:rsidTr="00736884">
        <w:trPr>
          <w:trHeight w:val="885"/>
          <w:tblHeader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B4" w:rsidRPr="00962D71" w:rsidTr="00736884">
        <w:trPr>
          <w:trHeight w:val="488"/>
          <w:tblHeader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1.Понятие «гидросфера»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Дает задание: вспомнить или в тексте учебника найти понятие «гидросфера», выяснить соотношение воды и суши на планете, ответив на вопрос: «Почему Землю называют «</w:t>
            </w:r>
            <w:proofErr w:type="spellStart"/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 планетой»?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и физической картой полушарий, отвечают на вопросы, записывают тему урока и определение «гидросфера» в тетрадь.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B4" w:rsidRPr="00962D71" w:rsidTr="00736884">
        <w:trPr>
          <w:trHeight w:val="732"/>
          <w:tblHeader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2. Три состояния воды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ЭОР № 1, слайд 1.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Дает задание учащимся: используя те</w:t>
            </w:r>
            <w:proofErr w:type="gramStart"/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кст сл</w:t>
            </w:r>
            <w:proofErr w:type="gramEnd"/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айда 1, назвать агрегатные  состояния воды.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Работают с ЭОР (слайд 1), отвечают на вопрос.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B4" w:rsidRPr="00962D71" w:rsidTr="00736884">
        <w:trPr>
          <w:trHeight w:val="2565"/>
          <w:tblHeader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3.Состав гидросферы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ЭОР № 1, слайд 2.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Используя слайд 2, начертите схему «Состав гидросферы» в тетради, сравните её с  текстом учебника, сделайте выводы. Задает проблемный вопрос: Какие части гидросферы мы можем увидеть на карте,  а какие нельзя увидеть?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Работают с ЭОР (слайд 2), заполняют схему в тетради, отвечают на вопросы.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B4" w:rsidRPr="00962D71" w:rsidTr="00736884">
        <w:trPr>
          <w:trHeight w:val="2310"/>
          <w:tblHeader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4. Мировой круговорот воды в природе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ЭОР №2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Читает стихотворение Ю. Дитриха, спрашивает,   о каком процессе идет речь.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Повторение Мирового круговорота воды в природе, используя анимированную схему.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Смотрят  ЭОР №2, делают  выводы о большом и малом круговороте воды в природе.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B4" w:rsidRPr="00962D71" w:rsidTr="00736884">
        <w:trPr>
          <w:trHeight w:val="2370"/>
          <w:tblHeader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ЭОР №3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Дает задание изучить текст,  выяснить, какие компоненты связывает Мировой круговорот воды, сформулировать определение «Мировой круговорот воды».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Работают с ЭОР №3, зарисовывают схему, сравнивают определение Мирового круговорота воды с текстом учебника, записывают определение в тетрадь.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B4" w:rsidRPr="00962D71" w:rsidTr="00736884">
        <w:trPr>
          <w:trHeight w:val="2295"/>
          <w:tblHeader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5.Загрязнение гидросферы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ЭОР №4, слайд 2.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Обсуждает с учащимися экологические проблемы гидросферы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Дает задание: используя слайд №2, выписать в тетрадь основные источники загрязнения гидросферы.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Работают с ЭОР №4 (слайд 2), читают и выписывают в тетрадь основные источники загрязнения гидросферы.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B4" w:rsidRPr="00962D71" w:rsidTr="00736884">
        <w:trPr>
          <w:trHeight w:val="765"/>
          <w:tblHeader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6.Значение гидросферы.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ЭОР № 1, слайд 3.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Задание учащимся: изучить схему и ответить на вопрос: Почему «Мать водица» - всему царица? Учитель подводит учащихся к выводу, о том что, вода необходима для жизнедеятельности планеты.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Изучают схему в  ЭОР (слайд 3),  рассказывают о роли воды в природе и в жизни человека.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B4" w:rsidRPr="00962D71" w:rsidTr="00736884">
        <w:trPr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уровня усвоения материала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ЭОР №5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Задание учащимся: расставить слова на соответствующие места на схеме. Проводит анализ выполнения задания.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Выполняют  практическое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задание ЭОР №5.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4C32B4" w:rsidRPr="00962D71" w:rsidTr="00736884">
        <w:trPr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урока, рефлексия.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t>Выставление оценок.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Предлагает определить уровень своих достижений,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ответив  на вопрос: «Что я узнал на уроке?». Оценивание наиболее активно </w:t>
            </w:r>
            <w:proofErr w:type="gramStart"/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свое мнение.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4C32B4" w:rsidRPr="00962D71" w:rsidTr="00736884">
        <w:trPr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выполнить практическую работу: 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«Путешествие капельки по большому круговороту воды» в виде эссе, мини-сочинения, рисунка, используя схему учебника.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Ответить на проблемный вопрос: «Какие явления, связанные с Мировым круговоротом воды, можно встретить в нашей местности?»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proofErr w:type="spellStart"/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62D71">
              <w:rPr>
                <w:rFonts w:ascii="Times New Roman" w:hAnsi="Times New Roman" w:cs="Times New Roman"/>
                <w:sz w:val="24"/>
                <w:szCs w:val="24"/>
              </w:rPr>
              <w:t xml:space="preserve"> (§23, ответить на вопросы №1-6), получают образцы для выполнения практической работы.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</w:tbl>
    <w:p w:rsidR="004C32B4" w:rsidRPr="00962D71" w:rsidRDefault="004C32B4" w:rsidP="00962D71">
      <w:pPr>
        <w:tabs>
          <w:tab w:val="num" w:pos="1429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32B4" w:rsidRPr="00962D71" w:rsidRDefault="004C32B4" w:rsidP="00962D71">
      <w:pPr>
        <w:tabs>
          <w:tab w:val="num" w:pos="1429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32B4" w:rsidRPr="00962D71" w:rsidRDefault="004C32B4" w:rsidP="00962D71">
      <w:pPr>
        <w:tabs>
          <w:tab w:val="num" w:pos="1429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2B4" w:rsidRPr="00962D71" w:rsidRDefault="004C32B4" w:rsidP="00962D71">
      <w:pPr>
        <w:tabs>
          <w:tab w:val="num" w:pos="1429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71">
        <w:rPr>
          <w:rFonts w:ascii="Times New Roman" w:hAnsi="Times New Roman" w:cs="Times New Roman"/>
          <w:sz w:val="24"/>
          <w:szCs w:val="24"/>
        </w:rPr>
        <w:t>Приложение к плану-конспекту урока</w:t>
      </w:r>
    </w:p>
    <w:p w:rsidR="004C32B4" w:rsidRPr="00962D71" w:rsidRDefault="004C32B4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D71">
        <w:rPr>
          <w:rFonts w:ascii="Times New Roman" w:hAnsi="Times New Roman" w:cs="Times New Roman"/>
          <w:b/>
          <w:bCs/>
          <w:sz w:val="24"/>
          <w:szCs w:val="24"/>
        </w:rPr>
        <w:t>Гидросфера и ее части.  Мировой круговорот воды.</w:t>
      </w:r>
    </w:p>
    <w:p w:rsidR="004C32B4" w:rsidRPr="00962D71" w:rsidRDefault="004C32B4" w:rsidP="00962D71">
      <w:pPr>
        <w:tabs>
          <w:tab w:val="num" w:pos="1429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D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C32B4" w:rsidRPr="00962D71" w:rsidRDefault="004C32B4" w:rsidP="00962D71">
      <w:pPr>
        <w:tabs>
          <w:tab w:val="num" w:pos="1429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2D7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962D71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962D71">
        <w:rPr>
          <w:rFonts w:ascii="Times New Roman" w:hAnsi="Times New Roman" w:cs="Times New Roman"/>
          <w:b/>
          <w:sz w:val="24"/>
          <w:szCs w:val="24"/>
        </w:rPr>
        <w:t xml:space="preserve"> НА ДАННОМ УРОКЕ ЭОР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2211"/>
        <w:gridCol w:w="2126"/>
        <w:gridCol w:w="1985"/>
        <w:gridCol w:w="2800"/>
      </w:tblGrid>
      <w:tr w:rsidR="004C32B4" w:rsidRPr="00962D71" w:rsidTr="00736884">
        <w:trPr>
          <w:trHeight w:val="5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Тип, вид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Форма предъявления информации (иллюстрация, презентация, видеофрагмент, тест, модель и т.д.)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4C32B4" w:rsidRPr="00962D71" w:rsidTr="00736884">
        <w:trPr>
          <w:trHeight w:val="5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pStyle w:val="2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Гидросфера - водная оболочка Земли. Гидросфера. И</w:t>
            </w:r>
            <w:proofErr w:type="gramStart"/>
            <w:r w:rsidRPr="00962D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текст, схемы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9D5283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/>
            <w:hyperlink r:id="rId51" w:history="1"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fcior</w:t>
              </w:r>
              <w:proofErr w:type="spellEnd"/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card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/7654/</w:t>
              </w:r>
              <w:proofErr w:type="spellStart"/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gidrosfera</w:t>
              </w:r>
              <w:proofErr w:type="spellEnd"/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vodnaya</w:t>
              </w:r>
              <w:proofErr w:type="spellEnd"/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obolochka</w:t>
              </w:r>
              <w:proofErr w:type="spellEnd"/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zemli</w:t>
              </w:r>
              <w:proofErr w:type="spellEnd"/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gidrosfera</w:t>
              </w:r>
              <w:proofErr w:type="spellEnd"/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4C32B4" w:rsidRPr="00962D71" w:rsidTr="00736884">
        <w:trPr>
          <w:trHeight w:val="5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9D5283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http://school-collection.edu.ru/catalog/res/000009f4-1000-4ddd-0791-470047fe0afc/view/</w:t>
              </w:r>
            </w:hyperlink>
          </w:p>
        </w:tc>
      </w:tr>
      <w:tr w:rsidR="004C32B4" w:rsidRPr="00962D71" w:rsidTr="00736884">
        <w:trPr>
          <w:trHeight w:val="5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текст, схема, иллюстрации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9D5283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http://fcior.edu.ru/card/22555/krugovorot-vody-v-prirode.html</w:t>
              </w:r>
            </w:hyperlink>
          </w:p>
        </w:tc>
      </w:tr>
      <w:tr w:rsidR="004C32B4" w:rsidRPr="00962D71" w:rsidTr="00736884">
        <w:trPr>
          <w:trHeight w:val="5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Гидросфера - водная оболочка Земли. Человек и гидросфера. И</w:t>
            </w:r>
            <w:proofErr w:type="gramStart"/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текст, иллюстрации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9D5283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http://fcior.edu.ru/card/1625/gidrosfera-vodnaya-obolochka-zemli-chelovek-i-gidrosfera-i1.html</w:t>
              </w:r>
            </w:hyperlink>
          </w:p>
        </w:tc>
      </w:tr>
      <w:tr w:rsidR="004C32B4" w:rsidRPr="00962D71" w:rsidTr="00736884">
        <w:trPr>
          <w:trHeight w:val="5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Практикум: Взаимодействие Мирового океана с атмосферой и сушей (со специальными возможностями)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71">
              <w:rPr>
                <w:rFonts w:ascii="Times New Roman" w:hAnsi="Times New Roman" w:cs="Times New Roman"/>
                <w:sz w:val="24"/>
                <w:szCs w:val="24"/>
              </w:rPr>
              <w:t>схема, текст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B4" w:rsidRPr="00962D71" w:rsidRDefault="009D5283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C32B4" w:rsidRPr="00962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http://fcior.edu.ru/card/5849/praktikum-vzaimodeystvie-mirovogo-okeana-s-atmosferoy-i-sushey-so-specialnymi-vozmozhnostyami.html</w:t>
              </w:r>
            </w:hyperlink>
          </w:p>
          <w:p w:rsidR="004C32B4" w:rsidRPr="00962D71" w:rsidRDefault="004C32B4" w:rsidP="00962D7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2B4" w:rsidRPr="00962D71" w:rsidRDefault="004C32B4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B2B" w:rsidRDefault="003B2B2B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C19" w:rsidRDefault="00847C19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C19" w:rsidRDefault="00847C19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C19" w:rsidRDefault="00847C19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C19" w:rsidRDefault="00847C19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C19" w:rsidRDefault="00847C19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C19" w:rsidRDefault="00847C19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C19" w:rsidRDefault="00847C19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C19" w:rsidRDefault="00847C19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C19" w:rsidRDefault="00847C19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C19" w:rsidRDefault="00847C19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C19" w:rsidRDefault="00847C19" w:rsidP="00962D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D71" w:rsidRDefault="00962D71" w:rsidP="003B2B2B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3B2B2B">
        <w:rPr>
          <w:rFonts w:ascii="Times New Roman" w:hAnsi="Times New Roman" w:cs="Times New Roman"/>
          <w:sz w:val="28"/>
          <w:szCs w:val="24"/>
        </w:rPr>
        <w:lastRenderedPageBreak/>
        <w:t>Заключение</w:t>
      </w:r>
    </w:p>
    <w:p w:rsidR="003B2B2B" w:rsidRPr="003B2B2B" w:rsidRDefault="003B2B2B" w:rsidP="003B2B2B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962D71" w:rsidRPr="005E0601" w:rsidRDefault="003B2B2B" w:rsidP="005E0601">
      <w:pPr>
        <w:spacing w:after="0" w:line="240" w:lineRule="atLeast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601">
        <w:rPr>
          <w:rFonts w:ascii="Times New Roman" w:eastAsia="Times New Roman" w:hAnsi="Times New Roman" w:cs="Times New Roman"/>
          <w:sz w:val="24"/>
          <w:szCs w:val="24"/>
        </w:rPr>
        <w:t>Таким образом, средства ЭОР</w:t>
      </w:r>
      <w:r w:rsidR="00962D71" w:rsidRPr="005E0601">
        <w:rPr>
          <w:rFonts w:ascii="Times New Roman" w:eastAsia="Times New Roman" w:hAnsi="Times New Roman" w:cs="Times New Roman"/>
          <w:sz w:val="24"/>
          <w:szCs w:val="24"/>
        </w:rPr>
        <w:t xml:space="preserve"> позволяют ставить перед ребенком и помогают ему решать познавательные и творческие задачи с опорой на наглядность, вовлекают детей в развивающую деятельность, формируют культурно значимые знания и умения и ключевые компетенц</w:t>
      </w:r>
      <w:proofErr w:type="gramStart"/>
      <w:r w:rsidR="00962D71" w:rsidRPr="005E0601">
        <w:rPr>
          <w:rFonts w:ascii="Times New Roman" w:eastAsia="Times New Roman" w:hAnsi="Times New Roman" w:cs="Times New Roman"/>
          <w:sz w:val="24"/>
          <w:szCs w:val="24"/>
        </w:rPr>
        <w:t>ии у у</w:t>
      </w:r>
      <w:proofErr w:type="gramEnd"/>
      <w:r w:rsidR="00962D71" w:rsidRPr="005E0601">
        <w:rPr>
          <w:rFonts w:ascii="Times New Roman" w:eastAsia="Times New Roman" w:hAnsi="Times New Roman" w:cs="Times New Roman"/>
          <w:sz w:val="24"/>
          <w:szCs w:val="24"/>
        </w:rPr>
        <w:t xml:space="preserve">чащихся (умения получать знания самостоятельно, находить, обрабатывать и использовать полученную информацию). </w:t>
      </w:r>
    </w:p>
    <w:p w:rsidR="00962D71" w:rsidRPr="005E0601" w:rsidRDefault="00962D71" w:rsidP="005E0601">
      <w:pPr>
        <w:spacing w:after="0" w:line="240" w:lineRule="atLeast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601">
        <w:rPr>
          <w:rFonts w:ascii="Times New Roman" w:eastAsia="Times New Roman" w:hAnsi="Times New Roman" w:cs="Times New Roman"/>
          <w:sz w:val="24"/>
          <w:szCs w:val="24"/>
        </w:rPr>
        <w:t xml:space="preserve">Умелое применение разнообразных возможностей  ЭОР в обучении, ведет к овладению учителем новыми способами передачи знаний, что соответствует качественно новому содержанию обучения и развитию ребенка. Это  позволяет школьникам с интересом учиться, находить источники информации, а также воспитывает самостоятельность и ответственность при получении новых знаний, развивает дисциплину интеллектуальной деятельности, тем самым, переводя ее на более высокие формы сотрудничества. </w:t>
      </w:r>
    </w:p>
    <w:p w:rsidR="0082521F" w:rsidRPr="00847C19" w:rsidRDefault="0082521F" w:rsidP="005E0601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847C19">
        <w:rPr>
          <w:rFonts w:ascii="Times New Roman" w:eastAsia="Times New Roman" w:hAnsi="Times New Roman" w:cs="Times New Roman"/>
          <w:sz w:val="24"/>
        </w:rPr>
        <w:t xml:space="preserve">Мои уроки и внеклассные мероприятия благодаря ресурсам Интернета в сочетании с комплексом </w:t>
      </w:r>
      <w:proofErr w:type="spellStart"/>
      <w:r w:rsidRPr="00847C19">
        <w:rPr>
          <w:rFonts w:ascii="Times New Roman" w:eastAsia="Times New Roman" w:hAnsi="Times New Roman" w:cs="Times New Roman"/>
          <w:sz w:val="24"/>
        </w:rPr>
        <w:t>мультимедийных</w:t>
      </w:r>
      <w:proofErr w:type="spellEnd"/>
      <w:r w:rsidRPr="00847C19">
        <w:rPr>
          <w:rFonts w:ascii="Times New Roman" w:eastAsia="Times New Roman" w:hAnsi="Times New Roman" w:cs="Times New Roman"/>
          <w:sz w:val="24"/>
        </w:rPr>
        <w:t>  возможностей  компьютера, интерактивной доски и большому разнообразию образовательных электронных учебных изданий по географии, стали более интересными, увлекательными и эффективными. Считаю, использование электронных образовательных ресурсов  в обучении – это современное направление в методической науке и практике. Информатизация образовательного процесса – дело многотрудное, однако, это путь творчества  и развития. Работать по-новому не просто, но только так можно повысить эффективность и качество обучения географии.</w:t>
      </w:r>
    </w:p>
    <w:p w:rsidR="009933EB" w:rsidRPr="005E0601" w:rsidRDefault="009933EB" w:rsidP="005E0601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601">
        <w:rPr>
          <w:rFonts w:ascii="Times New Roman" w:eastAsia="Times New Roman" w:hAnsi="Times New Roman" w:cs="Times New Roman"/>
          <w:bCs/>
          <w:sz w:val="24"/>
          <w:szCs w:val="24"/>
        </w:rPr>
        <w:t>Безусловно</w:t>
      </w:r>
      <w:r w:rsidR="00567C3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E060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5E0601">
        <w:rPr>
          <w:rFonts w:ascii="Times New Roman" w:eastAsia="Times New Roman" w:hAnsi="Times New Roman" w:cs="Times New Roman"/>
          <w:bCs/>
          <w:sz w:val="24"/>
          <w:szCs w:val="24"/>
        </w:rPr>
        <w:t>активное</w:t>
      </w:r>
      <w:proofErr w:type="gramEnd"/>
      <w:r w:rsidRPr="005E0601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использования ЭОР, приводит к изменению технологии обучения и отношений между участниками образовательного процесса. Все это способствует повышению качества знаний, расширяет горизонты школьной науки, открывает новые перспективы практического применения знаний и навыков, полученных в процессе обучения.  </w:t>
      </w:r>
    </w:p>
    <w:p w:rsidR="003B2B2B" w:rsidRDefault="003B2B2B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3B2B2B" w:rsidRDefault="003B2B2B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3B2B2B" w:rsidRDefault="003B2B2B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3B2B2B" w:rsidRDefault="003B2B2B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3B2B2B" w:rsidRDefault="003B2B2B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3B2B2B" w:rsidRDefault="003B2B2B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3B2B2B" w:rsidRDefault="003B2B2B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3B2B2B" w:rsidRDefault="003B2B2B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3B2B2B" w:rsidRDefault="003B2B2B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3B2B2B" w:rsidRDefault="003B2B2B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3B2B2B" w:rsidRDefault="003B2B2B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3B2B2B" w:rsidRDefault="003B2B2B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3B2B2B" w:rsidRDefault="003B2B2B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3B2B2B" w:rsidRDefault="003B2B2B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3B2B2B" w:rsidRDefault="003B2B2B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3B2B2B" w:rsidRDefault="003B2B2B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5E0601" w:rsidRDefault="005E0601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5E0601" w:rsidRDefault="005E0601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5E0601" w:rsidRDefault="005E0601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5E0601" w:rsidRDefault="005E0601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5E0601" w:rsidRDefault="005E0601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5E0601" w:rsidRDefault="005E0601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5E0601" w:rsidRDefault="005E0601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5E0601" w:rsidRDefault="005E0601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5E0601" w:rsidRDefault="005E0601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5E0601" w:rsidRDefault="005E0601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5E0601" w:rsidRDefault="005E0601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5E0601" w:rsidRDefault="005E0601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5E0601" w:rsidRDefault="005E0601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5E0601" w:rsidRDefault="005E0601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3B2B2B" w:rsidRDefault="003B2B2B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3B2B2B" w:rsidRDefault="003B2B2B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3B2B2B" w:rsidRDefault="003B2B2B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4C32B4" w:rsidRPr="005E0601" w:rsidRDefault="00DC3BBA" w:rsidP="00DC3BBA">
      <w:pPr>
        <w:pStyle w:val="aa"/>
        <w:spacing w:before="0" w:beforeAutospacing="0" w:after="0" w:afterAutospacing="0" w:line="240" w:lineRule="atLeast"/>
        <w:contextualSpacing/>
        <w:jc w:val="center"/>
        <w:rPr>
          <w:color w:val="000000"/>
          <w:sz w:val="28"/>
        </w:rPr>
      </w:pPr>
      <w:r>
        <w:rPr>
          <w:color w:val="000000"/>
          <w:sz w:val="28"/>
        </w:rPr>
        <w:t>Список литературы</w:t>
      </w:r>
    </w:p>
    <w:p w:rsidR="005E0601" w:rsidRPr="00962D71" w:rsidRDefault="005E0601" w:rsidP="00962D71">
      <w:pPr>
        <w:pStyle w:val="aa"/>
        <w:spacing w:before="0" w:beforeAutospacing="0" w:after="0" w:afterAutospacing="0" w:line="240" w:lineRule="atLeast"/>
        <w:contextualSpacing/>
        <w:jc w:val="both"/>
        <w:rPr>
          <w:color w:val="000000"/>
        </w:rPr>
      </w:pPr>
    </w:p>
    <w:p w:rsidR="00556D2F" w:rsidRDefault="00556D2F" w:rsidP="00556D2F">
      <w:pPr>
        <w:pStyle w:val="aa"/>
        <w:spacing w:before="0" w:beforeAutospacing="0" w:after="0" w:afterAutospacing="0" w:line="240" w:lineRule="atLeast"/>
        <w:ind w:left="360"/>
        <w:contextualSpacing/>
        <w:jc w:val="both"/>
      </w:pPr>
      <w:r>
        <w:t xml:space="preserve"> </w:t>
      </w:r>
    </w:p>
    <w:p w:rsidR="00556D2F" w:rsidRPr="005E0601" w:rsidRDefault="00556D2F" w:rsidP="005E0601">
      <w:pPr>
        <w:pStyle w:val="a9"/>
        <w:numPr>
          <w:ilvl w:val="0"/>
          <w:numId w:val="27"/>
        </w:numPr>
        <w:tabs>
          <w:tab w:val="left" w:pos="395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E0601">
        <w:rPr>
          <w:rFonts w:ascii="Times New Roman" w:hAnsi="Times New Roman"/>
          <w:sz w:val="24"/>
          <w:szCs w:val="24"/>
        </w:rPr>
        <w:t xml:space="preserve">Долгорукова С.В., Елисеева Л.И., </w:t>
      </w:r>
      <w:proofErr w:type="spellStart"/>
      <w:r w:rsidRPr="005E0601">
        <w:rPr>
          <w:rFonts w:ascii="Times New Roman" w:hAnsi="Times New Roman"/>
          <w:sz w:val="24"/>
          <w:szCs w:val="24"/>
        </w:rPr>
        <w:t>Кугут</w:t>
      </w:r>
      <w:proofErr w:type="spellEnd"/>
      <w:r w:rsidRPr="005E0601">
        <w:rPr>
          <w:rFonts w:ascii="Times New Roman" w:hAnsi="Times New Roman"/>
          <w:sz w:val="24"/>
          <w:szCs w:val="24"/>
        </w:rPr>
        <w:t xml:space="preserve"> И.А., Федорова О.П. Уроки географии с использованием информационных технологий 6-9 классы. М.: Глобус, 2010. </w:t>
      </w:r>
    </w:p>
    <w:p w:rsidR="00556D2F" w:rsidRPr="005E0601" w:rsidRDefault="00556D2F" w:rsidP="005E0601">
      <w:pPr>
        <w:pStyle w:val="a9"/>
        <w:numPr>
          <w:ilvl w:val="0"/>
          <w:numId w:val="27"/>
        </w:numPr>
        <w:tabs>
          <w:tab w:val="left" w:pos="3955"/>
        </w:tabs>
        <w:spacing w:after="0" w:line="240" w:lineRule="atLeast"/>
        <w:jc w:val="both"/>
        <w:rPr>
          <w:rFonts w:ascii="Times New Roman" w:eastAsiaTheme="minorEastAsia" w:hAnsi="Times New Roman"/>
          <w:sz w:val="24"/>
          <w:szCs w:val="24"/>
        </w:rPr>
      </w:pPr>
      <w:r w:rsidRPr="005E060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Заяц Д.В. </w:t>
      </w:r>
      <w:proofErr w:type="spellStart"/>
      <w:r w:rsidRPr="005E0601">
        <w:rPr>
          <w:rFonts w:ascii="Times New Roman" w:hAnsi="Times New Roman"/>
          <w:color w:val="262626" w:themeColor="text1" w:themeTint="D9"/>
          <w:sz w:val="24"/>
          <w:szCs w:val="24"/>
        </w:rPr>
        <w:t>Интерен</w:t>
      </w:r>
      <w:proofErr w:type="gramStart"/>
      <w:r w:rsidRPr="005E0601">
        <w:rPr>
          <w:rFonts w:ascii="Times New Roman" w:hAnsi="Times New Roman"/>
          <w:color w:val="262626" w:themeColor="text1" w:themeTint="D9"/>
          <w:sz w:val="24"/>
          <w:szCs w:val="24"/>
        </w:rPr>
        <w:t>т</w:t>
      </w:r>
      <w:proofErr w:type="spellEnd"/>
      <w:r w:rsidRPr="005E0601">
        <w:rPr>
          <w:rFonts w:ascii="Times New Roman" w:hAnsi="Times New Roman"/>
          <w:color w:val="262626" w:themeColor="text1" w:themeTint="D9"/>
          <w:sz w:val="24"/>
          <w:szCs w:val="24"/>
        </w:rPr>
        <w:t>-</w:t>
      </w:r>
      <w:proofErr w:type="gramEnd"/>
      <w:r w:rsidRPr="005E060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ресурсы на уроках географии. М.: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5E0601">
        <w:rPr>
          <w:rFonts w:ascii="Times New Roman" w:hAnsi="Times New Roman"/>
          <w:color w:val="262626" w:themeColor="text1" w:themeTint="D9"/>
          <w:sz w:val="24"/>
          <w:szCs w:val="24"/>
        </w:rPr>
        <w:t>Педагогический университет «Первое сентября», 2008г.</w:t>
      </w:r>
    </w:p>
    <w:p w:rsidR="00556D2F" w:rsidRPr="005E0601" w:rsidRDefault="00556D2F" w:rsidP="005E0601">
      <w:pPr>
        <w:pStyle w:val="a9"/>
        <w:numPr>
          <w:ilvl w:val="0"/>
          <w:numId w:val="27"/>
        </w:numPr>
        <w:tabs>
          <w:tab w:val="left" w:pos="395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E0601">
        <w:rPr>
          <w:rFonts w:ascii="Times New Roman" w:hAnsi="Times New Roman"/>
          <w:sz w:val="24"/>
          <w:szCs w:val="24"/>
        </w:rPr>
        <w:t xml:space="preserve">Кузнецова Т.С., </w:t>
      </w:r>
      <w:proofErr w:type="spellStart"/>
      <w:r w:rsidRPr="005E0601">
        <w:rPr>
          <w:rFonts w:ascii="Times New Roman" w:hAnsi="Times New Roman"/>
          <w:sz w:val="24"/>
          <w:szCs w:val="24"/>
        </w:rPr>
        <w:t>Криницына</w:t>
      </w:r>
      <w:proofErr w:type="spellEnd"/>
      <w:r w:rsidRPr="005E0601"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 w:rsidRPr="005E0601">
        <w:rPr>
          <w:rFonts w:ascii="Times New Roman" w:hAnsi="Times New Roman"/>
          <w:sz w:val="24"/>
          <w:szCs w:val="24"/>
        </w:rPr>
        <w:t>Ромахина</w:t>
      </w:r>
      <w:proofErr w:type="spellEnd"/>
      <w:r w:rsidRPr="005E0601">
        <w:rPr>
          <w:rFonts w:ascii="Times New Roman" w:hAnsi="Times New Roman"/>
          <w:sz w:val="24"/>
          <w:szCs w:val="24"/>
        </w:rPr>
        <w:t xml:space="preserve"> Е.Г. Использование информационных ресурсов на уроках географии и экономики. СПб, 2008.</w:t>
      </w:r>
    </w:p>
    <w:p w:rsidR="00556D2F" w:rsidRPr="00556D2F" w:rsidRDefault="00556D2F" w:rsidP="00556D2F">
      <w:pPr>
        <w:pStyle w:val="aa"/>
        <w:numPr>
          <w:ilvl w:val="0"/>
          <w:numId w:val="27"/>
        </w:numPr>
        <w:spacing w:before="0" w:beforeAutospacing="0" w:after="0" w:afterAutospacing="0" w:line="240" w:lineRule="atLeast"/>
        <w:contextualSpacing/>
        <w:jc w:val="both"/>
      </w:pPr>
      <w:r w:rsidRPr="00556D2F">
        <w:t>Методики применения цифровых образовательных ресурсов в информационно – телекоммуникационном сопровождении региональной системы образования //</w:t>
      </w:r>
      <w:proofErr w:type="spellStart"/>
      <w:r w:rsidRPr="00556D2F">
        <w:t>http</w:t>
      </w:r>
      <w:proofErr w:type="spellEnd"/>
      <w:r w:rsidRPr="00556D2F">
        <w:t>://</w:t>
      </w:r>
      <w:proofErr w:type="spellStart"/>
      <w:r w:rsidRPr="00556D2F">
        <w:t>edu.of.ru</w:t>
      </w:r>
      <w:proofErr w:type="spellEnd"/>
      <w:r w:rsidRPr="00556D2F">
        <w:t>/</w:t>
      </w:r>
      <w:proofErr w:type="spellStart"/>
      <w:r w:rsidRPr="00556D2F">
        <w:t>attach</w:t>
      </w:r>
      <w:proofErr w:type="spellEnd"/>
      <w:r w:rsidRPr="00556D2F">
        <w:t>/17/5890.doc</w:t>
      </w:r>
    </w:p>
    <w:p w:rsidR="00556D2F" w:rsidRDefault="00556D2F" w:rsidP="00556D2F">
      <w:pPr>
        <w:pStyle w:val="aa"/>
        <w:numPr>
          <w:ilvl w:val="0"/>
          <w:numId w:val="27"/>
        </w:numPr>
        <w:spacing w:before="0" w:beforeAutospacing="0" w:after="0" w:afterAutospacing="0" w:line="240" w:lineRule="atLeast"/>
        <w:contextualSpacing/>
        <w:jc w:val="both"/>
      </w:pPr>
      <w:r w:rsidRPr="00962D71">
        <w:t xml:space="preserve">Образовательные программы. География.  </w:t>
      </w:r>
      <w:hyperlink r:id="rId56" w:history="1">
        <w:r w:rsidRPr="00962D71">
          <w:rPr>
            <w:rStyle w:val="a3"/>
          </w:rPr>
          <w:t>http://obr.1c.ru/catalog.jsp?top=7</w:t>
        </w:r>
      </w:hyperlink>
      <w:bookmarkStart w:id="0" w:name="_GoBack"/>
      <w:bookmarkEnd w:id="0"/>
    </w:p>
    <w:p w:rsidR="00556D2F" w:rsidRDefault="00556D2F" w:rsidP="00556D2F">
      <w:pPr>
        <w:pStyle w:val="aa"/>
        <w:numPr>
          <w:ilvl w:val="0"/>
          <w:numId w:val="27"/>
        </w:numPr>
        <w:spacing w:before="0" w:beforeAutospacing="0" w:after="0" w:afterAutospacing="0" w:line="240" w:lineRule="atLeast"/>
        <w:contextualSpacing/>
        <w:jc w:val="both"/>
      </w:pPr>
      <w:r w:rsidRPr="00556D2F">
        <w:t>Яковлев А.И. Информационно - коммуникационные технологии в образовании //</w:t>
      </w:r>
      <w:hyperlink r:id="rId57" w:history="1">
        <w:r w:rsidRPr="00556D2F">
          <w:rPr>
            <w:rStyle w:val="a3"/>
          </w:rPr>
          <w:t>http://emag.iis.ru/arc/infosoc/emag.nsf/BPA/bce6d4452de1cad0c3256c4d005253d0</w:t>
        </w:r>
      </w:hyperlink>
    </w:p>
    <w:sectPr w:rsidR="00556D2F" w:rsidSect="004C32B4">
      <w:pgSz w:w="11906" w:h="16838"/>
      <w:pgMar w:top="567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2DC"/>
    <w:multiLevelType w:val="hybridMultilevel"/>
    <w:tmpl w:val="B6EA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371E4"/>
    <w:multiLevelType w:val="hybridMultilevel"/>
    <w:tmpl w:val="07D27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48F1"/>
    <w:multiLevelType w:val="hybridMultilevel"/>
    <w:tmpl w:val="34A6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4003A"/>
    <w:multiLevelType w:val="hybridMultilevel"/>
    <w:tmpl w:val="E49256B2"/>
    <w:lvl w:ilvl="0" w:tplc="A0D44EB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0F2069"/>
    <w:multiLevelType w:val="hybridMultilevel"/>
    <w:tmpl w:val="2BE0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727AE"/>
    <w:multiLevelType w:val="hybridMultilevel"/>
    <w:tmpl w:val="E99E111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77A13"/>
    <w:multiLevelType w:val="hybridMultilevel"/>
    <w:tmpl w:val="DE060C2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C770FF"/>
    <w:multiLevelType w:val="hybridMultilevel"/>
    <w:tmpl w:val="CE763DB8"/>
    <w:lvl w:ilvl="0" w:tplc="46CA15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D5A45"/>
    <w:multiLevelType w:val="hybridMultilevel"/>
    <w:tmpl w:val="927036C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717CC5"/>
    <w:multiLevelType w:val="hybridMultilevel"/>
    <w:tmpl w:val="C298F4A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>
    <w:nsid w:val="2CA57293"/>
    <w:multiLevelType w:val="hybridMultilevel"/>
    <w:tmpl w:val="8ACAE400"/>
    <w:lvl w:ilvl="0" w:tplc="1B500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B0E04"/>
    <w:multiLevelType w:val="hybridMultilevel"/>
    <w:tmpl w:val="B37ACA5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3B1B6E"/>
    <w:multiLevelType w:val="multilevel"/>
    <w:tmpl w:val="1E24B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383E5777"/>
    <w:multiLevelType w:val="hybridMultilevel"/>
    <w:tmpl w:val="75D26E8E"/>
    <w:lvl w:ilvl="0" w:tplc="A2A2ADFE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417B43F4"/>
    <w:multiLevelType w:val="hybridMultilevel"/>
    <w:tmpl w:val="F5BCDA3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5372499"/>
    <w:multiLevelType w:val="hybridMultilevel"/>
    <w:tmpl w:val="26F62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C21D99"/>
    <w:multiLevelType w:val="hybridMultilevel"/>
    <w:tmpl w:val="99F848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4BA2F57"/>
    <w:multiLevelType w:val="hybridMultilevel"/>
    <w:tmpl w:val="CDE08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01107"/>
    <w:multiLevelType w:val="hybridMultilevel"/>
    <w:tmpl w:val="54D62518"/>
    <w:lvl w:ilvl="0" w:tplc="3A4A88B6">
      <w:start w:val="1"/>
      <w:numFmt w:val="decimal"/>
      <w:lvlText w:val="%1."/>
      <w:lvlJc w:val="left"/>
      <w:pPr>
        <w:ind w:left="5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5CFF69F0"/>
    <w:multiLevelType w:val="hybridMultilevel"/>
    <w:tmpl w:val="C2F8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D1355"/>
    <w:multiLevelType w:val="hybridMultilevel"/>
    <w:tmpl w:val="2B5A9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0D4695"/>
    <w:multiLevelType w:val="hybridMultilevel"/>
    <w:tmpl w:val="F26CB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882ACE"/>
    <w:multiLevelType w:val="hybridMultilevel"/>
    <w:tmpl w:val="784C96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2C664F"/>
    <w:multiLevelType w:val="hybridMultilevel"/>
    <w:tmpl w:val="4CDE5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6F4F28"/>
    <w:multiLevelType w:val="hybridMultilevel"/>
    <w:tmpl w:val="DF9872D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1F179F"/>
    <w:multiLevelType w:val="hybridMultilevel"/>
    <w:tmpl w:val="1278D77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A94644E"/>
    <w:multiLevelType w:val="hybridMultilevel"/>
    <w:tmpl w:val="A72CEB5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AD3997"/>
    <w:multiLevelType w:val="hybridMultilevel"/>
    <w:tmpl w:val="46188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9"/>
  </w:num>
  <w:num w:numId="5">
    <w:abstractNumId w:val="27"/>
  </w:num>
  <w:num w:numId="6">
    <w:abstractNumId w:val="23"/>
  </w:num>
  <w:num w:numId="7">
    <w:abstractNumId w:val="6"/>
  </w:num>
  <w:num w:numId="8">
    <w:abstractNumId w:val="5"/>
  </w:num>
  <w:num w:numId="9">
    <w:abstractNumId w:val="15"/>
  </w:num>
  <w:num w:numId="10">
    <w:abstractNumId w:val="19"/>
  </w:num>
  <w:num w:numId="11">
    <w:abstractNumId w:val="2"/>
  </w:num>
  <w:num w:numId="12">
    <w:abstractNumId w:val="28"/>
  </w:num>
  <w:num w:numId="13">
    <w:abstractNumId w:val="0"/>
  </w:num>
  <w:num w:numId="14">
    <w:abstractNumId w:val="4"/>
  </w:num>
  <w:num w:numId="15">
    <w:abstractNumId w:val="18"/>
  </w:num>
  <w:num w:numId="16">
    <w:abstractNumId w:val="16"/>
  </w:num>
  <w:num w:numId="17">
    <w:abstractNumId w:val="22"/>
  </w:num>
  <w:num w:numId="18">
    <w:abstractNumId w:val="1"/>
  </w:num>
  <w:num w:numId="19">
    <w:abstractNumId w:val="20"/>
  </w:num>
  <w:num w:numId="20">
    <w:abstractNumId w:val="21"/>
  </w:num>
  <w:num w:numId="21">
    <w:abstractNumId w:val="26"/>
  </w:num>
  <w:num w:numId="22">
    <w:abstractNumId w:val="3"/>
  </w:num>
  <w:num w:numId="23">
    <w:abstractNumId w:val="24"/>
  </w:num>
  <w:num w:numId="24">
    <w:abstractNumId w:val="11"/>
  </w:num>
  <w:num w:numId="25">
    <w:abstractNumId w:val="17"/>
  </w:num>
  <w:num w:numId="26">
    <w:abstractNumId w:val="12"/>
  </w:num>
  <w:num w:numId="27">
    <w:abstractNumId w:val="8"/>
  </w:num>
  <w:num w:numId="28">
    <w:abstractNumId w:val="7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32B4"/>
    <w:rsid w:val="000F4639"/>
    <w:rsid w:val="001F414C"/>
    <w:rsid w:val="003B2B2B"/>
    <w:rsid w:val="004C32B4"/>
    <w:rsid w:val="00556D2F"/>
    <w:rsid w:val="00567C36"/>
    <w:rsid w:val="005E0601"/>
    <w:rsid w:val="00710D04"/>
    <w:rsid w:val="0082521F"/>
    <w:rsid w:val="00847C19"/>
    <w:rsid w:val="008730DA"/>
    <w:rsid w:val="00962D71"/>
    <w:rsid w:val="009933EB"/>
    <w:rsid w:val="009D5283"/>
    <w:rsid w:val="00AB0A37"/>
    <w:rsid w:val="00D13B10"/>
    <w:rsid w:val="00DC3BBA"/>
    <w:rsid w:val="00FA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5B"/>
  </w:style>
  <w:style w:type="paragraph" w:styleId="2">
    <w:name w:val="heading 2"/>
    <w:basedOn w:val="a"/>
    <w:link w:val="20"/>
    <w:qFormat/>
    <w:rsid w:val="004C32B4"/>
    <w:pPr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2B4"/>
    <w:rPr>
      <w:rFonts w:ascii="Arial" w:eastAsia="Times New Roman" w:hAnsi="Arial" w:cs="Arial"/>
      <w:b/>
      <w:bCs/>
      <w:sz w:val="18"/>
      <w:szCs w:val="18"/>
    </w:rPr>
  </w:style>
  <w:style w:type="paragraph" w:customStyle="1" w:styleId="Default">
    <w:name w:val="Default"/>
    <w:rsid w:val="004C32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rsid w:val="004C32B4"/>
    <w:rPr>
      <w:color w:val="0000FF"/>
      <w:u w:val="single"/>
    </w:rPr>
  </w:style>
  <w:style w:type="table" w:styleId="a4">
    <w:name w:val="Table Grid"/>
    <w:basedOn w:val="a1"/>
    <w:rsid w:val="004C3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C32B4"/>
    <w:rPr>
      <w:b/>
      <w:bCs/>
    </w:rPr>
  </w:style>
  <w:style w:type="character" w:styleId="a6">
    <w:name w:val="Emphasis"/>
    <w:basedOn w:val="a0"/>
    <w:qFormat/>
    <w:rsid w:val="004C32B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C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2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32B4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4C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АйТи_осн_текст"/>
    <w:basedOn w:val="a"/>
    <w:qFormat/>
    <w:rsid w:val="00962D71"/>
    <w:pPr>
      <w:shd w:val="clear" w:color="auto" w:fill="FFFFFF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">
    <w:name w:val="Знак"/>
    <w:basedOn w:val="a"/>
    <w:semiHidden/>
    <w:rsid w:val="00962D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9217">
                      <w:marLeft w:val="0"/>
                      <w:marRight w:val="36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school-collection.edu.ru/catalog/rubr/c6bd8391-5353-9687-0cb7-3bee2d59520b/?interface=teacher&amp;class%5b%5d=48&amp;class%5b%5d=49&amp;class%5b%5d=50&amp;class%5b%5d=51&amp;class%5b%5d=53&amp;subject%5b%5d=28" TargetMode="External"/><Relationship Id="rId26" Type="http://schemas.openxmlformats.org/officeDocument/2006/relationships/hyperlink" Target="http://www.uchportal.ru/" TargetMode="External"/><Relationship Id="rId39" Type="http://schemas.openxmlformats.org/officeDocument/2006/relationships/hyperlink" Target="http://fcior.edu.ru/card/5849/praktikum-vzaimodeystvie-mirovogo-okeana-s-atmosferoy-i-sushey-so-specialnymi-vozmozhnostyami.html" TargetMode="Externa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fcior.edu.ru/card/22603/ledniki-mnogoletnyaya-merzlota-bolota.html" TargetMode="External"/><Relationship Id="rId42" Type="http://schemas.openxmlformats.org/officeDocument/2006/relationships/hyperlink" Target="http://school-collection.edu.ru/catalog/res/333ff250-0b7d-b059-0ac1-594883f7f8b3/?from=c6bd8391-5353-9687-0cb7-3bee2d59520b&amp;interface=pupil&amp;class=48&amp;subject=28" TargetMode="External"/><Relationship Id="rId47" Type="http://schemas.openxmlformats.org/officeDocument/2006/relationships/hyperlink" Target="http://school-collection.edu.ru/catalog/res/e961fbf3-829d-4cf8-9f08-c9a38b49ce57/?from=d03970f6-7ee8-46a8-9711-91a11ce608f6&amp;interface=pupil&amp;class=48&amp;subject=28" TargetMode="External"/><Relationship Id="rId50" Type="http://schemas.openxmlformats.org/officeDocument/2006/relationships/hyperlink" Target="http://fcior.edu.ru/search.page?phrase=%D0%93%D0%B8%D0%B4%D1%80%D0%BE%D1%81%D1%84%D0%B5%D1%80%D0%B0+-%D0%B2%D0%BE%D0%B4%D0%BD%D0%B0%D1%8F+%D0%BE%D0%B1%D0%BE%D0%BB%D0%BE%D1%87%D0%BA%D0%B0+%D0%97%D0%B5%D0%BC%D0%BB%D0%B8.+%D0%93%D0%B8%D0%B4%D1%80%D0%BE%D1%81%D1%84%D0%B5%D1%80%D0%B0.+%D0%981" TargetMode="External"/><Relationship Id="rId55" Type="http://schemas.openxmlformats.org/officeDocument/2006/relationships/hyperlink" Target="http://fcior.edu.ru/card/5849/praktikum-vzaimodeystvie-mirovogo-okeana-s-atmosferoy-i-sushey-so-specialnymi-vozmozhnostyami.html" TargetMode="External"/><Relationship Id="rId7" Type="http://schemas.openxmlformats.org/officeDocument/2006/relationships/hyperlink" Target="http://fcior.edu.ru" TargetMode="External"/><Relationship Id="rId12" Type="http://schemas.openxmlformats.org/officeDocument/2006/relationships/hyperlink" Target="http://fcior.edu.ru/card/22584/atmosfera-kontrolnye-zadaniya.html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geo.1september.ru/urok/" TargetMode="External"/><Relationship Id="rId33" Type="http://schemas.openxmlformats.org/officeDocument/2006/relationships/hyperlink" Target="http://fcior.edu.ru/card/22555/krugovorot-vody-v-prirode.html" TargetMode="External"/><Relationship Id="rId38" Type="http://schemas.openxmlformats.org/officeDocument/2006/relationships/hyperlink" Target="http://fcior.edu.ru/card/5849/praktikum-vzaimodeystvie-mirovogo-okeana-s-atmosferoy-i-sushey-so-specialnymi-vozmozhnostyami.html" TargetMode="External"/><Relationship Id="rId46" Type="http://schemas.openxmlformats.org/officeDocument/2006/relationships/hyperlink" Target="http://school-collection.edu.ru/catalog/res/8942a1ec-313a-4e35-ad3a-6d70921cdc36/?from=d03970f6-7ee8-46a8-9711-91a11ce608f6&amp;interface=pupil&amp;class=48&amp;subject=28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ubr/bd5a4839-0983-4600-9891-4e7295cc2fea/?interface=pupil&amp;class%5b%5d=48&amp;class%5b%5d=49&amp;class%5b%5d=50&amp;class%5b%5d=51&amp;class%5b%5d=53&amp;subject%5b%5d=28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hyperlink" Target="http://fcior.edu.ru/card/22539/gidrosfera-kontrolnye-zadaniya.html" TargetMode="External"/><Relationship Id="rId41" Type="http://schemas.openxmlformats.org/officeDocument/2006/relationships/hyperlink" Target="http://school-collection.edu.ru/catalog/res/6caeea0f-02c0-4b1c-9d8c-59aa025f91f2/?from=d03970f6-7ee8-46a8-9711-91a11ce608f6&amp;interface=pupil&amp;class=48&amp;subject=28" TargetMode="External"/><Relationship Id="rId54" Type="http://schemas.openxmlformats.org/officeDocument/2006/relationships/hyperlink" Target="http://fcior.edu.ru/card/1625/gidrosfera-vodnaya-obolochka-zemli-chelovek-i-gidrosfera-i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fcior.edu.ru/card/22835/vlazhnost-vozduha-oblaka-atmosfernye-osadki-prakticheskie-zadaniya.html" TargetMode="External"/><Relationship Id="rId24" Type="http://schemas.openxmlformats.org/officeDocument/2006/relationships/hyperlink" Target="http://www.mirgeografii.ru/" TargetMode="External"/><Relationship Id="rId32" Type="http://schemas.openxmlformats.org/officeDocument/2006/relationships/hyperlink" Target="http://fcior.edu.ru/card/14067/kontrol-gidrosfera-uproshennyy-variant.html" TargetMode="External"/><Relationship Id="rId37" Type="http://schemas.openxmlformats.org/officeDocument/2006/relationships/hyperlink" Target="http://fcior.edu.ru/card/22266/ozera-kontrolnye-zadaniya.html" TargetMode="External"/><Relationship Id="rId40" Type="http://schemas.openxmlformats.org/officeDocument/2006/relationships/hyperlink" Target="http://fcior.edu.ru/card/22775/techeniya-v-okeane-prakticheskie-zadaniya.html" TargetMode="External"/><Relationship Id="rId45" Type="http://schemas.openxmlformats.org/officeDocument/2006/relationships/hyperlink" Target="http://school-collection.edu.ru/catalog/res/b107c515-711d-4e5b-bbbd-6abec9ffce76/?from=d03970f6-7ee8-46a8-9711-91a11ce608f6&amp;interface=pupil&amp;class=48&amp;subject=28" TargetMode="External"/><Relationship Id="rId53" Type="http://schemas.openxmlformats.org/officeDocument/2006/relationships/hyperlink" Target="http://fcior.edu.ru/card/22555/krugovorot-vody-v-prirode.html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fcior.edu.ru" TargetMode="Externa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mygeog.ru/" TargetMode="External"/><Relationship Id="rId28" Type="http://schemas.openxmlformats.org/officeDocument/2006/relationships/hyperlink" Target="http://geo.historic.ru/" TargetMode="External"/><Relationship Id="rId36" Type="http://schemas.openxmlformats.org/officeDocument/2006/relationships/hyperlink" Target="http://fcior.edu.ru/card/22266/ozera-kontrolnye-zadaniya.html" TargetMode="External"/><Relationship Id="rId49" Type="http://schemas.openxmlformats.org/officeDocument/2006/relationships/hyperlink" Target="http://scool-collection.edu.ru" TargetMode="External"/><Relationship Id="rId57" Type="http://schemas.openxmlformats.org/officeDocument/2006/relationships/hyperlink" Target="http://emag.iis.ru/arc/infosoc/emag.nsf/BPA/bce6d4452de1cad0c3256c4d005253d0" TargetMode="External"/><Relationship Id="rId10" Type="http://schemas.openxmlformats.org/officeDocument/2006/relationships/hyperlink" Target="http://fcior.edu.ru/card/22535/atmosfera-zemli-ee-sostav-i-stroenie.html" TargetMode="External"/><Relationship Id="rId19" Type="http://schemas.openxmlformats.org/officeDocument/2006/relationships/hyperlink" Target="http://school-collection.edu.ru/catalog/rubr/000009d9-a000-4ddd-fea0-5f0047fe057f/?interface=teacher&amp;class%5b%5d=48&amp;class%5b%5d=49&amp;class%5b%5d=50&amp;class%5b%5d=51&amp;class%5b%5d=53&amp;subject%5b%5d=28" TargetMode="External"/><Relationship Id="rId31" Type="http://schemas.openxmlformats.org/officeDocument/2006/relationships/hyperlink" Target="http://fcior.edu.ru/card/14067/kontrol-gidrosfera-uproshennyy-variant.html" TargetMode="External"/><Relationship Id="rId44" Type="http://schemas.openxmlformats.org/officeDocument/2006/relationships/hyperlink" Target="http://school-collection.edu.ru/catalog/res/661ab94f-fa4d-e0cf-ccfe-aefe7ff2a304/?from=c6bd8391-5353-9687-0cb7-3bee2d59520b&amp;interface=pupil&amp;class=48&amp;subject=28" TargetMode="External"/><Relationship Id="rId52" Type="http://schemas.openxmlformats.org/officeDocument/2006/relationships/hyperlink" Target="http://school-collection.edu.ru/catalog/res/000009f4-1000-4ddd-0791-470047fe0afc/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fcior.edu.ru/card/22466/zhile-odna-iz-glavnyh-potrebnostey-cheloveka-prakticheskie-zadaniya.html" TargetMode="External"/><Relationship Id="rId22" Type="http://schemas.openxmlformats.org/officeDocument/2006/relationships/hyperlink" Target="http://antonioracter.narod.ru/nayka/geograf/metodika/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fcior.edu.ru/card/22539/gidrosfera-kontrolnye-zadaniya.html" TargetMode="External"/><Relationship Id="rId35" Type="http://schemas.openxmlformats.org/officeDocument/2006/relationships/hyperlink" Target="http://fcior.edu.ru/card/22603/ledniki-mnogoletnyaya-merzlota-bolota.html" TargetMode="External"/><Relationship Id="rId43" Type="http://schemas.openxmlformats.org/officeDocument/2006/relationships/hyperlink" Target="http://school-collection.edu.ru/catalog/res/9d9a3f72-7663-7b8b-441a-d5f28d54f9b9/?from=c6bd8391-5353-9687-0cb7-3bee2d59520b&amp;interface=pupil&amp;class=48&amp;subject=28" TargetMode="External"/><Relationship Id="rId48" Type="http://schemas.openxmlformats.org/officeDocument/2006/relationships/hyperlink" Target="http://www.fcior.edu.ru" TargetMode="External"/><Relationship Id="rId56" Type="http://schemas.openxmlformats.org/officeDocument/2006/relationships/hyperlink" Target="http://obr.1c.ru/catalog.jsp?top=7" TargetMode="External"/><Relationship Id="rId8" Type="http://schemas.openxmlformats.org/officeDocument/2006/relationships/hyperlink" Target="http://eor.edu.ru" TargetMode="External"/><Relationship Id="rId51" Type="http://schemas.openxmlformats.org/officeDocument/2006/relationships/hyperlink" Target="http://fcior.edu.ru/card/7654/gidrosfera-vodnaya-obolochka-zemli-gidrosfera-i1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7405</Words>
  <Characters>42215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2013-11-03T11:34:00Z</dcterms:created>
  <dcterms:modified xsi:type="dcterms:W3CDTF">2013-11-17T14:08:00Z</dcterms:modified>
</cp:coreProperties>
</file>