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5" w:rsidRPr="00E46D74" w:rsidRDefault="00C54EA5" w:rsidP="00C116C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46D74">
        <w:rPr>
          <w:rStyle w:val="c3"/>
          <w:rFonts w:ascii="Arial" w:hAnsi="Arial" w:cs="Arial"/>
          <w:color w:val="000000"/>
        </w:rPr>
        <w:t> 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jc w:val="center"/>
        <w:rPr>
          <w:rStyle w:val="c5"/>
          <w:rFonts w:ascii="Arial" w:hAnsi="Arial" w:cs="Arial"/>
          <w:b/>
          <w:bCs/>
          <w:i/>
          <w:iCs/>
          <w:color w:val="000000"/>
        </w:rPr>
      </w:pPr>
      <w:r w:rsidRPr="00E46D74">
        <w:rPr>
          <w:rStyle w:val="c5"/>
          <w:rFonts w:ascii="Arial" w:hAnsi="Arial" w:cs="Arial"/>
          <w:b/>
          <w:bCs/>
          <w:i/>
          <w:iCs/>
          <w:color w:val="000000"/>
        </w:rPr>
        <w:t>Современный урок физики в свете требований ФГОС второго поколения.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jc w:val="center"/>
        <w:rPr>
          <w:rStyle w:val="c5"/>
          <w:rFonts w:ascii="Arial" w:hAnsi="Arial" w:cs="Arial"/>
          <w:b/>
          <w:bCs/>
          <w:i/>
          <w:iCs/>
          <w:color w:val="000000"/>
        </w:rPr>
      </w:pPr>
    </w:p>
    <w:p w:rsidR="00C54EA5" w:rsidRPr="00E46D74" w:rsidRDefault="00C54EA5" w:rsidP="00B127FE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                </w:t>
      </w:r>
      <w:r w:rsidRPr="00E46D74">
        <w:rPr>
          <w:rStyle w:val="c4"/>
          <w:rFonts w:ascii="Arial" w:hAnsi="Arial" w:cs="Arial"/>
          <w:color w:val="000000"/>
          <w:sz w:val="24"/>
          <w:szCs w:val="24"/>
        </w:rPr>
        <w:t>О</w:t>
      </w:r>
      <w:r w:rsidRPr="00E46D74">
        <w:rPr>
          <w:rFonts w:ascii="Arial" w:hAnsi="Arial" w:cs="Arial"/>
          <w:sz w:val="24"/>
          <w:szCs w:val="24"/>
        </w:rPr>
        <w:t>сновн</w:t>
      </w:r>
      <w:r>
        <w:rPr>
          <w:rFonts w:ascii="Arial" w:hAnsi="Arial" w:cs="Arial"/>
          <w:sz w:val="24"/>
          <w:szCs w:val="24"/>
        </w:rPr>
        <w:t>ой формой организации обучения был и оста</w:t>
      </w:r>
      <w:r w:rsidRPr="00E46D74">
        <w:rPr>
          <w:rFonts w:ascii="Arial" w:hAnsi="Arial" w:cs="Arial"/>
          <w:sz w:val="24"/>
          <w:szCs w:val="24"/>
        </w:rPr>
        <w:t>ется урок</w:t>
      </w:r>
      <w:r>
        <w:rPr>
          <w:rFonts w:ascii="Arial" w:hAnsi="Arial" w:cs="Arial"/>
          <w:sz w:val="24"/>
          <w:szCs w:val="24"/>
        </w:rPr>
        <w:t>, поэтому я решила в своей статье поразмышлять о том-каким должен быть современный урок.</w:t>
      </w:r>
      <w:r>
        <w:rPr>
          <w:rStyle w:val="c4"/>
          <w:rFonts w:ascii="Arial" w:hAnsi="Arial" w:cs="Arial"/>
          <w:color w:val="000000"/>
          <w:sz w:val="24"/>
          <w:szCs w:val="24"/>
        </w:rPr>
        <w:t>У</w:t>
      </w:r>
      <w:r w:rsidRPr="00E46D74">
        <w:rPr>
          <w:rStyle w:val="c4"/>
          <w:rFonts w:ascii="Arial" w:hAnsi="Arial" w:cs="Arial"/>
          <w:color w:val="000000"/>
          <w:sz w:val="24"/>
          <w:szCs w:val="24"/>
        </w:rPr>
        <w:t>чителю предлагаются различные методические подходы к построению уроков, обеспечивающих субъектную позицию ученика.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 xml:space="preserve">Особенность </w:t>
      </w:r>
      <w:r w:rsidRPr="00E46D74">
        <w:rPr>
          <w:rFonts w:ascii="Arial" w:hAnsi="Arial" w:cs="Arial"/>
          <w:b/>
          <w:bCs/>
        </w:rPr>
        <w:t>федеральных государственных образовательных стандартов общего образования</w:t>
      </w:r>
      <w:r w:rsidRPr="00E46D74">
        <w:rPr>
          <w:rFonts w:ascii="Arial" w:hAnsi="Arial" w:cs="Arial"/>
        </w:rPr>
        <w:t xml:space="preserve"> - </w:t>
      </w:r>
      <w:r w:rsidRPr="00E46D74">
        <w:rPr>
          <w:rFonts w:ascii="Arial" w:hAnsi="Arial" w:cs="Arial"/>
          <w:b/>
          <w:bCs/>
        </w:rPr>
        <w:t>ФГОС</w:t>
      </w:r>
      <w:r w:rsidRPr="00E46D74">
        <w:rPr>
          <w:rFonts w:ascii="Arial" w:hAnsi="Arial" w:cs="Arial"/>
        </w:rPr>
        <w:t xml:space="preserve">) - их системно-деятельностный характер, </w:t>
      </w:r>
      <w:r>
        <w:rPr>
          <w:rFonts w:ascii="Arial" w:hAnsi="Arial" w:cs="Arial"/>
        </w:rPr>
        <w:t xml:space="preserve">как известно </w:t>
      </w:r>
      <w:r w:rsidRPr="00E46D74">
        <w:rPr>
          <w:rFonts w:ascii="Arial" w:hAnsi="Arial" w:cs="Arial"/>
        </w:rPr>
        <w:t xml:space="preserve">направлен на развитие личности учащегося. Современное образование отличается от прежней концепции в следующих стратегических  направлениях: 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>- переход от целей школьного обучения как усвоения знаний, умений и навыков в рамках отдельных учебных предметов – к единой цели как умения учиться для удовлетворения потребности в самообразовании и саморазвитии всю жизнь;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>- от изолированного, понятийного изучения учебных дисциплин – к включению содержания обучения в контекст решения значимых жизненных задач, что  изменяет акцентуацию с учебно-предметного содержания обучения на понимание учения как личностного процесса образования и порождения смыслов;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>-смену учебной деятельности учащегося на стратегию ее целенаправленной организации и планомерного стадийного формирования с учетом возрастных и личностных особенностей;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>-принципиально важен переход от индивидуальной формы усвоения знаний к пониманию решающей роли сотрудничества в достижении целей образования, овладение способами взаимодействия с миром.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Сегодня наибольшее распространение получила технология «деятельностного метода обучения», в основе которой лежит деятельность не учителя, а учащихся. Реализация технологии деятельностного метода в практическом препо</w:t>
      </w:r>
      <w:r>
        <w:rPr>
          <w:rFonts w:ascii="Arial" w:hAnsi="Arial" w:cs="Arial"/>
          <w:sz w:val="24"/>
          <w:szCs w:val="24"/>
        </w:rPr>
        <w:t xml:space="preserve">давании обеспечивается </w:t>
      </w:r>
      <w:r w:rsidRPr="00E46D74">
        <w:rPr>
          <w:rFonts w:ascii="Arial" w:hAnsi="Arial" w:cs="Arial"/>
          <w:sz w:val="24"/>
          <w:szCs w:val="24"/>
        </w:rPr>
        <w:t xml:space="preserve"> </w:t>
      </w:r>
      <w:r w:rsidRPr="00E46D74">
        <w:rPr>
          <w:rFonts w:ascii="Arial" w:hAnsi="Arial" w:cs="Arial"/>
          <w:b/>
          <w:bCs/>
          <w:sz w:val="24"/>
          <w:szCs w:val="24"/>
        </w:rPr>
        <w:t>системой дидактических принципов: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1)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деятельности</w:t>
      </w:r>
      <w:r w:rsidRPr="00E46D74">
        <w:rPr>
          <w:rFonts w:ascii="Arial" w:hAnsi="Arial" w:cs="Arial"/>
          <w:sz w:val="24"/>
          <w:szCs w:val="24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2)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непрерывности</w:t>
      </w:r>
      <w:r w:rsidRPr="00E46D74">
        <w:rPr>
          <w:rFonts w:ascii="Arial" w:hAnsi="Arial" w:cs="Arial"/>
          <w:sz w:val="24"/>
          <w:szCs w:val="24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3)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целостности</w:t>
      </w:r>
      <w:r w:rsidRPr="00E46D74">
        <w:rPr>
          <w:rFonts w:ascii="Arial" w:hAnsi="Arial" w:cs="Arial"/>
          <w:sz w:val="24"/>
          <w:szCs w:val="24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наук), использование метапредметных связей.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4)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минимакса</w:t>
      </w:r>
      <w:r w:rsidRPr="00E46D74">
        <w:rPr>
          <w:rFonts w:ascii="Arial" w:hAnsi="Arial" w:cs="Arial"/>
          <w:sz w:val="24"/>
          <w:szCs w:val="24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5)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психологической комфортности</w:t>
      </w:r>
      <w:r w:rsidRPr="00E46D74">
        <w:rPr>
          <w:rFonts w:ascii="Arial" w:hAnsi="Arial" w:cs="Arial"/>
          <w:sz w:val="24"/>
          <w:szCs w:val="24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6)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вариативности</w:t>
      </w:r>
      <w:r w:rsidRPr="00E46D74">
        <w:rPr>
          <w:rFonts w:ascii="Arial" w:hAnsi="Arial" w:cs="Arial"/>
          <w:sz w:val="24"/>
          <w:szCs w:val="24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7) Принцип </w:t>
      </w:r>
      <w:r w:rsidRPr="00E46D74">
        <w:rPr>
          <w:rFonts w:ascii="Arial" w:hAnsi="Arial" w:cs="Arial"/>
          <w:b/>
          <w:bCs/>
          <w:i/>
          <w:iCs/>
          <w:sz w:val="24"/>
          <w:szCs w:val="24"/>
        </w:rPr>
        <w:t>творчества</w:t>
      </w:r>
      <w:r w:rsidRPr="00E46D74">
        <w:rPr>
          <w:rFonts w:ascii="Arial" w:hAnsi="Arial" w:cs="Arial"/>
          <w:sz w:val="24"/>
          <w:szCs w:val="24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В рамках деятельностного подхода ученик овладевает универсальными учебными действиями- УДД, имеющими  надпредметный характер.</w:t>
      </w:r>
    </w:p>
    <w:p w:rsidR="00C54EA5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Различают следующие  виды УДД: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4EA5" w:rsidRPr="00E46D74" w:rsidRDefault="00C54EA5" w:rsidP="00BE7C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 xml:space="preserve">; </w:t>
      </w:r>
      <w:r w:rsidRPr="00E46D74">
        <w:rPr>
          <w:rFonts w:ascii="Arial" w:hAnsi="Arial" w:cs="Arial"/>
          <w:sz w:val="24"/>
          <w:szCs w:val="24"/>
        </w:rPr>
        <w:t>регулятивные</w:t>
      </w:r>
      <w:r>
        <w:rPr>
          <w:rFonts w:ascii="Arial" w:hAnsi="Arial" w:cs="Arial"/>
          <w:sz w:val="24"/>
          <w:szCs w:val="24"/>
        </w:rPr>
        <w:t xml:space="preserve">; </w:t>
      </w:r>
      <w:r w:rsidRPr="00E46D74">
        <w:rPr>
          <w:rFonts w:ascii="Arial" w:hAnsi="Arial" w:cs="Arial"/>
          <w:sz w:val="24"/>
          <w:szCs w:val="24"/>
        </w:rPr>
        <w:t>познавательные</w:t>
      </w:r>
      <w:r>
        <w:rPr>
          <w:rFonts w:ascii="Arial" w:hAnsi="Arial" w:cs="Arial"/>
          <w:sz w:val="24"/>
          <w:szCs w:val="24"/>
        </w:rPr>
        <w:t xml:space="preserve">; </w:t>
      </w:r>
      <w:r w:rsidRPr="00E46D74">
        <w:rPr>
          <w:rFonts w:ascii="Arial" w:hAnsi="Arial" w:cs="Arial"/>
          <w:sz w:val="24"/>
          <w:szCs w:val="24"/>
        </w:rPr>
        <w:t>коммуникативные</w:t>
      </w:r>
      <w:r>
        <w:rPr>
          <w:rFonts w:ascii="Arial" w:hAnsi="Arial" w:cs="Arial"/>
          <w:sz w:val="24"/>
          <w:szCs w:val="24"/>
        </w:rPr>
        <w:t>.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</w:rPr>
      </w:pPr>
      <w:r w:rsidRPr="00E46D74">
        <w:rPr>
          <w:rFonts w:ascii="Arial" w:hAnsi="Arial" w:cs="Arial"/>
        </w:rPr>
        <w:t>Таким образом, в отличии от стандартов 2004 года –ГОС, теперь при подготовке урока , учитель должен четко представлять себе какие универсальные учебные действия</w:t>
      </w:r>
      <w:r>
        <w:rPr>
          <w:rFonts w:ascii="Arial" w:hAnsi="Arial" w:cs="Arial"/>
        </w:rPr>
        <w:t xml:space="preserve">- УДД- </w:t>
      </w:r>
      <w:r w:rsidRPr="00E46D74">
        <w:rPr>
          <w:rFonts w:ascii="Arial" w:hAnsi="Arial" w:cs="Arial"/>
        </w:rPr>
        <w:t xml:space="preserve"> он должен развивать и каких результатов достичь.</w:t>
      </w:r>
    </w:p>
    <w:p w:rsidR="00C54EA5" w:rsidRDefault="00C54EA5" w:rsidP="00C116C9">
      <w:pPr>
        <w:pStyle w:val="c1"/>
        <w:spacing w:before="0" w:beforeAutospacing="0" w:after="0" w:afterAutospacing="0" w:line="245" w:lineRule="atLeast"/>
        <w:rPr>
          <w:rStyle w:val="c4"/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>Цели на уроке должна быть поставлены</w:t>
      </w:r>
      <w:r w:rsidRPr="00E46D74">
        <w:rPr>
          <w:rStyle w:val="c4"/>
          <w:rFonts w:ascii="Arial" w:hAnsi="Arial" w:cs="Arial"/>
          <w:color w:val="000000"/>
        </w:rPr>
        <w:t xml:space="preserve"> с учётом реализации воспитательных и развивающих функций</w:t>
      </w:r>
      <w:r>
        <w:rPr>
          <w:rStyle w:val="c4"/>
          <w:rFonts w:ascii="Arial" w:hAnsi="Arial" w:cs="Arial"/>
          <w:color w:val="000000"/>
        </w:rPr>
        <w:t xml:space="preserve">. </w:t>
      </w:r>
      <w:r w:rsidRPr="00E46D74">
        <w:rPr>
          <w:rStyle w:val="c4"/>
          <w:rFonts w:ascii="Arial" w:hAnsi="Arial" w:cs="Arial"/>
          <w:color w:val="000000"/>
        </w:rPr>
        <w:t>Формирование субъектной позиции ученика связано с постановкой и решением учебной задачи по овладению новым способом действий. Во внутренней структуре должны выделяться этапы решения конкретно-практической и учебно-исследовательской задачи, а также этапы учебной деятельности, направленные на мотивацию, открытие и усвоение нового знания. Внутреннюю структуру урока также определяет система продуктивных заданий, способствующих активизации познавательных процессов, обеспечивающих вариативность и как следствие, дифференцированно</w:t>
      </w:r>
      <w:r>
        <w:rPr>
          <w:rStyle w:val="c4"/>
          <w:rFonts w:ascii="Arial" w:hAnsi="Arial" w:cs="Arial"/>
          <w:color w:val="000000"/>
        </w:rPr>
        <w:t xml:space="preserve">сть  и проблемность </w:t>
      </w:r>
      <w:r w:rsidRPr="00E46D74">
        <w:rPr>
          <w:rStyle w:val="c4"/>
          <w:rFonts w:ascii="Arial" w:hAnsi="Arial" w:cs="Arial"/>
          <w:color w:val="000000"/>
        </w:rPr>
        <w:t xml:space="preserve"> обучения</w:t>
      </w:r>
      <w:r>
        <w:rPr>
          <w:rStyle w:val="c4"/>
          <w:rFonts w:ascii="Arial" w:hAnsi="Arial" w:cs="Arial"/>
          <w:color w:val="000000"/>
        </w:rPr>
        <w:t>.</w:t>
      </w:r>
    </w:p>
    <w:p w:rsidR="00C54EA5" w:rsidRPr="00E46D74" w:rsidRDefault="00C54EA5" w:rsidP="00C116C9">
      <w:pPr>
        <w:pStyle w:val="c1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C54EA5" w:rsidRPr="00E46D74" w:rsidRDefault="00C54EA5" w:rsidP="00E46D7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Структура уроков </w:t>
      </w:r>
      <w:r w:rsidRPr="00E46D74">
        <w:rPr>
          <w:rFonts w:ascii="Arial" w:hAnsi="Arial" w:cs="Arial"/>
          <w:b/>
          <w:bCs/>
          <w:sz w:val="24"/>
          <w:szCs w:val="24"/>
        </w:rPr>
        <w:t>в рамках деятельностного подхода имеет следующий вид:</w:t>
      </w:r>
    </w:p>
    <w:p w:rsidR="00C54EA5" w:rsidRPr="00E46D74" w:rsidRDefault="00C54EA5" w:rsidP="004D05D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b/>
          <w:bCs/>
          <w:sz w:val="24"/>
          <w:szCs w:val="24"/>
        </w:rPr>
        <w:t>1. Мотивирование к учебной деятельности.</w:t>
      </w:r>
    </w:p>
    <w:p w:rsidR="00C54EA5" w:rsidRPr="00E46D74" w:rsidRDefault="00C54EA5" w:rsidP="00037DA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 xml:space="preserve"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деятельности. </w:t>
      </w:r>
    </w:p>
    <w:p w:rsidR="00C54EA5" w:rsidRPr="00E46D74" w:rsidRDefault="00C54EA5" w:rsidP="004D05D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b/>
          <w:bCs/>
          <w:sz w:val="24"/>
          <w:szCs w:val="24"/>
        </w:rPr>
        <w:t>2. Актуализация и фиксирование индивидуального затруднения в пробном учебном действии.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Соответственно, данный этап предполагает: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C54EA5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2) актуализацию соответствующих мыслительных операций и познавательных процессов;</w:t>
      </w:r>
      <w:r w:rsidRPr="00E46D74">
        <w:rPr>
          <w:rFonts w:ascii="Arial" w:hAnsi="Arial" w:cs="Arial"/>
          <w:sz w:val="24"/>
          <w:szCs w:val="24"/>
        </w:rPr>
        <w:br/>
        <w:t>3) мотивацию к пробному учебному дейс</w:t>
      </w:r>
      <w:r>
        <w:rPr>
          <w:rFonts w:ascii="Arial" w:hAnsi="Arial" w:cs="Arial"/>
          <w:sz w:val="24"/>
          <w:szCs w:val="24"/>
        </w:rPr>
        <w:t xml:space="preserve">твию </w:t>
      </w:r>
      <w:r w:rsidRPr="00E46D74">
        <w:rPr>
          <w:rFonts w:ascii="Arial" w:hAnsi="Arial" w:cs="Arial"/>
          <w:sz w:val="24"/>
          <w:szCs w:val="24"/>
        </w:rPr>
        <w:t>и его самостоятельное осуществление;</w:t>
      </w:r>
    </w:p>
    <w:p w:rsidR="00C54EA5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4) фиксацию индивидуальных затруднений в выполнении пробного учебного действия или его обосновании.</w:t>
      </w:r>
    </w:p>
    <w:p w:rsidR="00C54EA5" w:rsidRPr="005458CC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C54EA5" w:rsidRPr="00E46D74" w:rsidRDefault="00C54EA5" w:rsidP="004D05D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b/>
          <w:bCs/>
          <w:sz w:val="24"/>
          <w:szCs w:val="24"/>
        </w:rPr>
        <w:t>3. Выявление места и причины</w:t>
      </w:r>
      <w:r>
        <w:rPr>
          <w:rFonts w:ascii="Arial" w:hAnsi="Arial" w:cs="Arial"/>
          <w:b/>
          <w:bCs/>
          <w:sz w:val="24"/>
          <w:szCs w:val="24"/>
        </w:rPr>
        <w:t xml:space="preserve"> затруднения;построение проекта выхода из затруднения:цель,тема,способ и средство.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1) восстановить выполненные операции и зафиксировать (вербально и знаково) место- шаг, операцию, где возникло затруднение;</w:t>
      </w:r>
    </w:p>
    <w:p w:rsidR="00C54EA5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C54EA5" w:rsidRPr="00B127FE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E46D74">
        <w:rPr>
          <w:rFonts w:ascii="Arial" w:hAnsi="Arial" w:cs="Arial"/>
          <w:sz w:val="24"/>
          <w:szCs w:val="24"/>
        </w:rPr>
        <w:t>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E46D74">
        <w:rPr>
          <w:rFonts w:ascii="Arial" w:hAnsi="Arial" w:cs="Arial"/>
          <w:b/>
          <w:bCs/>
          <w:sz w:val="24"/>
          <w:szCs w:val="24"/>
        </w:rPr>
        <w:t>. Реализация построенного проекта.</w:t>
      </w:r>
    </w:p>
    <w:p w:rsidR="00C54EA5" w:rsidRPr="001A6EF6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E46D74">
        <w:rPr>
          <w:rFonts w:ascii="Arial" w:hAnsi="Arial" w:cs="Arial"/>
          <w:b/>
          <w:bCs/>
          <w:sz w:val="24"/>
          <w:szCs w:val="24"/>
        </w:rPr>
        <w:t>. Самостоятельная работа с самопроверкой по эталону.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C54EA5" w:rsidRPr="001A6EF6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E46D74">
        <w:rPr>
          <w:rFonts w:ascii="Arial" w:hAnsi="Arial" w:cs="Arial"/>
          <w:b/>
          <w:bCs/>
          <w:sz w:val="24"/>
          <w:szCs w:val="24"/>
        </w:rPr>
        <w:t>. Включение в систему знаний и повторение.</w:t>
      </w:r>
    </w:p>
    <w:p w:rsidR="00C54EA5" w:rsidRPr="00EE77A2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E46D74">
        <w:rPr>
          <w:rFonts w:ascii="Arial" w:hAnsi="Arial" w:cs="Arial"/>
          <w:b/>
          <w:bCs/>
          <w:sz w:val="24"/>
          <w:szCs w:val="24"/>
        </w:rPr>
        <w:t>. Рефлексия учебной деятельности на уроке (итог).</w:t>
      </w:r>
    </w:p>
    <w:p w:rsidR="00C54EA5" w:rsidRPr="00E46D74" w:rsidRDefault="00C54EA5" w:rsidP="00801444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C54EA5" w:rsidRDefault="00C54EA5" w:rsidP="009172B6">
      <w:pPr>
        <w:pStyle w:val="NormalWeb"/>
        <w:spacing w:before="0" w:beforeAutospacing="0" w:after="0" w:afterAutospacing="0" w:line="231" w:lineRule="atLeast"/>
        <w:textAlignment w:val="baseline"/>
        <w:rPr>
          <w:rFonts w:ascii="Arial" w:hAnsi="Arial" w:cs="Arial"/>
        </w:rPr>
      </w:pPr>
      <w:r w:rsidRPr="00E46D74">
        <w:rPr>
          <w:rFonts w:ascii="Arial" w:hAnsi="Arial" w:cs="Arial"/>
        </w:rPr>
        <w:t>Неотъемлемым качеством всякого урока должны стать понятные всем ученикам в классе конечная цель урока и путь ее достижения. Более того, каждый учащийся должен заранее знать, на сколько уроков рассчитана изучаемая тема и каковы будут требования учителя к конечному результату. При этом каждый предыдущий урок должен быть средством, обеспечивающим успех следующего.</w:t>
      </w:r>
      <w:r w:rsidRPr="00E46D74">
        <w:rPr>
          <w:rFonts w:ascii="Arial" w:hAnsi="Arial" w:cs="Arial"/>
        </w:rPr>
        <w:br/>
        <w:t xml:space="preserve">В соответствии с планируемыми целями учитель отбирает содержание учебного материала, ту информацию, которая должна быть усвоена на уроке.                Содержание должно быть научно обоснованно, логически выстроено и доступно. </w:t>
      </w:r>
    </w:p>
    <w:p w:rsidR="00C54EA5" w:rsidRPr="001A6EF6" w:rsidRDefault="00C54EA5" w:rsidP="009172B6">
      <w:pPr>
        <w:pStyle w:val="NormalWeb"/>
        <w:spacing w:before="0" w:beforeAutospacing="0" w:after="0" w:afterAutospacing="0" w:line="231" w:lineRule="atLeast"/>
        <w:textAlignment w:val="baseline"/>
        <w:rPr>
          <w:rFonts w:ascii="Arial" w:hAnsi="Arial" w:cs="Arial"/>
          <w:b/>
          <w:bCs/>
        </w:rPr>
      </w:pPr>
      <w:r w:rsidRPr="001A6EF6">
        <w:rPr>
          <w:rFonts w:ascii="Arial" w:hAnsi="Arial" w:cs="Arial"/>
          <w:b/>
          <w:bCs/>
        </w:rPr>
        <w:t>Решение задач на уроках физики.</w:t>
      </w:r>
    </w:p>
    <w:p w:rsidR="00C54EA5" w:rsidRPr="000F46BB" w:rsidRDefault="00C54EA5" w:rsidP="009172B6">
      <w:pPr>
        <w:pStyle w:val="NormalWeb"/>
        <w:spacing w:before="0" w:beforeAutospacing="0" w:after="0" w:afterAutospacing="0" w:line="231" w:lineRule="atLeast"/>
        <w:textAlignment w:val="baseline"/>
        <w:rPr>
          <w:rFonts w:ascii="Arial" w:hAnsi="Arial" w:cs="Arial"/>
        </w:rPr>
      </w:pPr>
      <w:r w:rsidRPr="00E46D74">
        <w:rPr>
          <w:rFonts w:ascii="Arial" w:hAnsi="Arial" w:cs="Arial"/>
        </w:rPr>
        <w:t>Приступая к решению задачи, надо напомнить ученикам о необходимости иметь план действий: представлять себе, поиск каких физических величин приведёт к конечной цели</w:t>
      </w:r>
      <w:r>
        <w:rPr>
          <w:rFonts w:ascii="Arial" w:hAnsi="Arial" w:cs="Arial"/>
        </w:rPr>
        <w:t>.</w:t>
      </w:r>
      <w:r w:rsidRPr="00E46D74">
        <w:rPr>
          <w:rFonts w:ascii="Arial" w:hAnsi="Arial" w:cs="Arial"/>
        </w:rPr>
        <w:br/>
        <w:t xml:space="preserve">В частности </w:t>
      </w:r>
      <w:r>
        <w:rPr>
          <w:rFonts w:ascii="Arial" w:hAnsi="Arial" w:cs="Arial"/>
        </w:rPr>
        <w:t xml:space="preserve">на уроках </w:t>
      </w:r>
      <w:r>
        <w:rPr>
          <w:rFonts w:ascii="Arial" w:hAnsi="Arial" w:cs="Arial"/>
          <w:shd w:val="clear" w:color="auto" w:fill="FFFFFF"/>
        </w:rPr>
        <w:t xml:space="preserve"> решения</w:t>
      </w:r>
      <w:r w:rsidRPr="00E46D74">
        <w:rPr>
          <w:rFonts w:ascii="Arial" w:hAnsi="Arial" w:cs="Arial"/>
          <w:shd w:val="clear" w:color="auto" w:fill="FFFFFF"/>
        </w:rPr>
        <w:t xml:space="preserve"> задач по механике, молекулярной физике, электродинамике главное внимание обращается мной на формирование умений решать задачи, на накопление опыта решения задач различной сложности. Разбираются особенности решения задач в каждом разделе физики, проводится анализ решения и рассматриваются различные методы и приемы решения физических задач. Постепенно складывается общее представление о решении задач как на описание того или иного физического явления физическими законами. Учащиеся, в ходе занятий, приобретут: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-навыки самостоятельной работы;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-овладеют умениями анализировать условие задачи, переформулировать и перемоделировать, заменять исходную задачу другой задачей или делить на подзадачи;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-составлять план решения</w:t>
      </w:r>
      <w:r>
        <w:rPr>
          <w:rFonts w:ascii="Arial" w:hAnsi="Arial" w:cs="Arial"/>
          <w:shd w:val="clear" w:color="auto" w:fill="FFFFFF"/>
        </w:rPr>
        <w:t>( приложение 1);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-проверять предлагаемые для решения гипотезы (т.е. владеть основными умственными операциями, составляющими поиск решения задачи).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Решая физические задачи, ребята должны иметь представление о том, что их работа состоит из трёх последовательных этапов: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1) анализа условия задачи (что дано, что требуется найти, как связаны между собой данные и искомые величины и т. д.),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2) собственно решения (составления плана и его осуществление),</w:t>
      </w:r>
      <w:r w:rsidRPr="00E46D74">
        <w:rPr>
          <w:rFonts w:ascii="Arial" w:hAnsi="Arial" w:cs="Arial"/>
        </w:rPr>
        <w:br/>
      </w:r>
      <w:r w:rsidRPr="00E46D74">
        <w:rPr>
          <w:rFonts w:ascii="Arial" w:hAnsi="Arial" w:cs="Arial"/>
          <w:shd w:val="clear" w:color="auto" w:fill="FFFFFF"/>
        </w:rPr>
        <w:t>3) анализа результата решения.</w:t>
      </w:r>
      <w:r w:rsidRPr="00E46D74">
        <w:rPr>
          <w:rFonts w:ascii="Arial" w:hAnsi="Arial" w:cs="Arial"/>
        </w:rPr>
        <w:br/>
      </w:r>
      <w:r w:rsidRPr="000F46BB">
        <w:rPr>
          <w:rFonts w:ascii="Arial" w:hAnsi="Arial" w:cs="Arial"/>
        </w:rPr>
        <w:t>Формы контроля усвоенных знаний и приобретенных умений могут служить следующие виды работ:</w:t>
      </w:r>
    </w:p>
    <w:p w:rsidR="00C54EA5" w:rsidRPr="000F46BB" w:rsidRDefault="00C54EA5" w:rsidP="009172B6">
      <w:pPr>
        <w:numPr>
          <w:ilvl w:val="0"/>
          <w:numId w:val="3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разработка и создание компьютерной программы, иллюстрирующей явление или процесс;</w:t>
      </w:r>
    </w:p>
    <w:p w:rsidR="00C54EA5" w:rsidRPr="000F46BB" w:rsidRDefault="00C54EA5" w:rsidP="009172B6">
      <w:pPr>
        <w:numPr>
          <w:ilvl w:val="0"/>
          <w:numId w:val="3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подготовка и проведение презентации, отражающей последовательность действий при исследовании влияния изменения параметра на состояние системы;</w:t>
      </w:r>
    </w:p>
    <w:p w:rsidR="00C54EA5" w:rsidRDefault="00C54EA5" w:rsidP="009172B6">
      <w:pPr>
        <w:numPr>
          <w:ilvl w:val="0"/>
          <w:numId w:val="3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тесты или контрольные работы.</w:t>
      </w:r>
    </w:p>
    <w:p w:rsidR="00C54EA5" w:rsidRPr="000F46BB" w:rsidRDefault="00C54EA5" w:rsidP="00EE77A2">
      <w:pPr>
        <w:spacing w:after="0" w:line="231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C54EA5" w:rsidRDefault="00C54EA5" w:rsidP="00801444">
      <w:pPr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sz w:val="24"/>
          <w:szCs w:val="24"/>
        </w:rPr>
        <w:t>На уроке взаимодействие учителя и ученика предполагает</w:t>
      </w:r>
      <w:r>
        <w:rPr>
          <w:rFonts w:ascii="Arial" w:hAnsi="Arial" w:cs="Arial"/>
          <w:sz w:val="24"/>
          <w:szCs w:val="24"/>
        </w:rPr>
        <w:t>ся</w:t>
      </w:r>
      <w:r w:rsidRPr="00E46D74">
        <w:rPr>
          <w:rFonts w:ascii="Arial" w:hAnsi="Arial" w:cs="Arial"/>
          <w:sz w:val="24"/>
          <w:szCs w:val="24"/>
        </w:rPr>
        <w:t xml:space="preserve"> обмен содержанием, опытом познания. Учитель на уроке является носителем социокультурных образцов знаний, реализует свой опыт в виде собственной позиции, но и не перестает помнить, что субъектный опыт в виде разрозненных представлений в различных областях знаний имеется и у ученика.</w:t>
      </w:r>
      <w:r>
        <w:rPr>
          <w:rFonts w:ascii="Arial" w:hAnsi="Arial" w:cs="Arial"/>
          <w:sz w:val="24"/>
          <w:szCs w:val="24"/>
        </w:rPr>
        <w:t xml:space="preserve"> </w:t>
      </w:r>
      <w:r w:rsidRPr="00E46D74">
        <w:rPr>
          <w:rFonts w:ascii="Arial" w:hAnsi="Arial" w:cs="Arial"/>
          <w:sz w:val="24"/>
          <w:szCs w:val="24"/>
        </w:rPr>
        <w:t>Поиски новых путей в преподавании всегда были важной частью любой науки. Преподавание, следуя развитию науки, должно непрерывно менять свои формы, ломать традиции, искать новые формы. Однако в этом процессе необходимо проявлять большую осторожность.</w:t>
      </w:r>
      <w:r>
        <w:rPr>
          <w:rFonts w:ascii="Arial" w:hAnsi="Arial" w:cs="Arial"/>
          <w:sz w:val="24"/>
          <w:szCs w:val="24"/>
        </w:rPr>
        <w:t xml:space="preserve"> И в заключении мне хотелось бы привести слова В.М.Монахова: «</w:t>
      </w:r>
      <w:r w:rsidRPr="00EE77A2">
        <w:rPr>
          <w:rFonts w:ascii="Arial" w:hAnsi="Arial" w:cs="Arial"/>
          <w:sz w:val="24"/>
          <w:szCs w:val="24"/>
        </w:rPr>
        <w:t>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</w:t>
      </w:r>
      <w:r>
        <w:rPr>
          <w:rFonts w:ascii="Arial" w:hAnsi="Arial" w:cs="Arial"/>
          <w:sz w:val="24"/>
          <w:szCs w:val="24"/>
        </w:rPr>
        <w:t>».</w:t>
      </w:r>
    </w:p>
    <w:p w:rsidR="00C54EA5" w:rsidRDefault="00C54EA5" w:rsidP="00801444">
      <w:pPr>
        <w:rPr>
          <w:rFonts w:ascii="Arial" w:hAnsi="Arial" w:cs="Arial"/>
          <w:sz w:val="24"/>
          <w:szCs w:val="24"/>
        </w:rPr>
      </w:pPr>
    </w:p>
    <w:p w:rsidR="00C54EA5" w:rsidRDefault="00C54EA5" w:rsidP="00B12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1.</w:t>
      </w:r>
    </w:p>
    <w:p w:rsidR="00C54EA5" w:rsidRPr="00E46D74" w:rsidRDefault="00C54EA5" w:rsidP="00B127FE">
      <w:pPr>
        <w:rPr>
          <w:rFonts w:ascii="Arial" w:hAnsi="Arial" w:cs="Arial"/>
          <w:sz w:val="24"/>
          <w:szCs w:val="24"/>
        </w:rPr>
      </w:pPr>
      <w:r w:rsidRPr="00E46D7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Предлагаемый алгоритм решения физических задач.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Внимательно прочитай и продумай условие задачи.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Запиши условие в буквенном виде.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Вырази все значения в СИ.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Выполни рисунок, чертёж, схему.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Проанализируй, какие физические процессы, явления происходят в ситуации, описанной в задаче, выяви те законы (формулы, уравнения), которым подчиняются эти процессы, явления.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Запиши формулы законов и реши полученное уравнение или систему уравнений относительно искомой величины с целью нахождения ответа в общем виде.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Подставь числовые значения величин с наименование единиц их измерения в полученную формулу и вычисли искомую величину.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Проверь решение путём действий над именованием единиц, входящих в расчётную формулу.</w:t>
      </w:r>
    </w:p>
    <w:p w:rsidR="00C54EA5" w:rsidRPr="000F46BB" w:rsidRDefault="00C54EA5" w:rsidP="00B127FE">
      <w:pPr>
        <w:numPr>
          <w:ilvl w:val="0"/>
          <w:numId w:val="2"/>
        </w:numPr>
        <w:spacing w:after="0" w:line="231" w:lineRule="atLeast"/>
        <w:ind w:left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46BB">
        <w:rPr>
          <w:rFonts w:ascii="Arial" w:hAnsi="Arial" w:cs="Arial"/>
          <w:color w:val="000000"/>
          <w:sz w:val="24"/>
          <w:szCs w:val="24"/>
        </w:rPr>
        <w:t>Проанализируй реальность полученного результата.</w:t>
      </w:r>
    </w:p>
    <w:p w:rsidR="00C54EA5" w:rsidRDefault="00C54EA5" w:rsidP="00B127F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:rsidR="00C54EA5" w:rsidRDefault="00C54EA5" w:rsidP="00801444">
      <w:pPr>
        <w:rPr>
          <w:rFonts w:ascii="Arial" w:hAnsi="Arial" w:cs="Arial"/>
          <w:sz w:val="24"/>
          <w:szCs w:val="24"/>
        </w:rPr>
      </w:pPr>
    </w:p>
    <w:p w:rsidR="00C54EA5" w:rsidRPr="00EE77A2" w:rsidRDefault="00C54EA5" w:rsidP="00801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Используемые материалы:</w:t>
      </w:r>
    </w:p>
    <w:p w:rsidR="00C54EA5" w:rsidRPr="00321349" w:rsidRDefault="00C54EA5" w:rsidP="0032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hAnsi="Arial" w:cs="Arial"/>
          <w:color w:val="333333"/>
          <w:sz w:val="24"/>
          <w:szCs w:val="24"/>
        </w:rPr>
      </w:pPr>
      <w:r w:rsidRPr="00321349">
        <w:rPr>
          <w:rFonts w:ascii="Arial" w:hAnsi="Arial" w:cs="Arial"/>
          <w:color w:val="333333"/>
          <w:sz w:val="24"/>
          <w:szCs w:val="24"/>
        </w:rPr>
        <w:t>Федеральный государственный образовательный стандарт [Электронн</w:t>
      </w:r>
      <w:r>
        <w:rPr>
          <w:rFonts w:ascii="Arial" w:hAnsi="Arial" w:cs="Arial"/>
          <w:color w:val="333333"/>
          <w:sz w:val="24"/>
          <w:szCs w:val="24"/>
        </w:rPr>
        <w:t>ый ресурс]</w:t>
      </w:r>
      <w:r w:rsidRPr="00321349">
        <w:rPr>
          <w:rFonts w:ascii="Arial" w:hAnsi="Arial" w:cs="Arial"/>
          <w:color w:val="333333"/>
          <w:sz w:val="24"/>
          <w:szCs w:val="24"/>
        </w:rPr>
        <w:t>:</w:t>
      </w:r>
      <w:hyperlink r:id="rId5" w:history="1">
        <w:r w:rsidRPr="00321349">
          <w:rPr>
            <w:rFonts w:ascii="Arial" w:hAnsi="Arial" w:cs="Arial"/>
            <w:color w:val="008738"/>
            <w:sz w:val="24"/>
            <w:szCs w:val="24"/>
            <w:u w:val="single"/>
          </w:rPr>
          <w:t>http://standart.edu.ru/catalog.aspx?CatalogId=2661</w:t>
        </w:r>
      </w:hyperlink>
      <w:r w:rsidRPr="00321349">
        <w:rPr>
          <w:rFonts w:ascii="Arial" w:hAnsi="Arial" w:cs="Arial"/>
          <w:color w:val="333333"/>
          <w:sz w:val="24"/>
          <w:szCs w:val="24"/>
        </w:rPr>
        <w:t>.;</w:t>
      </w:r>
    </w:p>
    <w:p w:rsidR="00C54EA5" w:rsidRDefault="00C54EA5" w:rsidP="0032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hAnsi="Arial" w:cs="Arial"/>
          <w:color w:val="333333"/>
          <w:sz w:val="24"/>
          <w:szCs w:val="24"/>
        </w:rPr>
      </w:pPr>
      <w:r w:rsidRPr="00321349">
        <w:rPr>
          <w:rFonts w:ascii="Arial" w:hAnsi="Arial" w:cs="Arial"/>
          <w:color w:val="333333"/>
          <w:sz w:val="24"/>
          <w:szCs w:val="24"/>
        </w:rPr>
        <w:t>Школьный гид [Электронный ресурс]: официальный сайт/URL:</w:t>
      </w:r>
      <w:hyperlink r:id="rId6" w:history="1">
        <w:r w:rsidRPr="00321349">
          <w:rPr>
            <w:rFonts w:ascii="Arial" w:hAnsi="Arial" w:cs="Arial"/>
            <w:color w:val="008738"/>
            <w:sz w:val="24"/>
            <w:szCs w:val="24"/>
            <w:u w:val="single"/>
          </w:rPr>
          <w:t>http://www.schoolguide.ru/index.php/progs/school-russia.html</w:t>
        </w:r>
      </w:hyperlink>
      <w:r w:rsidRPr="00321349">
        <w:rPr>
          <w:rFonts w:ascii="Arial" w:hAnsi="Arial" w:cs="Arial"/>
          <w:color w:val="333333"/>
          <w:sz w:val="24"/>
          <w:szCs w:val="24"/>
        </w:rPr>
        <w:t>.</w:t>
      </w:r>
    </w:p>
    <w:p w:rsidR="00C54EA5" w:rsidRPr="00B127FE" w:rsidRDefault="00C54EA5" w:rsidP="0032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hAnsi="Arial" w:cs="Arial"/>
          <w:color w:val="333333"/>
          <w:sz w:val="24"/>
          <w:szCs w:val="24"/>
        </w:rPr>
      </w:pPr>
      <w:r w:rsidRPr="00321349">
        <w:rPr>
          <w:rFonts w:ascii="Arial" w:hAnsi="Arial" w:cs="Arial"/>
          <w:sz w:val="24"/>
          <w:szCs w:val="24"/>
        </w:rPr>
        <w:t>3.Новые стандарты в предметной области «Физика». – Б.Е.Же</w:t>
      </w:r>
      <w:r>
        <w:rPr>
          <w:rFonts w:ascii="Arial" w:hAnsi="Arial" w:cs="Arial"/>
          <w:sz w:val="24"/>
          <w:szCs w:val="24"/>
        </w:rPr>
        <w:t>лезовский, Н.Г. Недогреева.,201</w:t>
      </w:r>
      <w:r w:rsidRPr="00B127FE">
        <w:rPr>
          <w:rFonts w:ascii="Arial" w:hAnsi="Arial" w:cs="Arial"/>
          <w:sz w:val="24"/>
          <w:szCs w:val="24"/>
        </w:rPr>
        <w:t>2</w:t>
      </w:r>
      <w:r w:rsidRPr="00321349">
        <w:rPr>
          <w:rFonts w:ascii="Arial" w:hAnsi="Arial" w:cs="Arial"/>
          <w:sz w:val="24"/>
          <w:szCs w:val="24"/>
        </w:rPr>
        <w:t xml:space="preserve"> г.</w:t>
      </w:r>
    </w:p>
    <w:p w:rsidR="00C54EA5" w:rsidRPr="00321349" w:rsidRDefault="00C54EA5" w:rsidP="0032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Элективный курс «Методика решения задач по физике 10-11 класс»- Пасховер В.В.,2008г.</w:t>
      </w:r>
    </w:p>
    <w:sectPr w:rsidR="00C54EA5" w:rsidRPr="00321349" w:rsidSect="004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C49"/>
    <w:multiLevelType w:val="multilevel"/>
    <w:tmpl w:val="300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1335"/>
    <w:multiLevelType w:val="multilevel"/>
    <w:tmpl w:val="0C30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504A1"/>
    <w:multiLevelType w:val="hybridMultilevel"/>
    <w:tmpl w:val="272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7038F"/>
    <w:multiLevelType w:val="multilevel"/>
    <w:tmpl w:val="47E6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F33FB"/>
    <w:multiLevelType w:val="multilevel"/>
    <w:tmpl w:val="C81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6C9"/>
    <w:rsid w:val="00037DAD"/>
    <w:rsid w:val="000F46BB"/>
    <w:rsid w:val="001A6EF6"/>
    <w:rsid w:val="002068CF"/>
    <w:rsid w:val="00225AA9"/>
    <w:rsid w:val="00321349"/>
    <w:rsid w:val="0038242D"/>
    <w:rsid w:val="00427C65"/>
    <w:rsid w:val="00436F57"/>
    <w:rsid w:val="004C6EE9"/>
    <w:rsid w:val="004D05D4"/>
    <w:rsid w:val="005458CC"/>
    <w:rsid w:val="00601457"/>
    <w:rsid w:val="006F46EE"/>
    <w:rsid w:val="007E6FCD"/>
    <w:rsid w:val="00801444"/>
    <w:rsid w:val="00891ED2"/>
    <w:rsid w:val="009172B6"/>
    <w:rsid w:val="00A74682"/>
    <w:rsid w:val="00B127FE"/>
    <w:rsid w:val="00BE7CEC"/>
    <w:rsid w:val="00C116C9"/>
    <w:rsid w:val="00C54EA5"/>
    <w:rsid w:val="00CE0D22"/>
    <w:rsid w:val="00DB29DD"/>
    <w:rsid w:val="00E3598D"/>
    <w:rsid w:val="00E46D74"/>
    <w:rsid w:val="00EE77A2"/>
    <w:rsid w:val="00F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C116C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C116C9"/>
  </w:style>
  <w:style w:type="character" w:customStyle="1" w:styleId="c5">
    <w:name w:val="c5"/>
    <w:basedOn w:val="DefaultParagraphFont"/>
    <w:uiPriority w:val="99"/>
    <w:rsid w:val="00C116C9"/>
  </w:style>
  <w:style w:type="character" w:customStyle="1" w:styleId="c4">
    <w:name w:val="c4"/>
    <w:basedOn w:val="DefaultParagraphFont"/>
    <w:uiPriority w:val="99"/>
    <w:rsid w:val="00C116C9"/>
  </w:style>
  <w:style w:type="paragraph" w:styleId="NormalWeb">
    <w:name w:val="Normal (Web)"/>
    <w:basedOn w:val="Normal"/>
    <w:uiPriority w:val="99"/>
    <w:rsid w:val="004D05D4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D05D4"/>
    <w:pPr>
      <w:ind w:left="720"/>
    </w:pPr>
  </w:style>
  <w:style w:type="character" w:styleId="Hyperlink">
    <w:name w:val="Hyperlink"/>
    <w:basedOn w:val="DefaultParagraphFont"/>
    <w:uiPriority w:val="99"/>
    <w:semiHidden/>
    <w:rsid w:val="00321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guide.ru/index.php/progs/school-russia.html" TargetMode="External"/><Relationship Id="rId5" Type="http://schemas.openxmlformats.org/officeDocument/2006/relationships/hyperlink" Target="http://standart.edu.ru/catalog.aspx?CatalogId=2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1930</Words>
  <Characters>11003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2014-12-27T12:44:00Z</dcterms:created>
  <dcterms:modified xsi:type="dcterms:W3CDTF">2014-12-27T12:44:00Z</dcterms:modified>
</cp:coreProperties>
</file>