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C7" w:rsidRPr="00894E97" w:rsidRDefault="000604C7" w:rsidP="000604C7">
      <w:pPr>
        <w:jc w:val="center"/>
        <w:rPr>
          <w:b/>
          <w:sz w:val="28"/>
          <w:szCs w:val="28"/>
        </w:rPr>
      </w:pPr>
      <w:r w:rsidRPr="00894E97">
        <w:rPr>
          <w:b/>
          <w:sz w:val="28"/>
          <w:szCs w:val="28"/>
        </w:rPr>
        <w:t>Африка</w:t>
      </w:r>
    </w:p>
    <w:p w:rsidR="000604C7" w:rsidRPr="00894E97" w:rsidRDefault="000604C7" w:rsidP="007D7DAD">
      <w:pPr>
        <w:jc w:val="both"/>
        <w:rPr>
          <w:b/>
          <w:i/>
        </w:rPr>
      </w:pPr>
      <w:r w:rsidRPr="00894E97">
        <w:rPr>
          <w:b/>
          <w:i/>
        </w:rPr>
        <w:t>Ответьте на вопросы:</w:t>
      </w:r>
    </w:p>
    <w:p w:rsidR="000604C7" w:rsidRPr="00894E97" w:rsidRDefault="000604C7" w:rsidP="007D7DAD">
      <w:pPr>
        <w:pStyle w:val="a3"/>
        <w:numPr>
          <w:ilvl w:val="0"/>
          <w:numId w:val="1"/>
        </w:numPr>
        <w:jc w:val="both"/>
        <w:rPr>
          <w:b/>
        </w:rPr>
      </w:pPr>
      <w:r w:rsidRPr="00894E97">
        <w:rPr>
          <w:b/>
        </w:rPr>
        <w:t>Почему сдвинутость населения к побережьям океанов и морей в Африке выражена меньше, чем в Зарубежной Азии?</w:t>
      </w:r>
    </w:p>
    <w:p w:rsidR="000604C7" w:rsidRDefault="000604C7" w:rsidP="007D7DAD">
      <w:pPr>
        <w:pStyle w:val="a3"/>
        <w:jc w:val="both"/>
      </w:pPr>
      <w:r>
        <w:t>Во внутренних районах Африки нет высоких гор и нагорий, как в Азии; и пустыни в Африке находятся не в центральных районах, а по окраинам.</w:t>
      </w:r>
    </w:p>
    <w:p w:rsidR="000604C7" w:rsidRPr="00894E97" w:rsidRDefault="000604C7" w:rsidP="007D7DAD">
      <w:pPr>
        <w:pStyle w:val="a3"/>
        <w:numPr>
          <w:ilvl w:val="0"/>
          <w:numId w:val="1"/>
        </w:numPr>
        <w:jc w:val="both"/>
        <w:rPr>
          <w:b/>
        </w:rPr>
      </w:pPr>
      <w:r w:rsidRPr="00894E97">
        <w:rPr>
          <w:b/>
        </w:rPr>
        <w:t>Почему для вывоза промышленной продукции из района Медного пояса не используется река Конго?</w:t>
      </w:r>
    </w:p>
    <w:p w:rsidR="000604C7" w:rsidRDefault="000604C7" w:rsidP="007D7DAD">
      <w:pPr>
        <w:pStyle w:val="a3"/>
        <w:jc w:val="both"/>
      </w:pPr>
      <w:r>
        <w:t>Река Конго неудобна для судоходства. 300 километровом отрезке ее нижнего течения падение реки составляет 275 метров при наличии 32 водопадов и стремнин.</w:t>
      </w:r>
    </w:p>
    <w:p w:rsidR="000604C7" w:rsidRPr="00894E97" w:rsidRDefault="000604C7" w:rsidP="007D7DAD">
      <w:pPr>
        <w:pStyle w:val="a3"/>
        <w:numPr>
          <w:ilvl w:val="0"/>
          <w:numId w:val="1"/>
        </w:numPr>
        <w:jc w:val="both"/>
        <w:rPr>
          <w:b/>
        </w:rPr>
      </w:pPr>
      <w:r w:rsidRPr="00894E97">
        <w:rPr>
          <w:b/>
        </w:rPr>
        <w:t>Почему Каир называют «алмазной пуговицей, застегивающей дельту»?</w:t>
      </w:r>
    </w:p>
    <w:p w:rsidR="000604C7" w:rsidRDefault="000604C7" w:rsidP="007D7DAD">
      <w:pPr>
        <w:pStyle w:val="a3"/>
        <w:jc w:val="both"/>
      </w:pPr>
      <w:r>
        <w:t>Каир – столица и самый крупный город Египта, важный политический, культурный и религиозный центр всего арабского мира. Каир исключительно выгодно расположен в том месте, где узкая долина Нила переходит в плодородную Дельту – главный район хлопководства, где выращивается лучший в мире  длинноволокнистый хлопок. Дельтой эту область назвал еще Геродот, подметивший, что по конфигурации она напоминает древнегреческую букву дельта. В 1969 году Каир отмечал свое 1000 летие.</w:t>
      </w:r>
    </w:p>
    <w:p w:rsidR="000604C7" w:rsidRPr="00894E97" w:rsidRDefault="000604C7" w:rsidP="007D7DAD">
      <w:pPr>
        <w:pStyle w:val="a3"/>
        <w:numPr>
          <w:ilvl w:val="0"/>
          <w:numId w:val="1"/>
        </w:numPr>
        <w:jc w:val="both"/>
        <w:rPr>
          <w:b/>
        </w:rPr>
      </w:pPr>
      <w:r w:rsidRPr="00894E97">
        <w:rPr>
          <w:b/>
        </w:rPr>
        <w:t>Почему Сенегал называют «арахисовой  республикой»?</w:t>
      </w:r>
    </w:p>
    <w:p w:rsidR="000604C7" w:rsidRDefault="000604C7" w:rsidP="007D7DAD">
      <w:pPr>
        <w:pStyle w:val="a3"/>
        <w:jc w:val="both"/>
      </w:pPr>
      <w:r>
        <w:t>Арахис – типичная монокультура для Сенегала и Гамбии: арахис, арахисовая мука и арахисовое масло обеспечивают более 70% экспортной выручки Сенегала и  более 80% - Гамбии.</w:t>
      </w:r>
    </w:p>
    <w:p w:rsidR="000604C7" w:rsidRPr="00894E97" w:rsidRDefault="000604C7" w:rsidP="007D7DAD">
      <w:pPr>
        <w:tabs>
          <w:tab w:val="center" w:pos="4677"/>
        </w:tabs>
        <w:jc w:val="both"/>
        <w:rPr>
          <w:b/>
          <w:i/>
        </w:rPr>
      </w:pPr>
      <w:r w:rsidRPr="00894E97">
        <w:rPr>
          <w:b/>
          <w:i/>
        </w:rPr>
        <w:t>Правильны ли следующие утверждения:</w:t>
      </w:r>
      <w:r>
        <w:rPr>
          <w:b/>
          <w:i/>
        </w:rPr>
        <w:tab/>
      </w:r>
    </w:p>
    <w:p w:rsidR="000604C7" w:rsidRDefault="000604C7" w:rsidP="007D7DAD">
      <w:pPr>
        <w:pStyle w:val="a3"/>
        <w:numPr>
          <w:ilvl w:val="0"/>
          <w:numId w:val="2"/>
        </w:numPr>
        <w:jc w:val="both"/>
      </w:pPr>
      <w:r w:rsidRPr="00894E97">
        <w:rPr>
          <w:b/>
        </w:rPr>
        <w:t>Большинство стран Африки добилось независимости во второй половине ХХ века</w:t>
      </w:r>
      <w:r>
        <w:t>. (да, 1960 год вошел в историю под названием год Африки, так как тогда независимыми стали 17 стран Африки)</w:t>
      </w:r>
    </w:p>
    <w:p w:rsidR="000604C7" w:rsidRDefault="000604C7" w:rsidP="007D7DAD">
      <w:pPr>
        <w:pStyle w:val="a3"/>
        <w:numPr>
          <w:ilvl w:val="0"/>
          <w:numId w:val="2"/>
        </w:numPr>
        <w:jc w:val="both"/>
      </w:pPr>
      <w:r w:rsidRPr="00894E97">
        <w:rPr>
          <w:b/>
        </w:rPr>
        <w:t>Африка -  регион самой высокой рождаемости и самой высокой смертности в мире</w:t>
      </w:r>
      <w:r>
        <w:t>.(да, формула естественного прироста для Африки:  37 – 15 = 22. Во всех остальных регионах эти показатели меньше).</w:t>
      </w:r>
    </w:p>
    <w:p w:rsidR="000604C7" w:rsidRDefault="000604C7" w:rsidP="007D7DAD">
      <w:pPr>
        <w:pStyle w:val="a3"/>
        <w:numPr>
          <w:ilvl w:val="0"/>
          <w:numId w:val="2"/>
        </w:numPr>
        <w:jc w:val="both"/>
      </w:pPr>
      <w:r w:rsidRPr="00894E97">
        <w:rPr>
          <w:b/>
        </w:rPr>
        <w:t xml:space="preserve">Для стран  Африки характерны  высокие темпы урбанизации. </w:t>
      </w:r>
      <w:r>
        <w:t>(да, темпы урбанизации здесь самые высокие в мире; население некоторых городов удваивается каждые 10 лет).</w:t>
      </w:r>
    </w:p>
    <w:p w:rsidR="000604C7" w:rsidRDefault="000604C7" w:rsidP="007D7DAD">
      <w:pPr>
        <w:pStyle w:val="a3"/>
        <w:numPr>
          <w:ilvl w:val="0"/>
          <w:numId w:val="2"/>
        </w:numPr>
        <w:jc w:val="both"/>
      </w:pPr>
      <w:r w:rsidRPr="00894E97">
        <w:rPr>
          <w:b/>
        </w:rPr>
        <w:t>Главное полезное ископаемое Нигерии – бокситы</w:t>
      </w:r>
      <w:r>
        <w:t>. (нет,  нефть, 98% экспорта Нигерии приходится на нефть)</w:t>
      </w:r>
    </w:p>
    <w:p w:rsidR="000604C7" w:rsidRPr="00894E97" w:rsidRDefault="000604C7" w:rsidP="007D7DAD">
      <w:pPr>
        <w:jc w:val="both"/>
        <w:rPr>
          <w:b/>
          <w:i/>
        </w:rPr>
      </w:pPr>
      <w:r w:rsidRPr="00894E97">
        <w:rPr>
          <w:b/>
          <w:i/>
        </w:rPr>
        <w:t>Выберите правильный ответ:</w:t>
      </w:r>
    </w:p>
    <w:p w:rsidR="000604C7" w:rsidRDefault="000604C7" w:rsidP="007D7DAD">
      <w:pPr>
        <w:pStyle w:val="a3"/>
        <w:numPr>
          <w:ilvl w:val="0"/>
          <w:numId w:val="3"/>
        </w:numPr>
        <w:jc w:val="both"/>
      </w:pPr>
      <w:r w:rsidRPr="00894E97">
        <w:rPr>
          <w:b/>
        </w:rPr>
        <w:t>Самая крупная по населению страна Африки … . (Египет, Эфиопия, Нигерия, ЮАР</w:t>
      </w:r>
      <w:r>
        <w:t>)   (Нигерия).</w:t>
      </w:r>
    </w:p>
    <w:p w:rsidR="000604C7" w:rsidRDefault="000604C7" w:rsidP="007D7DAD">
      <w:pPr>
        <w:pStyle w:val="a3"/>
        <w:numPr>
          <w:ilvl w:val="0"/>
          <w:numId w:val="3"/>
        </w:numPr>
        <w:jc w:val="both"/>
      </w:pPr>
      <w:r w:rsidRPr="00894E97">
        <w:rPr>
          <w:b/>
        </w:rPr>
        <w:t>Важнейшими видами полезных ископаемых Северной Африки являются …. .(уголь, железная руда, бокситы, нефть, природный газ, фосфориты</w:t>
      </w:r>
      <w:r>
        <w:t>)  (железная руда, нефть, природный газ, фосфориты).</w:t>
      </w:r>
    </w:p>
    <w:p w:rsidR="000604C7" w:rsidRDefault="000604C7" w:rsidP="007D7DAD">
      <w:pPr>
        <w:pStyle w:val="a3"/>
        <w:numPr>
          <w:ilvl w:val="0"/>
          <w:numId w:val="3"/>
        </w:numPr>
        <w:jc w:val="both"/>
      </w:pPr>
      <w:r w:rsidRPr="00894E97">
        <w:rPr>
          <w:b/>
        </w:rPr>
        <w:t>К числу наименее развитых стран Африки относятся … . (Алжир, Эфиопия, Чад, Нигер, Сомали, ЮАР).</w:t>
      </w:r>
      <w:r>
        <w:t xml:space="preserve">    (Эфиопия, Чад, Нигер, Сомали)</w:t>
      </w:r>
    </w:p>
    <w:p w:rsidR="000604C7" w:rsidRDefault="000604C7" w:rsidP="007D7DAD">
      <w:pPr>
        <w:pStyle w:val="a3"/>
        <w:numPr>
          <w:ilvl w:val="0"/>
          <w:numId w:val="3"/>
        </w:numPr>
        <w:jc w:val="both"/>
      </w:pPr>
      <w:r w:rsidRPr="00894E97">
        <w:rPr>
          <w:b/>
        </w:rPr>
        <w:t>Главными экспортными сельскохозяйственными культурами Тропической Африки являются … .  (пшеница, просо, хлопчатник, цитрусовые, арахис, кофе, какао, натуральный каучук, сизаль)</w:t>
      </w:r>
      <w:r>
        <w:t xml:space="preserve">    (арахис, кофе, какао, натуральный каучук, сизаль)</w:t>
      </w:r>
    </w:p>
    <w:p w:rsidR="000604C7" w:rsidRPr="00894E97" w:rsidRDefault="000604C7" w:rsidP="007D7DAD">
      <w:pPr>
        <w:jc w:val="both"/>
        <w:rPr>
          <w:b/>
          <w:i/>
        </w:rPr>
      </w:pPr>
      <w:r w:rsidRPr="00894E97">
        <w:rPr>
          <w:b/>
          <w:i/>
        </w:rPr>
        <w:lastRenderedPageBreak/>
        <w:t>Можете ли вы:</w:t>
      </w:r>
    </w:p>
    <w:p w:rsidR="000604C7" w:rsidRDefault="000604C7" w:rsidP="007D7DAD">
      <w:pPr>
        <w:spacing w:after="0"/>
        <w:jc w:val="both"/>
      </w:pPr>
      <w:r>
        <w:t xml:space="preserve">2. </w:t>
      </w:r>
      <w:r w:rsidRPr="00894E97">
        <w:rPr>
          <w:b/>
        </w:rPr>
        <w:t>Показать по карте следующие города, упоминаемые в тексте и на картах:</w:t>
      </w:r>
    </w:p>
    <w:p w:rsidR="000604C7" w:rsidRDefault="000604C7" w:rsidP="007D7DAD">
      <w:pPr>
        <w:spacing w:after="0"/>
        <w:jc w:val="both"/>
      </w:pPr>
      <w:r>
        <w:t xml:space="preserve">     Каир – Египет;            Киншаса – Заир (ДРК);        Аддис-Абеба – Эфиопия;</w:t>
      </w:r>
    </w:p>
    <w:p w:rsidR="000604C7" w:rsidRDefault="000604C7" w:rsidP="007D7DAD">
      <w:pPr>
        <w:spacing w:after="0"/>
        <w:jc w:val="both"/>
      </w:pPr>
      <w:r>
        <w:t xml:space="preserve">     Найроби – Кения;      Лагос – Нигерия;                  Дакар – Сенегал;</w:t>
      </w:r>
    </w:p>
    <w:p w:rsidR="000604C7" w:rsidRDefault="000604C7" w:rsidP="007D7DAD">
      <w:pPr>
        <w:spacing w:after="0"/>
        <w:jc w:val="both"/>
      </w:pPr>
      <w:r>
        <w:t xml:space="preserve">     Луанда – Ангола;       Йоханнесбург – ЮАР.</w:t>
      </w:r>
    </w:p>
    <w:p w:rsidR="000604C7" w:rsidRPr="00894E97" w:rsidRDefault="000604C7" w:rsidP="007D7DAD">
      <w:pPr>
        <w:spacing w:after="0"/>
        <w:jc w:val="both"/>
        <w:rPr>
          <w:b/>
        </w:rPr>
      </w:pPr>
      <w:r>
        <w:t>3</w:t>
      </w:r>
      <w:r w:rsidRPr="00894E97">
        <w:rPr>
          <w:b/>
        </w:rPr>
        <w:t>.Объяснить значение следующих терминов и понятий:</w:t>
      </w:r>
    </w:p>
    <w:p w:rsidR="000604C7" w:rsidRDefault="000604C7" w:rsidP="007D7DAD">
      <w:pPr>
        <w:jc w:val="both"/>
      </w:pPr>
      <w:r w:rsidRPr="00894E97">
        <w:rPr>
          <w:b/>
        </w:rPr>
        <w:t xml:space="preserve">    «Монокультура»</w:t>
      </w:r>
      <w:r>
        <w:t xml:space="preserve"> - (монокультурная или монотоварная специализация) – узкая специализация хозяйства страны на производстве одного, как правило, сырьевого или продовольственного товара, предназначенного главным образом для экспорта.</w:t>
      </w:r>
    </w:p>
    <w:p w:rsidR="000604C7" w:rsidRDefault="000604C7" w:rsidP="007D7DAD">
      <w:pPr>
        <w:jc w:val="both"/>
      </w:pPr>
      <w:r>
        <w:t xml:space="preserve">     </w:t>
      </w:r>
      <w:r w:rsidRPr="00894E97">
        <w:rPr>
          <w:b/>
        </w:rPr>
        <w:t>« Натуральное хозяйство</w:t>
      </w:r>
      <w:r>
        <w:t>» - способ организации экономической жизни, при котором земля и капитал находятся в общем владении племени, а ограниченные ресурсы распределяются в соответствии с длительно существующими традициями; принципиальные экономические решения принимаются советом старейшин.</w:t>
      </w:r>
    </w:p>
    <w:p w:rsidR="000604C7" w:rsidRDefault="000604C7" w:rsidP="007D7DAD">
      <w:pPr>
        <w:jc w:val="both"/>
      </w:pPr>
      <w:r>
        <w:t xml:space="preserve">     </w:t>
      </w:r>
      <w:r w:rsidRPr="00894E97">
        <w:rPr>
          <w:b/>
        </w:rPr>
        <w:t>«Апартеид»</w:t>
      </w:r>
      <w:r>
        <w:t xml:space="preserve"> - крайняя форма расовой дискриминации; означает лишение или существенное ограничение политических, экономических и гражданских прав какой-либо группы населения вплоть до ее территориальной изоляции в специальных местах.</w:t>
      </w:r>
    </w:p>
    <w:p w:rsidR="000604C7" w:rsidRDefault="000604C7" w:rsidP="007D7DAD">
      <w:pPr>
        <w:jc w:val="both"/>
      </w:pPr>
      <w:r>
        <w:t>4.</w:t>
      </w:r>
      <w:r w:rsidRPr="00894E97">
        <w:rPr>
          <w:b/>
        </w:rPr>
        <w:t>Указать, какие из перечисленных ниже стран являются главными производителями и экспортерами какао</w:t>
      </w:r>
      <w:r w:rsidRPr="00894E97">
        <w:rPr>
          <w:b/>
          <w:i/>
        </w:rPr>
        <w:t>: Кот-д ’Ивуар, Гана, Нигерия, Танзания, Ангола</w:t>
      </w:r>
      <w:r w:rsidRPr="00894E97">
        <w:rPr>
          <w:i/>
        </w:rPr>
        <w:t>.</w:t>
      </w:r>
      <w:r>
        <w:t xml:space="preserve">  (Кот-д ’Ивуар, Гана, Нигерия).</w:t>
      </w:r>
    </w:p>
    <w:p w:rsidR="000604C7" w:rsidRPr="00894E97" w:rsidRDefault="000604C7" w:rsidP="007D7DAD">
      <w:pPr>
        <w:jc w:val="both"/>
        <w:rPr>
          <w:b/>
          <w:i/>
        </w:rPr>
      </w:pPr>
      <w:r w:rsidRPr="00894E97">
        <w:rPr>
          <w:b/>
          <w:i/>
        </w:rPr>
        <w:t>Определите страны, к которым относятся следующие утверждения:</w:t>
      </w:r>
    </w:p>
    <w:p w:rsidR="000604C7" w:rsidRDefault="000604C7" w:rsidP="007D7DAD">
      <w:pPr>
        <w:pStyle w:val="a3"/>
        <w:numPr>
          <w:ilvl w:val="0"/>
          <w:numId w:val="4"/>
        </w:numPr>
        <w:jc w:val="both"/>
      </w:pPr>
      <w:r w:rsidRPr="00894E97">
        <w:rPr>
          <w:b/>
        </w:rPr>
        <w:t>Страна, расположенная на острове площадью 600 тыс. км²</w:t>
      </w:r>
      <w:r>
        <w:t xml:space="preserve">  (Мадагаскар)</w:t>
      </w:r>
    </w:p>
    <w:p w:rsidR="000604C7" w:rsidRDefault="000604C7" w:rsidP="007D7DAD">
      <w:pPr>
        <w:pStyle w:val="a3"/>
        <w:numPr>
          <w:ilvl w:val="0"/>
          <w:numId w:val="4"/>
        </w:numPr>
        <w:jc w:val="both"/>
      </w:pPr>
      <w:r w:rsidRPr="00894E97">
        <w:rPr>
          <w:b/>
        </w:rPr>
        <w:t>Страны, находящиеся «внутри» территории ЮАР</w:t>
      </w:r>
      <w:r>
        <w:t>.  (Лесото, Свазиленд)</w:t>
      </w:r>
    </w:p>
    <w:p w:rsidR="000604C7" w:rsidRDefault="000604C7" w:rsidP="007D7DAD">
      <w:pPr>
        <w:pStyle w:val="a3"/>
        <w:numPr>
          <w:ilvl w:val="0"/>
          <w:numId w:val="4"/>
        </w:numPr>
        <w:jc w:val="both"/>
      </w:pPr>
      <w:r w:rsidRPr="00894E97">
        <w:rPr>
          <w:b/>
        </w:rPr>
        <w:t>Страна, лежащая по среднему течению реки Нигер и не имеющая выхода  к морям</w:t>
      </w:r>
      <w:r>
        <w:t>. (Мали, Нигер).</w:t>
      </w:r>
    </w:p>
    <w:p w:rsidR="000604C7" w:rsidRDefault="000604C7" w:rsidP="007D7DAD">
      <w:pPr>
        <w:pStyle w:val="a3"/>
        <w:numPr>
          <w:ilvl w:val="0"/>
          <w:numId w:val="4"/>
        </w:numPr>
        <w:jc w:val="both"/>
      </w:pPr>
      <w:r w:rsidRPr="00894E97">
        <w:rPr>
          <w:b/>
        </w:rPr>
        <w:t>Страна, столицей которой является город Найроби</w:t>
      </w:r>
      <w:r>
        <w:t>.    (Кения)</w:t>
      </w:r>
    </w:p>
    <w:p w:rsidR="000604C7" w:rsidRDefault="000604C7" w:rsidP="007D7DAD">
      <w:pPr>
        <w:pStyle w:val="a3"/>
        <w:numPr>
          <w:ilvl w:val="0"/>
          <w:numId w:val="4"/>
        </w:numPr>
        <w:jc w:val="both"/>
      </w:pPr>
      <w:r w:rsidRPr="00894E97">
        <w:rPr>
          <w:b/>
        </w:rPr>
        <w:t>Страна, где 98% населения сосредоточено на территории, занимающей менее 4% ее общей площади</w:t>
      </w:r>
      <w:r>
        <w:t>.   (Египет)</w:t>
      </w:r>
    </w:p>
    <w:p w:rsidR="000604C7" w:rsidRPr="00894E97" w:rsidRDefault="000604C7" w:rsidP="007D7DAD">
      <w:pPr>
        <w:jc w:val="both"/>
        <w:rPr>
          <w:b/>
          <w:i/>
        </w:rPr>
      </w:pPr>
      <w:r w:rsidRPr="00894E97">
        <w:rPr>
          <w:b/>
          <w:i/>
        </w:rPr>
        <w:t>Заполните пропуски в следующих фразах:</w:t>
      </w:r>
    </w:p>
    <w:p w:rsidR="000604C7" w:rsidRDefault="000604C7" w:rsidP="007D7DAD">
      <w:pPr>
        <w:pStyle w:val="a3"/>
        <w:numPr>
          <w:ilvl w:val="0"/>
          <w:numId w:val="5"/>
        </w:numPr>
        <w:jc w:val="both"/>
      </w:pPr>
      <w:r w:rsidRPr="00081A9B">
        <w:rPr>
          <w:b/>
        </w:rPr>
        <w:t xml:space="preserve">Медный пояс протягивается из Замбии в юго-восточную часть … </w:t>
      </w:r>
      <w:r>
        <w:t>. (Заира)  или (ДРК)</w:t>
      </w:r>
    </w:p>
    <w:p w:rsidR="000604C7" w:rsidRDefault="000604C7" w:rsidP="007D7DAD">
      <w:pPr>
        <w:pStyle w:val="a3"/>
        <w:numPr>
          <w:ilvl w:val="0"/>
          <w:numId w:val="5"/>
        </w:numPr>
        <w:jc w:val="both"/>
      </w:pPr>
      <w:r w:rsidRPr="00081A9B">
        <w:rPr>
          <w:b/>
        </w:rPr>
        <w:t>… - крупнейший в Африке производитель и экспортер нефти, член ОПЕК</w:t>
      </w:r>
      <w:r>
        <w:t>. (Нигерия).</w:t>
      </w:r>
    </w:p>
    <w:p w:rsidR="009F2131" w:rsidRPr="007D7DAD" w:rsidRDefault="000604C7" w:rsidP="007D7DAD">
      <w:pPr>
        <w:pStyle w:val="a3"/>
        <w:numPr>
          <w:ilvl w:val="0"/>
          <w:numId w:val="5"/>
        </w:numPr>
        <w:jc w:val="both"/>
      </w:pPr>
      <w:r w:rsidRPr="00081A9B">
        <w:rPr>
          <w:b/>
        </w:rPr>
        <w:t>ЮАР производит … всей продукции обрабатывающей промышленности Африки</w:t>
      </w:r>
      <w:r>
        <w:t>.(более 2/5).</w:t>
      </w:r>
      <w:bookmarkStart w:id="0" w:name="_GoBack"/>
      <w:bookmarkEnd w:id="0"/>
    </w:p>
    <w:sectPr w:rsidR="009F2131" w:rsidRPr="007D7DAD" w:rsidSect="009F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2EB"/>
    <w:multiLevelType w:val="hybridMultilevel"/>
    <w:tmpl w:val="5DB6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3C93"/>
    <w:multiLevelType w:val="hybridMultilevel"/>
    <w:tmpl w:val="E970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329F5"/>
    <w:multiLevelType w:val="hybridMultilevel"/>
    <w:tmpl w:val="575A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46BB"/>
    <w:multiLevelType w:val="hybridMultilevel"/>
    <w:tmpl w:val="29C4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74108"/>
    <w:multiLevelType w:val="hybridMultilevel"/>
    <w:tmpl w:val="9CC4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0604C7"/>
    <w:rsid w:val="000604C7"/>
    <w:rsid w:val="007D7DAD"/>
    <w:rsid w:val="009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MusinaFG</dc:creator>
  <cp:keywords/>
  <dc:description/>
  <cp:lastModifiedBy>LI</cp:lastModifiedBy>
  <cp:revision>3</cp:revision>
  <dcterms:created xsi:type="dcterms:W3CDTF">2013-01-11T10:00:00Z</dcterms:created>
  <dcterms:modified xsi:type="dcterms:W3CDTF">2014-06-25T16:55:00Z</dcterms:modified>
</cp:coreProperties>
</file>