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A9" w:rsidRPr="003F46F4" w:rsidRDefault="009030A2" w:rsidP="001D1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по теме: </w:t>
      </w:r>
    </w:p>
    <w:p w:rsidR="009030A2" w:rsidRPr="003F46F4" w:rsidRDefault="009030A2" w:rsidP="001D1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«Диаграммы  и графики функций в электронных таблицах </w:t>
      </w: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EXCEL</w:t>
      </w:r>
    </w:p>
    <w:p w:rsidR="00BE364D" w:rsidRPr="003F46F4" w:rsidRDefault="00BE364D" w:rsidP="00BE364D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F46F4">
        <w:rPr>
          <w:b/>
          <w:bCs/>
          <w:sz w:val="28"/>
          <w:szCs w:val="28"/>
        </w:rPr>
        <w:t xml:space="preserve">Цели урока: </w:t>
      </w:r>
    </w:p>
    <w:p w:rsidR="00BE364D" w:rsidRPr="003F46F4" w:rsidRDefault="00BE364D" w:rsidP="00BE364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46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обучающая </w:t>
      </w:r>
      <w:proofErr w:type="gramStart"/>
      <w:r w:rsidRPr="003F46F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F46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46F4">
        <w:rPr>
          <w:rFonts w:ascii="Times New Roman" w:hAnsi="Times New Roman" w:cs="Times New Roman"/>
          <w:sz w:val="28"/>
          <w:szCs w:val="28"/>
        </w:rPr>
        <w:t xml:space="preserve">ознакомить учащихся с этапами построения </w:t>
      </w:r>
      <w:r w:rsidRPr="003F46F4">
        <w:rPr>
          <w:rFonts w:ascii="Times New Roman" w:hAnsi="Times New Roman" w:cs="Times New Roman"/>
          <w:sz w:val="28"/>
          <w:szCs w:val="28"/>
        </w:rPr>
        <w:t xml:space="preserve">диаграмм и </w:t>
      </w:r>
      <w:r w:rsidRPr="003F46F4">
        <w:rPr>
          <w:rFonts w:ascii="Times New Roman" w:hAnsi="Times New Roman" w:cs="Times New Roman"/>
          <w:sz w:val="28"/>
          <w:szCs w:val="28"/>
        </w:rPr>
        <w:t xml:space="preserve">графиков средствами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F46F4">
        <w:rPr>
          <w:rFonts w:ascii="Times New Roman" w:hAnsi="Times New Roman" w:cs="Times New Roman"/>
          <w:sz w:val="28"/>
          <w:szCs w:val="28"/>
        </w:rPr>
        <w:t>, расширить представление учащихся о возможных сферах применения электронных таблиц, показать применение приобретенных знаний и</w:t>
      </w:r>
      <w:r w:rsidRPr="003F46F4">
        <w:rPr>
          <w:rFonts w:ascii="Times New Roman" w:hAnsi="Times New Roman" w:cs="Times New Roman"/>
          <w:sz w:val="28"/>
          <w:szCs w:val="28"/>
        </w:rPr>
        <w:t>з других дисциплин</w:t>
      </w:r>
      <w:r w:rsidRPr="003F46F4">
        <w:rPr>
          <w:rFonts w:ascii="Times New Roman" w:hAnsi="Times New Roman" w:cs="Times New Roman"/>
          <w:sz w:val="28"/>
          <w:szCs w:val="28"/>
        </w:rPr>
        <w:t>.</w:t>
      </w:r>
    </w:p>
    <w:p w:rsidR="00BE364D" w:rsidRPr="003F46F4" w:rsidRDefault="00BE364D" w:rsidP="00BE364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–</w:t>
      </w:r>
      <w:r w:rsidRPr="003F46F4">
        <w:rPr>
          <w:rFonts w:ascii="Times New Roman" w:hAnsi="Times New Roman" w:cs="Times New Roman"/>
          <w:sz w:val="28"/>
          <w:szCs w:val="28"/>
        </w:rPr>
        <w:t xml:space="preserve"> развивать познавательные и исследовательские способности, развитие навыков и умений практического применения электронных таблиц в решении конкретных задач, развивать и отработать умение анализировать.</w:t>
      </w:r>
    </w:p>
    <w:p w:rsidR="00BE364D" w:rsidRPr="003F46F4" w:rsidRDefault="00BE364D" w:rsidP="00BE364D">
      <w:pPr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6F4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3F46F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3F46F4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3F46F4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активности учащихся, </w:t>
      </w:r>
      <w:r w:rsidRPr="003F46F4">
        <w:rPr>
          <w:rFonts w:ascii="Times New Roman" w:hAnsi="Times New Roman" w:cs="Times New Roman"/>
          <w:sz w:val="28"/>
          <w:szCs w:val="28"/>
        </w:rPr>
        <w:t xml:space="preserve">воспитать интерес к предмету, к программе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F46F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BE364D" w:rsidRPr="003F46F4" w:rsidRDefault="00BE364D" w:rsidP="00BE3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6F4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BE364D" w:rsidRPr="003F46F4" w:rsidRDefault="00BE364D" w:rsidP="00BE364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показать этапы построение </w:t>
      </w:r>
      <w:r w:rsidRPr="003F46F4">
        <w:rPr>
          <w:rFonts w:ascii="Times New Roman" w:hAnsi="Times New Roman" w:cs="Times New Roman"/>
          <w:sz w:val="28"/>
          <w:szCs w:val="28"/>
        </w:rPr>
        <w:t xml:space="preserve"> диаграмм и </w:t>
      </w:r>
      <w:r w:rsidRPr="003F46F4">
        <w:rPr>
          <w:rFonts w:ascii="Times New Roman" w:hAnsi="Times New Roman" w:cs="Times New Roman"/>
          <w:sz w:val="28"/>
          <w:szCs w:val="28"/>
        </w:rPr>
        <w:t xml:space="preserve">графиков средствами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F46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364D" w:rsidRPr="003F46F4" w:rsidRDefault="00BE364D" w:rsidP="00BE364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рассмотреть несколько примеров построения </w:t>
      </w:r>
      <w:r w:rsidRPr="003F46F4">
        <w:rPr>
          <w:rFonts w:ascii="Times New Roman" w:hAnsi="Times New Roman" w:cs="Times New Roman"/>
          <w:sz w:val="28"/>
          <w:szCs w:val="28"/>
        </w:rPr>
        <w:t xml:space="preserve">диаграмм и </w:t>
      </w:r>
      <w:r w:rsidRPr="003F46F4">
        <w:rPr>
          <w:rFonts w:ascii="Times New Roman" w:hAnsi="Times New Roman" w:cs="Times New Roman"/>
          <w:sz w:val="28"/>
          <w:szCs w:val="28"/>
        </w:rPr>
        <w:t xml:space="preserve">графиков  средствами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F46F4">
        <w:rPr>
          <w:rFonts w:ascii="Times New Roman" w:hAnsi="Times New Roman" w:cs="Times New Roman"/>
          <w:sz w:val="28"/>
          <w:szCs w:val="28"/>
        </w:rPr>
        <w:t>;</w:t>
      </w:r>
    </w:p>
    <w:p w:rsidR="00BE364D" w:rsidRPr="003F46F4" w:rsidRDefault="00BE364D" w:rsidP="00BE364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воспитать интерес к. предмету и  к программе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F46F4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BE364D" w:rsidRPr="003F46F4" w:rsidRDefault="00BE364D" w:rsidP="00BE36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46F4">
        <w:rPr>
          <w:b/>
          <w:bCs/>
          <w:sz w:val="28"/>
          <w:szCs w:val="28"/>
        </w:rPr>
        <w:t xml:space="preserve">Тип урока: </w:t>
      </w:r>
      <w:r w:rsidRPr="003F46F4">
        <w:rPr>
          <w:bCs/>
          <w:sz w:val="28"/>
          <w:szCs w:val="28"/>
        </w:rPr>
        <w:t>урок</w:t>
      </w:r>
      <w:r w:rsidRPr="003F46F4">
        <w:rPr>
          <w:b/>
          <w:bCs/>
          <w:sz w:val="28"/>
          <w:szCs w:val="28"/>
        </w:rPr>
        <w:t xml:space="preserve"> </w:t>
      </w:r>
      <w:r w:rsidRPr="003F46F4">
        <w:rPr>
          <w:sz w:val="28"/>
          <w:szCs w:val="28"/>
        </w:rPr>
        <w:t>изучения нового материала.</w:t>
      </w:r>
    </w:p>
    <w:p w:rsidR="00BE364D" w:rsidRPr="003F46F4" w:rsidRDefault="00BE364D" w:rsidP="00BE36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46F4">
        <w:rPr>
          <w:b/>
          <w:bCs/>
          <w:sz w:val="28"/>
          <w:szCs w:val="28"/>
        </w:rPr>
        <w:t>Вид урока:</w:t>
      </w:r>
      <w:r w:rsidRPr="003F46F4">
        <w:rPr>
          <w:sz w:val="28"/>
          <w:szCs w:val="28"/>
        </w:rPr>
        <w:t xml:space="preserve"> комбинированный.</w:t>
      </w:r>
    </w:p>
    <w:p w:rsidR="009030A2" w:rsidRPr="003F46F4" w:rsidRDefault="009030A2" w:rsidP="00903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9030A2" w:rsidRPr="003F46F4" w:rsidRDefault="009030A2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учителя;</w:t>
      </w:r>
    </w:p>
    <w:p w:rsidR="009030A2" w:rsidRPr="003F46F4" w:rsidRDefault="009030A2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предыдущих уроках:</w:t>
      </w:r>
    </w:p>
    <w:p w:rsidR="009030A2" w:rsidRPr="003F46F4" w:rsidRDefault="009030A2" w:rsidP="009030A2">
      <w:pPr>
        <w:pStyle w:val="a5"/>
        <w:numPr>
          <w:ilvl w:val="0"/>
          <w:numId w:val="8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формуле и правилах ее записи в электронной таблице;</w:t>
      </w:r>
    </w:p>
    <w:p w:rsidR="009030A2" w:rsidRPr="003F46F4" w:rsidRDefault="009030A2" w:rsidP="009030A2">
      <w:pPr>
        <w:pStyle w:val="a5"/>
        <w:numPr>
          <w:ilvl w:val="0"/>
          <w:numId w:val="8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Вычисления по формулам;</w:t>
      </w:r>
    </w:p>
    <w:p w:rsidR="009030A2" w:rsidRPr="003F46F4" w:rsidRDefault="00BE364D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материала.</w:t>
      </w:r>
    </w:p>
    <w:p w:rsidR="00BE364D" w:rsidRPr="003F46F4" w:rsidRDefault="00BE364D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:rsidR="009030A2" w:rsidRPr="003F46F4" w:rsidRDefault="00BE364D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BE364D" w:rsidRPr="003F46F4" w:rsidRDefault="00BE364D" w:rsidP="00903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9030A2" w:rsidRPr="003F46F4" w:rsidRDefault="003F46F4" w:rsidP="009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30A2" w:rsidRPr="003F46F4" w:rsidRDefault="009030A2" w:rsidP="009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</w:t>
      </w:r>
    </w:p>
    <w:p w:rsidR="009030A2" w:rsidRPr="003F46F4" w:rsidRDefault="009030A2" w:rsidP="009030A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9030A2" w:rsidRPr="003F46F4" w:rsidRDefault="009030A2" w:rsidP="009030A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 с установленным программным обеспечением 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11B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</w:t>
      </w:r>
      <w:proofErr w:type="spellEnd"/>
      <w:proofErr w:type="gramStart"/>
      <w:r w:rsidR="00E111B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111B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</w:t>
      </w:r>
    </w:p>
    <w:p w:rsidR="009030A2" w:rsidRPr="003F46F4" w:rsidRDefault="009030A2" w:rsidP="00903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4684E" w:rsidRPr="003F46F4" w:rsidRDefault="00E4684E" w:rsidP="00E4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момент.</w:t>
      </w:r>
      <w:proofErr w:type="gramEnd"/>
    </w:p>
    <w:p w:rsidR="009030A2" w:rsidRPr="003F46F4" w:rsidRDefault="009030A2" w:rsidP="009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1D10A9"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4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знаний.</w:t>
      </w:r>
    </w:p>
    <w:p w:rsidR="009030A2" w:rsidRPr="003F46F4" w:rsidRDefault="009030A2" w:rsidP="009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продолжим работать в</w:t>
      </w:r>
      <w:r w:rsidR="00E4684E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табличном процессоре EXCEL и научимся строить диаграммы и графики</w:t>
      </w:r>
      <w:r w:rsidR="001D10A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функций. А</w:t>
      </w:r>
      <w:r w:rsidR="00E4684E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мы </w:t>
      </w:r>
      <w:r w:rsidR="00E4684E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знаем и умеем делать</w:t>
      </w:r>
      <w:r w:rsidR="001D10A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30A2" w:rsidRPr="003F46F4" w:rsidRDefault="009030A2" w:rsidP="009030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редактировать и формировать табличный документ;</w:t>
      </w:r>
    </w:p>
    <w:p w:rsidR="009030A2" w:rsidRPr="003F46F4" w:rsidRDefault="009030A2" w:rsidP="009030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 по формулам;</w:t>
      </w:r>
    </w:p>
    <w:p w:rsidR="009030A2" w:rsidRPr="003F46F4" w:rsidRDefault="009030A2" w:rsidP="009030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относительные и абсолютные ссылки;</w:t>
      </w:r>
    </w:p>
    <w:p w:rsidR="009030A2" w:rsidRPr="003F46F4" w:rsidRDefault="009030A2" w:rsidP="009030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формулах функции;</w:t>
      </w:r>
    </w:p>
    <w:p w:rsidR="001D10A9" w:rsidRPr="003F46F4" w:rsidRDefault="001D10A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</w:t>
      </w:r>
    </w:p>
    <w:p w:rsidR="001D10A9" w:rsidRPr="003F46F4" w:rsidRDefault="001D10A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материала.</w:t>
      </w:r>
    </w:p>
    <w:p w:rsidR="00394A04" w:rsidRPr="003F46F4" w:rsidRDefault="003F46F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94A04"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</w:t>
      </w:r>
      <w:proofErr w:type="gramEnd"/>
      <w:r w:rsidR="00394A04"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часть.</w:t>
      </w:r>
    </w:p>
    <w:p w:rsidR="001D10A9" w:rsidRPr="003F46F4" w:rsidRDefault="00AE4EB1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Электронные таблицы позволяют нам </w:t>
      </w:r>
      <w:proofErr w:type="spell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визуалиравать</w:t>
      </w:r>
      <w:proofErr w:type="spell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размещенные на рабочем листе. Для этого нам служат </w:t>
      </w:r>
      <w:r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диаграммы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Диаграммы наглядно отображают зависимость между данными, облегчают восприятие и помогают при анализе и сравнении данных. Кроме этого диаграммы широко распространены в экономике, банковской сфере, диагностике. </w:t>
      </w:r>
    </w:p>
    <w:p w:rsidR="00E111B9" w:rsidRPr="003F46F4" w:rsidRDefault="00E111B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 мы кратко знакомились с вставкой диаграммы, но у нас поменялась программа: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на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</w:t>
      </w:r>
    </w:p>
    <w:p w:rsidR="00394A04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диаграмм.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4EB1" w:rsidRPr="003F46F4" w:rsidRDefault="00CA0F3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типы диаграмм бывают.</w:t>
      </w:r>
    </w:p>
    <w:p w:rsidR="00CA0F3D" w:rsidRPr="003F46F4" w:rsidRDefault="00CA0F3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панели инструментов «Вставка» - «Диаграммы»</w:t>
      </w:r>
    </w:p>
    <w:p w:rsidR="00CA0F3D" w:rsidRPr="003F46F4" w:rsidRDefault="00CA0F3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CA6B13" wp14:editId="2B7AA4A0">
            <wp:extent cx="3200400" cy="2217420"/>
            <wp:effectExtent l="19050" t="0" r="0" b="0"/>
            <wp:docPr id="1" name="Рисунок 1" descr="Диаграммы Excel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ы Excel 20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F3D" w:rsidRPr="003F46F4" w:rsidRDefault="00A843F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расширить варианты диаграмм:</w:t>
      </w:r>
    </w:p>
    <w:p w:rsidR="00A843F4" w:rsidRPr="003F46F4" w:rsidRDefault="00A843F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A572F" wp14:editId="76BF5D5E">
            <wp:extent cx="5570220" cy="4518660"/>
            <wp:effectExtent l="19050" t="0" r="0" b="0"/>
            <wp:docPr id="4" name="Рисунок 4" descr="http://www.on-line-teaching.com/excel/img/2007/lsn0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-line-teaching.com/excel/img/2007/lsn029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нужную диаграмму.</w:t>
      </w:r>
    </w:p>
    <w:p w:rsidR="00A843F4" w:rsidRPr="003F46F4" w:rsidRDefault="00A843F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6D5D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используется</w:t>
      </w:r>
      <w:r w:rsidR="00B56D5D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различный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диаграмм, поэтому очень важно подобрать 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оптимальную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самую наглядную. Но</w:t>
      </w:r>
      <w:r w:rsidR="00B56D5D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беда, если после построения диаграммы, вам она не понравится, в любой момент ее можно изменить.</w:t>
      </w:r>
    </w:p>
    <w:p w:rsidR="00B56D5D" w:rsidRPr="003F46F4" w:rsidRDefault="00B56D5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диаграмм, прежде всего, необходимо выделить диапазон ячеек, содержащих исходные данные для ее построения. Диаграммы связаны с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исходными данными на рабочем листе и обновляются при обновлении данных на рабочем листе.</w:t>
      </w:r>
    </w:p>
    <w:p w:rsidR="00B56D5D" w:rsidRPr="003F46F4" w:rsidRDefault="00B56D5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Выделенный диапазон включает в себя как ряды данных, так и категории.</w:t>
      </w:r>
    </w:p>
    <w:p w:rsidR="00394A04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 данных – это множество значений, которые необходимо отобразить на диаграмме.</w:t>
      </w:r>
    </w:p>
    <w:p w:rsidR="00394A04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задают положение значения ряда данных на диаграмме.</w:t>
      </w:r>
    </w:p>
    <w:p w:rsidR="00394A04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 данных и категорий могут размещаться как в столбцах, так и в строках электронной таблицы.</w:t>
      </w:r>
    </w:p>
    <w:p w:rsidR="00394A04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D5D" w:rsidRPr="003F46F4" w:rsidRDefault="00B56D5D" w:rsidP="00394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DE14D" wp14:editId="60690E14">
            <wp:extent cx="3394710" cy="2941320"/>
            <wp:effectExtent l="19050" t="0" r="0" b="0"/>
            <wp:docPr id="7" name="Рисунок 7" descr="http://www.on-line-teaching.com/excel/img/2007/lsn0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n-line-teaching.com/excel/img/2007/lsn029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04" w:rsidRPr="003F46F4" w:rsidRDefault="00394A04" w:rsidP="00394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выделили нужные ячейки до «Вставки», можно указать диапазон данных в специальном окне.</w:t>
      </w:r>
    </w:p>
    <w:p w:rsidR="00A843F4" w:rsidRPr="003F46F4" w:rsidRDefault="00394A04" w:rsidP="00394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DFD91" wp14:editId="00057786">
            <wp:extent cx="3646170" cy="2468880"/>
            <wp:effectExtent l="19050" t="0" r="0" b="0"/>
            <wp:docPr id="2" name="Рисунок 1" descr="http://www.on-line-teaching.com/excel/img/2007/lsn02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-line-teaching.com/excel/img/2007/lsn029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42" cy="247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0A9" w:rsidRPr="003F46F4" w:rsidRDefault="00394A04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="006B62A3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диаграммы: Диаграммы могут располагаться как на отдельных листах, так и на листе с данными (встроенные диаграммы).</w:t>
      </w:r>
    </w:p>
    <w:p w:rsidR="006B62A3" w:rsidRPr="003F46F4" w:rsidRDefault="006B62A3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диаграммы кроме обязательных областей построения может содержать название оси категорий и оси значений, заголовок диаграммы и легенду.</w:t>
      </w:r>
    </w:p>
    <w:p w:rsidR="006B62A3" w:rsidRPr="003F46F4" w:rsidRDefault="006B62A3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диаграммы можно настраивать, перемещать по листу, изменять ее размеры.</w:t>
      </w:r>
    </w:p>
    <w:p w:rsidR="006B62A3" w:rsidRPr="003F46F4" w:rsidRDefault="006B62A3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построения диаграммы является основным</w:t>
      </w:r>
      <w:r w:rsidR="00BD5425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объектом в области диаграмм, так как именно в ней производится графическое отображение данных.</w:t>
      </w:r>
    </w:p>
    <w:p w:rsidR="00BD5425" w:rsidRPr="003F46F4" w:rsidRDefault="00BD5425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параметром оси осей является шкала, которая определяет минимальные и максимальные значения</w:t>
      </w:r>
      <w:r w:rsidR="002817D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же цену основных и промежуточных данных.</w:t>
      </w:r>
    </w:p>
    <w:p w:rsidR="002817D9" w:rsidRPr="003F46F4" w:rsidRDefault="002817D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точного определения величины столбцов можно использовать вертикальные и горизонтальные линии сетки.</w:t>
      </w:r>
    </w:p>
    <w:p w:rsidR="002817D9" w:rsidRPr="003F46F4" w:rsidRDefault="002817D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диаграммы и название осей можно перемещать, изменять их размеры, цвет, тип шрифта </w:t>
      </w:r>
    </w:p>
    <w:p w:rsidR="002817D9" w:rsidRPr="003F46F4" w:rsidRDefault="002817D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 содержит название категорий и показывает используемый для их отображения цвет столбцов, цвет секторов</w:t>
      </w:r>
      <w:r w:rsidR="007F181C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 и цвет маркеров и линий. Легенду </w:t>
      </w:r>
      <w:r w:rsidR="00E111B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F181C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перемещать </w:t>
      </w:r>
      <w:r w:rsidR="00E111B9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изменять размеры, изменять цвет и тип шрифта.</w:t>
      </w:r>
    </w:p>
    <w:p w:rsidR="00E111B9" w:rsidRPr="003F46F4" w:rsidRDefault="00BE364D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111B9" w:rsidRPr="003F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  <w:proofErr w:type="gramEnd"/>
    </w:p>
    <w:tbl>
      <w:tblPr>
        <w:tblpPr w:leftFromText="180" w:rightFromText="180" w:vertAnchor="text" w:horzAnchor="margin" w:tblpY="784"/>
        <w:tblW w:w="2995" w:type="dxa"/>
        <w:tblLook w:val="04A0" w:firstRow="1" w:lastRow="0" w:firstColumn="1" w:lastColumn="0" w:noHBand="0" w:noVBand="1"/>
      </w:tblPr>
      <w:tblGrid>
        <w:gridCol w:w="2158"/>
        <w:gridCol w:w="1151"/>
      </w:tblGrid>
      <w:tr w:rsidR="00BE364D" w:rsidRPr="003F46F4" w:rsidTr="00BE364D">
        <w:trPr>
          <w:trHeight w:val="4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национальности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E364D" w:rsidRPr="003F46F4" w:rsidTr="00BE364D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3F46F4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E364D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BE364D" w:rsidRPr="003F46F4" w:rsidTr="00BE364D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3F46F4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E364D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E364D" w:rsidRPr="003F46F4" w:rsidTr="00BE364D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украинцы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E364D" w:rsidRPr="003F46F4" w:rsidTr="00BE364D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364D" w:rsidRPr="003F46F4" w:rsidTr="00BE364D">
        <w:trPr>
          <w:trHeight w:val="9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народы </w:t>
            </w:r>
            <w:proofErr w:type="spellStart"/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364D" w:rsidRPr="003F46F4" w:rsidTr="00BE364D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3F46F4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E364D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еченцы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E364D" w:rsidRPr="003F46F4" w:rsidRDefault="00BE364D" w:rsidP="00BE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231D7" w:rsidRPr="003F46F4" w:rsidRDefault="00C231D7" w:rsidP="00C23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Открыли в своих папках документ «Работа в 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добавили лист «Диаграммы». </w:t>
      </w:r>
    </w:p>
    <w:p w:rsidR="00C231D7" w:rsidRPr="003F46F4" w:rsidRDefault="00C231D7" w:rsidP="00C231D7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Построим несколько типов диаграмм по данным национального состава России. </w:t>
      </w:r>
      <w:r w:rsidR="00511ED2" w:rsidRPr="003F46F4">
        <w:rPr>
          <w:rFonts w:ascii="Times New Roman" w:hAnsi="Times New Roman" w:cs="Times New Roman"/>
          <w:sz w:val="28"/>
          <w:szCs w:val="28"/>
        </w:rPr>
        <w:t>Выполним последовательно действия: в</w:t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несем данные в ячейки А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Start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1ED2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выделим диапазон В2:В</w:t>
      </w:r>
      <w:proofErr w:type="gramStart"/>
      <w:r w:rsidR="00BE364D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="00BE364D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1ED2"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Вставка, выберем тип диаграммы.</w:t>
      </w:r>
    </w:p>
    <w:p w:rsidR="00C231D7" w:rsidRPr="003F46F4" w:rsidRDefault="00C231D7" w:rsidP="00C231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80209A" w:rsidRPr="003F46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C70CF8" wp14:editId="2B497644">
            <wp:extent cx="3051810" cy="2567940"/>
            <wp:effectExtent l="19050" t="0" r="15240" b="381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111B9" w:rsidRPr="003F46F4" w:rsidRDefault="0080209A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несколько диаграмм по этим же данным: </w:t>
      </w:r>
    </w:p>
    <w:p w:rsidR="0080209A" w:rsidRPr="003F46F4" w:rsidRDefault="0080209A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4ACCD2" wp14:editId="1CA05E05">
            <wp:extent cx="2659380" cy="2407920"/>
            <wp:effectExtent l="19050" t="0" r="2667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46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43B577" wp14:editId="7395734A">
            <wp:extent cx="2708910" cy="2407920"/>
            <wp:effectExtent l="19050" t="0" r="1524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11B9" w:rsidRPr="003F46F4" w:rsidRDefault="00E111B9" w:rsidP="001D1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77F" w:rsidRPr="003F46F4" w:rsidRDefault="0093795A" w:rsidP="003F46F4">
      <w:pPr>
        <w:pStyle w:val="a5"/>
        <w:numPr>
          <w:ilvl w:val="1"/>
          <w:numId w:val="4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>Построение диаграммы типа «График функции»</w:t>
      </w:r>
    </w:p>
    <w:p w:rsidR="003F46F4" w:rsidRPr="003F46F4" w:rsidRDefault="0093795A" w:rsidP="003F46F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В математики вы часто при изучении функций строите их графики. </w:t>
      </w:r>
      <w:r w:rsidR="003F46F4" w:rsidRPr="003F46F4">
        <w:rPr>
          <w:rFonts w:ascii="Times New Roman" w:hAnsi="Times New Roman" w:cs="Times New Roman"/>
          <w:iCs/>
          <w:sz w:val="28"/>
          <w:szCs w:val="28"/>
        </w:rPr>
        <w:t>Понятие график вам знакомо: Переменная величина</w:t>
      </w:r>
      <w:r w:rsidR="003F46F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F46F4" w:rsidRPr="003F46F4">
        <w:rPr>
          <w:rFonts w:ascii="Times New Roman" w:hAnsi="Times New Roman" w:cs="Times New Roman"/>
          <w:iCs/>
          <w:sz w:val="28"/>
          <w:szCs w:val="28"/>
        </w:rPr>
        <w:t xml:space="preserve"> y</w:t>
      </w:r>
      <w:r w:rsidR="003F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46F4" w:rsidRPr="003F46F4">
        <w:rPr>
          <w:rFonts w:ascii="Times New Roman" w:hAnsi="Times New Roman" w:cs="Times New Roman"/>
          <w:iCs/>
          <w:sz w:val="28"/>
          <w:szCs w:val="28"/>
        </w:rPr>
        <w:t xml:space="preserve"> называется функцией переменной величины </w:t>
      </w:r>
      <w:r w:rsidR="003F46F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F46F4" w:rsidRPr="003F46F4">
        <w:rPr>
          <w:rFonts w:ascii="Times New Roman" w:hAnsi="Times New Roman" w:cs="Times New Roman"/>
          <w:iCs/>
          <w:sz w:val="28"/>
          <w:szCs w:val="28"/>
        </w:rPr>
        <w:t>x, если каждому значению x соответствует определенное значение y.</w:t>
      </w:r>
      <w:r w:rsidR="003F46F4">
        <w:rPr>
          <w:rFonts w:ascii="Times New Roman" w:hAnsi="Times New Roman" w:cs="Times New Roman"/>
          <w:iCs/>
          <w:sz w:val="28"/>
          <w:szCs w:val="28"/>
        </w:rPr>
        <w:t xml:space="preserve"> Или:  г</w:t>
      </w:r>
      <w:r w:rsidR="003F46F4" w:rsidRPr="003F46F4">
        <w:rPr>
          <w:rFonts w:ascii="Times New Roman" w:hAnsi="Times New Roman" w:cs="Times New Roman"/>
          <w:iCs/>
          <w:sz w:val="28"/>
          <w:szCs w:val="28"/>
        </w:rPr>
        <w:t xml:space="preserve">рафиком </w:t>
      </w:r>
      <w:r w:rsidR="003F46F4" w:rsidRPr="003F46F4">
        <w:rPr>
          <w:rFonts w:ascii="Times New Roman" w:hAnsi="Times New Roman" w:cs="Times New Roman"/>
          <w:sz w:val="28"/>
          <w:szCs w:val="28"/>
        </w:rPr>
        <w:t xml:space="preserve">называется множество всех точек плоскости, координаты которых (x, F(x)). </w:t>
      </w:r>
    </w:p>
    <w:p w:rsidR="0093795A" w:rsidRDefault="0093795A" w:rsidP="003F46F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Это можно сделать и с помощью </w:t>
      </w:r>
      <w:r w:rsidR="00C46F50" w:rsidRPr="003F4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46F50" w:rsidRPr="003F46F4">
        <w:rPr>
          <w:rFonts w:ascii="Times New Roman" w:hAnsi="Times New Roman" w:cs="Times New Roman"/>
          <w:sz w:val="28"/>
          <w:szCs w:val="28"/>
        </w:rPr>
        <w:t>.</w:t>
      </w:r>
      <w:r w:rsidR="003F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F4" w:rsidRPr="003F46F4" w:rsidRDefault="003F46F4" w:rsidP="003F46F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93795A" w:rsidRPr="003F46F4" w:rsidRDefault="0093795A" w:rsidP="003F46F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3F46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46F4">
        <w:rPr>
          <w:rFonts w:ascii="Times New Roman" w:hAnsi="Times New Roman" w:cs="Times New Roman"/>
          <w:sz w:val="28"/>
          <w:szCs w:val="28"/>
        </w:rPr>
        <w:t>: постройте график функции у=3х</w:t>
      </w:r>
      <w:r w:rsidRPr="003F46F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C46F50" w:rsidRPr="003F46F4">
        <w:rPr>
          <w:rFonts w:ascii="Times New Roman" w:hAnsi="Times New Roman" w:cs="Times New Roman"/>
          <w:sz w:val="28"/>
          <w:szCs w:val="28"/>
        </w:rPr>
        <w:t>+4</w:t>
      </w:r>
    </w:p>
    <w:p w:rsidR="00C231D7" w:rsidRDefault="00C46F50" w:rsidP="00C46F50">
      <w:pPr>
        <w:ind w:left="72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Построим таблицу значений, Вставка, тип диаграммы </w:t>
      </w:r>
      <w:proofErr w:type="gramStart"/>
      <w:r w:rsidRPr="003F46F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3F46F4">
        <w:rPr>
          <w:rFonts w:ascii="Times New Roman" w:hAnsi="Times New Roman" w:cs="Times New Roman"/>
          <w:sz w:val="28"/>
          <w:szCs w:val="28"/>
        </w:rPr>
        <w:t>рафик с маркерами:</w:t>
      </w:r>
    </w:p>
    <w:p w:rsidR="001354A6" w:rsidRPr="003F46F4" w:rsidRDefault="001354A6" w:rsidP="00C46F50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960" w:type="dxa"/>
        <w:tblInd w:w="103" w:type="dxa"/>
        <w:tblLook w:val="04A0" w:firstRow="1" w:lastRow="0" w:firstColumn="1" w:lastColumn="0" w:noHBand="0" w:noVBand="1"/>
      </w:tblPr>
      <w:tblGrid>
        <w:gridCol w:w="860"/>
        <w:gridCol w:w="1100"/>
      </w:tblGrid>
      <w:tr w:rsidR="00C46F50" w:rsidRPr="003F46F4" w:rsidTr="00C46F50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3*х+4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C46F50" w:rsidRPr="003F46F4" w:rsidTr="00C46F50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50" w:rsidRPr="003F46F4" w:rsidRDefault="00C46F50" w:rsidP="00C4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F363E2" w:rsidRPr="003F46F4" w:rsidRDefault="00C46F50" w:rsidP="00C46F5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4CEA6" wp14:editId="67289E61">
            <wp:extent cx="3242310" cy="2270760"/>
            <wp:effectExtent l="19050" t="0" r="1524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3F46F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3795A" w:rsidRPr="003F46F4" w:rsidRDefault="00C46F50" w:rsidP="00C46F5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 xml:space="preserve">  </w:t>
      </w:r>
      <w:r w:rsidR="001354A6">
        <w:rPr>
          <w:rFonts w:ascii="Times New Roman" w:hAnsi="Times New Roman" w:cs="Times New Roman"/>
          <w:sz w:val="28"/>
          <w:szCs w:val="28"/>
        </w:rPr>
        <w:t>2</w:t>
      </w:r>
      <w:r w:rsidRPr="003F46F4">
        <w:rPr>
          <w:rFonts w:ascii="Times New Roman" w:hAnsi="Times New Roman" w:cs="Times New Roman"/>
          <w:sz w:val="28"/>
          <w:szCs w:val="28"/>
        </w:rPr>
        <w:t xml:space="preserve">. Построить совмещенные диаграммы графиков функции: </w:t>
      </w:r>
    </w:p>
    <w:p w:rsidR="00C46F50" w:rsidRPr="003F46F4" w:rsidRDefault="00C46F50" w:rsidP="00C46F50">
      <w:pPr>
        <w:pStyle w:val="a5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363E2" w:rsidRPr="003F46F4"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r w:rsidR="00F363E2" w:rsidRPr="003F46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F363E2" w:rsidRPr="003F46F4">
        <w:rPr>
          <w:rFonts w:ascii="Times New Roman" w:eastAsiaTheme="minorEastAsia" w:hAnsi="Times New Roman" w:cs="Times New Roman"/>
          <w:sz w:val="28"/>
          <w:szCs w:val="28"/>
        </w:rPr>
        <w:t>-3   и у = 5х</w:t>
      </w:r>
      <w:r w:rsidR="00F363E2" w:rsidRPr="003F46F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F363E2" w:rsidRPr="003F46F4">
        <w:rPr>
          <w:rFonts w:ascii="Times New Roman" w:eastAsiaTheme="minorEastAsia" w:hAnsi="Times New Roman" w:cs="Times New Roman"/>
          <w:sz w:val="28"/>
          <w:szCs w:val="28"/>
        </w:rPr>
        <w:t>-8</w:t>
      </w:r>
    </w:p>
    <w:p w:rsidR="00F363E2" w:rsidRPr="003F46F4" w:rsidRDefault="00F363E2" w:rsidP="00C46F5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sz w:val="28"/>
          <w:szCs w:val="28"/>
        </w:rPr>
        <w:t>Заполним таблицы значений каждой из функций, выберем ди</w:t>
      </w:r>
      <w:r w:rsidR="006A33CD" w:rsidRPr="003F46F4">
        <w:rPr>
          <w:rFonts w:ascii="Times New Roman" w:hAnsi="Times New Roman" w:cs="Times New Roman"/>
          <w:sz w:val="28"/>
          <w:szCs w:val="28"/>
        </w:rPr>
        <w:t>а</w:t>
      </w:r>
      <w:r w:rsidRPr="003F46F4">
        <w:rPr>
          <w:rFonts w:ascii="Times New Roman" w:hAnsi="Times New Roman" w:cs="Times New Roman"/>
          <w:sz w:val="28"/>
          <w:szCs w:val="28"/>
        </w:rPr>
        <w:t xml:space="preserve">грамму для графиков с маркерами:  </w:t>
      </w:r>
    </w:p>
    <w:tbl>
      <w:tblPr>
        <w:tblpPr w:leftFromText="180" w:rightFromText="180" w:vertAnchor="text" w:tblpX="-459" w:tblpY="1"/>
        <w:tblOverlap w:val="never"/>
        <w:tblW w:w="3652" w:type="dxa"/>
        <w:tblLook w:val="04A0" w:firstRow="1" w:lastRow="0" w:firstColumn="1" w:lastColumn="0" w:noHBand="0" w:noVBand="1"/>
      </w:tblPr>
      <w:tblGrid>
        <w:gridCol w:w="860"/>
        <w:gridCol w:w="1780"/>
        <w:gridCol w:w="1395"/>
      </w:tblGrid>
      <w:tr w:rsidR="00F363E2" w:rsidRPr="003F46F4" w:rsidTr="006A33CD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6A33CD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У=</w:t>
            </w:r>
            <w:r w:rsidR="00F363E2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1/7*х^3+5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6A33CD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У=</w:t>
            </w:r>
            <w:r w:rsidR="00F363E2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3*x^2-8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-25,8571429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-12,8571429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-4,14285714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1,142857143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3,857142857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4,857142857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5,142857143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6,142857143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8,857142857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14,14285714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6A33CD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363E2"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22,85714286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F363E2" w:rsidRPr="003F46F4" w:rsidTr="006A33CD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35,85714286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E2" w:rsidRPr="003F46F4" w:rsidRDefault="00F363E2" w:rsidP="006A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F363E2" w:rsidRPr="003F46F4" w:rsidRDefault="006A33CD" w:rsidP="00C46F5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3F46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0D48B" wp14:editId="63F6A226">
            <wp:extent cx="3718560" cy="2667000"/>
            <wp:effectExtent l="19050" t="0" r="1524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3F46F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A33CD" w:rsidRPr="003F46F4" w:rsidRDefault="006A33CD" w:rsidP="00C46F50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6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46F4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3F46F4" w:rsidRPr="003F46F4" w:rsidRDefault="00BE364D" w:rsidP="003F46F4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6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46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46F4">
        <w:rPr>
          <w:rFonts w:ascii="Times New Roman" w:hAnsi="Times New Roman" w:cs="Times New Roman"/>
          <w:b/>
          <w:sz w:val="28"/>
          <w:szCs w:val="28"/>
        </w:rPr>
        <w:t>.</w:t>
      </w:r>
      <w:r w:rsidR="003F46F4" w:rsidRPr="003F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6F4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3F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F4" w:rsidRPr="003F46F4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</w:p>
    <w:p w:rsidR="003F46F4" w:rsidRPr="003F46F4" w:rsidRDefault="003F46F4" w:rsidP="003F46F4">
      <w:pPr>
        <w:pStyle w:val="a5"/>
        <w:ind w:left="142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6F4">
        <w:rPr>
          <w:rFonts w:ascii="Times New Roman" w:hAnsi="Times New Roman" w:cs="Times New Roman"/>
          <w:sz w:val="28"/>
          <w:szCs w:val="28"/>
        </w:rPr>
        <w:t xml:space="preserve"> </w:t>
      </w:r>
      <w:r w:rsidRPr="003F46F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Одной из целей  урока было показать вам, где и как  еще можно применять электронные таблицы. Надеюсь, что эта цель была достигнута и в дальнейшем, когда вам необходимо будет отражать математические или экономические показатели, вы вспомните, что это удобно и быстро можно делать средствами </w:t>
      </w:r>
      <w:r w:rsidRPr="003F46F4">
        <w:rPr>
          <w:rStyle w:val="a9"/>
          <w:rFonts w:ascii="Times New Roman" w:hAnsi="Times New Roman" w:cs="Times New Roman"/>
          <w:i w:val="0"/>
          <w:sz w:val="28"/>
          <w:szCs w:val="28"/>
          <w:lang w:val="en-US"/>
        </w:rPr>
        <w:t>Microsoft</w:t>
      </w:r>
      <w:r w:rsidRPr="003F46F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46F4">
        <w:rPr>
          <w:rStyle w:val="a9"/>
          <w:rFonts w:ascii="Times New Roman" w:hAnsi="Times New Roman" w:cs="Times New Roman"/>
          <w:i w:val="0"/>
          <w:sz w:val="28"/>
          <w:szCs w:val="28"/>
          <w:lang w:val="en-US"/>
        </w:rPr>
        <w:t>Excel</w:t>
      </w:r>
      <w:r w:rsidRPr="003F46F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6A33CD" w:rsidRPr="003F46F4" w:rsidRDefault="003F46F4" w:rsidP="003F46F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3F46F4">
        <w:rPr>
          <w:rStyle w:val="a9"/>
          <w:rFonts w:ascii="Times New Roman" w:hAnsi="Times New Roman" w:cs="Times New Roman"/>
          <w:i w:val="0"/>
          <w:sz w:val="28"/>
          <w:szCs w:val="28"/>
        </w:rPr>
        <w:t>Благодарю всех за урок</w:t>
      </w:r>
    </w:p>
    <w:sectPr w:rsidR="006A33CD" w:rsidRPr="003F46F4" w:rsidSect="00C46F5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F5D"/>
    <w:multiLevelType w:val="hybridMultilevel"/>
    <w:tmpl w:val="B548187C"/>
    <w:lvl w:ilvl="0" w:tplc="57C8F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5793B"/>
    <w:multiLevelType w:val="hybridMultilevel"/>
    <w:tmpl w:val="A766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DB3"/>
    <w:multiLevelType w:val="multilevel"/>
    <w:tmpl w:val="5D80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046B3"/>
    <w:multiLevelType w:val="multilevel"/>
    <w:tmpl w:val="E56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6EEC"/>
    <w:multiLevelType w:val="multilevel"/>
    <w:tmpl w:val="F2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928D2"/>
    <w:multiLevelType w:val="multilevel"/>
    <w:tmpl w:val="A7F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D149F"/>
    <w:multiLevelType w:val="multilevel"/>
    <w:tmpl w:val="8EB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3356D"/>
    <w:multiLevelType w:val="multilevel"/>
    <w:tmpl w:val="96A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251C1"/>
    <w:multiLevelType w:val="multilevel"/>
    <w:tmpl w:val="4BC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26672"/>
    <w:multiLevelType w:val="multilevel"/>
    <w:tmpl w:val="F84A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13387"/>
    <w:multiLevelType w:val="multilevel"/>
    <w:tmpl w:val="115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B2F63"/>
    <w:multiLevelType w:val="hybridMultilevel"/>
    <w:tmpl w:val="6E74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5321A"/>
    <w:multiLevelType w:val="hybridMultilevel"/>
    <w:tmpl w:val="7346C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0A2"/>
    <w:rsid w:val="001354A6"/>
    <w:rsid w:val="001D10A9"/>
    <w:rsid w:val="002817D9"/>
    <w:rsid w:val="003274A4"/>
    <w:rsid w:val="00394A04"/>
    <w:rsid w:val="003F46F4"/>
    <w:rsid w:val="00511ED2"/>
    <w:rsid w:val="006A33CD"/>
    <w:rsid w:val="006B62A3"/>
    <w:rsid w:val="007F181C"/>
    <w:rsid w:val="0080209A"/>
    <w:rsid w:val="009030A2"/>
    <w:rsid w:val="0093795A"/>
    <w:rsid w:val="00A843F4"/>
    <w:rsid w:val="00AE4EB1"/>
    <w:rsid w:val="00B0677F"/>
    <w:rsid w:val="00B56D5D"/>
    <w:rsid w:val="00BD5425"/>
    <w:rsid w:val="00BE364D"/>
    <w:rsid w:val="00C231D7"/>
    <w:rsid w:val="00C46F50"/>
    <w:rsid w:val="00CA0F3D"/>
    <w:rsid w:val="00E111B9"/>
    <w:rsid w:val="00E4684E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0A2"/>
  </w:style>
  <w:style w:type="character" w:styleId="a4">
    <w:name w:val="Strong"/>
    <w:basedOn w:val="a0"/>
    <w:uiPriority w:val="22"/>
    <w:qFormat/>
    <w:rsid w:val="009030A2"/>
    <w:rPr>
      <w:b/>
      <w:bCs/>
    </w:rPr>
  </w:style>
  <w:style w:type="paragraph" w:styleId="a5">
    <w:name w:val="List Paragraph"/>
    <w:basedOn w:val="a"/>
    <w:uiPriority w:val="34"/>
    <w:qFormat/>
    <w:rsid w:val="009030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F3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46F50"/>
    <w:rPr>
      <w:color w:val="808080"/>
    </w:rPr>
  </w:style>
  <w:style w:type="character" w:styleId="a9">
    <w:name w:val="Emphasis"/>
    <w:qFormat/>
    <w:rsid w:val="003F46F4"/>
    <w:rPr>
      <w:i/>
      <w:iCs/>
    </w:rPr>
  </w:style>
  <w:style w:type="paragraph" w:styleId="2">
    <w:name w:val="Body Text Indent 2"/>
    <w:basedOn w:val="a"/>
    <w:link w:val="20"/>
    <w:rsid w:val="003F46F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46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cs typeface="AngsanaUPC" pitchFamily="18" charset="-34"/>
              </a:rPr>
              <a:t>Национальный</a:t>
            </a:r>
            <a:r>
              <a:rPr lang="ru-RU" sz="1200" baseline="0">
                <a:cs typeface="AngsanaUPC" pitchFamily="18" charset="-34"/>
              </a:rPr>
              <a:t> состав России</a:t>
            </a:r>
            <a:endParaRPr lang="ru-RU" sz="1200">
              <a:cs typeface="AngsanaUPC" pitchFamily="18" charset="-34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numRef>
              <c:f>Лист1!$A$2:$A$7</c:f>
              <c:numCache>
                <c:formatCode>General</c:formatCode>
                <c:ptCount val="6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</c:v>
                </c:pt>
                <c:pt idx="1">
                  <c:v>52</c:v>
                </c:pt>
                <c:pt idx="2">
                  <c:v>31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Национальный состав России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</c:v>
                </c:pt>
                <c:pt idx="1">
                  <c:v>52</c:v>
                </c:pt>
                <c:pt idx="2">
                  <c:v>31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09703936"/>
        <c:axId val="109705472"/>
        <c:axId val="0"/>
      </c:bar3DChart>
      <c:catAx>
        <c:axId val="10970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9705472"/>
        <c:crosses val="autoZero"/>
        <c:auto val="1"/>
        <c:lblAlgn val="ctr"/>
        <c:lblOffset val="100"/>
        <c:noMultiLvlLbl val="0"/>
      </c:catAx>
      <c:valAx>
        <c:axId val="109705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109703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Национальный состав России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2569881889763794"/>
          <c:y val="0.23397710702828814"/>
          <c:w val="0.57089545056868007"/>
          <c:h val="0.64767096821230674"/>
        </c:manualLayout>
      </c:layout>
      <c:pie3DChart>
        <c:varyColors val="1"/>
        <c:ser>
          <c:idx val="0"/>
          <c:order val="0"/>
          <c:explosion val="23"/>
          <c:cat>
            <c:numRef>
              <c:f>Лист1!$A$2:$A$7</c:f>
              <c:numCache>
                <c:formatCode>General</c:formatCode>
                <c:ptCount val="6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</c:v>
                </c:pt>
                <c:pt idx="1">
                  <c:v>52</c:v>
                </c:pt>
                <c:pt idx="2">
                  <c:v>31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10007086614173225"/>
          <c:y val="0.26036453776611262"/>
          <c:w val="0.26104024496937883"/>
          <c:h val="0.50230314960629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У=3*х^2+4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3*х^2+4</c:v>
                </c:pt>
              </c:strCache>
            </c:strRef>
          </c:tx>
          <c:val>
            <c:numRef>
              <c:f>Лист1!$B$2:$B$12</c:f>
              <c:numCache>
                <c:formatCode>General</c:formatCode>
                <c:ptCount val="11"/>
                <c:pt idx="0">
                  <c:v>79</c:v>
                </c:pt>
                <c:pt idx="1">
                  <c:v>52</c:v>
                </c:pt>
                <c:pt idx="2">
                  <c:v>31</c:v>
                </c:pt>
                <c:pt idx="3">
                  <c:v>16</c:v>
                </c:pt>
                <c:pt idx="4">
                  <c:v>7</c:v>
                </c:pt>
                <c:pt idx="5">
                  <c:v>4</c:v>
                </c:pt>
                <c:pt idx="6">
                  <c:v>7</c:v>
                </c:pt>
                <c:pt idx="7">
                  <c:v>16</c:v>
                </c:pt>
                <c:pt idx="8">
                  <c:v>31</c:v>
                </c:pt>
                <c:pt idx="9">
                  <c:v>52</c:v>
                </c:pt>
                <c:pt idx="10">
                  <c:v>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64992"/>
        <c:axId val="109766528"/>
      </c:lineChart>
      <c:catAx>
        <c:axId val="10976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766528"/>
        <c:crosses val="autoZero"/>
        <c:auto val="1"/>
        <c:lblAlgn val="ctr"/>
        <c:lblOffset val="100"/>
        <c:noMultiLvlLbl val="0"/>
      </c:catAx>
      <c:valAx>
        <c:axId val="10976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6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4733158355206E-2"/>
          <c:y val="0.19895851560221639"/>
          <c:w val="0.67606933508311551"/>
          <c:h val="0.7547451881014881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Лист1!$B$41</c:f>
              <c:strCache>
                <c:ptCount val="1"/>
                <c:pt idx="0">
                  <c:v>1/7*х^3+5</c:v>
                </c:pt>
              </c:strCache>
            </c:strRef>
          </c:tx>
          <c:marker>
            <c:symbol val="none"/>
          </c:marker>
          <c:val>
            <c:numRef>
              <c:f>Лист1!$B$42:$B$54</c:f>
              <c:numCache>
                <c:formatCode>General</c:formatCode>
                <c:ptCount val="13"/>
                <c:pt idx="0">
                  <c:v>-25.857142857142851</c:v>
                </c:pt>
                <c:pt idx="1">
                  <c:v>-12.857142857142861</c:v>
                </c:pt>
                <c:pt idx="2">
                  <c:v>-4.1428571428571415</c:v>
                </c:pt>
                <c:pt idx="3">
                  <c:v>1.1428571428571435</c:v>
                </c:pt>
                <c:pt idx="4">
                  <c:v>3.8571428571428572</c:v>
                </c:pt>
                <c:pt idx="5">
                  <c:v>4.8571428571428559</c:v>
                </c:pt>
                <c:pt idx="6">
                  <c:v>5</c:v>
                </c:pt>
                <c:pt idx="7">
                  <c:v>5.1428571428571423</c:v>
                </c:pt>
                <c:pt idx="8">
                  <c:v>6.1428571428571415</c:v>
                </c:pt>
                <c:pt idx="9">
                  <c:v>8.8571428571428594</c:v>
                </c:pt>
                <c:pt idx="10">
                  <c:v>14.142857142857141</c:v>
                </c:pt>
                <c:pt idx="11">
                  <c:v>22.857142857142854</c:v>
                </c:pt>
                <c:pt idx="12">
                  <c:v>35.857142857142847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Лист1!$C$41</c:f>
              <c:strCache>
                <c:ptCount val="1"/>
                <c:pt idx="0">
                  <c:v>3*x^2-8</c:v>
                </c:pt>
              </c:strCache>
            </c:strRef>
          </c:tx>
          <c:marker>
            <c:symbol val="none"/>
          </c:marker>
          <c:val>
            <c:numRef>
              <c:f>Лист1!$C$42:$C$54</c:f>
              <c:numCache>
                <c:formatCode>General</c:formatCode>
                <c:ptCount val="13"/>
                <c:pt idx="0">
                  <c:v>100</c:v>
                </c:pt>
                <c:pt idx="1">
                  <c:v>67</c:v>
                </c:pt>
                <c:pt idx="2">
                  <c:v>40</c:v>
                </c:pt>
                <c:pt idx="3">
                  <c:v>19</c:v>
                </c:pt>
                <c:pt idx="4">
                  <c:v>4</c:v>
                </c:pt>
                <c:pt idx="5">
                  <c:v>-5</c:v>
                </c:pt>
                <c:pt idx="6">
                  <c:v>-8</c:v>
                </c:pt>
                <c:pt idx="7">
                  <c:v>-5</c:v>
                </c:pt>
                <c:pt idx="8">
                  <c:v>4</c:v>
                </c:pt>
                <c:pt idx="9">
                  <c:v>19</c:v>
                </c:pt>
                <c:pt idx="10">
                  <c:v>40</c:v>
                </c:pt>
                <c:pt idx="11">
                  <c:v>67</c:v>
                </c:pt>
                <c:pt idx="1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79584"/>
        <c:axId val="109789568"/>
      </c:lineChart>
      <c:catAx>
        <c:axId val="109779584"/>
        <c:scaling>
          <c:orientation val="minMax"/>
        </c:scaling>
        <c:delete val="1"/>
        <c:axPos val="b"/>
        <c:majorTickMark val="none"/>
        <c:minorTickMark val="none"/>
        <c:tickLblPos val="nextTo"/>
        <c:crossAx val="109789568"/>
        <c:crosses val="autoZero"/>
        <c:auto val="1"/>
        <c:lblAlgn val="ctr"/>
        <c:lblOffset val="100"/>
        <c:noMultiLvlLbl val="0"/>
      </c:catAx>
      <c:valAx>
        <c:axId val="10978956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0977958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school</cp:lastModifiedBy>
  <cp:revision>5</cp:revision>
  <dcterms:created xsi:type="dcterms:W3CDTF">2012-12-16T06:05:00Z</dcterms:created>
  <dcterms:modified xsi:type="dcterms:W3CDTF">2012-12-16T13:08:00Z</dcterms:modified>
</cp:coreProperties>
</file>