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CA" w:rsidRPr="00094ECA" w:rsidRDefault="00094ECA" w:rsidP="0009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94EC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для работы по карточкам.</w:t>
      </w:r>
    </w:p>
    <w:p w:rsidR="00094ECA" w:rsidRPr="00094ECA" w:rsidRDefault="00094ECA" w:rsidP="0009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Вариант 1.</w:t>
      </w:r>
    </w:p>
    <w:p w:rsidR="00094ECA" w:rsidRPr="00094ECA" w:rsidRDefault="00094ECA" w:rsidP="00094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Дайте определение логического умножения (конъюнкции). Постройте таблицу истинности.</w:t>
      </w:r>
    </w:p>
    <w:p w:rsidR="00094ECA" w:rsidRPr="00094ECA" w:rsidRDefault="00094ECA" w:rsidP="00094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Выделите простые высказывания из следующего сложного выказывания: “Я поеду в Москву, и если встречу там друзей, то мы интересно проведем время</w:t>
      </w:r>
      <w:proofErr w:type="gramStart"/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gramEnd"/>
      <w:r w:rsidRPr="00094ECA">
        <w:rPr>
          <w:rFonts w:ascii="Times New Roman" w:eastAsia="Times New Roman" w:hAnsi="Times New Roman" w:cs="Times New Roman"/>
          <w:sz w:val="24"/>
          <w:szCs w:val="24"/>
        </w:rPr>
        <w:t>Запишите сложное высказывание в виде логической формулы.</w:t>
      </w:r>
    </w:p>
    <w:p w:rsidR="00094ECA" w:rsidRPr="00094ECA" w:rsidRDefault="00094ECA" w:rsidP="00094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Чему равно значение логического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200025"/>
            <wp:effectExtent l="19050" t="0" r="0" b="0"/>
            <wp:docPr id="1" name="Рисунок 1" descr="http://festival.1september.ru/articles/5778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7852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ECA">
        <w:rPr>
          <w:rFonts w:ascii="Times New Roman" w:eastAsia="Times New Roman" w:hAnsi="Times New Roman" w:cs="Times New Roman"/>
          <w:sz w:val="24"/>
          <w:szCs w:val="24"/>
        </w:rPr>
        <w:t>, если</w:t>
      </w:r>
      <w:proofErr w:type="gramStart"/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94ECA">
        <w:rPr>
          <w:rFonts w:ascii="Times New Roman" w:eastAsia="Times New Roman" w:hAnsi="Times New Roman" w:cs="Times New Roman"/>
          <w:sz w:val="24"/>
          <w:szCs w:val="24"/>
        </w:rPr>
        <w:t>=0, В=0, С=1?</w:t>
      </w:r>
    </w:p>
    <w:p w:rsidR="00094ECA" w:rsidRPr="00094ECA" w:rsidRDefault="00094ECA" w:rsidP="0009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Вариант 2.</w:t>
      </w:r>
    </w:p>
    <w:p w:rsidR="00094ECA" w:rsidRPr="00094ECA" w:rsidRDefault="00094ECA" w:rsidP="00094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Дайте определение логического сложения (дизъюнкции). Постройте таблицу истинности.</w:t>
      </w:r>
    </w:p>
    <w:p w:rsidR="00094ECA" w:rsidRPr="00094ECA" w:rsidRDefault="00094ECA" w:rsidP="00094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Выделите простые высказывания из следующего сложного выказывания: “Если число делится на 4, то оно делится на 2 и является четным”. Запишите сложное высказывание в виде логической формулы.</w:t>
      </w:r>
    </w:p>
    <w:p w:rsidR="00094ECA" w:rsidRPr="00094ECA" w:rsidRDefault="00094ECA" w:rsidP="00094E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Чему равно значение логического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2" name="Рисунок 2" descr="http://festival.1september.ru/articles/57785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7852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ECA">
        <w:rPr>
          <w:rFonts w:ascii="Times New Roman" w:eastAsia="Times New Roman" w:hAnsi="Times New Roman" w:cs="Times New Roman"/>
          <w:sz w:val="24"/>
          <w:szCs w:val="24"/>
        </w:rPr>
        <w:t>, если</w:t>
      </w:r>
      <w:proofErr w:type="gramStart"/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94ECA">
        <w:rPr>
          <w:rFonts w:ascii="Times New Roman" w:eastAsia="Times New Roman" w:hAnsi="Times New Roman" w:cs="Times New Roman"/>
          <w:sz w:val="24"/>
          <w:szCs w:val="24"/>
        </w:rPr>
        <w:t>=1, В=0, С=1?</w:t>
      </w:r>
    </w:p>
    <w:p w:rsidR="00094ECA" w:rsidRPr="00094ECA" w:rsidRDefault="00094ECA" w:rsidP="0009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Вариант 3.</w:t>
      </w:r>
    </w:p>
    <w:p w:rsidR="00094ECA" w:rsidRPr="00094ECA" w:rsidRDefault="00094ECA" w:rsidP="00094E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Дайте определение логического отрицания (инверсии). Постройте таблицу истинности.</w:t>
      </w:r>
    </w:p>
    <w:p w:rsidR="00094ECA" w:rsidRPr="00094ECA" w:rsidRDefault="00094ECA" w:rsidP="00094E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Выделите простые высказывания из следующего сложного выказывания: “Число является простым, если оно делится на единицу и само себя”. Запишите сложное высказывание в виде логической формулы.</w:t>
      </w:r>
    </w:p>
    <w:p w:rsidR="00094ECA" w:rsidRPr="00094ECA" w:rsidRDefault="00094ECA" w:rsidP="00094E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Чему равно значение логического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200025"/>
            <wp:effectExtent l="19050" t="0" r="0" b="0"/>
            <wp:docPr id="3" name="Рисунок 3" descr="http://festival.1september.ru/articles/57785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7852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ECA">
        <w:rPr>
          <w:rFonts w:ascii="Times New Roman" w:eastAsia="Times New Roman" w:hAnsi="Times New Roman" w:cs="Times New Roman"/>
          <w:sz w:val="24"/>
          <w:szCs w:val="24"/>
        </w:rPr>
        <w:t>, если</w:t>
      </w:r>
      <w:proofErr w:type="gramStart"/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94ECA">
        <w:rPr>
          <w:rFonts w:ascii="Times New Roman" w:eastAsia="Times New Roman" w:hAnsi="Times New Roman" w:cs="Times New Roman"/>
          <w:sz w:val="24"/>
          <w:szCs w:val="24"/>
        </w:rPr>
        <w:t>=1, В=0, С=0?</w:t>
      </w:r>
    </w:p>
    <w:p w:rsidR="00094ECA" w:rsidRPr="00094ECA" w:rsidRDefault="00094ECA" w:rsidP="0009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Вариант 4.</w:t>
      </w:r>
    </w:p>
    <w:p w:rsidR="00094ECA" w:rsidRPr="00094ECA" w:rsidRDefault="00094ECA" w:rsidP="00094E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Дайте определение логического следования (импликации). Постройте таблицу истинности.</w:t>
      </w:r>
    </w:p>
    <w:p w:rsidR="00094ECA" w:rsidRPr="00094ECA" w:rsidRDefault="00094ECA" w:rsidP="00094E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>Выделите простые высказывания из следующего сложного выказывания: “Спортсмен подлежит дисквалификации, если он некорректно ведет себя по отношению к сопернику или принимал допинг”. Запишите сложное высказывание в виде логической формулы.</w:t>
      </w:r>
    </w:p>
    <w:p w:rsidR="00094ECA" w:rsidRPr="00094ECA" w:rsidRDefault="00094ECA" w:rsidP="00094E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Чему равно значение логического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200025"/>
            <wp:effectExtent l="19050" t="0" r="0" b="0"/>
            <wp:docPr id="4" name="Рисунок 4" descr="http://festival.1september.ru/articles/57785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7852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ECA">
        <w:rPr>
          <w:rFonts w:ascii="Times New Roman" w:eastAsia="Times New Roman" w:hAnsi="Times New Roman" w:cs="Times New Roman"/>
          <w:sz w:val="24"/>
          <w:szCs w:val="24"/>
        </w:rPr>
        <w:t>, если А=1, В=1, С=0</w:t>
      </w:r>
      <w:proofErr w:type="gramStart"/>
      <w:r w:rsidRPr="00094ECA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B3222C" w:rsidRDefault="00B3222C"/>
    <w:sectPr w:rsidR="00B3222C" w:rsidSect="00B3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173"/>
    <w:multiLevelType w:val="multilevel"/>
    <w:tmpl w:val="4A3C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92787"/>
    <w:multiLevelType w:val="multilevel"/>
    <w:tmpl w:val="5C48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650E7"/>
    <w:multiLevelType w:val="multilevel"/>
    <w:tmpl w:val="DC4A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11BBA"/>
    <w:multiLevelType w:val="multilevel"/>
    <w:tmpl w:val="C0FA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CA"/>
    <w:rsid w:val="00094ECA"/>
    <w:rsid w:val="00302677"/>
    <w:rsid w:val="00B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2012-12-10T08:21:00Z</dcterms:created>
  <dcterms:modified xsi:type="dcterms:W3CDTF">2012-12-10T08:21:00Z</dcterms:modified>
</cp:coreProperties>
</file>