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D8" w:rsidRDefault="00937A82" w:rsidP="00937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D7C27" w:rsidRPr="009D7C27">
        <w:rPr>
          <w:rFonts w:ascii="Times New Roman" w:eastAsia="Times New Roman" w:hAnsi="Times New Roman" w:cs="Times New Roman"/>
          <w:b/>
          <w:sz w:val="28"/>
          <w:szCs w:val="28"/>
        </w:rPr>
        <w:t>ИКТ в де</w:t>
      </w:r>
      <w:r>
        <w:rPr>
          <w:rFonts w:ascii="Times New Roman" w:hAnsi="Times New Roman"/>
          <w:b/>
          <w:sz w:val="28"/>
          <w:szCs w:val="28"/>
        </w:rPr>
        <w:t>ятельности современного учителя»</w:t>
      </w:r>
    </w:p>
    <w:p w:rsidR="00937A82" w:rsidRPr="00D110D8" w:rsidRDefault="00937A82" w:rsidP="00937A82">
      <w:pPr>
        <w:rPr>
          <w:rFonts w:ascii="Times New Roman" w:hAnsi="Times New Roman" w:cs="Times New Roman"/>
          <w:b/>
          <w:sz w:val="28"/>
          <w:szCs w:val="28"/>
        </w:rPr>
      </w:pPr>
    </w:p>
    <w:p w:rsidR="00D110D8" w:rsidRPr="00D110D8" w:rsidRDefault="00D110D8" w:rsidP="004B2BBE">
      <w:pPr>
        <w:spacing w:line="360" w:lineRule="auto"/>
        <w:ind w:left="-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«Если ваш ребенок оказался на берегу океана,</w:t>
      </w:r>
    </w:p>
    <w:p w:rsidR="00D110D8" w:rsidRPr="00D110D8" w:rsidRDefault="00D110D8" w:rsidP="004B2BBE">
      <w:pPr>
        <w:spacing w:line="360" w:lineRule="auto"/>
        <w:ind w:left="-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нет смысла строить ограждение, </w:t>
      </w:r>
    </w:p>
    <w:p w:rsidR="00D110D8" w:rsidRPr="00D110D8" w:rsidRDefault="00D110D8" w:rsidP="004B2BBE">
      <w:pPr>
        <w:spacing w:line="360" w:lineRule="auto"/>
        <w:ind w:left="-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лучше научить его плавать».</w:t>
      </w:r>
    </w:p>
    <w:p w:rsidR="00D110D8" w:rsidRPr="004B2BBE" w:rsidRDefault="00D110D8" w:rsidP="004B2BBE">
      <w:pPr>
        <w:spacing w:line="360" w:lineRule="auto"/>
        <w:ind w:left="-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D110D8">
        <w:rPr>
          <w:rFonts w:ascii="Times New Roman" w:hAnsi="Times New Roman" w:cs="Times New Roman"/>
          <w:i/>
          <w:sz w:val="28"/>
          <w:szCs w:val="28"/>
        </w:rPr>
        <w:t>Французская пословица.</w:t>
      </w:r>
      <w:r w:rsidRPr="00D1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D110D8" w:rsidRPr="00D110D8" w:rsidRDefault="00D110D8" w:rsidP="00D11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8">
        <w:rPr>
          <w:rFonts w:ascii="Times New Roman" w:hAnsi="Times New Roman" w:cs="Times New Roman"/>
          <w:sz w:val="28"/>
          <w:szCs w:val="28"/>
        </w:rPr>
        <w:t xml:space="preserve">     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владению иностранным языком.</w:t>
      </w:r>
      <w:r w:rsidR="00F838C2">
        <w:rPr>
          <w:rFonts w:ascii="Times New Roman" w:hAnsi="Times New Roman" w:cs="Times New Roman"/>
          <w:sz w:val="28"/>
          <w:szCs w:val="28"/>
        </w:rPr>
        <w:tab/>
      </w:r>
      <w:r w:rsidRPr="00D110D8">
        <w:rPr>
          <w:rFonts w:ascii="Times New Roman" w:hAnsi="Times New Roman" w:cs="Times New Roman"/>
          <w:sz w:val="28"/>
          <w:szCs w:val="28"/>
        </w:rPr>
        <w:t>По мнению Е.С. Полат задача учителя состоит в том, чтобы создать условия практического овладения зыком для каждого учащегося, выбрать такие методы обучения, которые позволили бы каждому ученику проявить свою активность, свое творчество. Задача учителя - активизировать познавательную деятельность учащегося в процессе обучения иностранным языком. Современные педагогические  технологии такие, как обучение в сотрудничестве, проектная методика, использование новых информационных технологий, Интер</w:t>
      </w:r>
      <w:r>
        <w:rPr>
          <w:rFonts w:ascii="Times New Roman" w:hAnsi="Times New Roman" w:cs="Times New Roman"/>
          <w:sz w:val="28"/>
          <w:szCs w:val="28"/>
        </w:rPr>
        <w:t>нет - ресурсов помогают реализ</w:t>
      </w:r>
      <w:r w:rsidRPr="00D110D8">
        <w:rPr>
          <w:rFonts w:ascii="Times New Roman" w:hAnsi="Times New Roman" w:cs="Times New Roman"/>
          <w:sz w:val="28"/>
          <w:szCs w:val="28"/>
        </w:rPr>
        <w:t xml:space="preserve">овать личностно-ориентированный подход в обучении, обеспечивают индивидуализацию и дифференциацию обучения с учетом способностей детей, их уровня обученности, склонностей и т.д. </w:t>
      </w:r>
    </w:p>
    <w:p w:rsidR="00D110D8" w:rsidRDefault="00D110D8" w:rsidP="00D11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8">
        <w:rPr>
          <w:rFonts w:ascii="Times New Roman" w:hAnsi="Times New Roman" w:cs="Times New Roman"/>
          <w:sz w:val="28"/>
          <w:szCs w:val="28"/>
        </w:rPr>
        <w:t xml:space="preserve">     На современном этапе реформирования российской школы все большее внимание уделяется информатизации образования. Причин тому несколько.</w:t>
      </w:r>
      <w:r w:rsidR="00F838C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10D8">
        <w:rPr>
          <w:rFonts w:ascii="Times New Roman" w:hAnsi="Times New Roman" w:cs="Times New Roman"/>
          <w:sz w:val="28"/>
          <w:szCs w:val="28"/>
        </w:rPr>
        <w:t>Во-первых, существует социальный заказ, связанный с потребностью в инициативных, способных к самообучению, обладающих высокой информационно-коммуникационной компетенцией выпускников школы.</w:t>
      </w:r>
      <w:r w:rsidR="00F838C2">
        <w:rPr>
          <w:rFonts w:ascii="Times New Roman" w:hAnsi="Times New Roman" w:cs="Times New Roman"/>
          <w:sz w:val="28"/>
          <w:szCs w:val="28"/>
        </w:rPr>
        <w:tab/>
      </w:r>
      <w:r w:rsidRPr="00D110D8">
        <w:rPr>
          <w:rFonts w:ascii="Times New Roman" w:hAnsi="Times New Roman" w:cs="Times New Roman"/>
          <w:sz w:val="28"/>
          <w:szCs w:val="28"/>
        </w:rPr>
        <w:t>Во-вторых, информатизация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</w:rPr>
        <w:t>- это не только новые технические средства, но и новые формы и методы преподавания, новый подход к процессу обучения.</w:t>
      </w:r>
    </w:p>
    <w:p w:rsidR="002B1D3D" w:rsidRPr="00835BDD" w:rsidRDefault="002B1D3D" w:rsidP="00835BDD">
      <w:pPr>
        <w:pStyle w:val="a7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2B1D3D">
        <w:rPr>
          <w:b/>
          <w:i/>
          <w:sz w:val="28"/>
          <w:szCs w:val="28"/>
        </w:rPr>
        <w:t>ктуальность</w:t>
      </w:r>
      <w:r w:rsidRPr="002B1D3D">
        <w:rPr>
          <w:sz w:val="28"/>
          <w:szCs w:val="28"/>
        </w:rPr>
        <w:t xml:space="preserve"> темы </w:t>
      </w:r>
      <w:r w:rsidR="00835BDD">
        <w:rPr>
          <w:sz w:val="28"/>
          <w:szCs w:val="28"/>
        </w:rPr>
        <w:t xml:space="preserve">обусловлена </w:t>
      </w:r>
      <w:r w:rsidRPr="002B1D3D">
        <w:rPr>
          <w:sz w:val="28"/>
          <w:szCs w:val="28"/>
        </w:rPr>
        <w:t xml:space="preserve"> </w:t>
      </w:r>
      <w:r w:rsidR="00F838C2">
        <w:rPr>
          <w:sz w:val="28"/>
          <w:szCs w:val="28"/>
        </w:rPr>
        <w:t>необходимостью</w:t>
      </w:r>
      <w:r w:rsidR="00F838C2" w:rsidRPr="00F838C2">
        <w:rPr>
          <w:sz w:val="28"/>
          <w:szCs w:val="28"/>
        </w:rPr>
        <w:t xml:space="preserve"> разработки новой модели системы образо</w:t>
      </w:r>
      <w:r w:rsidR="00F838C2">
        <w:rPr>
          <w:sz w:val="28"/>
          <w:szCs w:val="28"/>
        </w:rPr>
        <w:t xml:space="preserve">вания, основанной на применении </w:t>
      </w:r>
      <w:r w:rsidR="00F838C2" w:rsidRPr="00F838C2">
        <w:rPr>
          <w:sz w:val="28"/>
          <w:szCs w:val="28"/>
        </w:rPr>
        <w:t>современных информацион</w:t>
      </w:r>
      <w:r w:rsidR="00F838C2">
        <w:rPr>
          <w:sz w:val="28"/>
          <w:szCs w:val="28"/>
        </w:rPr>
        <w:t xml:space="preserve">но-коммуникационных технологий в условиях  глобальной </w:t>
      </w:r>
      <w:r w:rsidR="00F838C2" w:rsidRPr="00F838C2">
        <w:rPr>
          <w:sz w:val="28"/>
          <w:szCs w:val="28"/>
        </w:rPr>
        <w:t>информатизации современного общества</w:t>
      </w:r>
      <w:r w:rsidR="00F838C2">
        <w:rPr>
          <w:sz w:val="28"/>
          <w:szCs w:val="28"/>
        </w:rPr>
        <w:t>.</w:t>
      </w:r>
      <w:r w:rsidR="00F838C2" w:rsidRPr="00F838C2">
        <w:rPr>
          <w:sz w:val="28"/>
          <w:szCs w:val="28"/>
        </w:rPr>
        <w:t xml:space="preserve"> </w:t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Pr="002B1D3D">
        <w:rPr>
          <w:b/>
          <w:i/>
          <w:sz w:val="28"/>
          <w:szCs w:val="28"/>
        </w:rPr>
        <w:t xml:space="preserve"> Цель работы</w:t>
      </w:r>
      <w:r w:rsidRPr="002B1D3D">
        <w:rPr>
          <w:sz w:val="28"/>
          <w:szCs w:val="28"/>
        </w:rPr>
        <w:t xml:space="preserve"> - теоретически обосновать и показать эффективность</w:t>
      </w:r>
      <w:r w:rsidR="004B2BBE">
        <w:rPr>
          <w:sz w:val="28"/>
          <w:szCs w:val="28"/>
        </w:rPr>
        <w:t xml:space="preserve"> использования </w:t>
      </w:r>
      <w:r w:rsidRPr="002B1D3D">
        <w:rPr>
          <w:sz w:val="28"/>
          <w:szCs w:val="28"/>
        </w:rPr>
        <w:t xml:space="preserve"> </w:t>
      </w:r>
      <w:r w:rsidR="004B2BBE" w:rsidRPr="002B1D3D">
        <w:rPr>
          <w:sz w:val="28"/>
          <w:szCs w:val="28"/>
        </w:rPr>
        <w:t>ИКТ</w:t>
      </w:r>
      <w:r w:rsidR="004B2BBE">
        <w:rPr>
          <w:sz w:val="28"/>
          <w:szCs w:val="28"/>
        </w:rPr>
        <w:t xml:space="preserve"> в образовательном процессе.</w:t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="00835BDD">
        <w:rPr>
          <w:sz w:val="28"/>
          <w:szCs w:val="28"/>
        </w:rPr>
        <w:tab/>
      </w:r>
      <w:r w:rsidRPr="002B1D3D">
        <w:rPr>
          <w:sz w:val="28"/>
          <w:szCs w:val="28"/>
        </w:rPr>
        <w:t xml:space="preserve">Для реализации поставленной цели мною были сформулированы следующие </w:t>
      </w:r>
      <w:r w:rsidRPr="002B1D3D">
        <w:rPr>
          <w:b/>
          <w:i/>
          <w:sz w:val="28"/>
          <w:szCs w:val="28"/>
        </w:rPr>
        <w:t>задачи:</w:t>
      </w:r>
    </w:p>
    <w:p w:rsidR="002B1D3D" w:rsidRPr="004B2BBE" w:rsidRDefault="002B1D3D" w:rsidP="002B1D3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Рассмотреть сущность информационных технологий.</w:t>
      </w:r>
    </w:p>
    <w:p w:rsidR="002B1D3D" w:rsidRPr="004B2BBE" w:rsidRDefault="002B1D3D" w:rsidP="002B1D3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Теоретически и практически обосновать процесс конструирования уроков </w:t>
      </w:r>
      <w:r w:rsidR="004B2BBE">
        <w:rPr>
          <w:rFonts w:ascii="Times New Roman" w:hAnsi="Times New Roman" w:cs="Times New Roman"/>
          <w:sz w:val="28"/>
          <w:szCs w:val="28"/>
        </w:rPr>
        <w:t xml:space="preserve"> и организацию внеурочной деятельности </w:t>
      </w:r>
      <w:r w:rsidRPr="004B2BBE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технологий.</w:t>
      </w:r>
    </w:p>
    <w:p w:rsidR="00F1065B" w:rsidRPr="00937A82" w:rsidRDefault="002B1D3D" w:rsidP="00937A8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Изучить влияние ИКТ на мотивацию обучения.</w:t>
      </w:r>
    </w:p>
    <w:p w:rsidR="004B2BBE" w:rsidRDefault="004B2BBE">
      <w:pPr>
        <w:rPr>
          <w:rFonts w:ascii="Times New Roman" w:hAnsi="Times New Roman" w:cs="Times New Roman"/>
          <w:sz w:val="28"/>
          <w:szCs w:val="28"/>
        </w:rPr>
      </w:pPr>
    </w:p>
    <w:p w:rsidR="004B2BBE" w:rsidRPr="00D732AB" w:rsidRDefault="004B2BBE" w:rsidP="004B2BB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F8F">
        <w:rPr>
          <w:rFonts w:ascii="Times New Roman" w:hAnsi="Times New Roman" w:cs="Times New Roman"/>
          <w:b/>
          <w:sz w:val="28"/>
          <w:szCs w:val="28"/>
        </w:rPr>
        <w:t>Теоретические основы и виды информационных технологий.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 Современное человечество включилось в общеисторический процесс, называемый информатизацией. Развитие информатизации вызвано тем, что человечество осознало ограниченность естественных ресурсов среды своего обитания</w:t>
      </w:r>
      <w:r w:rsidR="00835BDD">
        <w:rPr>
          <w:rFonts w:ascii="Times New Roman" w:hAnsi="Times New Roman" w:cs="Times New Roman"/>
          <w:sz w:val="28"/>
          <w:szCs w:val="28"/>
        </w:rPr>
        <w:t xml:space="preserve">, </w:t>
      </w:r>
      <w:r w:rsidRPr="004B2BBE">
        <w:rPr>
          <w:rFonts w:ascii="Times New Roman" w:hAnsi="Times New Roman" w:cs="Times New Roman"/>
          <w:sz w:val="28"/>
          <w:szCs w:val="28"/>
        </w:rPr>
        <w:t xml:space="preserve"> в связи с усложнением производственных отношений, появлением глобальных проблем, решение</w:t>
      </w:r>
      <w:r w:rsidR="00835BDD">
        <w:rPr>
          <w:rFonts w:ascii="Times New Roman" w:hAnsi="Times New Roman" w:cs="Times New Roman"/>
          <w:sz w:val="28"/>
          <w:szCs w:val="28"/>
        </w:rPr>
        <w:t xml:space="preserve">, </w:t>
      </w:r>
      <w:r w:rsidRPr="004B2BB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835BDD">
        <w:rPr>
          <w:rFonts w:ascii="Times New Roman" w:hAnsi="Times New Roman" w:cs="Times New Roman"/>
          <w:sz w:val="28"/>
          <w:szCs w:val="28"/>
        </w:rPr>
        <w:t xml:space="preserve">, </w:t>
      </w:r>
      <w:r w:rsidRPr="004B2BBE">
        <w:rPr>
          <w:rFonts w:ascii="Times New Roman" w:hAnsi="Times New Roman" w:cs="Times New Roman"/>
          <w:sz w:val="28"/>
          <w:szCs w:val="28"/>
        </w:rPr>
        <w:t xml:space="preserve"> невозможно прежними средствами. Информация становится главным ресурсом научно – технического и социально – экономического развития мирового сообщества и существенно </w:t>
      </w:r>
      <w:r w:rsidRPr="004B2BBE">
        <w:rPr>
          <w:rFonts w:ascii="Times New Roman" w:hAnsi="Times New Roman" w:cs="Times New Roman"/>
          <w:sz w:val="28"/>
          <w:szCs w:val="28"/>
        </w:rPr>
        <w:lastRenderedPageBreak/>
        <w:t>влияет на ускоренное развитие науки, техники и различных отраслей хозяйства, играет значительную роль в процессах воспитания и образования, культурного общения между людьми.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Информатизация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это система следующих взаимосвязанных процессов:</w:t>
      </w:r>
    </w:p>
    <w:p w:rsidR="004B2BBE" w:rsidRPr="004B2BBE" w:rsidRDefault="004B2BBE" w:rsidP="0083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i/>
          <w:sz w:val="28"/>
          <w:szCs w:val="28"/>
        </w:rPr>
        <w:t>информационного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обособления и представления всей социально значимой информации в форме, доступной для хранения, обработки и п</w:t>
      </w:r>
      <w:r w:rsidR="00835BDD">
        <w:rPr>
          <w:rFonts w:ascii="Times New Roman" w:hAnsi="Times New Roman" w:cs="Times New Roman"/>
          <w:sz w:val="28"/>
          <w:szCs w:val="28"/>
        </w:rPr>
        <w:t>ередачи электронными средствами.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i/>
          <w:sz w:val="28"/>
          <w:szCs w:val="28"/>
        </w:rPr>
        <w:t>познавательного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формирования и сохранения целостной информационной модели мира, позволяющей обществу осуществлять упреждающее динамическое регулирование своего развития на всех уровнях: от индивидуальной деятельности до функционирова</w:t>
      </w:r>
      <w:r w:rsidR="00835BDD">
        <w:rPr>
          <w:rFonts w:ascii="Times New Roman" w:hAnsi="Times New Roman" w:cs="Times New Roman"/>
          <w:sz w:val="28"/>
          <w:szCs w:val="28"/>
        </w:rPr>
        <w:t>ния общечеловеческих институтов.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i/>
          <w:sz w:val="28"/>
          <w:szCs w:val="28"/>
        </w:rPr>
        <w:t>материального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строительства глобальной инфраструктуры электронных средств хранения, обработки и передачи информации», - считает А.П.Ершов.</w:t>
      </w:r>
      <w:r w:rsidR="00A01CF4" w:rsidRPr="004B2BBE">
        <w:rPr>
          <w:rStyle w:val="ae"/>
          <w:rFonts w:ascii="Times New Roman" w:hAnsi="Times New Roman" w:cs="Times New Roman"/>
          <w:sz w:val="28"/>
          <w:szCs w:val="28"/>
        </w:rPr>
        <w:endnoteReference w:id="2"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>Информатизация современного общества влечёт за собой следующие социальные последствия: увеличение числа занятых в информац</w:t>
      </w:r>
      <w:r w:rsidR="00835BDD">
        <w:rPr>
          <w:rFonts w:ascii="Times New Roman" w:hAnsi="Times New Roman" w:cs="Times New Roman"/>
          <w:sz w:val="28"/>
          <w:szCs w:val="28"/>
        </w:rPr>
        <w:t>ионной сфере, интеллектуализацию</w:t>
      </w:r>
      <w:r w:rsidRPr="004B2BBE">
        <w:rPr>
          <w:rFonts w:ascii="Times New Roman" w:hAnsi="Times New Roman" w:cs="Times New Roman"/>
          <w:sz w:val="28"/>
          <w:szCs w:val="28"/>
        </w:rPr>
        <w:t xml:space="preserve"> многих видов труда и повышение требований к общеобразовательной подготовке специалистов, на основе новых информационных технологий. Отсюда очевидно, что информатизация образования становится ключевым условием развития общества. 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в сфере образования выступают одним из ведущих факторов формирования личности. Понятие </w:t>
      </w:r>
      <w:r w:rsidRPr="004B2BBE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4B2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2BBE">
        <w:rPr>
          <w:rFonts w:ascii="Times New Roman" w:hAnsi="Times New Roman" w:cs="Times New Roman"/>
          <w:sz w:val="28"/>
          <w:szCs w:val="28"/>
        </w:rPr>
        <w:t xml:space="preserve">является основополагающим в этом процессе. Любая деятельность человека представляет собой процесс сбора и переработки информации, принятия на её основе решений и их выполнения. Информация содержится в человеческой речи, текстах книг, журналов и газет, сообщениях радио и телевидения, показаниях приборов и т. д. Человек воспринимает </w:t>
      </w:r>
      <w:r w:rsidRPr="004B2BBE">
        <w:rPr>
          <w:rFonts w:ascii="Times New Roman" w:hAnsi="Times New Roman" w:cs="Times New Roman"/>
          <w:sz w:val="28"/>
          <w:szCs w:val="28"/>
        </w:rPr>
        <w:lastRenderedPageBreak/>
        <w:t>информацию с помощью органов чувств, хранит и перерабатывает её с помощью мозга и центральной нервной системы. Понятие информации используется во всех сферах: науке, технике, культуре, социологии и повседневной жизни.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 «Информация является одной из фундаментальных сущностей окружающего нас мира»</w:t>
      </w:r>
      <w:r w:rsidRPr="004B2BBE">
        <w:rPr>
          <w:rFonts w:ascii="Times New Roman" w:hAnsi="Times New Roman" w:cs="Times New Roman"/>
          <w:sz w:val="28"/>
          <w:szCs w:val="28"/>
        </w:rPr>
        <w:t xml:space="preserve"> </w:t>
      </w:r>
      <w:r w:rsidRPr="004B2BBE">
        <w:rPr>
          <w:rFonts w:ascii="Times New Roman" w:hAnsi="Times New Roman" w:cs="Times New Roman"/>
          <w:b/>
          <w:sz w:val="28"/>
          <w:szCs w:val="28"/>
        </w:rPr>
        <w:t>- считает</w:t>
      </w:r>
      <w:r w:rsidRPr="004B2BBE">
        <w:rPr>
          <w:rFonts w:ascii="Times New Roman" w:hAnsi="Times New Roman" w:cs="Times New Roman"/>
          <w:sz w:val="28"/>
          <w:szCs w:val="28"/>
        </w:rPr>
        <w:t xml:space="preserve"> </w:t>
      </w:r>
      <w:r w:rsidRPr="004B2BBE">
        <w:rPr>
          <w:rFonts w:ascii="Times New Roman" w:hAnsi="Times New Roman" w:cs="Times New Roman"/>
          <w:b/>
          <w:sz w:val="28"/>
          <w:szCs w:val="28"/>
        </w:rPr>
        <w:t>академик Г.Поспелов</w:t>
      </w:r>
      <w:r w:rsidRPr="004B2BBE">
        <w:rPr>
          <w:rFonts w:ascii="Times New Roman" w:hAnsi="Times New Roman" w:cs="Times New Roman"/>
          <w:sz w:val="28"/>
          <w:szCs w:val="28"/>
        </w:rPr>
        <w:t>.</w:t>
      </w:r>
      <w:r w:rsidR="00A01CF4" w:rsidRPr="004B2BBE">
        <w:rPr>
          <w:rStyle w:val="ae"/>
          <w:rFonts w:ascii="Times New Roman" w:hAnsi="Times New Roman" w:cs="Times New Roman"/>
          <w:sz w:val="28"/>
          <w:szCs w:val="28"/>
        </w:rPr>
        <w:endnoteReference w:id="3"/>
      </w:r>
      <w:r w:rsidR="00A01CF4" w:rsidRPr="004B2BBE">
        <w:rPr>
          <w:rFonts w:ascii="Times New Roman" w:hAnsi="Times New Roman" w:cs="Times New Roman"/>
          <w:sz w:val="28"/>
          <w:szCs w:val="28"/>
        </w:rPr>
        <w:t xml:space="preserve"> </w:t>
      </w:r>
      <w:r w:rsidRPr="004B2BBE">
        <w:rPr>
          <w:rFonts w:ascii="Times New Roman" w:hAnsi="Times New Roman" w:cs="Times New Roman"/>
          <w:sz w:val="28"/>
          <w:szCs w:val="28"/>
        </w:rPr>
        <w:t>Энциклопедический словарь определяет информацию в исторической эволюции: первоначально – как сведения, передаваемые людьми устным, письменным или другим</w:t>
      </w:r>
      <w:r w:rsidR="00835BDD">
        <w:rPr>
          <w:rFonts w:ascii="Times New Roman" w:hAnsi="Times New Roman" w:cs="Times New Roman"/>
          <w:sz w:val="28"/>
          <w:szCs w:val="28"/>
        </w:rPr>
        <w:t xml:space="preserve">и способами. А с </w:t>
      </w:r>
      <w:r w:rsidRPr="004B2BBE">
        <w:rPr>
          <w:rFonts w:ascii="Times New Roman" w:hAnsi="Times New Roman" w:cs="Times New Roman"/>
          <w:sz w:val="28"/>
          <w:szCs w:val="28"/>
        </w:rPr>
        <w:t xml:space="preserve"> середины ХХ века – как общенаучное понятие, включающее обмен сведениями между людьми, человеком и автоматом, обмен сигналами в животном и растительном мире</w:t>
      </w:r>
      <w:r w:rsidR="00835BDD">
        <w:rPr>
          <w:rFonts w:ascii="Times New Roman" w:hAnsi="Times New Roman" w:cs="Times New Roman"/>
          <w:sz w:val="28"/>
          <w:szCs w:val="28"/>
        </w:rPr>
        <w:t>.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 xml:space="preserve"> 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 Информационные процессы </w:t>
      </w:r>
      <w:r w:rsidRPr="004B2BBE">
        <w:rPr>
          <w:rFonts w:ascii="Times New Roman" w:hAnsi="Times New Roman" w:cs="Times New Roman"/>
          <w:sz w:val="28"/>
          <w:szCs w:val="28"/>
        </w:rPr>
        <w:t>(сбор, обрабо</w:t>
      </w:r>
      <w:r w:rsidR="005136B6">
        <w:rPr>
          <w:rFonts w:ascii="Times New Roman" w:hAnsi="Times New Roman" w:cs="Times New Roman"/>
          <w:sz w:val="28"/>
          <w:szCs w:val="28"/>
        </w:rPr>
        <w:t>тка и передача информации )</w:t>
      </w:r>
      <w:r w:rsidRPr="004B2BBE">
        <w:rPr>
          <w:rFonts w:ascii="Times New Roman" w:hAnsi="Times New Roman" w:cs="Times New Roman"/>
          <w:sz w:val="28"/>
          <w:szCs w:val="28"/>
        </w:rPr>
        <w:t xml:space="preserve"> всегда играли важную роль в науке, технике и жизни общества.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Сбор информации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деятельность субъекта, в ходе которой он получает сведения об интересующем его объекте. Сбор информации может производиться или человеком, или с помощью технических средств и систем – аппаратно.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Обмен информацией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процесс, в ходе которого источник информации её передаёт, а получатель – принимает. Обмен информацией производится с помощью сигналов, являющихся её материальным носителем. Источниками информации могут быть любые объекты реального мира, обладающие определёнными свойствами и способностями. Принятую информацию получатель может использовать неоднократно. С этой целью он должен зафиксировать её на материальном носителе (магнитном, фото, кино и др.).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Накопление информации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процесс формирования исходного несистематизированного массива информации. Среди записанных сигналов могут быть такие, которые отражают ценную или часто используемую информацию.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 xml:space="preserve">Хранение информации </w:t>
      </w:r>
      <w:r w:rsidRPr="004B2BBE">
        <w:rPr>
          <w:rFonts w:ascii="Times New Roman" w:hAnsi="Times New Roman" w:cs="Times New Roman"/>
          <w:sz w:val="28"/>
          <w:szCs w:val="28"/>
        </w:rPr>
        <w:t xml:space="preserve">– это процесс поддержания исходной информации в виде, обеспечивающем выдачу данных в требуемые сроки.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Обработка информации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упорядоченный процесс её преобразования в соответствии с алгоритмом решения задачи. После решения задачи обработки информации результат должен быть выдан пользователям в </w:t>
      </w:r>
      <w:r w:rsidRPr="004B2BBE">
        <w:rPr>
          <w:rFonts w:ascii="Times New Roman" w:hAnsi="Times New Roman" w:cs="Times New Roman"/>
          <w:sz w:val="28"/>
          <w:szCs w:val="28"/>
        </w:rPr>
        <w:lastRenderedPageBreak/>
        <w:t xml:space="preserve">требуемом виде. Эта операция реализуется в ходе решения задачи 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>выдачи информации</w:t>
      </w:r>
      <w:r w:rsidRPr="004B2BBE">
        <w:rPr>
          <w:rFonts w:ascii="Times New Roman" w:hAnsi="Times New Roman" w:cs="Times New Roman"/>
          <w:sz w:val="28"/>
          <w:szCs w:val="28"/>
        </w:rPr>
        <w:t xml:space="preserve">. 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 xml:space="preserve"> Материальной основой информационной технологии, с помощью которой осуществляется сбор, хранение, передача и обработка информации является</w:t>
      </w:r>
      <w:r w:rsidRPr="004B2BBE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информационная техника</w:t>
      </w:r>
      <w:r w:rsidRPr="004B2BBE">
        <w:rPr>
          <w:rFonts w:ascii="Times New Roman" w:hAnsi="Times New Roman" w:cs="Times New Roman"/>
          <w:sz w:val="28"/>
          <w:szCs w:val="28"/>
        </w:rPr>
        <w:t>. До середины Х</w:t>
      </w:r>
      <w:r w:rsidRPr="004B2B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2BBE">
        <w:rPr>
          <w:rFonts w:ascii="Times New Roman" w:hAnsi="Times New Roman" w:cs="Times New Roman"/>
          <w:sz w:val="28"/>
          <w:szCs w:val="28"/>
        </w:rPr>
        <w:t>Х  века, когда доминирующими были процессы сбора и накопления информации, основу информационной техники составляли перо, чернильница и бумага. Коммуникация (связь) осуществлялась посылкой нарочных с депешами. На смену ручной информационной технике в конце Х</w:t>
      </w:r>
      <w:r w:rsidRPr="004B2B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2BBE">
        <w:rPr>
          <w:rFonts w:ascii="Times New Roman" w:hAnsi="Times New Roman" w:cs="Times New Roman"/>
          <w:sz w:val="28"/>
          <w:szCs w:val="28"/>
        </w:rPr>
        <w:t>Х века пришла механическая (пишущая машинка, телефон, телеграф и др.), что послужило базой для принципиальных изменений в технологии обработки информации. Понадобилось ещё много лет, чтобы перейти от запоминания и передачи информации к её переработке. Это стало возможным с появлением во второй половине ХХ столетия информационной техники, как ЭВМ, положившие начало компьютерной технологии.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>Древние греки считали, что технология (</w:t>
      </w:r>
      <w:r w:rsidRPr="004B2BBE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–мастерство + </w:t>
      </w:r>
      <w:r w:rsidRPr="004B2BBE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учение) – это мастерство (искусство) делать вещи. Более ёмкое определение это понятие приобрело в процессе индустриализации общества. </w:t>
      </w:r>
      <w:r w:rsidRPr="004B2BBE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это совокупность знаний о способах и средствах проведения производственных процессов, при которых происходит качественное изменение обрабатываемых объектов.  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Информационная технология </w:t>
      </w:r>
      <w:r w:rsidRPr="004B2BBE">
        <w:rPr>
          <w:rFonts w:ascii="Times New Roman" w:hAnsi="Times New Roman" w:cs="Times New Roman"/>
          <w:sz w:val="28"/>
          <w:szCs w:val="28"/>
        </w:rPr>
        <w:t xml:space="preserve">– это совокупность методов, производственных процессов и программно – технических средств, объединённых в технологическую цепочку, обеспечивающую сбор, обработку, хранение, распространение и отображение информации с целью снижения трудоёмкости процессов использования информации и оперативности. </w:t>
      </w:r>
      <w:r w:rsidRPr="004B2BBE">
        <w:rPr>
          <w:rFonts w:ascii="Times New Roman" w:hAnsi="Times New Roman" w:cs="Times New Roman"/>
          <w:b/>
          <w:sz w:val="28"/>
          <w:szCs w:val="28"/>
        </w:rPr>
        <w:t>«Новая технология хранения и обработки совершила революцию в организации умственного труда подобно тому, как изобретение двигателя открыло эру автоматизации труда физического»,</w:t>
      </w:r>
      <w:r w:rsidRPr="004B2BBE">
        <w:rPr>
          <w:rFonts w:ascii="Times New Roman" w:hAnsi="Times New Roman" w:cs="Times New Roman"/>
          <w:sz w:val="28"/>
          <w:szCs w:val="28"/>
        </w:rPr>
        <w:t xml:space="preserve"> - считает академик В.М. Глушков.</w:t>
      </w:r>
      <w:r w:rsidR="00A01CF4" w:rsidRPr="004B2BBE">
        <w:rPr>
          <w:rStyle w:val="ae"/>
          <w:rFonts w:ascii="Times New Roman" w:hAnsi="Times New Roman" w:cs="Times New Roman"/>
          <w:sz w:val="28"/>
          <w:szCs w:val="28"/>
        </w:rPr>
        <w:endnoteReference w:id="4"/>
      </w:r>
      <w:r w:rsidR="00A01CF4" w:rsidRPr="004B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Информационные технологии</w:t>
      </w:r>
      <w:r w:rsidRPr="004B2BBE">
        <w:rPr>
          <w:rFonts w:ascii="Times New Roman" w:hAnsi="Times New Roman" w:cs="Times New Roman"/>
          <w:sz w:val="28"/>
          <w:szCs w:val="28"/>
        </w:rPr>
        <w:t xml:space="preserve"> характеризуются следующими основными свойствами:</w:t>
      </w:r>
    </w:p>
    <w:p w:rsidR="004B2BBE" w:rsidRPr="004B2BBE" w:rsidRDefault="004B2BBE" w:rsidP="004B2B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предметом (объектом) обработки (процесса) являются данные;</w:t>
      </w:r>
    </w:p>
    <w:p w:rsidR="004B2BBE" w:rsidRPr="004B2BBE" w:rsidRDefault="004B2BBE" w:rsidP="004B2B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целью процесса является получение информации;</w:t>
      </w:r>
    </w:p>
    <w:p w:rsidR="004B2BBE" w:rsidRPr="004B2BBE" w:rsidRDefault="004B2BBE" w:rsidP="004B2B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средствами осуществления процесса являются программные, аппаратные и программно – аппаратные вычислительные комплексы;</w:t>
      </w:r>
    </w:p>
    <w:p w:rsidR="004B2BBE" w:rsidRPr="004B2BBE" w:rsidRDefault="004B2BBE" w:rsidP="004B2B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процессы обработки данных разделяются на операции в соответствии с данной предметной областью;</w:t>
      </w:r>
    </w:p>
    <w:p w:rsidR="004B2BBE" w:rsidRPr="00875F89" w:rsidRDefault="004B2BBE" w:rsidP="004B2B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критериями оптимизации процесса являются своевременность доставки информации пользователю, её надёжность, достоверность, полнота.</w:t>
      </w:r>
    </w:p>
    <w:p w:rsidR="004B2BBE" w:rsidRPr="00875F89" w:rsidRDefault="004B2BBE" w:rsidP="00875F8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F89">
        <w:rPr>
          <w:rFonts w:ascii="Times New Roman" w:hAnsi="Times New Roman" w:cs="Times New Roman"/>
          <w:b/>
          <w:i/>
          <w:sz w:val="28"/>
          <w:szCs w:val="28"/>
        </w:rPr>
        <w:t xml:space="preserve">Три технических достижения составляют основу информационных технологий: 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Появление новых средств накопления информации на машиночитаемых носителях (магнитные ленты, кинофильмы, магнитные и лазерные диски и т. п.);</w:t>
      </w:r>
    </w:p>
    <w:p w:rsidR="004B2BBE" w:rsidRPr="004B2BBE" w:rsidRDefault="004B2BBE" w:rsidP="004B2B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Развитие средств связи, обеспечивающих доставку информации практически в любую точку земного шара без существенных ограничений во времени и расстоянии, широкий охват населения средствами связи ( радиовещание, телевидение, сети передачи данных, спутниковая связь, телефонная сеть и др.);</w:t>
      </w:r>
    </w:p>
    <w:p w:rsidR="004B2BBE" w:rsidRPr="004B2BBE" w:rsidRDefault="004B2BBE" w:rsidP="004B2BB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>Возможность автоматизированной обработки информации с помощью компьютера по заданным алгоритмам (сортировка, классификация, представление в нужной форме и др.).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Информационные технологии делят на три группы: сберегающие, рационализирующие и созидающие. 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Сберегающие </w:t>
      </w:r>
      <w:r w:rsidRPr="004B2BBE">
        <w:rPr>
          <w:rFonts w:ascii="Times New Roman" w:hAnsi="Times New Roman" w:cs="Times New Roman"/>
          <w:sz w:val="28"/>
          <w:szCs w:val="28"/>
        </w:rPr>
        <w:t xml:space="preserve">экономят время, труд, материальные ресурсы. 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Рационализирующие </w:t>
      </w:r>
      <w:r w:rsidRPr="004B2BBE">
        <w:rPr>
          <w:rFonts w:ascii="Times New Roman" w:hAnsi="Times New Roman" w:cs="Times New Roman"/>
          <w:sz w:val="28"/>
          <w:szCs w:val="28"/>
        </w:rPr>
        <w:t>улучшают  автоматические системы поиска, заказа и т. п.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 Созидающие (творческие) </w:t>
      </w:r>
      <w:r w:rsidRPr="004B2BB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включают человека в систему переработки и использования </w:t>
      </w:r>
      <w:r w:rsidRPr="004B2BBE">
        <w:rPr>
          <w:rFonts w:ascii="Times New Roman" w:hAnsi="Times New Roman" w:cs="Times New Roman"/>
          <w:sz w:val="28"/>
          <w:szCs w:val="28"/>
        </w:rPr>
        <w:lastRenderedPageBreak/>
        <w:t>информации. Примером последних является технология организации телеконференций, на которых может осуществляться «мозговой штурм» определённой проблемы с использованием баз данных, вычислительных средств, моделирования и т. п. Технические средства новых информационных технологий включают компьютерную технику, обеспечивающую хранение и переработку информации, и коммуникативную технику (телефон, телеграф, радио, телевидение, спутниковая связь, сети ЭВМ), передающую эту информацию на большие расстояния, доводящую её до пользователей.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Современные </w:t>
      </w:r>
      <w:r w:rsidRPr="004B2BBE">
        <w:rPr>
          <w:rFonts w:ascii="Times New Roman" w:hAnsi="Times New Roman" w:cs="Times New Roman"/>
          <w:b/>
          <w:sz w:val="28"/>
          <w:szCs w:val="28"/>
        </w:rPr>
        <w:t>новые информационные технологии обучения (НИТО)</w:t>
      </w:r>
      <w:r w:rsidRPr="004B2BBE">
        <w:rPr>
          <w:rFonts w:ascii="Times New Roman" w:hAnsi="Times New Roman" w:cs="Times New Roman"/>
          <w:sz w:val="28"/>
          <w:szCs w:val="28"/>
        </w:rPr>
        <w:t xml:space="preserve">, исходя из принципов, сформулированных Б.Е.Патоном, В.И.Гриценко и Б.Н.Паньшиным, определяются как </w:t>
      </w:r>
      <w:r w:rsidRPr="004B2BBE">
        <w:rPr>
          <w:rFonts w:ascii="Times New Roman" w:hAnsi="Times New Roman" w:cs="Times New Roman"/>
          <w:i/>
          <w:sz w:val="28"/>
          <w:szCs w:val="28"/>
        </w:rPr>
        <w:t>совокупность внедряемых (встраиваемых) в системы организационного управления образованием и в системы обучения принципиально новых систем и методов обработки данных, представляющих собой целостные обучающие системы, и отображение информационного продукта (данных идей, знаний) с наименьшими затратами и в соответствии с закономерностями той среды, в которой они развиваются.</w:t>
      </w:r>
      <w:r w:rsidRPr="004B2BBE">
        <w:rPr>
          <w:rFonts w:ascii="Times New Roman" w:hAnsi="Times New Roman" w:cs="Times New Roman"/>
          <w:sz w:val="28"/>
          <w:szCs w:val="28"/>
        </w:rPr>
        <w:t xml:space="preserve"> Это синтез современных достижений педагогической и средств информационно-вычислительной техники. НИТО подразумевают научные подходы к организации учебно-воспитательного процесса с целью его оптиматизации и повышения  эффективности, а также постоянного обновления материально – технической базы образовательных учреждений.</w:t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="00835BDD">
        <w:rPr>
          <w:rFonts w:ascii="Times New Roman" w:hAnsi="Times New Roman" w:cs="Times New Roman"/>
          <w:sz w:val="28"/>
          <w:szCs w:val="28"/>
        </w:rPr>
        <w:tab/>
      </w:r>
      <w:r w:rsidRPr="004B2BBE">
        <w:rPr>
          <w:rFonts w:ascii="Times New Roman" w:hAnsi="Times New Roman" w:cs="Times New Roman"/>
          <w:sz w:val="28"/>
          <w:szCs w:val="28"/>
        </w:rPr>
        <w:t>В настоящее время развиваются следующие направления НИТО:</w:t>
      </w:r>
      <w:r w:rsidRPr="004B2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2BBE">
        <w:rPr>
          <w:rFonts w:ascii="Times New Roman" w:hAnsi="Times New Roman" w:cs="Times New Roman"/>
          <w:sz w:val="28"/>
          <w:szCs w:val="28"/>
        </w:rPr>
        <w:t>универсальные информационные технологии (текстовые редакторы, графические   пакеты, системы управления базами данных, процессоры электронных таблиц, системы моделирования,  экспертные системы и т. п.);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*    компьютерные средства телекоммуникаций;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lastRenderedPageBreak/>
        <w:t xml:space="preserve">          * компьютерные обучающие и контролирующие программы, компьютерные учебники;</w:t>
      </w:r>
    </w:p>
    <w:p w:rsidR="004B2BBE" w:rsidRPr="004B2BBE" w:rsidRDefault="004B2BBE" w:rsidP="004B2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*    мультимедийные программные продукты.</w:t>
      </w:r>
    </w:p>
    <w:p w:rsidR="004B2BBE" w:rsidRPr="004B2BBE" w:rsidRDefault="004B2BBE" w:rsidP="004B2BBE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Следует разбираться в таких понятиях, как компьютерное обучение (КО) и электронное обучение (ЭО). Согласно определению ЮНЕСКО, 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компьютерное обучение-  это </w:t>
      </w:r>
      <w:r w:rsidRPr="004B2BBE">
        <w:rPr>
          <w:rFonts w:ascii="Times New Roman" w:hAnsi="Times New Roman" w:cs="Times New Roman"/>
          <w:sz w:val="28"/>
          <w:szCs w:val="28"/>
        </w:rPr>
        <w:t>такая система обучения, в которой одним из ТСО выступает компьютер. Однако современные разнообразные ТСО всё больше развиваются на основе последних достижений макро- и микроэлектроники, поэтому многие специалисты предлагают использовать обобщенный термин –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 электронное обучение</w:t>
      </w:r>
      <w:r w:rsidRPr="004B2BBE">
        <w:rPr>
          <w:rFonts w:ascii="Times New Roman" w:hAnsi="Times New Roman" w:cs="Times New Roman"/>
          <w:sz w:val="28"/>
          <w:szCs w:val="28"/>
        </w:rPr>
        <w:t>, т. е. обучение с помощью систем и устройств современной электроники. Различают два основных вида ЭО:</w:t>
      </w:r>
    </w:p>
    <w:p w:rsidR="004B2BBE" w:rsidRPr="004B2BBE" w:rsidRDefault="004B2BBE" w:rsidP="004B2BB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b/>
          <w:sz w:val="28"/>
          <w:szCs w:val="28"/>
        </w:rPr>
        <w:t xml:space="preserve">рецептивное – </w:t>
      </w:r>
      <w:r w:rsidRPr="004B2BBE">
        <w:rPr>
          <w:rFonts w:ascii="Times New Roman" w:hAnsi="Times New Roman" w:cs="Times New Roman"/>
          <w:sz w:val="28"/>
          <w:szCs w:val="28"/>
        </w:rPr>
        <w:t>восприятие и усвоение знаний, передаваемых с помощью аудиовизуальных средств (эпидиапроекторов, киноустановок, магнитофонов, телевидения и других подобных ТСО);</w:t>
      </w:r>
    </w:p>
    <w:p w:rsidR="004B2BBE" w:rsidRPr="004B2BBE" w:rsidRDefault="004B2BBE" w:rsidP="004B2BB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b/>
          <w:sz w:val="28"/>
          <w:szCs w:val="28"/>
        </w:rPr>
        <w:t xml:space="preserve">интерактивное </w:t>
      </w:r>
      <w:r w:rsidRPr="004B2BBE">
        <w:rPr>
          <w:rFonts w:ascii="Times New Roman" w:hAnsi="Times New Roman" w:cs="Times New Roman"/>
          <w:sz w:val="28"/>
          <w:szCs w:val="28"/>
        </w:rPr>
        <w:t xml:space="preserve">– обучение в процессе взаимодействия человека и компьютера в диалоговом режиме, а также в системе гибридного </w:t>
      </w:r>
      <w:r w:rsidR="0068445F" w:rsidRPr="004B2BBE">
        <w:rPr>
          <w:rFonts w:ascii="Times New Roman" w:hAnsi="Times New Roman" w:cs="Times New Roman"/>
          <w:sz w:val="28"/>
          <w:szCs w:val="28"/>
        </w:rPr>
        <w:t>человеко</w:t>
      </w:r>
      <w:r w:rsidR="0068445F">
        <w:rPr>
          <w:rFonts w:ascii="Times New Roman" w:hAnsi="Times New Roman" w:cs="Times New Roman"/>
          <w:sz w:val="28"/>
          <w:szCs w:val="28"/>
        </w:rPr>
        <w:t>-машинного</w:t>
      </w:r>
      <w:r w:rsidRPr="004B2BBE">
        <w:rPr>
          <w:rFonts w:ascii="Times New Roman" w:hAnsi="Times New Roman" w:cs="Times New Roman"/>
          <w:sz w:val="28"/>
          <w:szCs w:val="28"/>
        </w:rPr>
        <w:t xml:space="preserve"> антропоцентрического интеллекта, в экспертных обучающих системах и др.</w:t>
      </w:r>
    </w:p>
    <w:p w:rsidR="0086758A" w:rsidRPr="00937A82" w:rsidRDefault="004B2BBE" w:rsidP="00937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BE">
        <w:rPr>
          <w:rFonts w:ascii="Times New Roman" w:hAnsi="Times New Roman" w:cs="Times New Roman"/>
          <w:sz w:val="28"/>
          <w:szCs w:val="28"/>
        </w:rPr>
        <w:t xml:space="preserve">          В настоящее время создаётся </w:t>
      </w:r>
      <w:r w:rsidRPr="004B2BBE">
        <w:rPr>
          <w:rFonts w:ascii="Times New Roman" w:hAnsi="Times New Roman" w:cs="Times New Roman"/>
          <w:sz w:val="28"/>
          <w:szCs w:val="28"/>
          <w:lang w:val="en-US"/>
        </w:rPr>
        <w:t>VRML</w:t>
      </w:r>
      <w:r w:rsidRPr="004B2BBE">
        <w:rPr>
          <w:rFonts w:ascii="Times New Roman" w:hAnsi="Times New Roman" w:cs="Times New Roman"/>
          <w:sz w:val="28"/>
          <w:szCs w:val="28"/>
        </w:rPr>
        <w:t xml:space="preserve"> – язык моделирования виртуальной реальности. Использование </w:t>
      </w:r>
      <w:r w:rsidRPr="004B2BBE">
        <w:rPr>
          <w:rFonts w:ascii="Times New Roman" w:hAnsi="Times New Roman" w:cs="Times New Roman"/>
          <w:b/>
          <w:sz w:val="28"/>
          <w:szCs w:val="28"/>
        </w:rPr>
        <w:t xml:space="preserve">виртуальной реальности </w:t>
      </w:r>
      <w:r w:rsidRPr="004B2BBE">
        <w:rPr>
          <w:rFonts w:ascii="Times New Roman" w:hAnsi="Times New Roman" w:cs="Times New Roman"/>
          <w:sz w:val="28"/>
          <w:szCs w:val="28"/>
        </w:rPr>
        <w:t xml:space="preserve">– </w:t>
      </w:r>
      <w:r w:rsidRPr="004B2BBE">
        <w:rPr>
          <w:rFonts w:ascii="Times New Roman" w:hAnsi="Times New Roman" w:cs="Times New Roman"/>
          <w:i/>
          <w:sz w:val="28"/>
          <w:szCs w:val="28"/>
        </w:rPr>
        <w:t xml:space="preserve">интегративной технологии создания с помощью совокупности программных средств и разнообразных технических устройств иллюзии реальности происходящего в компьютерной среде и активного участия в ней пользователя </w:t>
      </w:r>
      <w:r w:rsidRPr="004B2BBE">
        <w:rPr>
          <w:rFonts w:ascii="Times New Roman" w:hAnsi="Times New Roman" w:cs="Times New Roman"/>
          <w:sz w:val="28"/>
          <w:szCs w:val="28"/>
        </w:rPr>
        <w:t xml:space="preserve">-  в педагогическом процессе порождает эффект присутствия, а это делает возможным изменить всю систему обучения и воспитания. </w:t>
      </w:r>
    </w:p>
    <w:p w:rsidR="0086758A" w:rsidRDefault="0086758A" w:rsidP="0068445F">
      <w:pPr>
        <w:pStyle w:val="1"/>
        <w:rPr>
          <w:sz w:val="28"/>
          <w:szCs w:val="28"/>
        </w:rPr>
      </w:pPr>
    </w:p>
    <w:p w:rsidR="004B2BBE" w:rsidRPr="00D732AB" w:rsidRDefault="00D732AB" w:rsidP="0068445F">
      <w:pPr>
        <w:pStyle w:val="1"/>
        <w:rPr>
          <w:sz w:val="28"/>
          <w:szCs w:val="28"/>
        </w:rPr>
      </w:pPr>
      <w:r w:rsidRPr="00D732AB">
        <w:rPr>
          <w:sz w:val="28"/>
          <w:szCs w:val="28"/>
        </w:rPr>
        <w:lastRenderedPageBreak/>
        <w:t xml:space="preserve">ИКТ – компетентность современного учителя </w:t>
      </w:r>
    </w:p>
    <w:p w:rsidR="008B0962" w:rsidRPr="00982423" w:rsidRDefault="008B0962" w:rsidP="0086758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В связи с реорганизацией  образования в России, деятельными процессами информатизации как одного из ведущих направлений модернизации образования, увеличения роли информации как  важного ресурса, возрастает значимость подготовки учителя в области эффективного использования средств информатики и информационно - коммуникационных  технологий.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информатизации образования является использование ИКТ в целях совершенствования различных подходов к обучению, ориентированных на развитие интеллектуального потенциала обучаемого в условиях информатизации современного общества.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Формирование ИКТ-компетентности должно проходить на всех уроках (а не только на уроках информатики). В соответствие с заказом общества, в котором большая часть информации представлена в электронном виде: для этого учитель должен быть настроен на формирование этой компетентности. В связи с этим учитель-предметник сам должен обладать набором определенных ИКТ-компетентностей.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Под ИКТ-компетентностью учителя-предметника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ИКТ-компетентности учителя должен носить развивающий характер. [1]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учитель   должен обладать </w:t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базовыми качествами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учителя - предметника (базовой ИКТ - компетентностью), то есть обладать знаниями и умениями,  необходимыми  для решения образовательных задач, с помощью средств ИКТ общего назначения.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А также учитель - предметник должен обладать </w:t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предметно - ориентированной  ИКТ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компетентностью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читель должен осваивать специализированные технологии и ресурсы, разработанные в соответствии с требованиями к соде</w:t>
      </w:r>
      <w:r>
        <w:rPr>
          <w:rFonts w:ascii="Times New Roman" w:eastAsia="Times New Roman" w:hAnsi="Times New Roman" w:cs="Times New Roman"/>
          <w:sz w:val="28"/>
          <w:szCs w:val="28"/>
        </w:rPr>
        <w:t>ржанию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того или иного учебного предмета, и также формировать готовность к их внедрению в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 деятельность.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новых информационных технологий существенно облегчает деятельность учителя:</w:t>
      </w:r>
    </w:p>
    <w:p w:rsidR="008B0962" w:rsidRPr="00982423" w:rsidRDefault="008B0962" w:rsidP="0086758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Во - первых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ведение различной документации (планирования, конспекты занятий, отчеты и т.п.)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Во - вторых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учитель - предметник используя компьютер может готовить разнообразные дидактические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рименяя следующие программное обеспечение в ОС Windows, как  Microsoft office, а в ОС Linux - Open office в зависимости от операционной системы, распространяемой в учебном заведении.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В - третьих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для учителя открывается возможность использование мультимедиа проектора, интерактивных досок, электронных журналов. Немало важную роль занимает использование электронных учебников на уроках, а также внеклассных занятиях. Благодаря интерактивной подачи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формируетс</w:t>
      </w:r>
      <w:r>
        <w:rPr>
          <w:rFonts w:ascii="Times New Roman" w:eastAsia="Times New Roman" w:hAnsi="Times New Roman" w:cs="Times New Roman"/>
          <w:sz w:val="28"/>
          <w:szCs w:val="28"/>
        </w:rPr>
        <w:t>я творческий подход к обучению. У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ченик получает навык самостоятельной работы,  повышается уровень восприятия материала, ученик в течение всего урока занимает активную позицию, при изучении любой темы.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Для создания электронных учебников, пособий педа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гог может использовать разнообразное  программное обеспечение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(в ОС Linux - Quanta Plus, в ОС Windows - Front Page).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В - четвертых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учитель - предметник  может самостоятельно разрабатывать тесты, контролирующие программы, применяя следующее ПО (в ОС Linux -</w:t>
      </w:r>
      <w:r w:rsidRPr="008B0962">
        <w:rPr>
          <w:rFonts w:ascii="Times New Roman" w:eastAsia="Times New Roman" w:hAnsi="Times New Roman" w:cs="Times New Roman"/>
          <w:b/>
          <w:bCs/>
          <w:sz w:val="28"/>
          <w:szCs w:val="28"/>
        </w:rPr>
        <w:t>Keduca,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 xml:space="preserve"> в ОС Windows -   </w:t>
      </w:r>
      <w:r w:rsidRPr="008B09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Delphi, Java Script, Turbo Pascal). 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Для создания тестов педагогу не обязательно иметь глубокие  знания программирования, так как многие программы предназначены для создания интерактивных тестов на основе бланков.</w:t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="0086758A">
        <w:rPr>
          <w:rFonts w:ascii="Times New Roman" w:eastAsia="Times New Roman" w:hAnsi="Times New Roman" w:cs="Times New Roman"/>
          <w:sz w:val="28"/>
          <w:szCs w:val="28"/>
        </w:rPr>
        <w:tab/>
      </w: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t>В - пятых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учитель - предметник  с помощью языка гипертекстовой разметки HTML или языка сценариев Java Script может обучиться технологиям создания сайтов и основам Web-дизайна.</w:t>
      </w:r>
    </w:p>
    <w:p w:rsidR="008B0962" w:rsidRPr="00982423" w:rsidRDefault="008B0962" w:rsidP="0086758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- шестых</w:t>
      </w:r>
      <w:r w:rsidRPr="00982423">
        <w:rPr>
          <w:rFonts w:ascii="Times New Roman" w:eastAsia="Times New Roman" w:hAnsi="Times New Roman" w:cs="Times New Roman"/>
          <w:sz w:val="28"/>
          <w:szCs w:val="28"/>
        </w:rPr>
        <w:t>, использование Интернета открывает широкие возможности перед педагогом: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Дистанционное обучение;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Оn-line тестирование;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Участие в дистанционных олимпиадах;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Конференции;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Виртуальные экскурсии;</w:t>
      </w:r>
    </w:p>
    <w:p w:rsidR="008B0962" w:rsidRPr="00982423" w:rsidRDefault="008B0962" w:rsidP="008B096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23">
        <w:rPr>
          <w:rFonts w:ascii="Times New Roman" w:eastAsia="Times New Roman" w:hAnsi="Times New Roman" w:cs="Times New Roman"/>
          <w:sz w:val="28"/>
          <w:szCs w:val="28"/>
        </w:rPr>
        <w:t>Поиск различной информации.</w:t>
      </w:r>
    </w:p>
    <w:p w:rsidR="00FD0788" w:rsidRPr="00657360" w:rsidRDefault="00B17F48" w:rsidP="00FD07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7F48">
        <w:rPr>
          <w:rFonts w:ascii="Times New Roman" w:eastAsia="Times New Roman" w:hAnsi="Times New Roman" w:cs="Times New Roman"/>
          <w:bCs/>
          <w:sz w:val="28"/>
          <w:szCs w:val="28"/>
        </w:rPr>
        <w:t>Анализируя выше сказанное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17F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D0788" w:rsidRPr="00B17F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современного педагога должны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D0788" w:rsidRPr="00B17F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сформированы следующие </w:t>
      </w:r>
      <w:r w:rsidR="00FD0788" w:rsidRPr="00B17F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компетенции в области ИКТ:</w:t>
      </w:r>
    </w:p>
    <w:p w:rsidR="00FD0788" w:rsidRPr="00657360" w:rsidRDefault="00FD0788" w:rsidP="00FD078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i/>
          <w:sz w:val="28"/>
          <w:szCs w:val="28"/>
        </w:rPr>
        <w:t>Наличие общих представлений о дидактических возможностях ИКТ.</w:t>
      </w:r>
    </w:p>
    <w:p w:rsidR="00FD0788" w:rsidRPr="00657360" w:rsidRDefault="00FD0788" w:rsidP="00FD078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i/>
          <w:sz w:val="28"/>
          <w:szCs w:val="28"/>
        </w:rPr>
        <w:t>Владение приемами подготовки дидактических материалов и рабочих документов в соответствии с предметной областью средствами ИКТ:</w:t>
      </w:r>
    </w:p>
    <w:p w:rsidR="00FD0788" w:rsidRPr="00657360" w:rsidRDefault="00FD0788" w:rsidP="00FD078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методикой создания педагогически эффективных презентаций (к уроку, выступлению на педсовете, докладу и т.п.);</w:t>
      </w:r>
    </w:p>
    <w:p w:rsidR="00FD0788" w:rsidRPr="00657360" w:rsidRDefault="00FD0788" w:rsidP="00FD078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приемы создания интерактивных заданий;</w:t>
      </w:r>
    </w:p>
    <w:p w:rsidR="00FD0788" w:rsidRPr="00657360" w:rsidRDefault="00FD0788" w:rsidP="00FD078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приемы создания компьютерных тестов;</w:t>
      </w:r>
    </w:p>
    <w:p w:rsidR="00FD0788" w:rsidRPr="00657360" w:rsidRDefault="00FD0788" w:rsidP="00FD078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методикой оформления конспекта урока с использованием ИКТ.</w:t>
      </w:r>
    </w:p>
    <w:p w:rsidR="00FD0788" w:rsidRPr="00657360" w:rsidRDefault="00FD0788" w:rsidP="00FD07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     3</w:t>
      </w:r>
      <w:r w:rsidRPr="00657360">
        <w:rPr>
          <w:rFonts w:ascii="Times New Roman" w:eastAsia="Times New Roman" w:hAnsi="Times New Roman" w:cs="Times New Roman"/>
          <w:i/>
          <w:sz w:val="28"/>
          <w:szCs w:val="28"/>
        </w:rPr>
        <w:t>.  Владение технологиями Internet в контексте их использования в образовательной деятельности:</w:t>
      </w:r>
    </w:p>
    <w:p w:rsidR="00FD0788" w:rsidRPr="00657360" w:rsidRDefault="00FD0788" w:rsidP="00FD078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приёмами навигации и поиска образовательной информации в WWW, её получения и сохранения в целях последующего использования в педагогическом процессе;</w:t>
      </w:r>
    </w:p>
    <w:p w:rsidR="00FD0788" w:rsidRPr="00657360" w:rsidRDefault="00FD0788" w:rsidP="00FD078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приёмами скачивания и сохранения ресурсов с образовательных порталов;</w:t>
      </w:r>
    </w:p>
    <w:p w:rsidR="00FD0788" w:rsidRPr="00657360" w:rsidRDefault="00FD0788" w:rsidP="00FD078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lastRenderedPageBreak/>
        <w:t>приёмами работы с информационными объектами образовательных порталов.</w:t>
      </w:r>
    </w:p>
    <w:p w:rsidR="00FD0788" w:rsidRPr="00657360" w:rsidRDefault="00FD0788" w:rsidP="00FD07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     4.  </w:t>
      </w:r>
      <w:r w:rsidRPr="00657360">
        <w:rPr>
          <w:rFonts w:ascii="Times New Roman" w:eastAsia="Times New Roman" w:hAnsi="Times New Roman" w:cs="Times New Roman"/>
          <w:i/>
          <w:sz w:val="28"/>
          <w:szCs w:val="28"/>
        </w:rPr>
        <w:t>Владение учебно-методическими основами конструирования урока с использованием ИКТ:</w:t>
      </w:r>
    </w:p>
    <w:p w:rsidR="00FD0788" w:rsidRPr="00657360" w:rsidRDefault="00FD0788" w:rsidP="00FD0788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наличие представлений о целесообразности, назначении внедрения информационных технологий в учебный процесс;</w:t>
      </w:r>
    </w:p>
    <w:p w:rsidR="0086758A" w:rsidRPr="00937A82" w:rsidRDefault="00FD0788" w:rsidP="00937A8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60">
        <w:rPr>
          <w:rFonts w:ascii="Times New Roman" w:eastAsia="Times New Roman" w:hAnsi="Times New Roman" w:cs="Times New Roman"/>
          <w:sz w:val="28"/>
          <w:szCs w:val="28"/>
        </w:rPr>
        <w:t>владение приёмами применения ЭОР, электронных учебных пособий на уроке.</w:t>
      </w:r>
    </w:p>
    <w:p w:rsidR="00FD0788" w:rsidRPr="00B17F48" w:rsidRDefault="00B17F48" w:rsidP="00D732AB">
      <w:pPr>
        <w:pStyle w:val="a7"/>
        <w:spacing w:line="360" w:lineRule="auto"/>
        <w:jc w:val="both"/>
        <w:rPr>
          <w:b/>
          <w:sz w:val="28"/>
          <w:szCs w:val="28"/>
        </w:rPr>
      </w:pPr>
      <w:r w:rsidRPr="00B17F48">
        <w:rPr>
          <w:b/>
          <w:sz w:val="28"/>
          <w:szCs w:val="28"/>
        </w:rPr>
        <w:t>Заключение</w:t>
      </w:r>
    </w:p>
    <w:p w:rsidR="00D732AB" w:rsidRPr="00D732AB" w:rsidRDefault="005136B6" w:rsidP="008B2048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5136B6">
        <w:rPr>
          <w:sz w:val="28"/>
          <w:szCs w:val="28"/>
        </w:rPr>
        <w:t>Изучив теоретические материалы</w:t>
      </w:r>
      <w:r>
        <w:rPr>
          <w:sz w:val="28"/>
          <w:szCs w:val="28"/>
        </w:rPr>
        <w:t xml:space="preserve"> и практические разработки </w:t>
      </w:r>
      <w:r w:rsidRPr="005136B6">
        <w:rPr>
          <w:sz w:val="28"/>
          <w:szCs w:val="28"/>
        </w:rPr>
        <w:t xml:space="preserve"> по теме </w:t>
      </w:r>
      <w:r w:rsidR="008B2048">
        <w:rPr>
          <w:sz w:val="28"/>
          <w:szCs w:val="28"/>
        </w:rPr>
        <w:t>«</w:t>
      </w:r>
      <w:r w:rsidRPr="005136B6">
        <w:rPr>
          <w:sz w:val="28"/>
          <w:szCs w:val="28"/>
        </w:rPr>
        <w:t>ИКТ в деятельности</w:t>
      </w:r>
      <w:r w:rsidR="0086758A">
        <w:rPr>
          <w:sz w:val="28"/>
          <w:szCs w:val="28"/>
        </w:rPr>
        <w:t xml:space="preserve"> современного учителя</w:t>
      </w:r>
      <w:r w:rsidR="008B2048">
        <w:rPr>
          <w:sz w:val="28"/>
          <w:szCs w:val="28"/>
        </w:rPr>
        <w:t xml:space="preserve">» необходимо осознать, что новые технологии в образовании способны повлиять на эффективность качества образовательного процесса и обеспечить высокую мотивационную базу в обучении.  </w:t>
      </w:r>
      <w:r>
        <w:rPr>
          <w:i/>
          <w:sz w:val="28"/>
          <w:szCs w:val="28"/>
        </w:rPr>
        <w:t xml:space="preserve"> </w:t>
      </w:r>
      <w:r w:rsidR="00D732AB" w:rsidRPr="005136B6">
        <w:rPr>
          <w:i/>
          <w:sz w:val="28"/>
          <w:szCs w:val="28"/>
        </w:rPr>
        <w:t>Компьютер</w:t>
      </w:r>
      <w:r w:rsidR="00D732AB" w:rsidRPr="00D732AB">
        <w:rPr>
          <w:sz w:val="28"/>
          <w:szCs w:val="28"/>
        </w:rPr>
        <w:t xml:space="preserve"> –</w:t>
      </w:r>
      <w:r w:rsidR="008B2048">
        <w:rPr>
          <w:sz w:val="28"/>
          <w:szCs w:val="28"/>
        </w:rPr>
        <w:t xml:space="preserve"> </w:t>
      </w:r>
      <w:r w:rsidR="00D732AB" w:rsidRPr="00D732AB">
        <w:rPr>
          <w:sz w:val="28"/>
          <w:szCs w:val="28"/>
        </w:rPr>
        <w:t>инструмент, использование которого должно органично вписываться в систему обучения, способствовать достижению поставленных целей и задач урока. Компьютер не заменяет учителя или учебник, но коренным образом меняет характер педагогической деятельности.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обучающих программ ученик может моделировать реальные процессы, а значит – видеть причины и следствия, понимать их смысл. Компьютер позволяет устранить одну из важнейших причин отрицательного отношения к учёбе – неуспех, обусловленный непониманием сути проблемы, зна</w:t>
      </w:r>
      <w:r w:rsidR="008B2048">
        <w:rPr>
          <w:sz w:val="28"/>
          <w:szCs w:val="28"/>
        </w:rPr>
        <w:t>чительными пробелами в знаниях.</w:t>
      </w:r>
      <w:r w:rsidR="008B2048">
        <w:rPr>
          <w:sz w:val="28"/>
          <w:szCs w:val="28"/>
        </w:rPr>
        <w:tab/>
      </w:r>
      <w:r w:rsidR="00D732AB" w:rsidRPr="00D732AB">
        <w:rPr>
          <w:sz w:val="28"/>
          <w:szCs w:val="28"/>
        </w:rPr>
        <w:t xml:space="preserve"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</w:t>
      </w:r>
      <w:r w:rsidR="00D732AB" w:rsidRPr="00D732AB">
        <w:rPr>
          <w:sz w:val="28"/>
          <w:szCs w:val="28"/>
        </w:rPr>
        <w:lastRenderedPageBreak/>
        <w:t>моменты применения информационно-компьютерных технологий, поддерживают и усиливают интерес детей к учебному предмету. Компьютер может и должен рассматриваться как могущественный рычаг умственного развития ребёнка. Использование в обучении новых информационных технологий позволяет формировать специальные навыки у детей с</w:t>
      </w:r>
      <w:r w:rsidR="00B17F48" w:rsidRPr="00B17F48">
        <w:rPr>
          <w:sz w:val="28"/>
          <w:szCs w:val="28"/>
        </w:rPr>
        <w:t xml:space="preserve"> </w:t>
      </w:r>
      <w:r w:rsidR="00B17F48">
        <w:rPr>
          <w:sz w:val="28"/>
          <w:szCs w:val="28"/>
        </w:rPr>
        <w:t xml:space="preserve">разными  </w:t>
      </w:r>
      <w:r w:rsidR="00D732AB" w:rsidRPr="00D732AB">
        <w:rPr>
          <w:sz w:val="28"/>
          <w:szCs w:val="28"/>
        </w:rPr>
        <w:t xml:space="preserve"> </w:t>
      </w:r>
      <w:r w:rsidR="00B17F48" w:rsidRPr="00D732AB">
        <w:rPr>
          <w:sz w:val="28"/>
          <w:szCs w:val="28"/>
        </w:rPr>
        <w:t xml:space="preserve">познавательными </w:t>
      </w:r>
      <w:r w:rsidR="00D732AB" w:rsidRPr="00D732AB">
        <w:rPr>
          <w:sz w:val="28"/>
          <w:szCs w:val="28"/>
        </w:rPr>
        <w:t xml:space="preserve">способностями, позволяет делать уроки более наглядными и динамичными, более эффективными с точки зрения обучения и развития учащихся, облегчает работу учителя на уроке и способствует формированию ключевых компетенций учащихся. </w:t>
      </w:r>
    </w:p>
    <w:p w:rsidR="00D732AB" w:rsidRPr="00D732AB" w:rsidRDefault="00D732AB" w:rsidP="0086758A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D732AB">
        <w:rPr>
          <w:sz w:val="28"/>
          <w:szCs w:val="28"/>
        </w:rPr>
        <w:t xml:space="preserve">В результате обучения с помощью </w:t>
      </w:r>
      <w:r w:rsidRPr="00B17F48">
        <w:rPr>
          <w:i/>
          <w:sz w:val="28"/>
          <w:szCs w:val="28"/>
        </w:rPr>
        <w:t xml:space="preserve">информационных и компьютерных технологий, </w:t>
      </w:r>
      <w:r w:rsidRPr="00D732AB">
        <w:rPr>
          <w:sz w:val="28"/>
          <w:szCs w:val="28"/>
        </w:rPr>
        <w:t xml:space="preserve">мы можем говорить о смене приоритетов с усвоения учащимися готовых академических знаний в ходе урока на самостоятельную активную познавательную деятельность каждого учащегося с учётом его возможностей. </w:t>
      </w:r>
      <w:r w:rsidR="008B2048">
        <w:rPr>
          <w:sz w:val="28"/>
          <w:szCs w:val="28"/>
        </w:rPr>
        <w:t xml:space="preserve"> Меняется и роль учителя в современном образовании.</w:t>
      </w:r>
    </w:p>
    <w:p w:rsidR="00E36FC0" w:rsidRPr="00937A82" w:rsidRDefault="008B0962" w:rsidP="00937A82">
      <w:pPr>
        <w:pStyle w:val="a7"/>
        <w:spacing w:line="360" w:lineRule="auto"/>
        <w:jc w:val="both"/>
        <w:rPr>
          <w:sz w:val="28"/>
          <w:szCs w:val="28"/>
        </w:rPr>
      </w:pPr>
      <w:r w:rsidRPr="00982423">
        <w:rPr>
          <w:sz w:val="28"/>
          <w:szCs w:val="28"/>
        </w:rPr>
        <w:t xml:space="preserve">    </w:t>
      </w:r>
      <w:r w:rsidRPr="00982423">
        <w:rPr>
          <w:b/>
          <w:i/>
          <w:sz w:val="28"/>
          <w:szCs w:val="28"/>
        </w:rPr>
        <w:t>Компетентный учитель - предметник в области ИКТ  должен</w:t>
      </w:r>
      <w:r w:rsidR="00B212E8" w:rsidRPr="00B212E8">
        <w:rPr>
          <w:b/>
          <w:i/>
          <w:sz w:val="28"/>
          <w:szCs w:val="28"/>
        </w:rPr>
        <w:t>:</w:t>
      </w:r>
      <w:r w:rsidR="00B212E8">
        <w:rPr>
          <w:sz w:val="28"/>
          <w:szCs w:val="28"/>
        </w:rPr>
        <w:t xml:space="preserve"> </w:t>
      </w:r>
      <w:r w:rsidRPr="00982423">
        <w:rPr>
          <w:sz w:val="28"/>
          <w:szCs w:val="28"/>
        </w:rPr>
        <w:t xml:space="preserve"> вести поиск и отбор дополнительной информации с и</w:t>
      </w:r>
      <w:r w:rsidR="00B212E8">
        <w:rPr>
          <w:sz w:val="28"/>
          <w:szCs w:val="28"/>
        </w:rPr>
        <w:t xml:space="preserve">спользованием ресурсов Интернет, </w:t>
      </w:r>
      <w:r w:rsidRPr="00982423">
        <w:rPr>
          <w:sz w:val="28"/>
          <w:szCs w:val="28"/>
        </w:rPr>
        <w:t xml:space="preserve"> применять различные компьютерные средства, представляя</w:t>
      </w:r>
      <w:r w:rsidR="00B212E8">
        <w:rPr>
          <w:sz w:val="28"/>
          <w:szCs w:val="28"/>
        </w:rPr>
        <w:t xml:space="preserve"> образовательную информацию, </w:t>
      </w:r>
      <w:r w:rsidRPr="00982423">
        <w:rPr>
          <w:sz w:val="28"/>
          <w:szCs w:val="28"/>
        </w:rPr>
        <w:t xml:space="preserve"> участвовать в различных on-line конференциях, с целью повышения </w:t>
      </w:r>
      <w:r w:rsidR="00B212E8">
        <w:rPr>
          <w:sz w:val="28"/>
          <w:szCs w:val="28"/>
        </w:rPr>
        <w:t xml:space="preserve">своего профессионального уровня,  создавать компьютерные тесты, </w:t>
      </w:r>
      <w:r w:rsidRPr="00982423">
        <w:rPr>
          <w:sz w:val="28"/>
          <w:szCs w:val="28"/>
        </w:rPr>
        <w:t xml:space="preserve"> применять мультимедийные разработки в образовательных и в</w:t>
      </w:r>
      <w:r w:rsidR="00B212E8">
        <w:rPr>
          <w:sz w:val="28"/>
          <w:szCs w:val="28"/>
        </w:rPr>
        <w:t xml:space="preserve">оспитательных целях, </w:t>
      </w:r>
      <w:r w:rsidRPr="00982423">
        <w:rPr>
          <w:sz w:val="28"/>
          <w:szCs w:val="28"/>
        </w:rPr>
        <w:t xml:space="preserve"> создавать уче</w:t>
      </w:r>
      <w:r w:rsidR="00B212E8">
        <w:rPr>
          <w:sz w:val="28"/>
          <w:szCs w:val="28"/>
        </w:rPr>
        <w:t xml:space="preserve">бные пособия в электронном виде, </w:t>
      </w:r>
      <w:r w:rsidRPr="00982423">
        <w:rPr>
          <w:sz w:val="28"/>
          <w:szCs w:val="28"/>
        </w:rPr>
        <w:t xml:space="preserve"> а также управлять учебным процессом с помощью различных электронных средств и компьютерных программ</w:t>
      </w:r>
      <w:r>
        <w:rPr>
          <w:sz w:val="28"/>
          <w:szCs w:val="28"/>
        </w:rPr>
        <w:t xml:space="preserve">. </w:t>
      </w:r>
      <w:r w:rsidR="0086758A">
        <w:rPr>
          <w:sz w:val="28"/>
          <w:szCs w:val="28"/>
        </w:rPr>
        <w:tab/>
      </w:r>
      <w:r w:rsidR="0086758A">
        <w:rPr>
          <w:sz w:val="28"/>
          <w:szCs w:val="28"/>
        </w:rPr>
        <w:tab/>
      </w:r>
      <w:r w:rsidRPr="00D732AB">
        <w:rPr>
          <w:sz w:val="28"/>
          <w:szCs w:val="28"/>
        </w:rPr>
        <w:t>Применение ИКТ позволяет реализовать идеи индивидуализации и дифференциации обучения. Современные учебные пособия созданные на основе ИКТ обладают интерактивностью (способностью взаимодействовать с учеником) и позволяют в большей мере реализовать развивающую парадигму в образовании.</w:t>
      </w:r>
      <w:r w:rsidRPr="00D732AB">
        <w:rPr>
          <w:rStyle w:val="a8"/>
          <w:sz w:val="28"/>
          <w:szCs w:val="28"/>
        </w:rPr>
        <w:t xml:space="preserve"> </w:t>
      </w:r>
      <w:r w:rsidRPr="0068445F">
        <w:rPr>
          <w:sz w:val="28"/>
          <w:szCs w:val="28"/>
        </w:rPr>
        <w:t xml:space="preserve">Но обязательно нужно учитывать здоровьесберегающие условия обучения учащихся и рационально </w:t>
      </w:r>
      <w:r w:rsidRPr="0068445F">
        <w:rPr>
          <w:sz w:val="28"/>
          <w:szCs w:val="28"/>
        </w:rPr>
        <w:lastRenderedPageBreak/>
        <w:t xml:space="preserve">использовать компьютерные технологии в комплексе с традиционными методами обучения. </w:t>
      </w:r>
      <w:r w:rsidRPr="009D2202">
        <w:rPr>
          <w:sz w:val="28"/>
          <w:szCs w:val="28"/>
        </w:rPr>
        <w:t xml:space="preserve">Информационные и коммуникационные технологии могут быть с успехом применены для повышения эффективности внеучебной и внеклассной деятельности школьников, </w:t>
      </w:r>
      <w:r w:rsidR="008B2048">
        <w:rPr>
          <w:sz w:val="28"/>
          <w:szCs w:val="28"/>
        </w:rPr>
        <w:t xml:space="preserve">в организации досуга учеников. </w:t>
      </w:r>
      <w:r w:rsidR="008B2048">
        <w:rPr>
          <w:sz w:val="28"/>
          <w:szCs w:val="28"/>
        </w:rPr>
        <w:tab/>
      </w:r>
      <w:r w:rsidRPr="0068445F">
        <w:rPr>
          <w:sz w:val="28"/>
          <w:szCs w:val="28"/>
        </w:rPr>
        <w:t xml:space="preserve">Я глубоко убеждена, что современный учитель должен в полной мере использовать те возможности, которые нам предоставляют современные компьютерные технологии, чтобы повысить эффективность педагогической деятельности. </w:t>
      </w:r>
      <w:r w:rsidR="00B212E8" w:rsidRPr="00657360">
        <w:rPr>
          <w:sz w:val="28"/>
          <w:szCs w:val="28"/>
        </w:rPr>
        <w:t>И все же, несмотря на увлеченность всеобщей школьной компьютеризацией, ИКТ</w:t>
      </w:r>
      <w:r w:rsidR="00B212E8">
        <w:rPr>
          <w:sz w:val="28"/>
          <w:szCs w:val="28"/>
        </w:rPr>
        <w:t xml:space="preserve"> </w:t>
      </w:r>
      <w:r w:rsidR="00B212E8" w:rsidRPr="00657360">
        <w:rPr>
          <w:sz w:val="28"/>
          <w:szCs w:val="28"/>
        </w:rPr>
        <w:t>не должно стать культовым в учебном процессе.</w:t>
      </w:r>
      <w:r w:rsidR="00E36FC0">
        <w:rPr>
          <w:sz w:val="28"/>
          <w:szCs w:val="28"/>
        </w:rPr>
        <w:tab/>
      </w:r>
      <w:r w:rsidR="00B212E8" w:rsidRPr="00657360">
        <w:rPr>
          <w:sz w:val="28"/>
          <w:szCs w:val="28"/>
        </w:rPr>
        <w:t>Информационно-коммуникационные технологии всего лишь дополнительное средство, с помощью которого возможно реализовать новые формы учебного сотрудничества, открывающие новые возможности для педагога и ученика, для их совместного творчества и личностного развития.</w:t>
      </w:r>
    </w:p>
    <w:p w:rsidR="00E36FC0" w:rsidRDefault="00E36FC0" w:rsidP="00D732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360" w:rsidRPr="00B212E8" w:rsidRDefault="00B212E8" w:rsidP="00D732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2E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A0817" w:rsidRDefault="00B212E8" w:rsidP="007756DE">
      <w:pPr>
        <w:pStyle w:val="a4"/>
        <w:numPr>
          <w:ilvl w:val="1"/>
          <w:numId w:val="11"/>
        </w:numPr>
        <w:rPr>
          <w:sz w:val="28"/>
          <w:szCs w:val="28"/>
        </w:rPr>
      </w:pPr>
      <w:r w:rsidRPr="00B212E8">
        <w:rPr>
          <w:sz w:val="28"/>
          <w:szCs w:val="28"/>
        </w:rPr>
        <w:t>Ершов А.П. Основы информатики и вычислительной техники. – М., 1986. – С.53.</w:t>
      </w:r>
    </w:p>
    <w:p w:rsidR="005A0817" w:rsidRDefault="00B212E8" w:rsidP="00B212E8">
      <w:pPr>
        <w:pStyle w:val="a4"/>
        <w:numPr>
          <w:ilvl w:val="1"/>
          <w:numId w:val="11"/>
        </w:numPr>
        <w:rPr>
          <w:sz w:val="28"/>
          <w:szCs w:val="28"/>
        </w:rPr>
      </w:pPr>
      <w:r w:rsidRPr="005A0817">
        <w:rPr>
          <w:sz w:val="28"/>
          <w:szCs w:val="28"/>
        </w:rPr>
        <w:t>Поспелов Д.А. Моделирование рассуждений: опыт анализа мыслительных актов. – М.: Радио связь.1989. – С.34.</w:t>
      </w:r>
    </w:p>
    <w:p w:rsidR="005A0817" w:rsidRDefault="00B212E8" w:rsidP="005A0817">
      <w:pPr>
        <w:pStyle w:val="a4"/>
        <w:numPr>
          <w:ilvl w:val="1"/>
          <w:numId w:val="11"/>
        </w:numPr>
        <w:rPr>
          <w:sz w:val="28"/>
          <w:szCs w:val="28"/>
        </w:rPr>
      </w:pPr>
      <w:r w:rsidRPr="005A0817">
        <w:rPr>
          <w:sz w:val="28"/>
          <w:szCs w:val="28"/>
        </w:rPr>
        <w:t>Глушков В.М. Основы бумажной информатики. – М.,1982. – С.10</w:t>
      </w:r>
    </w:p>
    <w:p w:rsidR="007756DE" w:rsidRDefault="00CD38D2" w:rsidP="007756DE">
      <w:pPr>
        <w:pStyle w:val="a4"/>
        <w:numPr>
          <w:ilvl w:val="1"/>
          <w:numId w:val="11"/>
        </w:numPr>
        <w:rPr>
          <w:sz w:val="28"/>
          <w:szCs w:val="28"/>
        </w:rPr>
      </w:pPr>
      <w:hyperlink r:id="rId8" w:history="1">
        <w:r w:rsidR="008F14A0" w:rsidRPr="005A0817">
          <w:rPr>
            <w:rStyle w:val="ab"/>
            <w:color w:val="000000" w:themeColor="text1"/>
            <w:sz w:val="28"/>
            <w:szCs w:val="28"/>
            <w:u w:val="none"/>
          </w:rPr>
          <w:t>Герасимова Т. Н.</w:t>
        </w:r>
      </w:hyperlink>
      <w:r w:rsidR="008F14A0" w:rsidRPr="005A0817">
        <w:rPr>
          <w:sz w:val="28"/>
          <w:szCs w:val="28"/>
        </w:rPr>
        <w:t xml:space="preserve"> </w:t>
      </w:r>
      <w:r w:rsidR="005A0817" w:rsidRPr="005A0817">
        <w:rPr>
          <w:sz w:val="28"/>
          <w:szCs w:val="28"/>
        </w:rPr>
        <w:t>«</w:t>
      </w:r>
      <w:r w:rsidR="008F14A0" w:rsidRPr="005A0817">
        <w:rPr>
          <w:sz w:val="28"/>
          <w:szCs w:val="28"/>
        </w:rPr>
        <w:t>Информационно-коммуникационные технологии в образовании: ИКТ – компетентность современного учителя</w:t>
      </w:r>
      <w:r w:rsidR="005A0817" w:rsidRPr="005A0817">
        <w:rPr>
          <w:sz w:val="28"/>
          <w:szCs w:val="28"/>
        </w:rPr>
        <w:t xml:space="preserve">» (электронный ресурс), режим доступа  </w:t>
      </w:r>
      <w:hyperlink r:id="rId9" w:history="1">
        <w:r w:rsidR="005A0817" w:rsidRPr="005A0817">
          <w:rPr>
            <w:rStyle w:val="ab"/>
            <w:sz w:val="28"/>
            <w:szCs w:val="28"/>
          </w:rPr>
          <w:t>http://festival.1september.ru/articles/592048/</w:t>
        </w:r>
      </w:hyperlink>
    </w:p>
    <w:p w:rsidR="00D9150A" w:rsidRDefault="005A0817" w:rsidP="00D9150A">
      <w:pPr>
        <w:pStyle w:val="a4"/>
        <w:numPr>
          <w:ilvl w:val="1"/>
          <w:numId w:val="11"/>
        </w:numPr>
        <w:rPr>
          <w:sz w:val="28"/>
          <w:szCs w:val="28"/>
        </w:rPr>
      </w:pPr>
      <w:r w:rsidRPr="007756DE">
        <w:rPr>
          <w:bCs/>
          <w:sz w:val="28"/>
          <w:szCs w:val="28"/>
        </w:rPr>
        <w:t xml:space="preserve">«Информационные и коммуникационные технологии в работе  школы» (электронный ресурс), режим доступа  </w:t>
      </w:r>
      <w:hyperlink r:id="rId10" w:history="1">
        <w:r w:rsidR="007756DE" w:rsidRPr="007E72A5">
          <w:rPr>
            <w:rStyle w:val="ab"/>
            <w:bCs/>
            <w:sz w:val="28"/>
            <w:szCs w:val="28"/>
          </w:rPr>
          <w:t>http://www.ido.rudn.ru/nfpk/ikt/ikt6.html</w:t>
        </w:r>
        <w:r w:rsidR="007756DE" w:rsidRPr="007E72A5">
          <w:rPr>
            <w:rStyle w:val="ab"/>
          </w:rPr>
          <w:t>1</w:t>
        </w:r>
      </w:hyperlink>
      <w:r w:rsidR="007756DE" w:rsidRPr="007756DE">
        <w:rPr>
          <w:sz w:val="28"/>
          <w:szCs w:val="28"/>
        </w:rPr>
        <w:t xml:space="preserve">. </w:t>
      </w:r>
    </w:p>
    <w:p w:rsidR="00937A82" w:rsidRPr="00937A82" w:rsidRDefault="007756DE" w:rsidP="00937A82">
      <w:pPr>
        <w:pStyle w:val="a4"/>
        <w:numPr>
          <w:ilvl w:val="1"/>
          <w:numId w:val="11"/>
        </w:numPr>
        <w:rPr>
          <w:sz w:val="28"/>
          <w:szCs w:val="28"/>
        </w:rPr>
      </w:pPr>
      <w:r w:rsidRPr="00D9150A">
        <w:rPr>
          <w:sz w:val="28"/>
          <w:szCs w:val="28"/>
        </w:rPr>
        <w:t>Горбунова Л. Н., Семибратов А. М. Повышение квалификации педагогов в области информационно-коммуникационных технологий как развивающаяся система/Педагогическая информатика. — № 3. —  2004.</w:t>
      </w:r>
      <w:r w:rsidR="00D9150A" w:rsidRPr="00D9150A">
        <w:rPr>
          <w:sz w:val="28"/>
          <w:szCs w:val="28"/>
        </w:rPr>
        <w:t xml:space="preserve"> </w:t>
      </w:r>
    </w:p>
    <w:sectPr w:rsidR="00937A82" w:rsidRPr="00937A82" w:rsidSect="003204E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D6" w:rsidRDefault="00B423D6" w:rsidP="004B2BBE">
      <w:pPr>
        <w:spacing w:after="0" w:line="240" w:lineRule="auto"/>
      </w:pPr>
      <w:r>
        <w:separator/>
      </w:r>
    </w:p>
  </w:endnote>
  <w:endnote w:type="continuationSeparator" w:id="1">
    <w:p w:rsidR="00B423D6" w:rsidRDefault="00B423D6" w:rsidP="004B2BBE">
      <w:pPr>
        <w:spacing w:after="0" w:line="240" w:lineRule="auto"/>
      </w:pPr>
      <w:r>
        <w:continuationSeparator/>
      </w:r>
    </w:p>
  </w:endnote>
  <w:endnote w:id="2">
    <w:p w:rsidR="00A01CF4" w:rsidRPr="000445A2" w:rsidRDefault="00A01CF4" w:rsidP="004B2BBE">
      <w:pPr>
        <w:pStyle w:val="ac"/>
      </w:pPr>
    </w:p>
  </w:endnote>
  <w:endnote w:id="3">
    <w:p w:rsidR="00A01CF4" w:rsidRDefault="00A01CF4" w:rsidP="004B2BBE">
      <w:pPr>
        <w:pStyle w:val="ac"/>
        <w:tabs>
          <w:tab w:val="left" w:pos="0"/>
        </w:tabs>
      </w:pPr>
    </w:p>
  </w:endnote>
  <w:endnote w:id="4">
    <w:p w:rsidR="00A01CF4" w:rsidRDefault="00A01CF4" w:rsidP="004B2BBE">
      <w:pPr>
        <w:pStyle w:val="ac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D6" w:rsidRDefault="00B423D6" w:rsidP="004B2BBE">
      <w:pPr>
        <w:spacing w:after="0" w:line="240" w:lineRule="auto"/>
      </w:pPr>
      <w:r>
        <w:separator/>
      </w:r>
    </w:p>
  </w:footnote>
  <w:footnote w:type="continuationSeparator" w:id="1">
    <w:p w:rsidR="00B423D6" w:rsidRDefault="00B423D6" w:rsidP="004B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1899"/>
      <w:docPartObj>
        <w:docPartGallery w:val="Page Numbers (Top of Page)"/>
        <w:docPartUnique/>
      </w:docPartObj>
    </w:sdtPr>
    <w:sdtContent>
      <w:p w:rsidR="003204E5" w:rsidRDefault="00CD38D2" w:rsidP="00937A82">
        <w:pPr>
          <w:pStyle w:val="af"/>
          <w:jc w:val="center"/>
        </w:pPr>
        <w:fldSimple w:instr=" PAGE   \* MERGEFORMAT ">
          <w:r w:rsidR="00937A82">
            <w:rPr>
              <w:noProof/>
            </w:rPr>
            <w:t>13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E2C"/>
    <w:multiLevelType w:val="multilevel"/>
    <w:tmpl w:val="447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1D7"/>
    <w:multiLevelType w:val="hybridMultilevel"/>
    <w:tmpl w:val="414A0E18"/>
    <w:lvl w:ilvl="0" w:tplc="0532C9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B962AE1"/>
    <w:multiLevelType w:val="hybridMultilevel"/>
    <w:tmpl w:val="F7CCD78A"/>
    <w:lvl w:ilvl="0" w:tplc="457AE2A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85F2F6F"/>
    <w:multiLevelType w:val="multilevel"/>
    <w:tmpl w:val="FDF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318DA"/>
    <w:multiLevelType w:val="multilevel"/>
    <w:tmpl w:val="B5C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E7B04"/>
    <w:multiLevelType w:val="multilevel"/>
    <w:tmpl w:val="FB5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54A23"/>
    <w:multiLevelType w:val="multilevel"/>
    <w:tmpl w:val="DDE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81C3B"/>
    <w:multiLevelType w:val="hybridMultilevel"/>
    <w:tmpl w:val="A0C07216"/>
    <w:lvl w:ilvl="0" w:tplc="44EEC0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296EC644">
      <w:numFmt w:val="none"/>
      <w:lvlText w:val=""/>
      <w:lvlJc w:val="left"/>
      <w:pPr>
        <w:tabs>
          <w:tab w:val="num" w:pos="360"/>
        </w:tabs>
      </w:pPr>
    </w:lvl>
    <w:lvl w:ilvl="2" w:tplc="AB60142A">
      <w:numFmt w:val="none"/>
      <w:lvlText w:val=""/>
      <w:lvlJc w:val="left"/>
      <w:pPr>
        <w:tabs>
          <w:tab w:val="num" w:pos="360"/>
        </w:tabs>
      </w:pPr>
    </w:lvl>
    <w:lvl w:ilvl="3" w:tplc="E4CE2ECE">
      <w:numFmt w:val="none"/>
      <w:lvlText w:val=""/>
      <w:lvlJc w:val="left"/>
      <w:pPr>
        <w:tabs>
          <w:tab w:val="num" w:pos="360"/>
        </w:tabs>
      </w:pPr>
    </w:lvl>
    <w:lvl w:ilvl="4" w:tplc="E0CC7866">
      <w:numFmt w:val="none"/>
      <w:lvlText w:val=""/>
      <w:lvlJc w:val="left"/>
      <w:pPr>
        <w:tabs>
          <w:tab w:val="num" w:pos="360"/>
        </w:tabs>
      </w:pPr>
    </w:lvl>
    <w:lvl w:ilvl="5" w:tplc="3B86F77C">
      <w:numFmt w:val="none"/>
      <w:lvlText w:val=""/>
      <w:lvlJc w:val="left"/>
      <w:pPr>
        <w:tabs>
          <w:tab w:val="num" w:pos="360"/>
        </w:tabs>
      </w:pPr>
    </w:lvl>
    <w:lvl w:ilvl="6" w:tplc="E3782D38">
      <w:numFmt w:val="none"/>
      <w:lvlText w:val=""/>
      <w:lvlJc w:val="left"/>
      <w:pPr>
        <w:tabs>
          <w:tab w:val="num" w:pos="360"/>
        </w:tabs>
      </w:pPr>
    </w:lvl>
    <w:lvl w:ilvl="7" w:tplc="3606F82C">
      <w:numFmt w:val="none"/>
      <w:lvlText w:val=""/>
      <w:lvlJc w:val="left"/>
      <w:pPr>
        <w:tabs>
          <w:tab w:val="num" w:pos="360"/>
        </w:tabs>
      </w:pPr>
    </w:lvl>
    <w:lvl w:ilvl="8" w:tplc="5C1CFA7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D0FCA"/>
    <w:multiLevelType w:val="multilevel"/>
    <w:tmpl w:val="D72C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F4BAE"/>
    <w:multiLevelType w:val="hybridMultilevel"/>
    <w:tmpl w:val="0C766056"/>
    <w:lvl w:ilvl="0" w:tplc="B18E2E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43DE5602"/>
    <w:multiLevelType w:val="multilevel"/>
    <w:tmpl w:val="C91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61C61"/>
    <w:multiLevelType w:val="hybridMultilevel"/>
    <w:tmpl w:val="D18206A6"/>
    <w:lvl w:ilvl="0" w:tplc="1E24D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33991"/>
    <w:multiLevelType w:val="multilevel"/>
    <w:tmpl w:val="3A2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C1964"/>
    <w:multiLevelType w:val="hybridMultilevel"/>
    <w:tmpl w:val="67C095F0"/>
    <w:lvl w:ilvl="0" w:tplc="B422238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8815EA7"/>
    <w:multiLevelType w:val="multilevel"/>
    <w:tmpl w:val="D0ACEC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1406166"/>
    <w:multiLevelType w:val="multilevel"/>
    <w:tmpl w:val="ACA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06D20"/>
    <w:multiLevelType w:val="multilevel"/>
    <w:tmpl w:val="71D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80E09"/>
    <w:multiLevelType w:val="multilevel"/>
    <w:tmpl w:val="4A8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  <w:num w:numId="15">
    <w:abstractNumId w:val="16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C4B"/>
    <w:rsid w:val="00030F8F"/>
    <w:rsid w:val="00061BB2"/>
    <w:rsid w:val="002B1D3D"/>
    <w:rsid w:val="003204E5"/>
    <w:rsid w:val="00344457"/>
    <w:rsid w:val="004B2BBE"/>
    <w:rsid w:val="004C2869"/>
    <w:rsid w:val="00504142"/>
    <w:rsid w:val="005136B6"/>
    <w:rsid w:val="005A0817"/>
    <w:rsid w:val="00657360"/>
    <w:rsid w:val="0068445F"/>
    <w:rsid w:val="007756DE"/>
    <w:rsid w:val="00835BDD"/>
    <w:rsid w:val="0086758A"/>
    <w:rsid w:val="00875F89"/>
    <w:rsid w:val="008B0962"/>
    <w:rsid w:val="008B2048"/>
    <w:rsid w:val="008F14A0"/>
    <w:rsid w:val="00937A82"/>
    <w:rsid w:val="00982423"/>
    <w:rsid w:val="009D7C27"/>
    <w:rsid w:val="00A01CF4"/>
    <w:rsid w:val="00B156EF"/>
    <w:rsid w:val="00B17F48"/>
    <w:rsid w:val="00B212E8"/>
    <w:rsid w:val="00B423D6"/>
    <w:rsid w:val="00BF5C4B"/>
    <w:rsid w:val="00C5028C"/>
    <w:rsid w:val="00CD38D2"/>
    <w:rsid w:val="00D110D8"/>
    <w:rsid w:val="00D1128B"/>
    <w:rsid w:val="00D732AB"/>
    <w:rsid w:val="00D9150A"/>
    <w:rsid w:val="00E36FC0"/>
    <w:rsid w:val="00EB01BD"/>
    <w:rsid w:val="00F1065B"/>
    <w:rsid w:val="00F81CA4"/>
    <w:rsid w:val="00F838C2"/>
    <w:rsid w:val="00F8401B"/>
    <w:rsid w:val="00FD0788"/>
    <w:rsid w:val="00FF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5B"/>
  </w:style>
  <w:style w:type="paragraph" w:styleId="1">
    <w:name w:val="heading 1"/>
    <w:basedOn w:val="a"/>
    <w:link w:val="10"/>
    <w:uiPriority w:val="9"/>
    <w:qFormat/>
    <w:rsid w:val="00D73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D8"/>
    <w:pPr>
      <w:ind w:left="720"/>
      <w:contextualSpacing/>
    </w:pPr>
  </w:style>
  <w:style w:type="paragraph" w:styleId="a4">
    <w:name w:val="footnote text"/>
    <w:basedOn w:val="a"/>
    <w:link w:val="a5"/>
    <w:semiHidden/>
    <w:rsid w:val="004B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B2BB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4B2BBE"/>
    <w:rPr>
      <w:vertAlign w:val="superscript"/>
    </w:rPr>
  </w:style>
  <w:style w:type="paragraph" w:styleId="a7">
    <w:name w:val="Normal (Web)"/>
    <w:basedOn w:val="a"/>
    <w:uiPriority w:val="99"/>
    <w:unhideWhenUsed/>
    <w:rsid w:val="00D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732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3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8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42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F14A0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A01CF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01CF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01CF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4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2869"/>
  </w:style>
  <w:style w:type="paragraph" w:styleId="af1">
    <w:name w:val="footer"/>
    <w:basedOn w:val="a"/>
    <w:link w:val="af2"/>
    <w:uiPriority w:val="99"/>
    <w:semiHidden/>
    <w:unhideWhenUsed/>
    <w:rsid w:val="004C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C2869"/>
  </w:style>
  <w:style w:type="character" w:styleId="af3">
    <w:name w:val="line number"/>
    <w:basedOn w:val="a0"/>
    <w:uiPriority w:val="99"/>
    <w:semiHidden/>
    <w:unhideWhenUsed/>
    <w:rsid w:val="00B1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0-482-9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o.rudn.ru/nfpk/ikt/ikt6.html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920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160F-83BA-4E29-81A5-18747F6C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2012-08-20T05:48:00Z</dcterms:created>
  <dcterms:modified xsi:type="dcterms:W3CDTF">2012-12-11T15:23:00Z</dcterms:modified>
</cp:coreProperties>
</file>