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9" w:rsidRPr="006D496B" w:rsidRDefault="00970BD3" w:rsidP="006D496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496B">
        <w:rPr>
          <w:rFonts w:asciiTheme="minorHAnsi" w:hAnsiTheme="minorHAnsi" w:cstheme="minorHAnsi"/>
          <w:b/>
          <w:sz w:val="28"/>
          <w:szCs w:val="28"/>
        </w:rPr>
        <w:t>Занятие – зарядка</w:t>
      </w:r>
    </w:p>
    <w:p w:rsidR="00472AC9" w:rsidRPr="006D496B" w:rsidRDefault="00472AC9" w:rsidP="006D4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96B">
        <w:rPr>
          <w:rFonts w:asciiTheme="minorHAnsi" w:hAnsiTheme="minorHAnsi" w:cstheme="minorHAnsi"/>
          <w:b/>
          <w:sz w:val="24"/>
          <w:szCs w:val="24"/>
        </w:rPr>
        <w:t>Тема:</w:t>
      </w:r>
      <w:r w:rsidRPr="006D496B">
        <w:rPr>
          <w:rFonts w:asciiTheme="minorHAnsi" w:hAnsiTheme="minorHAnsi" w:cstheme="minorHAnsi"/>
          <w:sz w:val="24"/>
          <w:szCs w:val="24"/>
        </w:rPr>
        <w:t xml:space="preserve"> </w:t>
      </w:r>
      <w:r w:rsidR="00A4379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Здоровье в порядке – спасибо в зарядке!</w:t>
      </w:r>
    </w:p>
    <w:p w:rsidR="00472AC9" w:rsidRPr="006D496B" w:rsidRDefault="00472AC9" w:rsidP="006D496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496B">
        <w:rPr>
          <w:rFonts w:asciiTheme="minorHAnsi" w:hAnsiTheme="minorHAnsi" w:cstheme="minorHAnsi"/>
          <w:b/>
          <w:sz w:val="24"/>
          <w:szCs w:val="24"/>
        </w:rPr>
        <w:t>Цели:</w:t>
      </w:r>
    </w:p>
    <w:p w:rsidR="00472AC9" w:rsidRPr="006D496B" w:rsidRDefault="00472AC9" w:rsidP="006D4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96B">
        <w:rPr>
          <w:rFonts w:asciiTheme="minorHAnsi" w:hAnsiTheme="minorHAnsi" w:cstheme="minorHAnsi"/>
          <w:sz w:val="24"/>
          <w:szCs w:val="24"/>
        </w:rPr>
        <w:t>- Сохранение и укрепление здоровья, профилактика плоскостопия, развитие различных физических качеств.</w:t>
      </w:r>
    </w:p>
    <w:p w:rsidR="00472AC9" w:rsidRPr="006D496B" w:rsidRDefault="00472AC9" w:rsidP="006D4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96B">
        <w:rPr>
          <w:rFonts w:asciiTheme="minorHAnsi" w:hAnsiTheme="minorHAnsi" w:cstheme="minorHAnsi"/>
          <w:sz w:val="24"/>
          <w:szCs w:val="24"/>
        </w:rPr>
        <w:t>- Формирование правильной осанки и рационального дыхания.</w:t>
      </w:r>
    </w:p>
    <w:p w:rsidR="00472AC9" w:rsidRPr="006D496B" w:rsidRDefault="00472AC9" w:rsidP="006D4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96B">
        <w:rPr>
          <w:rFonts w:asciiTheme="minorHAnsi" w:hAnsiTheme="minorHAnsi" w:cstheme="minorHAnsi"/>
          <w:sz w:val="24"/>
          <w:szCs w:val="24"/>
        </w:rPr>
        <w:t>- Формирование умения организовать самостоятельные занятия физической культурой с оздоровительной направленностью.</w:t>
      </w:r>
    </w:p>
    <w:p w:rsidR="00472AC9" w:rsidRPr="006D496B" w:rsidRDefault="00472AC9" w:rsidP="006D496B">
      <w:pPr>
        <w:tabs>
          <w:tab w:val="left" w:pos="783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96B">
        <w:rPr>
          <w:rFonts w:asciiTheme="minorHAnsi" w:hAnsiTheme="minorHAnsi" w:cstheme="minorHAnsi"/>
          <w:sz w:val="24"/>
          <w:szCs w:val="24"/>
        </w:rPr>
        <w:t>- Воспитание волевых, нравственных и эстетических качеств личности.</w:t>
      </w:r>
    </w:p>
    <w:p w:rsidR="00472AC9" w:rsidRPr="006D496B" w:rsidRDefault="00472AC9" w:rsidP="006D496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D496B">
        <w:rPr>
          <w:rFonts w:asciiTheme="minorHAnsi" w:hAnsiTheme="minorHAnsi" w:cstheme="minorHAnsi"/>
          <w:b/>
          <w:sz w:val="24"/>
          <w:szCs w:val="24"/>
        </w:rPr>
        <w:t>Задачи:</w:t>
      </w:r>
    </w:p>
    <w:p w:rsidR="00472AC9" w:rsidRPr="006D496B" w:rsidRDefault="00472AC9" w:rsidP="006D4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96B">
        <w:rPr>
          <w:rFonts w:asciiTheme="minorHAnsi" w:hAnsiTheme="minorHAnsi" w:cstheme="minorHAnsi"/>
          <w:sz w:val="24"/>
          <w:szCs w:val="24"/>
        </w:rPr>
        <w:t>- Закреплять навыки правильной осанки.</w:t>
      </w:r>
    </w:p>
    <w:p w:rsidR="00472AC9" w:rsidRPr="0080596F" w:rsidRDefault="00472AC9" w:rsidP="00472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>- Развивать память, мышление, внимание.</w:t>
      </w:r>
    </w:p>
    <w:p w:rsidR="00472AC9" w:rsidRPr="00643978" w:rsidRDefault="00472AC9" w:rsidP="00472AC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>- Воспитывать дисциплинированность, самостоятельность</w:t>
      </w:r>
      <w:r>
        <w:rPr>
          <w:rFonts w:ascii="Times New Roman" w:hAnsi="Times New Roman"/>
          <w:sz w:val="24"/>
          <w:szCs w:val="24"/>
        </w:rPr>
        <w:t>,</w:t>
      </w:r>
      <w:r w:rsidRPr="00022D79">
        <w:rPr>
          <w:rFonts w:ascii="Times New Roman" w:hAnsi="Times New Roman"/>
          <w:iCs/>
          <w:sz w:val="24"/>
          <w:szCs w:val="24"/>
        </w:rPr>
        <w:t xml:space="preserve"> </w:t>
      </w:r>
      <w:r w:rsidRPr="00643978">
        <w:rPr>
          <w:rFonts w:ascii="Times New Roman" w:hAnsi="Times New Roman"/>
          <w:iCs/>
          <w:sz w:val="24"/>
          <w:szCs w:val="24"/>
        </w:rPr>
        <w:t>интерес к занятиям физической культурой.</w:t>
      </w:r>
    </w:p>
    <w:p w:rsidR="00472AC9" w:rsidRPr="00643978" w:rsidRDefault="00472AC9" w:rsidP="00472AC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b/>
          <w:iCs/>
          <w:sz w:val="24"/>
          <w:szCs w:val="24"/>
        </w:rPr>
        <w:t>Примечание:</w:t>
      </w:r>
      <w:r w:rsidRPr="00643978">
        <w:rPr>
          <w:rFonts w:ascii="Times New Roman" w:hAnsi="Times New Roman"/>
          <w:iCs/>
          <w:sz w:val="24"/>
          <w:szCs w:val="24"/>
        </w:rPr>
        <w:t xml:space="preserve"> на протяжении всего </w:t>
      </w:r>
      <w:r w:rsidR="00970BD3">
        <w:rPr>
          <w:rFonts w:ascii="Times New Roman" w:hAnsi="Times New Roman"/>
          <w:iCs/>
          <w:sz w:val="24"/>
          <w:szCs w:val="24"/>
        </w:rPr>
        <w:t>занятия</w:t>
      </w:r>
      <w:r w:rsidRPr="00643978">
        <w:rPr>
          <w:rFonts w:ascii="Times New Roman" w:hAnsi="Times New Roman"/>
          <w:iCs/>
          <w:sz w:val="24"/>
          <w:szCs w:val="24"/>
        </w:rPr>
        <w:t xml:space="preserve"> учитель следит </w:t>
      </w:r>
      <w:proofErr w:type="gramStart"/>
      <w:r w:rsidRPr="00643978">
        <w:rPr>
          <w:rFonts w:ascii="Times New Roman" w:hAnsi="Times New Roman"/>
          <w:iCs/>
          <w:sz w:val="24"/>
          <w:szCs w:val="24"/>
        </w:rPr>
        <w:t>за</w:t>
      </w:r>
      <w:proofErr w:type="gramEnd"/>
      <w:r w:rsidRPr="00643978">
        <w:rPr>
          <w:rFonts w:ascii="Times New Roman" w:hAnsi="Times New Roman"/>
          <w:iCs/>
          <w:sz w:val="24"/>
          <w:szCs w:val="24"/>
        </w:rPr>
        <w:t>:</w:t>
      </w:r>
    </w:p>
    <w:p w:rsidR="00472AC9" w:rsidRDefault="00472AC9" w:rsidP="00472A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>дозировкой упражнений, правильной осанкой, правильным дыханием, правильностью выполнения упражнений и их элементов, соблюдением техники безопасности.</w:t>
      </w:r>
    </w:p>
    <w:p w:rsidR="00472AC9" w:rsidRPr="0080596F" w:rsidRDefault="00472AC9" w:rsidP="00472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гимнастические п</w:t>
      </w:r>
      <w:r w:rsidRPr="0080596F">
        <w:rPr>
          <w:rFonts w:ascii="Times New Roman" w:hAnsi="Times New Roman"/>
          <w:sz w:val="24"/>
          <w:szCs w:val="24"/>
        </w:rPr>
        <w:t>алки на каждого.</w:t>
      </w:r>
    </w:p>
    <w:p w:rsidR="00472AC9" w:rsidRDefault="00472AC9" w:rsidP="00472A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96F">
        <w:rPr>
          <w:rFonts w:ascii="Times New Roman" w:hAnsi="Times New Roman"/>
          <w:b/>
          <w:sz w:val="24"/>
          <w:szCs w:val="24"/>
        </w:rPr>
        <w:t xml:space="preserve">Ход </w:t>
      </w:r>
      <w:r w:rsidR="00970BD3">
        <w:rPr>
          <w:rFonts w:ascii="Times New Roman" w:hAnsi="Times New Roman"/>
          <w:b/>
          <w:sz w:val="24"/>
          <w:szCs w:val="24"/>
        </w:rPr>
        <w:t>занятия</w:t>
      </w:r>
      <w:r w:rsidRPr="0080596F">
        <w:rPr>
          <w:rFonts w:ascii="Times New Roman" w:hAnsi="Times New Roman"/>
          <w:b/>
          <w:sz w:val="24"/>
          <w:szCs w:val="24"/>
        </w:rPr>
        <w:t>.</w:t>
      </w:r>
    </w:p>
    <w:p w:rsidR="00472AC9" w:rsidRPr="0080596F" w:rsidRDefault="00472AC9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96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596F">
        <w:rPr>
          <w:rFonts w:ascii="Times New Roman" w:hAnsi="Times New Roman"/>
          <w:b/>
          <w:sz w:val="24"/>
          <w:szCs w:val="24"/>
        </w:rPr>
        <w:t>. Организационный момент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72AC9" w:rsidRDefault="00472AC9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 xml:space="preserve">Построение. Сообщение </w:t>
      </w:r>
      <w:r>
        <w:rPr>
          <w:rFonts w:ascii="Times New Roman" w:hAnsi="Times New Roman"/>
          <w:sz w:val="24"/>
          <w:szCs w:val="24"/>
        </w:rPr>
        <w:t xml:space="preserve">темы и </w:t>
      </w:r>
      <w:r w:rsidRPr="0080596F">
        <w:rPr>
          <w:rFonts w:ascii="Times New Roman" w:hAnsi="Times New Roman"/>
          <w:sz w:val="24"/>
          <w:szCs w:val="24"/>
        </w:rPr>
        <w:t xml:space="preserve">задач </w:t>
      </w:r>
      <w:r w:rsidR="00970BD3">
        <w:rPr>
          <w:rFonts w:ascii="Times New Roman" w:hAnsi="Times New Roman"/>
          <w:sz w:val="24"/>
          <w:szCs w:val="24"/>
        </w:rPr>
        <w:t>занятия</w:t>
      </w:r>
      <w:r w:rsidRPr="0080596F">
        <w:rPr>
          <w:rFonts w:ascii="Times New Roman" w:hAnsi="Times New Roman"/>
          <w:sz w:val="24"/>
          <w:szCs w:val="24"/>
        </w:rPr>
        <w:t>.</w:t>
      </w:r>
    </w:p>
    <w:p w:rsidR="00394512" w:rsidRDefault="00394512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970BD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ослушайте загадку и скажите, о чём мы будем говорить сегодня на </w:t>
      </w:r>
      <w:r w:rsidR="00970BD3">
        <w:rPr>
          <w:rFonts w:ascii="Times New Roman" w:hAnsi="Times New Roman"/>
          <w:sz w:val="24"/>
          <w:szCs w:val="24"/>
        </w:rPr>
        <w:t>занятии</w:t>
      </w:r>
      <w:r w:rsidRPr="00394512">
        <w:rPr>
          <w:rFonts w:ascii="Times New Roman" w:hAnsi="Times New Roman"/>
          <w:sz w:val="24"/>
          <w:szCs w:val="24"/>
        </w:rPr>
        <w:t>?</w:t>
      </w:r>
    </w:p>
    <w:p w:rsidR="00A6550F" w:rsidRDefault="00C82E31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только утром я проснусь,</w:t>
      </w:r>
    </w:p>
    <w:p w:rsidR="00C82E31" w:rsidRDefault="00C82E31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Присяду, встану и нагнусь – </w:t>
      </w:r>
    </w:p>
    <w:p w:rsidR="00C82E31" w:rsidRDefault="00C82E31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упражненья по порядку!</w:t>
      </w:r>
    </w:p>
    <w:p w:rsidR="00C82E31" w:rsidRDefault="00C82E31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Поможет вырасти…</w:t>
      </w:r>
      <w:r w:rsidRPr="00970BD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(зарядка)</w:t>
      </w:r>
    </w:p>
    <w:p w:rsidR="0099218A" w:rsidRDefault="00394512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когда проводится зарядка и для чего она нужна</w:t>
      </w:r>
      <w:r w:rsidRPr="00394512">
        <w:rPr>
          <w:rFonts w:ascii="Times New Roman" w:hAnsi="Times New Roman"/>
          <w:sz w:val="24"/>
          <w:szCs w:val="24"/>
        </w:rPr>
        <w:t>?</w:t>
      </w:r>
    </w:p>
    <w:p w:rsidR="00394512" w:rsidRPr="00394512" w:rsidRDefault="0099218A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70BD3">
        <w:rPr>
          <w:rFonts w:ascii="Times New Roman" w:hAnsi="Times New Roman"/>
          <w:sz w:val="24"/>
          <w:szCs w:val="24"/>
        </w:rPr>
        <w:t>ети отвечают</w:t>
      </w:r>
      <w:r>
        <w:rPr>
          <w:rFonts w:ascii="Times New Roman" w:hAnsi="Times New Roman"/>
          <w:sz w:val="24"/>
          <w:szCs w:val="24"/>
        </w:rPr>
        <w:t>:</w:t>
      </w:r>
    </w:p>
    <w:p w:rsidR="0099218A" w:rsidRDefault="0099218A" w:rsidP="00600F8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472AC9" w:rsidRPr="00FD2F43">
        <w:rPr>
          <w:rFonts w:ascii="Times New Roman" w:hAnsi="Times New Roman"/>
          <w:color w:val="000000"/>
          <w:spacing w:val="2"/>
          <w:sz w:val="24"/>
          <w:szCs w:val="24"/>
        </w:rPr>
        <w:t>Она играет важную роль в период перехода от сна к бодрствованию</w:t>
      </w:r>
      <w:r w:rsidR="00472AC9">
        <w:rPr>
          <w:rFonts w:ascii="Times New Roman" w:hAnsi="Times New Roman"/>
          <w:color w:val="000000"/>
          <w:spacing w:val="2"/>
          <w:sz w:val="24"/>
          <w:szCs w:val="24"/>
        </w:rPr>
        <w:t>. Во время сна человеческий организм отдыхает. Проснувшийся человек не готов сразу включиться в активную работу.</w:t>
      </w:r>
      <w:r w:rsidR="00472AC9" w:rsidRPr="002355D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72AC9" w:rsidRPr="00D55442">
        <w:rPr>
          <w:rFonts w:ascii="Times New Roman" w:hAnsi="Times New Roman"/>
          <w:color w:val="000000"/>
          <w:spacing w:val="2"/>
          <w:sz w:val="24"/>
          <w:szCs w:val="24"/>
        </w:rPr>
        <w:t>Утренняя гимнастика</w:t>
      </w:r>
      <w:r w:rsidR="00472AC9">
        <w:rPr>
          <w:rFonts w:ascii="Times New Roman" w:hAnsi="Times New Roman"/>
          <w:color w:val="000000"/>
          <w:spacing w:val="2"/>
          <w:sz w:val="24"/>
          <w:szCs w:val="24"/>
        </w:rPr>
        <w:t xml:space="preserve"> помогает быстро подготовить организм,</w:t>
      </w:r>
      <w:r w:rsidR="00472AC9" w:rsidRPr="00D46A6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72AC9" w:rsidRPr="00D46A69">
        <w:rPr>
          <w:rFonts w:ascii="Times New Roman" w:hAnsi="Times New Roman"/>
          <w:color w:val="000000"/>
          <w:sz w:val="24"/>
          <w:szCs w:val="24"/>
        </w:rPr>
        <w:t>поскольку несколько выполнен</w:t>
      </w:r>
      <w:r w:rsidR="00472AC9" w:rsidRPr="00D46A69">
        <w:rPr>
          <w:rFonts w:ascii="Times New Roman" w:hAnsi="Times New Roman"/>
          <w:color w:val="000000"/>
          <w:spacing w:val="1"/>
          <w:sz w:val="24"/>
          <w:szCs w:val="24"/>
        </w:rPr>
        <w:t>ных упражнений заряжают человека энергией и бо</w:t>
      </w:r>
      <w:r w:rsidR="00472AC9" w:rsidRPr="00D46A69">
        <w:rPr>
          <w:rFonts w:ascii="Times New Roman" w:hAnsi="Times New Roman"/>
          <w:color w:val="000000"/>
          <w:spacing w:val="2"/>
          <w:sz w:val="24"/>
          <w:szCs w:val="24"/>
        </w:rPr>
        <w:t>дростью на предстоящий день</w:t>
      </w:r>
      <w:r w:rsidR="00472AC9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472AC9" w:rsidRPr="00D55442" w:rsidRDefault="00600F85" w:rsidP="00A655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472AC9">
        <w:rPr>
          <w:rFonts w:ascii="Times New Roman" w:hAnsi="Times New Roman"/>
          <w:color w:val="000000"/>
          <w:spacing w:val="2"/>
          <w:sz w:val="24"/>
          <w:szCs w:val="24"/>
        </w:rPr>
        <w:t>Она укрепляет здоровье, а ещё это маленькая тренировка. При выполнении</w:t>
      </w:r>
      <w:r w:rsidR="00472AC9" w:rsidRPr="00176A38">
        <w:rPr>
          <w:rFonts w:ascii="Times New Roman" w:hAnsi="Times New Roman"/>
          <w:sz w:val="24"/>
          <w:szCs w:val="24"/>
        </w:rPr>
        <w:t xml:space="preserve"> </w:t>
      </w:r>
      <w:r w:rsidR="00472AC9">
        <w:rPr>
          <w:rFonts w:ascii="Times New Roman" w:hAnsi="Times New Roman"/>
          <w:sz w:val="24"/>
          <w:szCs w:val="24"/>
        </w:rPr>
        <w:t>упражнений развивается сила, ловкость, выносливость, гибкость.</w:t>
      </w:r>
      <w:r w:rsidR="00472AC9" w:rsidRPr="00301A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72AC9" w:rsidRPr="00FD2F43">
        <w:rPr>
          <w:rFonts w:ascii="Times New Roman" w:hAnsi="Times New Roman"/>
          <w:color w:val="000000"/>
          <w:spacing w:val="2"/>
          <w:sz w:val="24"/>
          <w:szCs w:val="24"/>
        </w:rPr>
        <w:t>Утренняя гигиеническая гимнастика способствует формированию правильной осанки.</w:t>
      </w:r>
      <w:r w:rsidR="00472AC9">
        <w:rPr>
          <w:rFonts w:ascii="Times New Roman" w:hAnsi="Times New Roman"/>
          <w:sz w:val="24"/>
          <w:szCs w:val="24"/>
        </w:rPr>
        <w:t xml:space="preserve"> Систематические занятия укрепляют волю – одно из самых ценных качеств, </w:t>
      </w:r>
      <w:proofErr w:type="gramStart"/>
      <w:r w:rsidR="00472AC9">
        <w:rPr>
          <w:rFonts w:ascii="Times New Roman" w:hAnsi="Times New Roman"/>
          <w:sz w:val="24"/>
          <w:szCs w:val="24"/>
        </w:rPr>
        <w:t>без</w:t>
      </w:r>
      <w:proofErr w:type="gramEnd"/>
      <w:r w:rsidR="00472AC9">
        <w:rPr>
          <w:rFonts w:ascii="Times New Roman" w:hAnsi="Times New Roman"/>
          <w:sz w:val="24"/>
          <w:szCs w:val="24"/>
        </w:rPr>
        <w:t xml:space="preserve"> которого трудно рассчитывать на успех в любом деле.</w:t>
      </w:r>
    </w:p>
    <w:p w:rsidR="00600F85" w:rsidRPr="00FD2F43" w:rsidRDefault="00600F85" w:rsidP="00600F8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  <w:r w:rsidR="0099218A">
        <w:rPr>
          <w:rFonts w:ascii="Times New Roman" w:hAnsi="Times New Roman"/>
          <w:color w:val="000000"/>
          <w:spacing w:val="2"/>
          <w:sz w:val="24"/>
          <w:szCs w:val="24"/>
        </w:rPr>
        <w:t xml:space="preserve"> Мы р</w:t>
      </w:r>
      <w:r w:rsidR="0099218A" w:rsidRPr="0080596F">
        <w:rPr>
          <w:rFonts w:ascii="Times New Roman" w:hAnsi="Times New Roman"/>
          <w:sz w:val="24"/>
          <w:szCs w:val="24"/>
        </w:rPr>
        <w:t>азучи</w:t>
      </w:r>
      <w:r w:rsidR="0099218A">
        <w:rPr>
          <w:rFonts w:ascii="Times New Roman" w:hAnsi="Times New Roman"/>
          <w:sz w:val="24"/>
          <w:szCs w:val="24"/>
        </w:rPr>
        <w:t>м</w:t>
      </w:r>
      <w:r w:rsidR="0099218A" w:rsidRPr="0080596F">
        <w:rPr>
          <w:rFonts w:ascii="Times New Roman" w:hAnsi="Times New Roman"/>
          <w:sz w:val="24"/>
          <w:szCs w:val="24"/>
        </w:rPr>
        <w:t xml:space="preserve"> комплекс упражнений </w:t>
      </w:r>
      <w:r w:rsidR="0099218A">
        <w:rPr>
          <w:rFonts w:ascii="Times New Roman" w:hAnsi="Times New Roman"/>
          <w:sz w:val="24"/>
          <w:szCs w:val="24"/>
        </w:rPr>
        <w:t>утренней гигиенической гимнастики, который вы самостоятельно сможете выполнять дома для укрепления своего здоровья.</w:t>
      </w:r>
      <w:r w:rsidRPr="00600F85">
        <w:rPr>
          <w:rFonts w:ascii="Times New Roman" w:hAnsi="Times New Roman"/>
          <w:sz w:val="24"/>
          <w:szCs w:val="24"/>
        </w:rPr>
        <w:t xml:space="preserve"> </w:t>
      </w:r>
      <w:r w:rsidRPr="00D55442">
        <w:rPr>
          <w:rFonts w:ascii="Times New Roman" w:hAnsi="Times New Roman"/>
          <w:sz w:val="24"/>
          <w:szCs w:val="24"/>
        </w:rPr>
        <w:t xml:space="preserve">Физические упражнения необходимо подбирать с таким расчётом, чтобы дать нагрузку на все группы мышц. </w:t>
      </w:r>
      <w:r w:rsidRPr="00FD2F43">
        <w:rPr>
          <w:rFonts w:ascii="Times New Roman" w:hAnsi="Times New Roman"/>
          <w:color w:val="000000"/>
          <w:sz w:val="24"/>
          <w:szCs w:val="24"/>
        </w:rPr>
        <w:t>Упражнения выполняют в после</w:t>
      </w:r>
      <w:r w:rsidRPr="00FD2F43">
        <w:rPr>
          <w:rFonts w:ascii="Times New Roman" w:hAnsi="Times New Roman"/>
          <w:color w:val="000000"/>
          <w:spacing w:val="1"/>
          <w:sz w:val="24"/>
          <w:szCs w:val="24"/>
        </w:rPr>
        <w:t>довательности сверху вниз (для рук, плечевого по</w:t>
      </w:r>
      <w:r w:rsidRPr="00FD2F43">
        <w:rPr>
          <w:rFonts w:ascii="Times New Roman" w:hAnsi="Times New Roman"/>
          <w:color w:val="000000"/>
          <w:spacing w:val="5"/>
          <w:sz w:val="24"/>
          <w:szCs w:val="24"/>
        </w:rPr>
        <w:t xml:space="preserve">яса, туловища, ног), а затем вразбивку, чередуя  </w:t>
      </w:r>
      <w:r w:rsidRPr="00FD2F43">
        <w:rPr>
          <w:rFonts w:ascii="Times New Roman" w:hAnsi="Times New Roman"/>
          <w:color w:val="000000"/>
          <w:spacing w:val="1"/>
          <w:sz w:val="24"/>
          <w:szCs w:val="24"/>
        </w:rPr>
        <w:t>работу мышц с отдыхом, более трудные упражне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ния выполняют после лё</w:t>
      </w:r>
      <w:r w:rsidRPr="00FD2F43">
        <w:rPr>
          <w:rFonts w:ascii="Times New Roman" w:hAnsi="Times New Roman"/>
          <w:color w:val="000000"/>
          <w:spacing w:val="3"/>
          <w:sz w:val="24"/>
          <w:szCs w:val="24"/>
        </w:rPr>
        <w:t>гких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472AC9" w:rsidRPr="0080596F" w:rsidRDefault="00472AC9" w:rsidP="00A65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596F">
        <w:rPr>
          <w:rFonts w:ascii="Times New Roman" w:hAnsi="Times New Roman"/>
          <w:b/>
          <w:sz w:val="24"/>
          <w:szCs w:val="24"/>
        </w:rPr>
        <w:t>. Вводная часть.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Pr="00643978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643978">
        <w:rPr>
          <w:rFonts w:ascii="Times New Roman" w:hAnsi="Times New Roman"/>
          <w:iCs/>
          <w:sz w:val="24"/>
          <w:szCs w:val="24"/>
        </w:rPr>
        <w:t>Строевые упражнения: повороты на лево, на право, кругом и т.д.</w:t>
      </w:r>
      <w:proofErr w:type="gramEnd"/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643978">
        <w:rPr>
          <w:rFonts w:ascii="Times New Roman" w:hAnsi="Times New Roman"/>
          <w:iCs/>
          <w:sz w:val="24"/>
          <w:szCs w:val="24"/>
        </w:rPr>
        <w:t>. Ходьба по залу в колонне по одному: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>- на носках, руки на пояс;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>- на пятках, руки за голову;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>- на внешней стороне стопы, руки в стороны;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 xml:space="preserve">- в </w:t>
      </w:r>
      <w:proofErr w:type="spellStart"/>
      <w:r w:rsidRPr="00643978">
        <w:rPr>
          <w:rFonts w:ascii="Times New Roman" w:hAnsi="Times New Roman"/>
          <w:iCs/>
          <w:sz w:val="24"/>
          <w:szCs w:val="24"/>
        </w:rPr>
        <w:t>полуприседе</w:t>
      </w:r>
      <w:proofErr w:type="spellEnd"/>
      <w:r w:rsidRPr="00643978">
        <w:rPr>
          <w:rFonts w:ascii="Times New Roman" w:hAnsi="Times New Roman"/>
          <w:iCs/>
          <w:sz w:val="24"/>
          <w:szCs w:val="24"/>
        </w:rPr>
        <w:t>, руки на пояс;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>-</w:t>
      </w:r>
      <w:r w:rsidR="00584556">
        <w:rPr>
          <w:rFonts w:ascii="Times New Roman" w:hAnsi="Times New Roman"/>
          <w:iCs/>
          <w:sz w:val="24"/>
          <w:szCs w:val="24"/>
        </w:rPr>
        <w:t xml:space="preserve"> полный присед, руки на коленях.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Pr="00643978">
        <w:rPr>
          <w:rFonts w:ascii="Times New Roman" w:hAnsi="Times New Roman"/>
          <w:iCs/>
          <w:sz w:val="24"/>
          <w:szCs w:val="24"/>
        </w:rPr>
        <w:t>. Бег по залу в колонне по одному:</w:t>
      </w:r>
    </w:p>
    <w:p w:rsidR="00472AC9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>- равномерный;</w:t>
      </w:r>
    </w:p>
    <w:p w:rsidR="00472AC9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 высоким подниманием бедра;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 захлёст</w:t>
      </w:r>
      <w:r w:rsidR="00584556">
        <w:rPr>
          <w:rFonts w:ascii="Times New Roman" w:hAnsi="Times New Roman"/>
          <w:iCs/>
          <w:sz w:val="24"/>
          <w:szCs w:val="24"/>
        </w:rPr>
        <w:t>ывание</w:t>
      </w:r>
      <w:r>
        <w:rPr>
          <w:rFonts w:ascii="Times New Roman" w:hAnsi="Times New Roman"/>
          <w:iCs/>
          <w:sz w:val="24"/>
          <w:szCs w:val="24"/>
        </w:rPr>
        <w:t>м голени;</w:t>
      </w:r>
    </w:p>
    <w:p w:rsidR="00472AC9" w:rsidRPr="00643978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43978">
        <w:rPr>
          <w:rFonts w:ascii="Times New Roman" w:hAnsi="Times New Roman"/>
          <w:iCs/>
          <w:sz w:val="24"/>
          <w:szCs w:val="24"/>
        </w:rPr>
        <w:t>- приставными прыжками, руки в стороны;</w:t>
      </w:r>
    </w:p>
    <w:p w:rsidR="00472AC9" w:rsidRPr="00643978" w:rsidRDefault="00584556" w:rsidP="00A6550F">
      <w:pPr>
        <w:pStyle w:val="a3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- спиной вперё</w:t>
      </w:r>
      <w:r w:rsidR="00472AC9" w:rsidRPr="00643978">
        <w:rPr>
          <w:iCs/>
          <w:sz w:val="24"/>
          <w:szCs w:val="24"/>
        </w:rPr>
        <w:t>д.</w:t>
      </w:r>
    </w:p>
    <w:p w:rsidR="00472AC9" w:rsidRDefault="00472AC9" w:rsidP="00A655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Повернуться, обычным шагом. Построение в колонну по 4.</w:t>
      </w:r>
    </w:p>
    <w:p w:rsidR="00472AC9" w:rsidRDefault="00472AC9" w:rsidP="00472AC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0CB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Основная часть.</w:t>
      </w:r>
    </w:p>
    <w:p w:rsidR="00472AC9" w:rsidRPr="005376D8" w:rsidRDefault="005376D8" w:rsidP="00537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6D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72AC9" w:rsidRPr="005376D8">
        <w:rPr>
          <w:rFonts w:ascii="Times New Roman" w:hAnsi="Times New Roman"/>
          <w:sz w:val="24"/>
          <w:szCs w:val="24"/>
        </w:rPr>
        <w:t>Комплекс упражнений утренней гигиенической гимнастики с гимнастической палкой.</w:t>
      </w:r>
    </w:p>
    <w:p w:rsidR="005376D8" w:rsidRPr="00283D8F" w:rsidRDefault="00600F85" w:rsidP="00537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5376D8" w:rsidRPr="00283D8F">
        <w:rPr>
          <w:rFonts w:ascii="Times New Roman" w:hAnsi="Times New Roman"/>
          <w:sz w:val="24"/>
          <w:szCs w:val="24"/>
        </w:rPr>
        <w:t>Нам полезно без сомненья всё, что связано с движеньем.</w:t>
      </w:r>
    </w:p>
    <w:p w:rsidR="005376D8" w:rsidRPr="00283D8F" w:rsidRDefault="005376D8" w:rsidP="00537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D8F">
        <w:rPr>
          <w:rFonts w:ascii="Times New Roman" w:hAnsi="Times New Roman"/>
          <w:sz w:val="24"/>
          <w:szCs w:val="24"/>
        </w:rPr>
        <w:t>Вот, поэтому ребятки будем делать мы зарядку.</w:t>
      </w:r>
    </w:p>
    <w:p w:rsidR="005376D8" w:rsidRPr="00283D8F" w:rsidRDefault="005376D8" w:rsidP="00537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D8F">
        <w:rPr>
          <w:rFonts w:ascii="Times New Roman" w:hAnsi="Times New Roman"/>
          <w:sz w:val="24"/>
          <w:szCs w:val="24"/>
        </w:rPr>
        <w:t>Не зевай, не ленись, на зарядку становись!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785"/>
        <w:gridCol w:w="3969"/>
      </w:tblGrid>
      <w:tr w:rsidR="00472AC9" w:rsidRPr="009A0381" w:rsidTr="00970BD3">
        <w:trPr>
          <w:trHeight w:val="622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3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3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03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81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81">
              <w:rPr>
                <w:rFonts w:ascii="Times New Roman" w:hAnsi="Times New Roman"/>
                <w:b/>
                <w:sz w:val="24"/>
                <w:szCs w:val="24"/>
              </w:rPr>
              <w:t>Воздействие на организм</w:t>
            </w:r>
          </w:p>
        </w:tc>
      </w:tr>
      <w:tr w:rsidR="00472AC9" w:rsidRPr="009A0381" w:rsidTr="00970BD3">
        <w:trPr>
          <w:trHeight w:val="1420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основная стойка, палка внизу.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1.Подняться на носки, палку вверх.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2.Опуститься на стопу, палку на лопатки.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3.Подняться на носки, палку вверх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 xml:space="preserve"> 4.Вернуться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Выработка правильного дыхания Укрепление мышц свода стопы</w:t>
            </w:r>
          </w:p>
        </w:tc>
      </w:tr>
      <w:tr w:rsidR="00472AC9" w:rsidRPr="009A0381" w:rsidTr="00970BD3">
        <w:trPr>
          <w:trHeight w:val="819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ноги врозь, палка в опущенных руках.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1. Руки с палкой вверх – назад.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2. Вернуться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Развитие подвижности плечевого пояса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C9" w:rsidRPr="009A0381" w:rsidTr="00970BD3">
        <w:trPr>
          <w:trHeight w:val="830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ноги врозь, палка на лопатках.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1-2. Повороты налево.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3-4. Повороты направо.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Укрепление мышечного корсета</w:t>
            </w:r>
          </w:p>
        </w:tc>
      </w:tr>
      <w:tr w:rsidR="00472AC9" w:rsidRPr="009A0381" w:rsidTr="00970BD3">
        <w:trPr>
          <w:trHeight w:val="842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ноги врозь, палка вверху.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1-2. Наклониться влево.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3-4. Наклониться вправо.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Укрепление мышечного корсета</w:t>
            </w:r>
          </w:p>
        </w:tc>
      </w:tr>
      <w:tr w:rsidR="00472AC9" w:rsidRPr="009A0381" w:rsidTr="00970BD3">
        <w:trPr>
          <w:trHeight w:val="1134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ноги врозь, палка за спиной на локтевых суставах.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1-3. Наклониться назад. 4. И.п.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5-7. Наклониться вперёд. 8.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Укрепление мышечного корсета</w:t>
            </w:r>
          </w:p>
        </w:tc>
      </w:tr>
      <w:tr w:rsidR="00472AC9" w:rsidRPr="009A0381" w:rsidTr="005376D8">
        <w:trPr>
          <w:trHeight w:val="725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сидя, ноги прямые, палка в руках перед собой.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 – 2. Лечь на спину, руки положить вверх.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 – 4. Сесть, руки вверх.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Укрепление мышц брюшного пресса</w:t>
            </w:r>
          </w:p>
        </w:tc>
      </w:tr>
      <w:tr w:rsidR="00472AC9" w:rsidRPr="009A0381" w:rsidTr="00970BD3">
        <w:trPr>
          <w:trHeight w:val="1124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лёжа на животе, руки вытянуты вперёд, палка впереди, хват широкий.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1. Поднимая палку, прогнуться, ноги и руки ровные.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2. Вернуться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Предупреждение нарушений осанки</w:t>
            </w:r>
          </w:p>
        </w:tc>
      </w:tr>
      <w:tr w:rsidR="00472AC9" w:rsidRPr="009A0381" w:rsidTr="00970BD3">
        <w:trPr>
          <w:trHeight w:val="876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основная стойка, палка стоит впереди.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1-4. Присесть на носках, корпус прямо.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5-8. Встать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Предупреждение нарушений осанки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Укрепление мышц</w:t>
            </w:r>
          </w:p>
        </w:tc>
      </w:tr>
      <w:tr w:rsidR="00472AC9" w:rsidRPr="009A0381" w:rsidTr="00970BD3">
        <w:trPr>
          <w:trHeight w:val="1134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основная стойка, палка лежит у ног.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1. Присесть, взять палку,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2. Выпрямить ноги,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3. Присесть, положить палку,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4. Встать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 xml:space="preserve">Укрепление мышц 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</w:tr>
      <w:tr w:rsidR="00472AC9" w:rsidRPr="009A0381" w:rsidTr="00970BD3">
        <w:trPr>
          <w:trHeight w:val="1134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основная стойка, палка в опущенных руках за спиной.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 – 3. Выпад вперёд.</w:t>
            </w:r>
          </w:p>
          <w:p w:rsidR="00472AC9" w:rsidRPr="009A0381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4. Вернуться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Развитие гибкости Предупреждение нарушений осанки</w:t>
            </w:r>
          </w:p>
        </w:tc>
      </w:tr>
      <w:tr w:rsidR="00472AC9" w:rsidRPr="009A0381" w:rsidTr="00970BD3">
        <w:trPr>
          <w:trHeight w:val="1407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ноги врозь, палка в руках перед собой.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1. Мах левой ногой.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2. Вернуться в И.п.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3. Мах правой ногой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4. Вернуться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Укрепление мышц</w:t>
            </w:r>
          </w:p>
        </w:tc>
      </w:tr>
      <w:tr w:rsidR="00472AC9" w:rsidRPr="009A0381" w:rsidTr="00970BD3">
        <w:trPr>
          <w:trHeight w:val="838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И.п. – ноги врозь, руки на поясе, палка на полу.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Прыжки через палку на двух ногах: вправо-влево, в течение 15-20 с</w:t>
            </w:r>
            <w:r w:rsidR="00600F85">
              <w:rPr>
                <w:rFonts w:ascii="Times New Roman" w:hAnsi="Times New Roman"/>
                <w:sz w:val="24"/>
                <w:szCs w:val="24"/>
              </w:rPr>
              <w:t>ек</w:t>
            </w:r>
            <w:r w:rsidRPr="009A0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Развитие статической выносливости мышц</w:t>
            </w:r>
          </w:p>
        </w:tc>
      </w:tr>
      <w:tr w:rsidR="00472AC9" w:rsidRPr="009A0381" w:rsidTr="00970BD3">
        <w:trPr>
          <w:trHeight w:val="1706"/>
        </w:trPr>
        <w:tc>
          <w:tcPr>
            <w:tcW w:w="560" w:type="dxa"/>
          </w:tcPr>
          <w:p w:rsidR="00472AC9" w:rsidRPr="009A0381" w:rsidRDefault="00472AC9" w:rsidP="00970B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5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 xml:space="preserve"> И.п. – основная стойка, палка в опущенных руках.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1. Руки вверх, прогнуться, левую ногу назад на носок.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2. Вернуться в И.п.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3. Руки вверх, прогнуться, правую ногу назад на носок.</w:t>
            </w:r>
          </w:p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4. Вернуться в И.п.</w:t>
            </w:r>
          </w:p>
        </w:tc>
        <w:tc>
          <w:tcPr>
            <w:tcW w:w="3969" w:type="dxa"/>
          </w:tcPr>
          <w:p w:rsidR="00472AC9" w:rsidRPr="009A0381" w:rsidRDefault="00472AC9" w:rsidP="00472A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381">
              <w:rPr>
                <w:rFonts w:ascii="Times New Roman" w:hAnsi="Times New Roman"/>
                <w:sz w:val="24"/>
                <w:szCs w:val="24"/>
              </w:rPr>
              <w:t>Восстановление дыхания Координация движений</w:t>
            </w:r>
          </w:p>
        </w:tc>
      </w:tr>
    </w:tbl>
    <w:p w:rsidR="00472AC9" w:rsidRDefault="00472AC9" w:rsidP="00472A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игра «Пустое место».</w:t>
      </w:r>
    </w:p>
    <w:p w:rsidR="00472AC9" w:rsidRDefault="00472AC9" w:rsidP="009471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играющие, за исключением водящего, становятся в круг и кладут руки за спину. Водящий – за кругом.</w:t>
      </w:r>
      <w:r w:rsidRPr="0007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Водящий бежит вокруг круга, дотрагивается до рук одного из играющих и бежит в другую сторону по кругу. Игрок, которого он коснулся, бежит в обратную сторону, стремясь быстрее водящего прибежать на своё место. Встречаясь на пути, играющие здороваются: подают друг другу руки, приседают друг перед другом и т.д. Водит тот, кто не успел занять пустое место.</w:t>
      </w:r>
    </w:p>
    <w:p w:rsidR="00472AC9" w:rsidRPr="00576810" w:rsidRDefault="00472AC9" w:rsidP="00472A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игра «</w:t>
      </w:r>
      <w:r w:rsidRPr="00576810">
        <w:rPr>
          <w:rFonts w:ascii="Times New Roman" w:hAnsi="Times New Roman"/>
          <w:color w:val="000000"/>
          <w:sz w:val="24"/>
        </w:rPr>
        <w:t>Смена водящих</w:t>
      </w:r>
      <w:r>
        <w:rPr>
          <w:rFonts w:ascii="Times New Roman" w:hAnsi="Times New Roman"/>
          <w:color w:val="000000"/>
          <w:sz w:val="24"/>
        </w:rPr>
        <w:t>».</w:t>
      </w:r>
    </w:p>
    <w:p w:rsidR="00472AC9" w:rsidRPr="00BE554D" w:rsidRDefault="00472AC9" w:rsidP="00472A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E554D">
        <w:rPr>
          <w:rFonts w:ascii="Times New Roman" w:hAnsi="Times New Roman"/>
          <w:color w:val="000000"/>
          <w:sz w:val="24"/>
        </w:rPr>
        <w:t>Дети идут колонной друг за другом. Водящий (первый в строю) меняет положение рук, например, кладет их на пояс или на затылок, или выполняет какое-нибудь упражнение в ходьбе, например, идет приставным шагом. Остальные дети должны точно повторять движения водящего. На сигнал руководителя (хлопок в ладоши, свисток) водящий делает шаг вправо, дожидается последнего в строю и идет вслед за ним. Новый водящий должен показывать уже другое упражнение. Так по сигналу руководителя меняются водящие, которые показывают все новые движения или упражнения. Руководитель дозирует нагрузку, чаще</w:t>
      </w:r>
      <w:r w:rsidR="00970BD3">
        <w:rPr>
          <w:rFonts w:ascii="Times New Roman" w:hAnsi="Times New Roman"/>
          <w:color w:val="000000"/>
          <w:sz w:val="24"/>
        </w:rPr>
        <w:t xml:space="preserve"> или реже подавая команды. Выигр</w:t>
      </w:r>
      <w:r w:rsidRPr="00BE554D">
        <w:rPr>
          <w:rFonts w:ascii="Times New Roman" w:hAnsi="Times New Roman"/>
          <w:color w:val="000000"/>
          <w:sz w:val="24"/>
        </w:rPr>
        <w:t>ывает тот, кто не ошибается, а из водящих</w:t>
      </w:r>
      <w:r>
        <w:rPr>
          <w:rFonts w:ascii="Times New Roman" w:hAnsi="Times New Roman"/>
          <w:color w:val="000000"/>
          <w:sz w:val="24"/>
        </w:rPr>
        <w:t xml:space="preserve"> – </w:t>
      </w:r>
      <w:r w:rsidRPr="00BE554D">
        <w:rPr>
          <w:rFonts w:ascii="Times New Roman" w:hAnsi="Times New Roman"/>
          <w:color w:val="000000"/>
          <w:sz w:val="24"/>
        </w:rPr>
        <w:t>тот, кто не повторит старого упражнения, выдумает наиболее красивое, интересное, забавное.</w:t>
      </w:r>
    </w:p>
    <w:p w:rsidR="00472AC9" w:rsidRDefault="00472AC9" w:rsidP="00472AC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A038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Заключительная часть.</w:t>
      </w:r>
    </w:p>
    <w:p w:rsidR="00472AC9" w:rsidRDefault="00472AC9" w:rsidP="00472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D64">
        <w:rPr>
          <w:rFonts w:ascii="Times New Roman" w:hAnsi="Times New Roman"/>
          <w:sz w:val="24"/>
          <w:szCs w:val="24"/>
        </w:rPr>
        <w:t>Восстановление систем организма</w:t>
      </w:r>
      <w:r>
        <w:rPr>
          <w:rFonts w:ascii="Times New Roman" w:hAnsi="Times New Roman"/>
          <w:sz w:val="24"/>
          <w:szCs w:val="24"/>
        </w:rPr>
        <w:t>.</w:t>
      </w:r>
    </w:p>
    <w:p w:rsidR="00472AC9" w:rsidRDefault="00472AC9" w:rsidP="00472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4">
        <w:rPr>
          <w:rFonts w:ascii="Times New Roman" w:hAnsi="Times New Roman"/>
          <w:sz w:val="24"/>
          <w:szCs w:val="24"/>
        </w:rPr>
        <w:t>И.п.— лежа на спине, ноги полусогнуты в коленях, одна рука на грудь, другая на живот. Дыхание животом: вдох – живот надули, выдох – живот втянули</w:t>
      </w:r>
      <w:r>
        <w:rPr>
          <w:rFonts w:ascii="Times New Roman" w:hAnsi="Times New Roman"/>
          <w:sz w:val="24"/>
          <w:szCs w:val="24"/>
        </w:rPr>
        <w:t>.</w:t>
      </w:r>
    </w:p>
    <w:p w:rsidR="00283D8F" w:rsidRDefault="00472AC9" w:rsidP="00472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4">
        <w:rPr>
          <w:rFonts w:ascii="Times New Roman" w:hAnsi="Times New Roman"/>
          <w:b/>
          <w:sz w:val="24"/>
          <w:szCs w:val="24"/>
        </w:rPr>
        <w:t xml:space="preserve">2. </w:t>
      </w:r>
      <w:r w:rsidRPr="00F53D64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970BD3">
        <w:rPr>
          <w:rFonts w:ascii="Times New Roman" w:hAnsi="Times New Roman"/>
          <w:sz w:val="24"/>
          <w:szCs w:val="24"/>
        </w:rPr>
        <w:t>занятия</w:t>
      </w:r>
      <w:r w:rsidR="00283D8F">
        <w:rPr>
          <w:rFonts w:ascii="Times New Roman" w:hAnsi="Times New Roman"/>
          <w:sz w:val="24"/>
          <w:szCs w:val="24"/>
        </w:rPr>
        <w:t>.</w:t>
      </w:r>
    </w:p>
    <w:p w:rsidR="005376D8" w:rsidRDefault="00600F85" w:rsidP="00537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76D8">
        <w:rPr>
          <w:rFonts w:ascii="Times New Roman" w:hAnsi="Times New Roman"/>
          <w:sz w:val="24"/>
          <w:szCs w:val="24"/>
        </w:rPr>
        <w:t>Чтобы быть всегда здоровым, очень бодрым и весёлым,</w:t>
      </w:r>
    </w:p>
    <w:p w:rsidR="005376D8" w:rsidRDefault="005376D8" w:rsidP="00537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 зарядки начинай, гигиену соблюдай!</w:t>
      </w:r>
    </w:p>
    <w:p w:rsidR="00283D8F" w:rsidRPr="00283D8F" w:rsidRDefault="00472AC9" w:rsidP="00283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4">
        <w:rPr>
          <w:rFonts w:ascii="Times New Roman" w:hAnsi="Times New Roman"/>
          <w:sz w:val="24"/>
          <w:szCs w:val="24"/>
        </w:rPr>
        <w:t>Задание на дом</w:t>
      </w:r>
      <w:r>
        <w:rPr>
          <w:rFonts w:ascii="Times New Roman" w:hAnsi="Times New Roman"/>
          <w:sz w:val="24"/>
          <w:szCs w:val="24"/>
        </w:rPr>
        <w:t>: повторить комплекс</w:t>
      </w:r>
      <w:r w:rsidRPr="00576810">
        <w:rPr>
          <w:rFonts w:ascii="Times New Roman" w:hAnsi="Times New Roman"/>
          <w:sz w:val="24"/>
          <w:szCs w:val="24"/>
        </w:rPr>
        <w:t xml:space="preserve"> </w:t>
      </w:r>
      <w:r w:rsidRPr="0080596F">
        <w:rPr>
          <w:rFonts w:ascii="Times New Roman" w:hAnsi="Times New Roman"/>
          <w:sz w:val="24"/>
          <w:szCs w:val="24"/>
        </w:rPr>
        <w:t xml:space="preserve">упражнений </w:t>
      </w:r>
      <w:r>
        <w:rPr>
          <w:rFonts w:ascii="Times New Roman" w:hAnsi="Times New Roman"/>
          <w:sz w:val="24"/>
          <w:szCs w:val="24"/>
        </w:rPr>
        <w:t>утренней гигиенической гимнастики</w:t>
      </w:r>
      <w:r w:rsidR="00970BD3">
        <w:rPr>
          <w:rFonts w:ascii="Times New Roman" w:hAnsi="Times New Roman"/>
          <w:sz w:val="24"/>
          <w:szCs w:val="24"/>
        </w:rPr>
        <w:t>.</w:t>
      </w:r>
    </w:p>
    <w:sectPr w:rsidR="00283D8F" w:rsidRPr="00283D8F" w:rsidSect="0099218A">
      <w:footerReference w:type="default" r:id="rId7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56" w:rsidRDefault="00C33256" w:rsidP="00075799">
      <w:pPr>
        <w:spacing w:after="0" w:line="240" w:lineRule="auto"/>
      </w:pPr>
      <w:r>
        <w:separator/>
      </w:r>
    </w:p>
  </w:endnote>
  <w:endnote w:type="continuationSeparator" w:id="0">
    <w:p w:rsidR="00C33256" w:rsidRDefault="00C33256" w:rsidP="0007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364"/>
    </w:sdtPr>
    <w:sdtContent>
      <w:p w:rsidR="00075799" w:rsidRDefault="002578E7">
        <w:pPr>
          <w:pStyle w:val="a9"/>
          <w:jc w:val="right"/>
        </w:pPr>
        <w:fldSimple w:instr=" PAGE   \* MERGEFORMAT ">
          <w:r w:rsidR="00CC2511">
            <w:rPr>
              <w:noProof/>
            </w:rPr>
            <w:t>2</w:t>
          </w:r>
        </w:fldSimple>
      </w:p>
    </w:sdtContent>
  </w:sdt>
  <w:p w:rsidR="00075799" w:rsidRDefault="000757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56" w:rsidRDefault="00C33256" w:rsidP="00075799">
      <w:pPr>
        <w:spacing w:after="0" w:line="240" w:lineRule="auto"/>
      </w:pPr>
      <w:r>
        <w:separator/>
      </w:r>
    </w:p>
  </w:footnote>
  <w:footnote w:type="continuationSeparator" w:id="0">
    <w:p w:rsidR="00C33256" w:rsidRDefault="00C33256" w:rsidP="0007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72D"/>
    <w:multiLevelType w:val="hybridMultilevel"/>
    <w:tmpl w:val="18D4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85E5B"/>
    <w:multiLevelType w:val="hybridMultilevel"/>
    <w:tmpl w:val="8D44E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6052D"/>
    <w:multiLevelType w:val="hybridMultilevel"/>
    <w:tmpl w:val="94F8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880"/>
    <w:multiLevelType w:val="multilevel"/>
    <w:tmpl w:val="834C826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154D75"/>
    <w:multiLevelType w:val="multilevel"/>
    <w:tmpl w:val="85AA3AA8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7AF0C21"/>
    <w:multiLevelType w:val="hybridMultilevel"/>
    <w:tmpl w:val="1A90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02CA"/>
    <w:multiLevelType w:val="hybridMultilevel"/>
    <w:tmpl w:val="65BA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A3"/>
    <w:rsid w:val="000116EE"/>
    <w:rsid w:val="00022D79"/>
    <w:rsid w:val="00041F40"/>
    <w:rsid w:val="000470AF"/>
    <w:rsid w:val="00060B42"/>
    <w:rsid w:val="00071DF8"/>
    <w:rsid w:val="00075799"/>
    <w:rsid w:val="00077F6B"/>
    <w:rsid w:val="000807B9"/>
    <w:rsid w:val="000B2ED7"/>
    <w:rsid w:val="000B7175"/>
    <w:rsid w:val="00121BA3"/>
    <w:rsid w:val="001749BC"/>
    <w:rsid w:val="00176A38"/>
    <w:rsid w:val="00183533"/>
    <w:rsid w:val="0018386F"/>
    <w:rsid w:val="00191483"/>
    <w:rsid w:val="0019438D"/>
    <w:rsid w:val="001C6530"/>
    <w:rsid w:val="001F1C02"/>
    <w:rsid w:val="00201E30"/>
    <w:rsid w:val="002113C5"/>
    <w:rsid w:val="002228E7"/>
    <w:rsid w:val="002355D3"/>
    <w:rsid w:val="0024731C"/>
    <w:rsid w:val="002578E7"/>
    <w:rsid w:val="00283D8F"/>
    <w:rsid w:val="00287509"/>
    <w:rsid w:val="00287801"/>
    <w:rsid w:val="00287D8B"/>
    <w:rsid w:val="003054D1"/>
    <w:rsid w:val="0036583D"/>
    <w:rsid w:val="00394512"/>
    <w:rsid w:val="00436459"/>
    <w:rsid w:val="00472AC9"/>
    <w:rsid w:val="005376D8"/>
    <w:rsid w:val="005647A7"/>
    <w:rsid w:val="00584556"/>
    <w:rsid w:val="00595006"/>
    <w:rsid w:val="0059770B"/>
    <w:rsid w:val="005B003B"/>
    <w:rsid w:val="005E48CC"/>
    <w:rsid w:val="005E5AFD"/>
    <w:rsid w:val="00600F85"/>
    <w:rsid w:val="00643978"/>
    <w:rsid w:val="006D2265"/>
    <w:rsid w:val="006D496B"/>
    <w:rsid w:val="007000D2"/>
    <w:rsid w:val="007A2703"/>
    <w:rsid w:val="007D176B"/>
    <w:rsid w:val="0080596F"/>
    <w:rsid w:val="00833469"/>
    <w:rsid w:val="00834702"/>
    <w:rsid w:val="0083471A"/>
    <w:rsid w:val="008D611E"/>
    <w:rsid w:val="008F07BC"/>
    <w:rsid w:val="00937A9C"/>
    <w:rsid w:val="00947122"/>
    <w:rsid w:val="00970BD3"/>
    <w:rsid w:val="00972D80"/>
    <w:rsid w:val="00980F47"/>
    <w:rsid w:val="0099218A"/>
    <w:rsid w:val="0099689E"/>
    <w:rsid w:val="009A1994"/>
    <w:rsid w:val="009E51D7"/>
    <w:rsid w:val="00A17709"/>
    <w:rsid w:val="00A20F17"/>
    <w:rsid w:val="00A27814"/>
    <w:rsid w:val="00A43791"/>
    <w:rsid w:val="00A6550F"/>
    <w:rsid w:val="00A70CB7"/>
    <w:rsid w:val="00B82DB2"/>
    <w:rsid w:val="00B958F6"/>
    <w:rsid w:val="00BA4ACB"/>
    <w:rsid w:val="00BF3AD4"/>
    <w:rsid w:val="00C33256"/>
    <w:rsid w:val="00C82E31"/>
    <w:rsid w:val="00CC2511"/>
    <w:rsid w:val="00CE625D"/>
    <w:rsid w:val="00D062EB"/>
    <w:rsid w:val="00D40778"/>
    <w:rsid w:val="00D55442"/>
    <w:rsid w:val="00DE7761"/>
    <w:rsid w:val="00E24B0C"/>
    <w:rsid w:val="00EB10FF"/>
    <w:rsid w:val="00F20579"/>
    <w:rsid w:val="00F53D64"/>
    <w:rsid w:val="00F703DD"/>
    <w:rsid w:val="00F7681A"/>
    <w:rsid w:val="00F84B95"/>
    <w:rsid w:val="00FA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97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439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2D8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8D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757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75799"/>
  </w:style>
  <w:style w:type="paragraph" w:styleId="a9">
    <w:name w:val="footer"/>
    <w:basedOn w:val="a"/>
    <w:link w:val="aa"/>
    <w:uiPriority w:val="99"/>
    <w:unhideWhenUsed/>
    <w:rsid w:val="000757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075799"/>
  </w:style>
  <w:style w:type="paragraph" w:styleId="ab">
    <w:name w:val="Balloon Text"/>
    <w:basedOn w:val="a"/>
    <w:link w:val="ac"/>
    <w:uiPriority w:val="99"/>
    <w:semiHidden/>
    <w:unhideWhenUsed/>
    <w:rsid w:val="00472A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2008-10-20T14:26:00Z</dcterms:created>
  <dcterms:modified xsi:type="dcterms:W3CDTF">2014-11-21T19:16:00Z</dcterms:modified>
</cp:coreProperties>
</file>