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урока: Табличные информационные модели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урока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расширить представления учащихся о словесных и табличных информационных моделях. Сформировать представление учащихся о принципах организации текстовой информации в табличном виде при работе в текстовом процессоре.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урока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Обучающие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научить алгоритму составления табличных моделей; сформировать/закрепить навыки создания таблиц; вспомнить алгоритм создания и заполнения таблиц при работе в текстовом процессоре.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654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сформировать представление о табличном решении логических задач,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Воспитательные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сформировать культуру грамотной работы с текстом при оформлении таблиц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Используемые педагогические технологии, методы и приемы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развивающее обучение, личностно-ориентированные технологии, 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в группах с учетом способностей учащихся, 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активное взаимодействие ученика и учителя.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Знания, умения, навыки и качества,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которые 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актуализируют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/приобретут/закрепят/др. 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 ходе урока: учащиеся науча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алгоритму построения табличных информационных моделей типа “объе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кты-свойства”, закрепя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навыки построения, редактирования и форматирования таблиц в текстовом процессоре.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Необходимое оборудование и материалы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ПК, проектор, интерактивная доска, компьютерный класс с заготовками для работы учащихся, раздаточный материал.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Организационный момент, актуализация знаний. Повторение понятий “моде</w:t>
      </w:r>
      <w:r w:rsidR="00ED3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ль”, “информационная модель” – 5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0654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прошлом уроке мы 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изучили тему “информационные модели”, 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давайте вспомним, что же такое модель?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(Модель – упрощенное представление о реальном объекте, процессе явлении)</w:t>
      </w:r>
      <w:r w:rsidR="00B6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(слайд 2)</w:t>
      </w:r>
    </w:p>
    <w:p w:rsidR="00577075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 что такое информационная модель? (Информационная модель – совокупность информации, характеризующая свойства и состояния объект</w:t>
      </w:r>
      <w:r w:rsidR="002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процесса, явления, а также взаимосвязь с внешним миром)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B6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</w:t>
      </w:r>
      <w:proofErr w:type="gramStart"/>
      <w:r w:rsidR="00B6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B6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лайд 3)</w:t>
      </w:r>
    </w:p>
    <w:p w:rsidR="002C749F" w:rsidRDefault="002C749F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методы описания моделей Вы знаете? (Словесный, графический и математический)</w:t>
      </w:r>
      <w:r w:rsidR="00B6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(слайд 4)</w:t>
      </w:r>
    </w:p>
    <w:p w:rsidR="002C749F" w:rsidRPr="00065433" w:rsidRDefault="002C749F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Выскажете свое мнение почему  нужны модели? ( потому что  оригиналы либо очень маленькие, либо очень большие, либо </w:t>
      </w:r>
      <w:r w:rsidR="0089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протекает очень быстро</w:t>
      </w:r>
      <w:proofErr w:type="gramStart"/>
      <w:r w:rsidR="0089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892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медленно.)</w:t>
      </w:r>
      <w:r w:rsidR="00B6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(слайд 5,6)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II. Объяснение теоретического материала (с использованием </w:t>
      </w:r>
      <w:r w:rsidR="008928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интерактивной доски 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формирование представления учащихся о принципах организации текстовой и</w:t>
      </w:r>
      <w:r w:rsidR="00ED3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нформации в табличном виде. – 10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</w:t>
      </w:r>
      <w:r w:rsidR="008928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6278A" w:rsidRDefault="00577075" w:rsidP="00B6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654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0654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="0089280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89280D" w:rsidRPr="0089280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Вспомните</w:t>
      </w:r>
      <w:r w:rsidR="00B627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что означает процесс «моделирования</w:t>
      </w:r>
      <w:r w:rsidR="00B6278A" w:rsidRPr="00B627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»?</w:t>
      </w:r>
      <w:r w:rsidR="00B6278A" w:rsidRPr="00B6278A">
        <w:rPr>
          <w:rFonts w:ascii="Arial" w:hAnsi="Arial" w:cs="Arial"/>
          <w:b/>
          <w:bCs/>
          <w:color w:val="0000FF"/>
          <w:sz w:val="35"/>
          <w:szCs w:val="35"/>
        </w:rPr>
        <w:t xml:space="preserve"> </w:t>
      </w:r>
      <w:r w:rsidR="00B6278A" w:rsidRPr="00B6278A">
        <w:rPr>
          <w:rFonts w:ascii="Arial" w:hAnsi="Arial" w:cs="Arial"/>
          <w:bCs/>
          <w:sz w:val="24"/>
          <w:szCs w:val="24"/>
        </w:rPr>
        <w:t>(это процесс построения моделей для исследования и изучения объектов, процессов, явлений</w:t>
      </w:r>
      <w:r w:rsidR="00B6278A">
        <w:rPr>
          <w:rFonts w:ascii="Arial" w:hAnsi="Arial" w:cs="Arial"/>
          <w:bCs/>
          <w:sz w:val="24"/>
          <w:szCs w:val="24"/>
        </w:rPr>
        <w:t>)</w:t>
      </w:r>
      <w:proofErr w:type="gramStart"/>
      <w:r w:rsidR="00B6278A" w:rsidRPr="00B6278A">
        <w:rPr>
          <w:rFonts w:ascii="Arial" w:hAnsi="Arial" w:cs="Arial"/>
          <w:bCs/>
          <w:sz w:val="24"/>
          <w:szCs w:val="24"/>
        </w:rPr>
        <w:t>.</w:t>
      </w:r>
      <w:proofErr w:type="gramEnd"/>
      <w:r w:rsidR="00B6278A">
        <w:rPr>
          <w:rFonts w:ascii="Arial" w:hAnsi="Arial" w:cs="Arial"/>
          <w:bCs/>
          <w:sz w:val="24"/>
          <w:szCs w:val="24"/>
        </w:rPr>
        <w:t xml:space="preserve">      (</w:t>
      </w:r>
      <w:proofErr w:type="gramStart"/>
      <w:r w:rsidR="00B6278A">
        <w:rPr>
          <w:rFonts w:ascii="Arial" w:hAnsi="Arial" w:cs="Arial"/>
          <w:bCs/>
          <w:sz w:val="24"/>
          <w:szCs w:val="24"/>
        </w:rPr>
        <w:t>с</w:t>
      </w:r>
      <w:proofErr w:type="gramEnd"/>
      <w:r w:rsidR="00B6278A">
        <w:rPr>
          <w:rFonts w:ascii="Arial" w:hAnsi="Arial" w:cs="Arial"/>
          <w:bCs/>
          <w:sz w:val="24"/>
          <w:szCs w:val="24"/>
        </w:rPr>
        <w:t>лайд 7)</w:t>
      </w:r>
    </w:p>
    <w:p w:rsidR="00B6278A" w:rsidRDefault="00B6278A" w:rsidP="00B6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Определите объект моделирования   (слайд 8)</w:t>
      </w:r>
    </w:p>
    <w:p w:rsidR="00B6278A" w:rsidRDefault="00B6278A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прошлом уроке мы разбирали классификацию информационных моделей. Одну из главных ролей в этой классификации играют табличные информационные модели, и давайте посмотрим почему. </w:t>
      </w:r>
    </w:p>
    <w:p w:rsidR="00B6278A" w:rsidRDefault="00B6278A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на текст:</w:t>
      </w:r>
    </w:p>
    <w:p w:rsidR="004E7395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278A" w:rsidRDefault="00B6278A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Михаил ученик 11 класса занял первое место на олимпиаде по информатике, Петрова Ольга ученица 7 класса заняла второе место на олимпиаде по математике, Сидорова Алла ученица 10 класса заняла третье место на олимпиаде по физике.</w:t>
      </w:r>
    </w:p>
    <w:p w:rsidR="00B6278A" w:rsidRDefault="00B6278A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7075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кажите, </w:t>
      </w:r>
      <w:proofErr w:type="gramStart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примером</w:t>
      </w:r>
      <w:proofErr w:type="gramEnd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модели он является? (</w:t>
      </w:r>
      <w:proofErr w:type="spellStart"/>
      <w:proofErr w:type="gramStart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gramEnd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ловесная</w:t>
      </w:r>
      <w:proofErr w:type="spellEnd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 9)</w:t>
      </w:r>
    </w:p>
    <w:p w:rsidR="004E7395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395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Преобразуем словесную модель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табличную (шторка):</w:t>
      </w:r>
    </w:p>
    <w:p w:rsidR="004E7395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7395" w:rsidTr="004E7395">
        <w:tc>
          <w:tcPr>
            <w:tcW w:w="2392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E7395" w:rsidTr="004E7395">
        <w:tc>
          <w:tcPr>
            <w:tcW w:w="2392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395" w:rsidTr="004E7395">
        <w:tc>
          <w:tcPr>
            <w:tcW w:w="2392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Петрова Ольга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395" w:rsidTr="004E7395">
        <w:tc>
          <w:tcPr>
            <w:tcW w:w="2392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Сидорова Алла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4E7395" w:rsidRDefault="004E7395" w:rsidP="00B627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E7395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395" w:rsidRPr="00065433" w:rsidRDefault="004E7395" w:rsidP="00B6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какая модель более наглядна? (слайд 10)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Табличная форма придает наглядность данным, структурирует данные, позволяет увидеть закономерности в характере данных, дает возможность совмещать таблицы с диаграммами и графиками. С какими примерами табличных моделей вы встречаетесь в жизни? (Расписание уроков, поездов, таблица химических элементов, таблица умножения, и т.д.) Посмотрите на структуру таблицы в общем виде: (</w:t>
      </w:r>
      <w:r w:rsidR="004E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слайд 11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[1]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6"/>
        <w:gridCol w:w="882"/>
        <w:gridCol w:w="1308"/>
        <w:gridCol w:w="1071"/>
      </w:tblGrid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Головка таблицы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столбцы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прографка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ячейки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строки</w:t>
            </w:r>
          </w:p>
        </w:tc>
      </w:tr>
    </w:tbl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составлении таблицы в нее включается лишь та информация, которая интересует пользователя. В табличной модели перечень однотипных объектов или свойств размещены в первом столбце (или строке) таблицы, а значения их свойств размещаются в следующих столбцах (или строках) таблицы. На этом уроке мы рассмотрим самые простые табличные модели типа “объекты – свойства”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6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Познакомьтесь с алгоритмом составления такой модели</w:t>
      </w:r>
      <w:r w:rsidR="004E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(слайды 12-1</w:t>
      </w:r>
      <w:r w:rsidR="008E7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E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[1]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III. Учащимся предлагается ознакомиться с известной “Загадкой Эйнштейна” [9]; учитель вместе с учащимися разбирает теоретический ход ее </w:t>
      </w:r>
      <w:r w:rsidR="00ED3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– 5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06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Хочу познакомить вас с известной задачей, авторство которой, по неподтвержденной информации принадлежит известному ученому Альберту Эйнштейну.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слышали, что только 2% жителей Земли могут решить ее. Однако эта информация не соответствует действительности. Дело в том, что 2% могут решить ее в уме, а мы решим ее с помощью табличной модели</w:t>
      </w:r>
      <w:r w:rsidR="008E7F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8E7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8E7FDE" w:rsidRPr="008E7FD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Слайд </w:t>
      </w:r>
      <w:r w:rsidR="008E7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16-17)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Условие задачи 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 </w:t>
      </w:r>
      <w:r w:rsidRPr="0006543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приложении 1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вместе с учениками разбирает ход ее решения с использованием интерактивной доски. Можно не разбирать решение целиком, а только наметить ее правильный ход.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1 утверждения следует, что американец живет в 1 доме.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12, что рядом с его домой находится синий дом.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13, что в синем доме выращивают лошадей.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8 следует, что в 3-ем доме пьют молоко.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3 следует, что 1 дом не зеленый и не белый, а значит либо красный, либо желтый.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2 следует, что 1 дом не может быть красным, т.к. в красном живет шотландец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живет американец). Значит 1 дом желтый.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6 следует, что американец ездит на BMW.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15 следует, что 3 дом не зеленый, вместе с тем, из 3 следует, что он красный, а значит 4 и 5 дома зеленые и белый соответственно.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2 следует, что в 3 доме живет шотландец.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15 следует, что в 4 доме пьют кофе.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4 и 14 следует, что американец пьет воду (т.к. не пьет чай и не пьет сок).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9 следует, что во 2 доме ездят на HONDA.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14 следует, что во 2 доме пьют чай.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4 следует, что во 2 доме живет русский, тогда в 5 японец, а в 4 мексиканец.</w:t>
      </w:r>
    </w:p>
    <w:p w:rsidR="00577075" w:rsidRPr="00065433" w:rsidRDefault="00577075" w:rsidP="00577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все очевидно и легко убедиться, что рыбок выращивает мексиканец.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4"/>
        <w:gridCol w:w="1462"/>
        <w:gridCol w:w="987"/>
        <w:gridCol w:w="1373"/>
        <w:gridCol w:w="1420"/>
        <w:gridCol w:w="917"/>
      </w:tblGrid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американец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мексиканец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японец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напиток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УАЗ</w:t>
            </w:r>
          </w:p>
        </w:tc>
      </w:tr>
      <w:tr w:rsidR="00577075" w:rsidRPr="00065433" w:rsidTr="0057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собака</w:t>
            </w:r>
          </w:p>
        </w:tc>
      </w:tr>
    </w:tbl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может не доводить до конца решение задачи, чтобы усилить мотивацию учеников на последующем этапе решения задачи</w:t>
      </w:r>
    </w:p>
    <w:p w:rsidR="00577075" w:rsidRPr="00065433" w:rsidRDefault="008E7FDE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="00577075"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V. Практическая часть урока – решение “загадки Эйнштейна” на компьютерах в программе </w:t>
      </w:r>
      <w:proofErr w:type="spellStart"/>
      <w:r w:rsidR="00577075"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MSWord</w:t>
      </w:r>
      <w:proofErr w:type="spellEnd"/>
      <w:r w:rsidR="00577075"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помощью таблиц и рисунков - заготовок. </w:t>
      </w:r>
      <w:r w:rsidR="00C647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="00577075"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мин.</w:t>
      </w:r>
      <w:r w:rsidR="00C647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64739" w:rsidRPr="00C64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(резерв времени 2-3 мин.)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06543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мы знаем, как создавать табличные модели в текстовом процессоре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готовы решить задачу и ответить на вопрос “Кто же все-таки разводит рыбок?” </w:t>
      </w:r>
      <w:r w:rsidR="00ED3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17)</w:t>
      </w:r>
    </w:p>
    <w:p w:rsidR="00577075" w:rsidRDefault="00ED3154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группа  сади</w:t>
      </w:r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за компьютеры, решают задачу путем составления таблицы в текстовом процессоре </w:t>
      </w:r>
      <w:proofErr w:type="spellStart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контролирует процесс, при необходимости помогает.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(Выполняет задачу Эйнштейна)</w:t>
      </w:r>
    </w:p>
    <w:p w:rsidR="00ED3154" w:rsidRPr="00065433" w:rsidRDefault="00ED3154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2  разбирает задачу (за лекционными столами):</w:t>
      </w:r>
    </w:p>
    <w:p w:rsidR="00ED3154" w:rsidRDefault="00ED3154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Задача: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столе поставлены в ряд бутылка минеральной воды, кружка, чашка, стакан и кувшин, причем точно в таком порядке, в каком они перечислены.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них находятся различные напитки: кофе, чай, молоко, квас и минеральная вода, но неизвестно, какой напиток, в каком сосуде.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стакан поставить между посудой с чаем и молоком, то по соседству с молоком будет квас, а кофе будет точно в середине.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 в какую посуду что налито”.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решается с помощью таблицы: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5"/>
        <w:gridCol w:w="913"/>
        <w:gridCol w:w="966"/>
        <w:gridCol w:w="908"/>
        <w:gridCol w:w="967"/>
      </w:tblGrid>
      <w:tr w:rsidR="00577075" w:rsidRPr="00065433" w:rsidTr="00577075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Кувшин</w:t>
            </w:r>
          </w:p>
        </w:tc>
      </w:tr>
      <w:tr w:rsidR="00577075" w:rsidRPr="00065433" w:rsidTr="00577075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 вода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7075" w:rsidRPr="00065433" w:rsidRDefault="00577075" w:rsidP="00577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</w:t>
            </w:r>
          </w:p>
        </w:tc>
      </w:tr>
    </w:tbl>
    <w:p w:rsidR="00C64739" w:rsidRPr="00C64739" w:rsidRDefault="00C64739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64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Группа 1 меняется с группой 2. Вторая группа приступает к выполнению задания </w:t>
      </w:r>
      <w:proofErr w:type="gramStart"/>
      <w:r w:rsidRPr="00C64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proofErr w:type="gramEnd"/>
      <w:r w:rsidRPr="00C64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компьютере. Первая группа работает в печатной тетради.</w:t>
      </w:r>
    </w:p>
    <w:p w:rsidR="00C64739" w:rsidRDefault="00C64739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7FDE" w:rsidRPr="008E7FDE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Подведение итогов уро</w:t>
      </w:r>
      <w:r w:rsidR="00C647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ка. Запись домашнего задания – 3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</w:t>
      </w:r>
      <w:r w:rsidR="00C64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(слайд 19</w:t>
      </w:r>
      <w:r w:rsidR="008E7F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577075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="008E7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чему мы сегодня научились? (</w:t>
      </w:r>
      <w:proofErr w:type="spellStart"/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троить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табличные модели типа объекты-свойства, работать с таблицами в текстовом процессоре, решать логические задачи табличным методом)</w:t>
      </w:r>
    </w:p>
    <w:p w:rsidR="008E7FDE" w:rsidRDefault="008E7FDE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Повторим:</w:t>
      </w:r>
    </w:p>
    <w:p w:rsidR="008E7FDE" w:rsidRDefault="008E7FDE" w:rsidP="008E7F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составления табличной модели:</w:t>
      </w:r>
    </w:p>
    <w:p w:rsidR="008E7FDE" w:rsidRPr="00065433" w:rsidRDefault="008E7FDE" w:rsidP="008E7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 в тексте имена объектов, имена свойств объектов и значения свойств объектов;</w:t>
      </w:r>
    </w:p>
    <w:p w:rsidR="008E7FDE" w:rsidRPr="00065433" w:rsidRDefault="008E7FDE" w:rsidP="008E7F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уточнить структуру таблицы;</w:t>
      </w:r>
    </w:p>
    <w:p w:rsidR="008E7FDE" w:rsidRPr="00065433" w:rsidRDefault="008E7FDE" w:rsidP="008E7F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“заселить” таблицу, перенеся в нее информацию из текста.</w:t>
      </w:r>
    </w:p>
    <w:p w:rsidR="008E7FDE" w:rsidRPr="00065433" w:rsidRDefault="008E7FDE" w:rsidP="008E7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Количество строк в таблице зависит от количества имеющихся объектов, а количество столбцов – от количества рассматриваемых свойств.</w:t>
      </w:r>
    </w:p>
    <w:p w:rsidR="008E7FDE" w:rsidRDefault="008E7FDE" w:rsidP="008E7F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7FDE" w:rsidRPr="00065433" w:rsidRDefault="008E7FDE" w:rsidP="008E7F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типа “объекты-свойства”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04"/>
        <w:gridCol w:w="1861"/>
        <w:gridCol w:w="1861"/>
        <w:gridCol w:w="1077"/>
      </w:tblGrid>
      <w:tr w:rsidR="008E7FDE" w:rsidRPr="00065433" w:rsidTr="001D0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класса объектов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свойства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свойства 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  <w:tr w:rsidR="008E7FDE" w:rsidRPr="00065433" w:rsidTr="001D0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свойства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E7FDE" w:rsidRPr="00065433" w:rsidTr="001D0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свойства 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</w:tr>
      <w:tr w:rsidR="008E7FDE" w:rsidRPr="00065433" w:rsidTr="001D0C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E7FDE" w:rsidRPr="00065433" w:rsidRDefault="008E7FDE" w:rsidP="001D0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E7FDE" w:rsidRPr="00065433" w:rsidRDefault="008E7FDE" w:rsidP="008E7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Краткий обзор программ, в которых можно создавать табличные модели – электронные таблицы, СУБД, текстовые процессоры. 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наличии времени)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 20)</w:t>
      </w:r>
    </w:p>
    <w:p w:rsidR="008E7FDE" w:rsidRPr="00065433" w:rsidRDefault="008E7FDE" w:rsidP="008E7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06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создания серьезных табличных моделей используются электронные таблицы (программы, позволяющие работать с большими массивами табличных данных с возможностью автоматизированной обработки и вычислений) и системы управления базами данных (программы для хранения, поиска и оценки систематизированных данных, относящихся к определенному кругу деятельности)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7FDE" w:rsidRPr="00065433" w:rsidRDefault="008E7FDE" w:rsidP="008E7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06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будущем мы будем работать в этих более сложных программах, а пока рассмотрим принципы организации табличных моделей в текстовом процессоре.</w:t>
      </w:r>
    </w:p>
    <w:p w:rsidR="00577075" w:rsidRPr="00C64739" w:rsidRDefault="008E7FDE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VII</w:t>
      </w:r>
      <w:r w:rsidRPr="00C647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Домашнее</w:t>
      </w:r>
      <w:r w:rsidR="00577075" w:rsidRPr="008E7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задание.</w:t>
      </w:r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4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 21) </w:t>
      </w:r>
      <w:r w:rsidR="00577075"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 раздаточный материал):</w:t>
      </w:r>
      <w:r w:rsidR="00577075"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[5]</w:t>
      </w:r>
    </w:p>
    <w:p w:rsidR="008E7FDE" w:rsidRDefault="008E7FDE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7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§</w:t>
      </w:r>
      <w:r w:rsidRPr="004F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F1765" w:rsidRPr="004F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4F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5, стр.58 – 64; Р.Т. № 28 - 31, стр. 51- 53.</w:t>
      </w:r>
    </w:p>
    <w:p w:rsidR="004F1765" w:rsidRPr="004F1765" w:rsidRDefault="004F176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(группа 1)</w:t>
      </w:r>
    </w:p>
    <w:p w:rsidR="008E7FDE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учатся четыре талантливых подростка: Иванов, Петров, Сидоров, Андреев. Один из них – будущий музыкант, другой преуспел в бальных танцах, третий – солист хора мальчиков, четвертый подает надежды как художник. О них известно следующее: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Иванов и Сидоров присутствовали в зале консерватории, когда там солировал в хоре мальчиков певец.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Петров и музыкант вместе позировали художнику.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Музыкант ранее дружил с Андреевым, а теперь неразлучен с Ивановым.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Иванов незнаком с Сидоровым, т.к. они учатся в разных классах и в разные смены. Кто чем увлекается?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оставить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табличную модель решения задачи)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Использованная литература и </w:t>
      </w:r>
      <w:proofErr w:type="spellStart"/>
      <w:proofErr w:type="gramStart"/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="008E7FDE" w:rsidRPr="008E7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E7FDE" w:rsidRPr="008E7F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(слайд 22)</w:t>
      </w:r>
      <w:r w:rsidRPr="00065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Информатика и ИКТ: учебник для 7 класса / Л.Л.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 Бином, Лаборатория зданий, 2011.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Информатика и ИКТ: рабочая тетрадь для 7 класса / Л.Л.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 Бином, Лаборатория зданий, 2011.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Занимательные задачи по информатике / Л.Л.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 Бином, Лаборатория знаний, 2009.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Уроки информатики в 5-7 классах: Методическое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пособие\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Л.Л.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Бином. Лаборатория Знаний, 2008.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Информатика. Задачник-практикум в 2 т. / 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Ред. И.Г. Семакина, Е.К.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Хеннера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том 1. – М.: Бином. Лаборатория знаний.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 "Виды информационных моделей. Табличная организация информации"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Халикова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Венера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Рафкатовна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учитель информатики и ИКТ http://festival.1september.ru/articles/574184/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Ресурс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Яндекс-картинки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http://images.yandex.ru/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о фильмах “Властелин колец: Две крепости”, “Операция </w:t>
      </w:r>
      <w:proofErr w:type="gram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gram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приключения Шурика”, “Три богатыря и </w:t>
      </w:r>
      <w:proofErr w:type="spellStart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Шамаханская</w:t>
      </w:r>
      <w:proofErr w:type="spellEnd"/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царица” на http://ru.wikipedia.org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“Загадка Эйнштейна” http://ru.wikipedia.org/wiki/% C7%E0%E4%E0%F7%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E0_%DD%E9%ED%F8%F2%E5%E9%ED%E0</w:t>
      </w:r>
    </w:p>
    <w:p w:rsidR="00577075" w:rsidRPr="00065433" w:rsidRDefault="00577075" w:rsidP="00577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“Методические рекомендации по формированию мотивации учебной деятельности” http://gim39.ucoz.ru/ped_pomochs/psixologi/Metod.doc</w:t>
      </w:r>
    </w:p>
    <w:p w:rsidR="00577075" w:rsidRPr="00065433" w:rsidRDefault="00577075" w:rsidP="0057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43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Приложение 2</w:t>
      </w:r>
      <w:r w:rsidRPr="00065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(Заготовки для практикума)</w:t>
      </w:r>
    </w:p>
    <w:p w:rsidR="003B2BE2" w:rsidRPr="00065433" w:rsidRDefault="003B2BE2">
      <w:pPr>
        <w:rPr>
          <w:sz w:val="24"/>
          <w:szCs w:val="24"/>
        </w:rPr>
      </w:pPr>
    </w:p>
    <w:sectPr w:rsidR="003B2BE2" w:rsidRPr="00065433" w:rsidSect="003B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5CCF"/>
    <w:multiLevelType w:val="multilevel"/>
    <w:tmpl w:val="549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522FC"/>
    <w:multiLevelType w:val="multilevel"/>
    <w:tmpl w:val="B66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36CE6"/>
    <w:multiLevelType w:val="multilevel"/>
    <w:tmpl w:val="0B3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822B8"/>
    <w:multiLevelType w:val="multilevel"/>
    <w:tmpl w:val="409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23668"/>
    <w:multiLevelType w:val="multilevel"/>
    <w:tmpl w:val="FB5A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425"/>
    <w:multiLevelType w:val="multilevel"/>
    <w:tmpl w:val="3F8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75"/>
    <w:rsid w:val="00065433"/>
    <w:rsid w:val="00197001"/>
    <w:rsid w:val="002C749F"/>
    <w:rsid w:val="003B2BE2"/>
    <w:rsid w:val="0043103C"/>
    <w:rsid w:val="004E7395"/>
    <w:rsid w:val="004F1765"/>
    <w:rsid w:val="004F42F6"/>
    <w:rsid w:val="00577075"/>
    <w:rsid w:val="0089280D"/>
    <w:rsid w:val="008E7FDE"/>
    <w:rsid w:val="00B6278A"/>
    <w:rsid w:val="00C64739"/>
    <w:rsid w:val="00ED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075"/>
    <w:rPr>
      <w:i/>
      <w:iCs/>
    </w:rPr>
  </w:style>
  <w:style w:type="character" w:customStyle="1" w:styleId="apple-converted-space">
    <w:name w:val="apple-converted-space"/>
    <w:basedOn w:val="a0"/>
    <w:rsid w:val="00577075"/>
  </w:style>
  <w:style w:type="character" w:styleId="a5">
    <w:name w:val="Hyperlink"/>
    <w:basedOn w:val="a0"/>
    <w:uiPriority w:val="99"/>
    <w:semiHidden/>
    <w:unhideWhenUsed/>
    <w:rsid w:val="005770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7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 №11"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кабинет25</dc:creator>
  <cp:keywords/>
  <dc:description/>
  <cp:lastModifiedBy>Татьяна</cp:lastModifiedBy>
  <cp:revision>2</cp:revision>
  <cp:lastPrinted>2012-11-21T06:24:00Z</cp:lastPrinted>
  <dcterms:created xsi:type="dcterms:W3CDTF">2012-12-10T19:00:00Z</dcterms:created>
  <dcterms:modified xsi:type="dcterms:W3CDTF">2012-12-10T19:00:00Z</dcterms:modified>
</cp:coreProperties>
</file>