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00" w:rsidRPr="007E0884" w:rsidRDefault="00DB1800" w:rsidP="00DB1800">
      <w:pPr>
        <w:pStyle w:val="c22"/>
        <w:spacing w:before="0" w:beforeAutospacing="0" w:after="0" w:afterAutospacing="0"/>
        <w:ind w:firstLine="709"/>
        <w:jc w:val="center"/>
        <w:rPr>
          <w:rStyle w:val="c13"/>
          <w:b/>
        </w:rPr>
      </w:pPr>
      <w:r w:rsidRPr="007E0884">
        <w:rPr>
          <w:rStyle w:val="c13"/>
        </w:rPr>
        <w:t>ГОСУДАРСТВЕННОЕ  БЮДЖЕТНОЕ ОБРАЗОВАТЕЛЬНОЕ УЧРЕЖДЕНИЕ</w:t>
      </w:r>
      <w:r w:rsidRPr="007E0884">
        <w:br/>
      </w:r>
      <w:r w:rsidRPr="007E0884">
        <w:rPr>
          <w:rStyle w:val="c13"/>
        </w:rPr>
        <w:t>СРЕДНЕГО ПРОФЕССИОНАЛЬНОГО ОБРАЗОВАНИЯ</w:t>
      </w:r>
      <w:r w:rsidRPr="007E0884">
        <w:br/>
      </w:r>
      <w:r w:rsidRPr="007E0884">
        <w:rPr>
          <w:rStyle w:val="c13"/>
        </w:rPr>
        <w:t>МОСКОВСКОЙ ОБЛАСТИ</w:t>
      </w:r>
      <w:r w:rsidRPr="007E0884">
        <w:br/>
      </w:r>
      <w:r w:rsidRPr="007E0884">
        <w:rPr>
          <w:rStyle w:val="c13"/>
          <w:b/>
        </w:rPr>
        <w:t>«ПОДМОСКОВНЫЙ КОЛЛЕДЖ «ЭНЕРГИЯ»</w:t>
      </w:r>
    </w:p>
    <w:p w:rsidR="00DB1800" w:rsidRPr="00B85BA2" w:rsidRDefault="00DB1800" w:rsidP="00DB1800">
      <w:pPr>
        <w:pStyle w:val="c22"/>
        <w:spacing w:before="0" w:beforeAutospacing="0" w:after="0" w:afterAutospacing="0"/>
        <w:ind w:firstLine="709"/>
        <w:jc w:val="center"/>
        <w:rPr>
          <w:rStyle w:val="c13"/>
          <w:b/>
          <w:sz w:val="28"/>
          <w:szCs w:val="28"/>
        </w:rPr>
      </w:pPr>
    </w:p>
    <w:p w:rsidR="00DB1800" w:rsidRPr="00B85BA2" w:rsidRDefault="00DB1800" w:rsidP="00DB1800">
      <w:pPr>
        <w:pStyle w:val="c22"/>
        <w:spacing w:before="0" w:beforeAutospacing="0" w:after="0" w:afterAutospacing="0"/>
        <w:ind w:firstLine="709"/>
        <w:jc w:val="center"/>
        <w:rPr>
          <w:rStyle w:val="c13"/>
          <w:b/>
          <w:sz w:val="28"/>
          <w:szCs w:val="28"/>
        </w:rPr>
      </w:pPr>
    </w:p>
    <w:p w:rsidR="00DB1800" w:rsidRDefault="00DB1800" w:rsidP="00DB1800">
      <w:pPr>
        <w:pStyle w:val="c22"/>
        <w:spacing w:before="0" w:beforeAutospacing="0" w:after="0" w:afterAutospacing="0"/>
        <w:ind w:firstLine="709"/>
        <w:jc w:val="center"/>
        <w:rPr>
          <w:rStyle w:val="c13"/>
          <w:b/>
          <w:sz w:val="28"/>
          <w:szCs w:val="28"/>
        </w:rPr>
      </w:pPr>
    </w:p>
    <w:p w:rsidR="00DB1800" w:rsidRDefault="00DB1800" w:rsidP="00DB1800">
      <w:pPr>
        <w:pStyle w:val="c22"/>
        <w:spacing w:before="0" w:beforeAutospacing="0" w:after="0" w:afterAutospacing="0"/>
        <w:ind w:firstLine="709"/>
        <w:jc w:val="center"/>
        <w:rPr>
          <w:rStyle w:val="c13"/>
          <w:b/>
          <w:sz w:val="28"/>
          <w:szCs w:val="28"/>
        </w:rPr>
      </w:pPr>
    </w:p>
    <w:p w:rsidR="00DB1800" w:rsidRDefault="00DB1800" w:rsidP="00DB1800">
      <w:pPr>
        <w:pStyle w:val="c22"/>
        <w:spacing w:before="0" w:beforeAutospacing="0" w:after="0" w:afterAutospacing="0"/>
        <w:ind w:firstLine="709"/>
        <w:jc w:val="center"/>
        <w:rPr>
          <w:rStyle w:val="c13"/>
          <w:b/>
          <w:sz w:val="28"/>
          <w:szCs w:val="28"/>
        </w:rPr>
      </w:pPr>
    </w:p>
    <w:p w:rsidR="00DB1800" w:rsidRPr="00B85BA2" w:rsidRDefault="00DB1800" w:rsidP="00DB1800">
      <w:pPr>
        <w:pStyle w:val="c22"/>
        <w:spacing w:before="0" w:beforeAutospacing="0" w:after="0" w:afterAutospacing="0"/>
        <w:ind w:firstLine="709"/>
        <w:jc w:val="center"/>
        <w:rPr>
          <w:rStyle w:val="c13"/>
          <w:b/>
          <w:sz w:val="28"/>
          <w:szCs w:val="28"/>
        </w:rPr>
      </w:pPr>
    </w:p>
    <w:p w:rsidR="00DB1800" w:rsidRDefault="00DB1800" w:rsidP="00DB1800">
      <w:pPr>
        <w:pStyle w:val="c22"/>
        <w:spacing w:before="0" w:beforeAutospacing="0" w:after="0" w:afterAutospacing="0" w:line="360" w:lineRule="auto"/>
        <w:ind w:firstLine="709"/>
        <w:jc w:val="center"/>
        <w:rPr>
          <w:b/>
          <w:sz w:val="28"/>
          <w:szCs w:val="28"/>
        </w:rPr>
      </w:pPr>
    </w:p>
    <w:p w:rsidR="00DB1800" w:rsidRDefault="00DB1800" w:rsidP="00DB1800">
      <w:pPr>
        <w:pStyle w:val="c22"/>
        <w:spacing w:before="0" w:beforeAutospacing="0" w:after="0" w:afterAutospacing="0" w:line="360" w:lineRule="auto"/>
        <w:ind w:firstLine="709"/>
        <w:jc w:val="center"/>
        <w:rPr>
          <w:b/>
          <w:sz w:val="28"/>
          <w:szCs w:val="28"/>
        </w:rPr>
      </w:pPr>
    </w:p>
    <w:p w:rsidR="00DB1800" w:rsidRPr="00B85BA2" w:rsidRDefault="00DB1800" w:rsidP="00DB1800">
      <w:pPr>
        <w:pStyle w:val="c22"/>
        <w:spacing w:before="0" w:beforeAutospacing="0" w:after="0" w:afterAutospacing="0" w:line="360" w:lineRule="auto"/>
        <w:ind w:firstLine="709"/>
        <w:jc w:val="center"/>
        <w:rPr>
          <w:b/>
          <w:sz w:val="28"/>
          <w:szCs w:val="28"/>
        </w:rPr>
      </w:pPr>
    </w:p>
    <w:p w:rsidR="00DB1800" w:rsidRPr="00B85BA2" w:rsidRDefault="00DB1800" w:rsidP="00DB1800">
      <w:pPr>
        <w:pStyle w:val="c12"/>
        <w:spacing w:before="0" w:beforeAutospacing="0" w:after="0" w:afterAutospacing="0" w:line="360" w:lineRule="auto"/>
        <w:ind w:firstLine="709"/>
        <w:jc w:val="center"/>
        <w:rPr>
          <w:sz w:val="28"/>
          <w:szCs w:val="28"/>
        </w:rPr>
      </w:pPr>
      <w:r w:rsidRPr="00B85BA2">
        <w:rPr>
          <w:rStyle w:val="c13"/>
          <w:sz w:val="28"/>
          <w:szCs w:val="28"/>
        </w:rPr>
        <w:t>Доклад</w:t>
      </w:r>
    </w:p>
    <w:p w:rsidR="00DB1800" w:rsidRPr="00B85BA2" w:rsidRDefault="00DB1800" w:rsidP="00DB1800">
      <w:pPr>
        <w:pStyle w:val="c12"/>
        <w:spacing w:before="0" w:beforeAutospacing="0" w:after="0" w:afterAutospacing="0" w:line="360" w:lineRule="auto"/>
        <w:ind w:firstLine="709"/>
        <w:jc w:val="center"/>
        <w:rPr>
          <w:sz w:val="28"/>
          <w:szCs w:val="28"/>
        </w:rPr>
      </w:pPr>
      <w:r w:rsidRPr="00B85BA2">
        <w:rPr>
          <w:rStyle w:val="c4"/>
          <w:sz w:val="28"/>
          <w:szCs w:val="28"/>
        </w:rPr>
        <w:t>на тему:</w:t>
      </w:r>
    </w:p>
    <w:p w:rsidR="00DB1800" w:rsidRPr="00E56B15" w:rsidRDefault="00DB1800" w:rsidP="00DB1800">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E56B15">
        <w:rPr>
          <w:rFonts w:ascii="Times New Roman" w:eastAsia="Times New Roman" w:hAnsi="Times New Roman" w:cs="Times New Roman"/>
          <w:b/>
          <w:bCs/>
          <w:kern w:val="36"/>
          <w:sz w:val="32"/>
          <w:szCs w:val="32"/>
          <w:lang w:eastAsia="ru-RU"/>
        </w:rPr>
        <w:t>Современные образовательные технологии на уроках физической культуры</w:t>
      </w:r>
      <w:r>
        <w:rPr>
          <w:rFonts w:ascii="Times New Roman" w:eastAsia="Times New Roman" w:hAnsi="Times New Roman" w:cs="Times New Roman"/>
          <w:b/>
          <w:bCs/>
          <w:kern w:val="36"/>
          <w:sz w:val="32"/>
          <w:szCs w:val="32"/>
          <w:lang w:eastAsia="ru-RU"/>
        </w:rPr>
        <w:t>.</w:t>
      </w:r>
    </w:p>
    <w:p w:rsidR="00DB1800" w:rsidRDefault="00DB1800" w:rsidP="00DB1800">
      <w:pPr>
        <w:pStyle w:val="c19"/>
        <w:spacing w:before="0" w:beforeAutospacing="0" w:after="0" w:afterAutospacing="0"/>
        <w:ind w:firstLine="709"/>
        <w:jc w:val="center"/>
        <w:rPr>
          <w:rStyle w:val="c8"/>
          <w:sz w:val="28"/>
          <w:szCs w:val="28"/>
        </w:rPr>
      </w:pPr>
    </w:p>
    <w:p w:rsidR="00DB1800" w:rsidRPr="00B85BA2" w:rsidRDefault="00DB1800" w:rsidP="00DB1800">
      <w:pPr>
        <w:pStyle w:val="c19"/>
        <w:spacing w:before="0" w:beforeAutospacing="0" w:after="0" w:afterAutospacing="0"/>
        <w:ind w:firstLine="709"/>
        <w:jc w:val="center"/>
        <w:rPr>
          <w:rStyle w:val="c8"/>
          <w:sz w:val="28"/>
          <w:szCs w:val="28"/>
        </w:rPr>
      </w:pPr>
    </w:p>
    <w:p w:rsidR="00DB1800" w:rsidRPr="00B85BA2" w:rsidRDefault="00DB1800" w:rsidP="00DB1800">
      <w:pPr>
        <w:pStyle w:val="c19"/>
        <w:spacing w:before="0" w:beforeAutospacing="0" w:after="0" w:afterAutospacing="0"/>
        <w:ind w:firstLine="709"/>
        <w:jc w:val="center"/>
        <w:rPr>
          <w:rStyle w:val="c8"/>
          <w:sz w:val="28"/>
          <w:szCs w:val="28"/>
        </w:rPr>
      </w:pPr>
    </w:p>
    <w:p w:rsidR="00DB1800" w:rsidRPr="00B85BA2" w:rsidRDefault="00DB1800" w:rsidP="00DB1800">
      <w:pPr>
        <w:pStyle w:val="c19"/>
        <w:spacing w:before="0" w:beforeAutospacing="0" w:after="0" w:afterAutospacing="0"/>
        <w:ind w:firstLine="709"/>
        <w:jc w:val="center"/>
        <w:rPr>
          <w:rStyle w:val="c8"/>
          <w:sz w:val="28"/>
          <w:szCs w:val="28"/>
        </w:rPr>
      </w:pPr>
    </w:p>
    <w:p w:rsidR="00DB1800" w:rsidRPr="00B85BA2" w:rsidRDefault="00DB1800" w:rsidP="00DB1800">
      <w:pPr>
        <w:pStyle w:val="c19"/>
        <w:spacing w:before="0" w:beforeAutospacing="0" w:after="0" w:afterAutospacing="0"/>
        <w:ind w:firstLine="709"/>
        <w:jc w:val="both"/>
        <w:rPr>
          <w:rStyle w:val="c8"/>
          <w:sz w:val="28"/>
          <w:szCs w:val="28"/>
        </w:rPr>
      </w:pPr>
    </w:p>
    <w:p w:rsidR="00DB1800" w:rsidRPr="00B85BA2" w:rsidRDefault="00DB1800" w:rsidP="00DB1800">
      <w:pPr>
        <w:pStyle w:val="c19"/>
        <w:spacing w:before="0" w:beforeAutospacing="0" w:after="0" w:afterAutospacing="0"/>
        <w:ind w:firstLine="709"/>
        <w:jc w:val="both"/>
        <w:rPr>
          <w:sz w:val="28"/>
          <w:szCs w:val="28"/>
        </w:rPr>
      </w:pPr>
      <w:r w:rsidRPr="00B85BA2">
        <w:rPr>
          <w:rStyle w:val="c8"/>
          <w:sz w:val="28"/>
          <w:szCs w:val="28"/>
        </w:rPr>
        <w:t>               </w:t>
      </w:r>
    </w:p>
    <w:p w:rsidR="00DB1800" w:rsidRPr="00B85BA2" w:rsidRDefault="00DB1800" w:rsidP="00DB1800">
      <w:pPr>
        <w:pStyle w:val="c24"/>
        <w:spacing w:before="0" w:beforeAutospacing="0" w:after="0" w:afterAutospacing="0" w:line="360" w:lineRule="auto"/>
        <w:ind w:firstLine="709"/>
        <w:jc w:val="right"/>
        <w:rPr>
          <w:sz w:val="28"/>
          <w:szCs w:val="28"/>
        </w:rPr>
      </w:pPr>
      <w:r w:rsidRPr="00B85BA2">
        <w:rPr>
          <w:rStyle w:val="c3"/>
          <w:sz w:val="28"/>
          <w:szCs w:val="28"/>
        </w:rPr>
        <w:t>Выполнил: руководитель физического</w:t>
      </w:r>
      <w:r w:rsidRPr="00B85BA2">
        <w:rPr>
          <w:rStyle w:val="c3"/>
          <w:sz w:val="28"/>
          <w:szCs w:val="28"/>
        </w:rPr>
        <w:br/>
        <w:t xml:space="preserve"> воспитания  Ефимов Е.В.</w:t>
      </w:r>
    </w:p>
    <w:p w:rsidR="00DB1800" w:rsidRPr="00B85BA2" w:rsidRDefault="00DB1800" w:rsidP="00DB1800">
      <w:pPr>
        <w:pStyle w:val="c7"/>
        <w:spacing w:before="0" w:beforeAutospacing="0" w:after="0" w:afterAutospacing="0" w:line="360" w:lineRule="auto"/>
        <w:ind w:firstLine="709"/>
        <w:jc w:val="right"/>
        <w:rPr>
          <w:sz w:val="28"/>
          <w:szCs w:val="28"/>
        </w:rPr>
      </w:pPr>
      <w:r w:rsidRPr="00B85BA2">
        <w:rPr>
          <w:rStyle w:val="c3"/>
          <w:sz w:val="28"/>
          <w:szCs w:val="28"/>
        </w:rPr>
        <w:t>                                </w:t>
      </w:r>
    </w:p>
    <w:p w:rsidR="00DB1800" w:rsidRPr="00B85BA2" w:rsidRDefault="00DB1800" w:rsidP="00DB1800">
      <w:pPr>
        <w:pStyle w:val="c7"/>
        <w:spacing w:before="0" w:beforeAutospacing="0" w:after="0" w:afterAutospacing="0"/>
        <w:ind w:firstLine="709"/>
        <w:jc w:val="both"/>
        <w:rPr>
          <w:sz w:val="28"/>
          <w:szCs w:val="28"/>
        </w:rPr>
      </w:pPr>
    </w:p>
    <w:p w:rsidR="00DB1800" w:rsidRDefault="00DB1800" w:rsidP="00DB1800">
      <w:pPr>
        <w:pStyle w:val="c7"/>
        <w:spacing w:before="0" w:beforeAutospacing="0" w:after="0" w:afterAutospacing="0"/>
        <w:ind w:firstLine="709"/>
        <w:jc w:val="both"/>
        <w:rPr>
          <w:sz w:val="28"/>
          <w:szCs w:val="28"/>
        </w:rPr>
      </w:pPr>
    </w:p>
    <w:p w:rsidR="00DB1800" w:rsidRDefault="00DB1800" w:rsidP="00DB1800">
      <w:pPr>
        <w:pStyle w:val="c7"/>
        <w:spacing w:before="0" w:beforeAutospacing="0" w:after="0" w:afterAutospacing="0"/>
        <w:ind w:firstLine="709"/>
        <w:jc w:val="both"/>
        <w:rPr>
          <w:sz w:val="28"/>
          <w:szCs w:val="28"/>
        </w:rPr>
      </w:pPr>
    </w:p>
    <w:p w:rsidR="00DB1800" w:rsidRDefault="00DB1800" w:rsidP="00DB1800">
      <w:pPr>
        <w:pStyle w:val="c7"/>
        <w:spacing w:before="0" w:beforeAutospacing="0" w:after="0" w:afterAutospacing="0"/>
        <w:ind w:firstLine="709"/>
        <w:jc w:val="both"/>
        <w:rPr>
          <w:sz w:val="28"/>
          <w:szCs w:val="28"/>
        </w:rPr>
      </w:pPr>
    </w:p>
    <w:p w:rsidR="00DB1800" w:rsidRDefault="00DB1800" w:rsidP="00DB1800">
      <w:pPr>
        <w:pStyle w:val="c7"/>
        <w:spacing w:before="0" w:beforeAutospacing="0" w:after="0" w:afterAutospacing="0"/>
        <w:ind w:firstLine="709"/>
        <w:jc w:val="both"/>
        <w:rPr>
          <w:sz w:val="28"/>
          <w:szCs w:val="28"/>
        </w:rPr>
      </w:pPr>
    </w:p>
    <w:p w:rsidR="00DB1800" w:rsidRPr="00B85BA2" w:rsidRDefault="00DB1800" w:rsidP="00DB1800">
      <w:pPr>
        <w:pStyle w:val="c7"/>
        <w:spacing w:before="0" w:beforeAutospacing="0" w:after="0" w:afterAutospacing="0"/>
        <w:ind w:firstLine="709"/>
        <w:jc w:val="both"/>
        <w:rPr>
          <w:sz w:val="28"/>
          <w:szCs w:val="28"/>
        </w:rPr>
      </w:pPr>
    </w:p>
    <w:p w:rsidR="00DB1800" w:rsidRDefault="00DB1800" w:rsidP="00DB1800">
      <w:pPr>
        <w:pStyle w:val="c7"/>
        <w:spacing w:before="0" w:beforeAutospacing="0" w:after="0" w:afterAutospacing="0" w:line="360" w:lineRule="auto"/>
        <w:ind w:firstLine="709"/>
        <w:jc w:val="both"/>
        <w:rPr>
          <w:sz w:val="28"/>
          <w:szCs w:val="28"/>
        </w:rPr>
      </w:pPr>
    </w:p>
    <w:p w:rsidR="00DB1800" w:rsidRPr="00B85BA2" w:rsidRDefault="00DB1800" w:rsidP="00DB1800">
      <w:pPr>
        <w:pStyle w:val="c7"/>
        <w:spacing w:before="0" w:beforeAutospacing="0" w:after="0" w:afterAutospacing="0" w:line="360" w:lineRule="auto"/>
        <w:ind w:firstLine="709"/>
        <w:jc w:val="both"/>
        <w:rPr>
          <w:sz w:val="28"/>
          <w:szCs w:val="28"/>
        </w:rPr>
      </w:pPr>
    </w:p>
    <w:p w:rsidR="00DB1800" w:rsidRPr="00B85BA2" w:rsidRDefault="00DB1800" w:rsidP="00DB1800">
      <w:pPr>
        <w:pStyle w:val="c22"/>
        <w:spacing w:before="0" w:beforeAutospacing="0" w:after="0" w:afterAutospacing="0" w:line="360" w:lineRule="auto"/>
        <w:rPr>
          <w:sz w:val="28"/>
          <w:szCs w:val="28"/>
        </w:rPr>
      </w:pPr>
      <w:r>
        <w:rPr>
          <w:rStyle w:val="c3"/>
          <w:sz w:val="28"/>
          <w:szCs w:val="28"/>
        </w:rPr>
        <w:t xml:space="preserve">                                                             </w:t>
      </w:r>
      <w:r w:rsidRPr="00B85BA2">
        <w:rPr>
          <w:rStyle w:val="c3"/>
          <w:sz w:val="28"/>
          <w:szCs w:val="28"/>
        </w:rPr>
        <w:t>Реутов</w:t>
      </w:r>
    </w:p>
    <w:p w:rsidR="00DB1800" w:rsidRPr="00B85BA2" w:rsidRDefault="00DB1800" w:rsidP="00DB1800">
      <w:pPr>
        <w:pStyle w:val="c22"/>
        <w:spacing w:before="0" w:beforeAutospacing="0" w:after="0" w:afterAutospacing="0" w:line="360" w:lineRule="auto"/>
        <w:ind w:firstLine="709"/>
        <w:rPr>
          <w:rStyle w:val="c3"/>
          <w:sz w:val="28"/>
          <w:szCs w:val="28"/>
        </w:rPr>
      </w:pPr>
      <w:r>
        <w:rPr>
          <w:rStyle w:val="c3"/>
          <w:sz w:val="28"/>
          <w:szCs w:val="28"/>
        </w:rPr>
        <w:t xml:space="preserve">                                                    </w:t>
      </w:r>
      <w:r>
        <w:rPr>
          <w:rStyle w:val="c3"/>
          <w:sz w:val="28"/>
          <w:szCs w:val="28"/>
        </w:rPr>
        <w:t>2013</w:t>
      </w:r>
      <w:r>
        <w:rPr>
          <w:rStyle w:val="c3"/>
          <w:sz w:val="28"/>
          <w:szCs w:val="28"/>
        </w:rPr>
        <w:t xml:space="preserve"> г.</w:t>
      </w:r>
    </w:p>
    <w:p w:rsidR="00DB1800" w:rsidRPr="00B85BA2" w:rsidRDefault="00DB1800" w:rsidP="00DB1800">
      <w:pPr>
        <w:pStyle w:val="c22"/>
        <w:spacing w:before="0" w:beforeAutospacing="0" w:after="0" w:afterAutospacing="0"/>
        <w:ind w:firstLine="709"/>
        <w:jc w:val="both"/>
        <w:rPr>
          <w:sz w:val="28"/>
          <w:szCs w:val="28"/>
        </w:rPr>
      </w:pPr>
    </w:p>
    <w:p w:rsidR="00C74F72" w:rsidRPr="00DB1800" w:rsidRDefault="00C74F72" w:rsidP="00DB1800">
      <w:pPr>
        <w:spacing w:after="0"/>
        <w:ind w:firstLine="709"/>
        <w:jc w:val="both"/>
        <w:rPr>
          <w:rFonts w:ascii="Times New Roman" w:hAnsi="Times New Roman" w:cs="Times New Roman"/>
          <w:b/>
          <w:sz w:val="28"/>
          <w:szCs w:val="28"/>
        </w:rPr>
      </w:pPr>
      <w:r w:rsidRPr="00856A09">
        <w:rPr>
          <w:rFonts w:ascii="Times New Roman" w:hAnsi="Times New Roman" w:cs="Times New Roman"/>
          <w:b/>
          <w:sz w:val="28"/>
          <w:szCs w:val="28"/>
        </w:rPr>
        <w:lastRenderedPageBreak/>
        <w:t>Использование ИКТ на уроках физкультуры.</w:t>
      </w:r>
      <w:bookmarkStart w:id="0" w:name="_GoBack"/>
      <w:bookmarkEnd w:id="0"/>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XXI век - век высоких компьютерных технологий. Это значит, что использование ИКТ (информационно-коммуникационных технологий) в школе - процесс объективный и вполне закономерный. Компьютер дома, в школе, в настоящее время, уже не роскошь, а средство для работы. Нужно ли использовать средства ИКТ на уроках физической культуры.</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xml:space="preserve">     Современные информационные технологии позволяют педагогам качественно изменить содержание, методы и организационные формы обучения на уроках физической культуры.</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Педагогические цели использования средств современных информационных технологий:</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-повышение активности познавательной деятельности и эффективности и качества процесса обучения;</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xml:space="preserve">-углубление </w:t>
      </w:r>
      <w:proofErr w:type="spellStart"/>
      <w:r w:rsidRPr="00A21E85">
        <w:rPr>
          <w:rFonts w:ascii="Times New Roman" w:hAnsi="Times New Roman" w:cs="Times New Roman"/>
          <w:sz w:val="28"/>
          <w:szCs w:val="28"/>
        </w:rPr>
        <w:t>межпредметных</w:t>
      </w:r>
      <w:proofErr w:type="spellEnd"/>
      <w:r w:rsidRPr="00A21E85">
        <w:rPr>
          <w:rFonts w:ascii="Times New Roman" w:hAnsi="Times New Roman" w:cs="Times New Roman"/>
          <w:sz w:val="28"/>
          <w:szCs w:val="28"/>
        </w:rPr>
        <w:t xml:space="preserve"> связей;</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-увеличение объема и оптимизация поиска информации;</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-развитие коммуникативных способностей;</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-эстетическое воспитание за счет использования компьютерной графики, технологии мультимедиа;</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-формирование умений осуществлять экспериментально-исследовательскую деятельность;</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-формирование информационной культуры, умений осуществлять обработку информации.</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Уроки физической культуры включают большой объем теоретического материала,  поэтому использование современных информационных технологий позволит эффективно решить эту проблему. Рассмотрим более подробно программные средства учебного назначения, которые наиболее широко можно использовать на уроках физической культуры.</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Программные средства учебного назначения:</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-электронные учебные пособия (электронный учебник, электронная презентация);</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-учебно-методические комплекты;</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-контролирующие компьютерные программы;</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-компьютерные   иллюстрации для поддержки различных видов занятий.</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Электронный учебник – это автоматизированная обучающая система, включающая в себя дидактические, методические и информационно-справочные материалы по учебной дисциплине, а также программное обеспечение, которое позволяет комплексно использовать их для самостоятельного получения и контроля знаний.</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lastRenderedPageBreak/>
        <w:t>Электронная презентация - это логически связанная последовательность слайдов, объединенная одной тематикой и общими принципами оформления.</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Целью презентации может быть:</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-актуализация знаний;</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-сопровождение объяснения учителем нового материала;</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-первичное закрепление знаний;</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-обобщение и систематизация знаний.</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Электронную презентацию можно отнести к электронным учебным пособиям, но электронные учебные пособия рассматриваются как самостоятельные средства обучения, а презентация – вспомогательное, используемое учителем на уроке и требующее его комментариев и дополнений. Электронные презентации на теоретических уроках по физической культуре предназначены для решения ряда педагогических задач</w:t>
      </w:r>
      <w:proofErr w:type="gramStart"/>
      <w:r w:rsidRPr="00A21E85">
        <w:rPr>
          <w:rFonts w:ascii="Times New Roman" w:hAnsi="Times New Roman" w:cs="Times New Roman"/>
          <w:sz w:val="28"/>
          <w:szCs w:val="28"/>
        </w:rPr>
        <w:t>..</w:t>
      </w:r>
      <w:proofErr w:type="gramEnd"/>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Доклады и рефераты, которые сдают учащиеся, как правило, не звучат на уроке из-за отсутствия времени. Презентации же можно включить в урок (в объяснение учителя), представить в виде визуального ряда при проверке домашнего задания, что займет немного времени.</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xml:space="preserve"> Одной из самых распространенных на данный момент компьютеризированных систем организации контроля знаний является тестовая система.</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Использование компьютерных тестов на теоретических уроках физической культуры дает возможность:</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-осуществлять реальную индивидуализацию и дифференциацию обучения;</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-вносить обоснованные изменения в процесс преподавания;</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-достоверно оценивать качество обучения и управлять им.</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Использование тестирующих компьютерных программ на уроках физической культуры позволяет объективно оценить теоретические знания учащихся. Компьютерная программа сама приведет множество примеров, сосчитает правильные ответы и выставит объективную оценку.</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Собственные презентации или готовые программы помогают учителю физической культуры демонстрировать детям теорию и практику, а также с помощью тестов осуществлять контроль знаний учащихся. Информационные технологии обучения позволяют учащимся эффективно и самостоятельно осваивать теоретический и методический разделы учебных дисциплин по физической культуре.</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Использование ИКТ на уроках физической культуры</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lastRenderedPageBreak/>
        <w:t xml:space="preserve">- это полезная и интересная форма работы и для ученика, и для учителя. Думаю, </w:t>
      </w:r>
      <w:proofErr w:type="gramStart"/>
      <w:r w:rsidRPr="00A21E85">
        <w:rPr>
          <w:rFonts w:ascii="Times New Roman" w:hAnsi="Times New Roman" w:cs="Times New Roman"/>
          <w:sz w:val="28"/>
          <w:szCs w:val="28"/>
        </w:rPr>
        <w:t>интересна</w:t>
      </w:r>
      <w:proofErr w:type="gramEnd"/>
      <w:r w:rsidRPr="00A21E85">
        <w:rPr>
          <w:rFonts w:ascii="Times New Roman" w:hAnsi="Times New Roman" w:cs="Times New Roman"/>
          <w:sz w:val="28"/>
          <w:szCs w:val="28"/>
        </w:rPr>
        <w:t xml:space="preserve"> для творческих педагогов, которые готовы "добывать" необходимую информацию, систематизировать и наглядно достойно представлять её. Учащиеся лучше воспринимают эту информацию: "Лучше один раз увидеть, чем 100 раз услышать!". Ведь, согласитесь, навыки, приобретённые нами в молодости, теряют в качестве исполнения, если ты не занимаешься видом спорта систематически. Поэтому показать видеофрагмент, фотографию, схему иной раз бывает полезнее корявого показа двигательного действия! Учащиеся же, уже подготовлены к созданию презентаций и по заданию учителя делают их быстро. Интерес (нашего времени), считаю, состоит в том, чтобы от умения создавать нами и учащимися презентации перейти к "осмысленному и глубокому" проектному методу, что предполагает затрату времени, творческую направленность, последовательность действий по перспективному плану, организационную работу в группах.</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xml:space="preserve">Когда в первый раз слышишь фразу “компьютер на уроке физкультуры”, то сразу возникает недоумение и вопрос: разве это совместимо? Ведь физкультура – это, прежде всего движение. </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Специфика каждого предмета разнообразна, но общий принцип, задача учителя состоит в том, чтобы создать условия практического овладения знаниями. Применяя этот принцип к уроку физической культуры, можно отметить, что задача учителя, выбрать такие методы обучения, которые позволили бы каждому ученику проявить свою активность, своё творчество, активизировать двигательную и познавательную деятельность учащегося.</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Современные педагогические технологии, в частности использование новых информационных технологий, Интернет-ресурсов, позволяют учителю достичь максимальных результатов в решении многих задач.</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1) Интенсификация всех уровней учебно-воспитательного процесса за счет применения средств современных информационных технологий:</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повышение эффективности и качества процесса обучения;</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повышение активности познавательной деятельности;</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xml:space="preserve">– углубление </w:t>
      </w:r>
      <w:proofErr w:type="spellStart"/>
      <w:r w:rsidRPr="00A21E85">
        <w:rPr>
          <w:rFonts w:ascii="Times New Roman" w:hAnsi="Times New Roman" w:cs="Times New Roman"/>
          <w:sz w:val="28"/>
          <w:szCs w:val="28"/>
        </w:rPr>
        <w:t>межпредметных</w:t>
      </w:r>
      <w:proofErr w:type="spellEnd"/>
      <w:r w:rsidRPr="00A21E85">
        <w:rPr>
          <w:rFonts w:ascii="Times New Roman" w:hAnsi="Times New Roman" w:cs="Times New Roman"/>
          <w:sz w:val="28"/>
          <w:szCs w:val="28"/>
        </w:rPr>
        <w:t xml:space="preserve"> связей;</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увеличение объема и оптимизация поиска нужной информации.</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индивидуализация и дифференциация процесса обучения;</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2) Развитие личности обучаемого, подготовка индивида к комфортной жизни в условиях информационного общества:</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развитие коммуникативных способностей;</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формирование умений принимать оптимальное решение или предлагать варианты решения в сложной ситуации;</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lastRenderedPageBreak/>
        <w:t>– эстетическое воспитание за счет использования компьютерной графики, технологии мультимедиа;</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формирование информационной культуры, умений осуществлять обработку информации;</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формирование умений осуществлять экспериментально–исследовательскую деятельность.</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3) Работа на выполнение социального заказа общества:</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подготовка информационно грамотной личности;</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подготовка пользователя компьютерными средствами;</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xml:space="preserve">– осуществление </w:t>
      </w:r>
      <w:proofErr w:type="spellStart"/>
      <w:r w:rsidRPr="00A21E85">
        <w:rPr>
          <w:rFonts w:ascii="Times New Roman" w:hAnsi="Times New Roman" w:cs="Times New Roman"/>
          <w:sz w:val="28"/>
          <w:szCs w:val="28"/>
        </w:rPr>
        <w:t>профориентационной</w:t>
      </w:r>
      <w:proofErr w:type="spellEnd"/>
      <w:r w:rsidRPr="00A21E85">
        <w:rPr>
          <w:rFonts w:ascii="Times New Roman" w:hAnsi="Times New Roman" w:cs="Times New Roman"/>
          <w:sz w:val="28"/>
          <w:szCs w:val="28"/>
        </w:rPr>
        <w:t xml:space="preserve"> работы в области физической культуры.</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Одним из приоритетных направлений работы учителей физической культуры является повышение качества образования через использование информационных технологий на уроках и внеклассных занятиях наряду с традиционными формами обучения.</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xml:space="preserve">Уроки физической культуры включают большой объем теоретического материала, на который выделяется минимальное количество часов, поэтому использование электронных презентаций позволило мне эффективно решить эту проблему. Используя компьютерные технологии в образовательном процессе, урок проходит более </w:t>
      </w:r>
      <w:proofErr w:type="gramStart"/>
      <w:r w:rsidRPr="00A21E85">
        <w:rPr>
          <w:rFonts w:ascii="Times New Roman" w:hAnsi="Times New Roman" w:cs="Times New Roman"/>
          <w:sz w:val="28"/>
          <w:szCs w:val="28"/>
        </w:rPr>
        <w:t>интересным</w:t>
      </w:r>
      <w:proofErr w:type="gramEnd"/>
      <w:r w:rsidRPr="00A21E85">
        <w:rPr>
          <w:rFonts w:ascii="Times New Roman" w:hAnsi="Times New Roman" w:cs="Times New Roman"/>
          <w:sz w:val="28"/>
          <w:szCs w:val="28"/>
        </w:rPr>
        <w:t>, наглядным и динамичным. Многие объяснения техники выполнения разучиваемых движений, исторические документы и события, биографии спортсменов, освещение теоретических вопросов различных направлений не могут быть показаны ученикам непосредственно. Поэтому необходимо использовать различные виды наглядности. Сам факт проведения урока физической культуры в кабинете, оснащенном компьютерной техникой, интригует детей, у них появляется внешняя мотивация. Из внешней мотивации “вырастает” интерес к предмету.</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xml:space="preserve">В чём же ещё заключается эффективность применения компьютера на уроке? В основной школе закладываются основы техники  двигательных действий (бросок баскетбольного мяча, низкий старт в лёгкой атлетике и т.д.), которые востребованы на всём протяжении обучения в школе. Главное на этом этапе – овладение базовой техникой изучаемых двигательных действий. Чтобы создать правильное представление обучающихся о технике двигательных действий по всем программам, учитель физической культуры должен быть очень хорошо подготовлен профессионально. Выпускник порой испытывает трудности в теории и методике обучения, </w:t>
      </w:r>
      <w:proofErr w:type="spellStart"/>
      <w:r w:rsidRPr="00A21E85">
        <w:rPr>
          <w:rFonts w:ascii="Times New Roman" w:hAnsi="Times New Roman" w:cs="Times New Roman"/>
          <w:sz w:val="28"/>
          <w:szCs w:val="28"/>
        </w:rPr>
        <w:t>стажист</w:t>
      </w:r>
      <w:proofErr w:type="spellEnd"/>
      <w:r w:rsidRPr="00A21E85">
        <w:rPr>
          <w:rFonts w:ascii="Times New Roman" w:hAnsi="Times New Roman" w:cs="Times New Roman"/>
          <w:sz w:val="28"/>
          <w:szCs w:val="28"/>
        </w:rPr>
        <w:t xml:space="preserve"> – возраст, болезни, а тут есть возможность показать то, что учитель не в состоянии уже </w:t>
      </w:r>
      <w:r w:rsidRPr="00A21E85">
        <w:rPr>
          <w:rFonts w:ascii="Times New Roman" w:hAnsi="Times New Roman" w:cs="Times New Roman"/>
          <w:sz w:val="28"/>
          <w:szCs w:val="28"/>
        </w:rPr>
        <w:lastRenderedPageBreak/>
        <w:t>показать. Ребёнок сам видит свои движения, ошибки, недочёты. «Я сделал всё правильно – вы ко мне придираетесь!» уже не проходит.</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Изменяется содержание деятельности преподавателя; преподаватель становится разработчиком новой технологии обучения, что, с одной стороны, повышает его творческую активность, а с другой – требует высокого уровня технологической и методической подготовленности.</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 xml:space="preserve">Использование тестирующих компьютерных программ на уроках физической культуры, при подготовке к олимпиаде по предмету “физическая культура” позволяет объективно оценить теоретические знания учащихся. Тесты могут использоваться на любом этапе обучения. Компьютерные тексты предусматривают как работу с подсказкой ответов, так и без них, на каждый вопрос даются варианты ответов. </w:t>
      </w:r>
      <w:proofErr w:type="gramStart"/>
      <w:r w:rsidRPr="00A21E85">
        <w:rPr>
          <w:rFonts w:ascii="Times New Roman" w:hAnsi="Times New Roman" w:cs="Times New Roman"/>
          <w:sz w:val="28"/>
          <w:szCs w:val="28"/>
        </w:rPr>
        <w:t>Время,  выделяемое на тест зависит</w:t>
      </w:r>
      <w:proofErr w:type="gramEnd"/>
      <w:r w:rsidRPr="00A21E85">
        <w:rPr>
          <w:rFonts w:ascii="Times New Roman" w:hAnsi="Times New Roman" w:cs="Times New Roman"/>
          <w:sz w:val="28"/>
          <w:szCs w:val="28"/>
        </w:rPr>
        <w:t xml:space="preserve"> от сложности вопросов и их количества и ограничивается 10 – 15 минутами. По окончании работы открывается окно результатов. В этом окне отображается оценка по пятибалльной системе. Выигрывает от этого не только учитель, такая компьютерная программа полезна, прежде всего, ученикам. Компьютер всегда непредвзят, это независимый эксперт. В компьютеризованном виде возможен вариант самообучения, идущий в 2 – 4 раза быстрее, чем при традиционном коллективном разборе результатов тестирования.</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Компьютерная поддержка позволяет вывести современный урок на качественно новый уровень, повысить статус учителя, использовать различные виды деятельности на уроке, эффективнее организовать контроль и учёт знаний учащихся. За использованием информационных технологий будущее. Рано или поздно использование компьютера в учебной деятельности станет массовым, обыденным явлением.</w:t>
      </w:r>
    </w:p>
    <w:p w:rsidR="00C74F72" w:rsidRPr="00A21E85" w:rsidRDefault="00C74F72" w:rsidP="00A21E85">
      <w:pPr>
        <w:spacing w:after="0"/>
        <w:ind w:firstLine="709"/>
        <w:jc w:val="both"/>
        <w:rPr>
          <w:rFonts w:ascii="Times New Roman" w:hAnsi="Times New Roman" w:cs="Times New Roman"/>
          <w:sz w:val="28"/>
          <w:szCs w:val="28"/>
        </w:rPr>
      </w:pPr>
      <w:r w:rsidRPr="00A21E85">
        <w:rPr>
          <w:rFonts w:ascii="Times New Roman" w:hAnsi="Times New Roman" w:cs="Times New Roman"/>
          <w:sz w:val="28"/>
          <w:szCs w:val="28"/>
        </w:rPr>
        <w:t>Таким образом, я считаю, что при организации и проведении современного урока физкультуры необходимо использование ИКТ, что позволяет успешно совмещать не только физическую, но и умственную работу, развивать интеллектуальные и творческие способности школьника, расширять общий кругозор.</w:t>
      </w: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C74F72" w:rsidRPr="00A21E85" w:rsidRDefault="00C74F72" w:rsidP="00A21E85">
      <w:pPr>
        <w:spacing w:after="0"/>
        <w:ind w:firstLine="709"/>
        <w:jc w:val="both"/>
        <w:rPr>
          <w:rFonts w:ascii="Times New Roman" w:hAnsi="Times New Roman" w:cs="Times New Roman"/>
          <w:sz w:val="28"/>
          <w:szCs w:val="28"/>
        </w:rPr>
      </w:pPr>
    </w:p>
    <w:p w:rsidR="00616B56" w:rsidRPr="00A21E85" w:rsidRDefault="00616B56" w:rsidP="00A21E85">
      <w:pPr>
        <w:spacing w:after="0"/>
        <w:ind w:firstLine="709"/>
        <w:jc w:val="both"/>
        <w:rPr>
          <w:rFonts w:ascii="Times New Roman" w:hAnsi="Times New Roman" w:cs="Times New Roman"/>
          <w:sz w:val="28"/>
          <w:szCs w:val="28"/>
        </w:rPr>
      </w:pPr>
    </w:p>
    <w:sectPr w:rsidR="00616B56" w:rsidRPr="00A21E8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A7F" w:rsidRDefault="00882A7F" w:rsidP="00FC5777">
      <w:pPr>
        <w:spacing w:after="0" w:line="240" w:lineRule="auto"/>
      </w:pPr>
      <w:r>
        <w:separator/>
      </w:r>
    </w:p>
  </w:endnote>
  <w:endnote w:type="continuationSeparator" w:id="0">
    <w:p w:rsidR="00882A7F" w:rsidRDefault="00882A7F" w:rsidP="00FC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330474"/>
      <w:docPartObj>
        <w:docPartGallery w:val="Page Numbers (Bottom of Page)"/>
        <w:docPartUnique/>
      </w:docPartObj>
    </w:sdtPr>
    <w:sdtContent>
      <w:p w:rsidR="00FC5777" w:rsidRDefault="00FC5777">
        <w:pPr>
          <w:pStyle w:val="a5"/>
          <w:jc w:val="center"/>
        </w:pPr>
        <w:r>
          <w:fldChar w:fldCharType="begin"/>
        </w:r>
        <w:r>
          <w:instrText>PAGE   \* MERGEFORMAT</w:instrText>
        </w:r>
        <w:r>
          <w:fldChar w:fldCharType="separate"/>
        </w:r>
        <w:r w:rsidR="00DB1800">
          <w:rPr>
            <w:noProof/>
          </w:rPr>
          <w:t>7</w:t>
        </w:r>
        <w:r>
          <w:fldChar w:fldCharType="end"/>
        </w:r>
      </w:p>
    </w:sdtContent>
  </w:sdt>
  <w:p w:rsidR="00FC5777" w:rsidRDefault="00FC57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A7F" w:rsidRDefault="00882A7F" w:rsidP="00FC5777">
      <w:pPr>
        <w:spacing w:after="0" w:line="240" w:lineRule="auto"/>
      </w:pPr>
      <w:r>
        <w:separator/>
      </w:r>
    </w:p>
  </w:footnote>
  <w:footnote w:type="continuationSeparator" w:id="0">
    <w:p w:rsidR="00882A7F" w:rsidRDefault="00882A7F" w:rsidP="00FC5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25"/>
    <w:rsid w:val="00004E49"/>
    <w:rsid w:val="000B665A"/>
    <w:rsid w:val="000C05A6"/>
    <w:rsid w:val="00135239"/>
    <w:rsid w:val="001460EF"/>
    <w:rsid w:val="00160972"/>
    <w:rsid w:val="00174804"/>
    <w:rsid w:val="001C543C"/>
    <w:rsid w:val="001D2AD6"/>
    <w:rsid w:val="001F533A"/>
    <w:rsid w:val="0020656B"/>
    <w:rsid w:val="00244612"/>
    <w:rsid w:val="002636AB"/>
    <w:rsid w:val="0027288D"/>
    <w:rsid w:val="00272A28"/>
    <w:rsid w:val="00285F96"/>
    <w:rsid w:val="002E7F0B"/>
    <w:rsid w:val="002F3B59"/>
    <w:rsid w:val="00302725"/>
    <w:rsid w:val="00327B9A"/>
    <w:rsid w:val="00356317"/>
    <w:rsid w:val="00390A7B"/>
    <w:rsid w:val="003967B3"/>
    <w:rsid w:val="003A3CA9"/>
    <w:rsid w:val="00401554"/>
    <w:rsid w:val="0041651C"/>
    <w:rsid w:val="004C1769"/>
    <w:rsid w:val="004F4804"/>
    <w:rsid w:val="00500234"/>
    <w:rsid w:val="00525F61"/>
    <w:rsid w:val="00526152"/>
    <w:rsid w:val="00540BBF"/>
    <w:rsid w:val="00557E90"/>
    <w:rsid w:val="005A135D"/>
    <w:rsid w:val="005D366C"/>
    <w:rsid w:val="00612030"/>
    <w:rsid w:val="00614DB0"/>
    <w:rsid w:val="00616B56"/>
    <w:rsid w:val="006347E1"/>
    <w:rsid w:val="00680E3B"/>
    <w:rsid w:val="0069453C"/>
    <w:rsid w:val="00702BF5"/>
    <w:rsid w:val="007044ED"/>
    <w:rsid w:val="007336AA"/>
    <w:rsid w:val="0078376E"/>
    <w:rsid w:val="007C4A23"/>
    <w:rsid w:val="007C7B12"/>
    <w:rsid w:val="008000F5"/>
    <w:rsid w:val="008244CC"/>
    <w:rsid w:val="00832472"/>
    <w:rsid w:val="00834DD7"/>
    <w:rsid w:val="00856A09"/>
    <w:rsid w:val="00882A7F"/>
    <w:rsid w:val="008836E3"/>
    <w:rsid w:val="00893F7D"/>
    <w:rsid w:val="008D5D8B"/>
    <w:rsid w:val="008F7912"/>
    <w:rsid w:val="009013DF"/>
    <w:rsid w:val="009A6FAE"/>
    <w:rsid w:val="009D16C5"/>
    <w:rsid w:val="00A03304"/>
    <w:rsid w:val="00A21E85"/>
    <w:rsid w:val="00A2579E"/>
    <w:rsid w:val="00A57378"/>
    <w:rsid w:val="00A80E75"/>
    <w:rsid w:val="00A90F39"/>
    <w:rsid w:val="00AD092A"/>
    <w:rsid w:val="00AF39D3"/>
    <w:rsid w:val="00B3749E"/>
    <w:rsid w:val="00B40BB9"/>
    <w:rsid w:val="00B539D8"/>
    <w:rsid w:val="00BA5CE0"/>
    <w:rsid w:val="00BC3478"/>
    <w:rsid w:val="00C14A5C"/>
    <w:rsid w:val="00C2786B"/>
    <w:rsid w:val="00C36102"/>
    <w:rsid w:val="00C47EF7"/>
    <w:rsid w:val="00C63251"/>
    <w:rsid w:val="00C74F72"/>
    <w:rsid w:val="00C7765F"/>
    <w:rsid w:val="00C862E2"/>
    <w:rsid w:val="00CA34F9"/>
    <w:rsid w:val="00CB434B"/>
    <w:rsid w:val="00CD614B"/>
    <w:rsid w:val="00D60259"/>
    <w:rsid w:val="00D67924"/>
    <w:rsid w:val="00D77CA9"/>
    <w:rsid w:val="00D835F6"/>
    <w:rsid w:val="00DB1800"/>
    <w:rsid w:val="00DB6231"/>
    <w:rsid w:val="00DC6FCE"/>
    <w:rsid w:val="00DE46E5"/>
    <w:rsid w:val="00E00719"/>
    <w:rsid w:val="00E263A2"/>
    <w:rsid w:val="00E32AD4"/>
    <w:rsid w:val="00E37026"/>
    <w:rsid w:val="00E420CA"/>
    <w:rsid w:val="00E45253"/>
    <w:rsid w:val="00E465D9"/>
    <w:rsid w:val="00E54B45"/>
    <w:rsid w:val="00E8122F"/>
    <w:rsid w:val="00E83091"/>
    <w:rsid w:val="00E95710"/>
    <w:rsid w:val="00EA54B2"/>
    <w:rsid w:val="00EC38DE"/>
    <w:rsid w:val="00EC5E92"/>
    <w:rsid w:val="00F77280"/>
    <w:rsid w:val="00FC5777"/>
    <w:rsid w:val="00FE71DB"/>
    <w:rsid w:val="00FF6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7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5777"/>
  </w:style>
  <w:style w:type="paragraph" w:styleId="a5">
    <w:name w:val="footer"/>
    <w:basedOn w:val="a"/>
    <w:link w:val="a6"/>
    <w:uiPriority w:val="99"/>
    <w:unhideWhenUsed/>
    <w:rsid w:val="00FC57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5777"/>
  </w:style>
  <w:style w:type="paragraph" w:customStyle="1" w:styleId="c22">
    <w:name w:val="c22"/>
    <w:basedOn w:val="a"/>
    <w:rsid w:val="00DB1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B1800"/>
  </w:style>
  <w:style w:type="paragraph" w:customStyle="1" w:styleId="c12">
    <w:name w:val="c12"/>
    <w:basedOn w:val="a"/>
    <w:rsid w:val="00DB1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B1800"/>
  </w:style>
  <w:style w:type="character" w:customStyle="1" w:styleId="c8">
    <w:name w:val="c8"/>
    <w:basedOn w:val="a0"/>
    <w:rsid w:val="00DB1800"/>
  </w:style>
  <w:style w:type="paragraph" w:customStyle="1" w:styleId="c19">
    <w:name w:val="c19"/>
    <w:basedOn w:val="a"/>
    <w:rsid w:val="00DB1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DB1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B1800"/>
  </w:style>
  <w:style w:type="paragraph" w:customStyle="1" w:styleId="c7">
    <w:name w:val="c7"/>
    <w:basedOn w:val="a"/>
    <w:rsid w:val="00DB18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7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5777"/>
  </w:style>
  <w:style w:type="paragraph" w:styleId="a5">
    <w:name w:val="footer"/>
    <w:basedOn w:val="a"/>
    <w:link w:val="a6"/>
    <w:uiPriority w:val="99"/>
    <w:unhideWhenUsed/>
    <w:rsid w:val="00FC57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5777"/>
  </w:style>
  <w:style w:type="paragraph" w:customStyle="1" w:styleId="c22">
    <w:name w:val="c22"/>
    <w:basedOn w:val="a"/>
    <w:rsid w:val="00DB1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B1800"/>
  </w:style>
  <w:style w:type="paragraph" w:customStyle="1" w:styleId="c12">
    <w:name w:val="c12"/>
    <w:basedOn w:val="a"/>
    <w:rsid w:val="00DB1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B1800"/>
  </w:style>
  <w:style w:type="character" w:customStyle="1" w:styleId="c8">
    <w:name w:val="c8"/>
    <w:basedOn w:val="a0"/>
    <w:rsid w:val="00DB1800"/>
  </w:style>
  <w:style w:type="paragraph" w:customStyle="1" w:styleId="c19">
    <w:name w:val="c19"/>
    <w:basedOn w:val="a"/>
    <w:rsid w:val="00DB1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DB1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B1800"/>
  </w:style>
  <w:style w:type="paragraph" w:customStyle="1" w:styleId="c7">
    <w:name w:val="c7"/>
    <w:basedOn w:val="a"/>
    <w:rsid w:val="00DB18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1654</Words>
  <Characters>9430</Characters>
  <Application>Microsoft Office Word</Application>
  <DocSecurity>0</DocSecurity>
  <Lines>78</Lines>
  <Paragraphs>22</Paragraphs>
  <ScaleCrop>false</ScaleCrop>
  <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2014-11-16T15:51:00Z</dcterms:created>
  <dcterms:modified xsi:type="dcterms:W3CDTF">2014-11-16T15:54:00Z</dcterms:modified>
</cp:coreProperties>
</file>