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8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410"/>
        <w:gridCol w:w="2410"/>
        <w:gridCol w:w="2019"/>
        <w:gridCol w:w="1241"/>
      </w:tblGrid>
      <w:tr w:rsidR="00FA797A" w:rsidRPr="00D961A6" w:rsidTr="0077491F">
        <w:trPr>
          <w:trHeight w:val="355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D961A6">
              <w:rPr>
                <w:b/>
                <w:color w:val="000000"/>
              </w:rPr>
              <w:t>Перечень учебных элементов, выносимых на контроль</w:t>
            </w:r>
          </w:p>
          <w:p w:rsidR="00FA797A" w:rsidRPr="00D961A6" w:rsidRDefault="00FA797A" w:rsidP="0077491F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D961A6">
              <w:rPr>
                <w:b/>
                <w:color w:val="000000"/>
              </w:rPr>
              <w:t>по учебной дисциплине «Физика»</w:t>
            </w:r>
            <w:r>
              <w:rPr>
                <w:b/>
                <w:color w:val="000000"/>
              </w:rPr>
              <w:t xml:space="preserve"> по теме </w:t>
            </w:r>
            <w:r w:rsidRPr="00FA797A">
              <w:rPr>
                <w:b/>
                <w:color w:val="000000"/>
              </w:rPr>
              <w:t>«</w:t>
            </w:r>
            <w:r w:rsidRPr="00FA797A">
              <w:rPr>
                <w:b/>
              </w:rPr>
              <w:t xml:space="preserve"> Электромагнитные колебания и волны </w:t>
            </w:r>
            <w:r w:rsidRPr="00FA797A">
              <w:rPr>
                <w:b/>
                <w:color w:val="000000"/>
              </w:rPr>
              <w:t>»</w:t>
            </w:r>
          </w:p>
        </w:tc>
      </w:tr>
      <w:tr w:rsidR="00FA797A" w:rsidRPr="00D961A6" w:rsidTr="0077491F">
        <w:trPr>
          <w:trHeight w:val="35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A797A" w:rsidRPr="00D961A6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Наименование учебных элементов (УЭ)</w:t>
            </w:r>
          </w:p>
        </w:tc>
        <w:tc>
          <w:tcPr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Проверяемые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Номер вопроса</w:t>
            </w:r>
          </w:p>
        </w:tc>
      </w:tr>
      <w:tr w:rsidR="00FA797A" w:rsidRPr="00D961A6" w:rsidTr="0077491F">
        <w:trPr>
          <w:trHeight w:val="26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знания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умения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</w:p>
        </w:tc>
      </w:tr>
      <w:tr w:rsidR="00FA797A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606BA2" w:rsidRDefault="00FA797A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06BA2">
              <w:rPr>
                <w:rFonts w:ascii="Times New Roman" w:hAnsi="Times New Roman"/>
                <w:b/>
                <w:sz w:val="24"/>
              </w:rPr>
              <w:t>Электромагнитные колебания и волны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7A" w:rsidRPr="00D961A6" w:rsidRDefault="00FA797A" w:rsidP="0077491F">
            <w:pPr>
              <w:spacing w:line="276" w:lineRule="auto"/>
              <w:rPr>
                <w:b/>
              </w:rPr>
            </w:pP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6D510D" w:rsidP="0077491F">
            <w:pPr>
              <w:spacing w:line="276" w:lineRule="auto"/>
            </w:pPr>
            <w:r w:rsidRPr="00606BA2">
              <w:t>Активное сопротивление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Понятие «Активное сопротивление»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1662E9" w:rsidP="0077491F">
            <w:pPr>
              <w:spacing w:line="276" w:lineRule="auto"/>
            </w:pPr>
            <w:r w:rsidRPr="00606BA2">
              <w:rPr>
                <w:sz w:val="22"/>
                <w:szCs w:val="22"/>
              </w:rPr>
              <w:t xml:space="preserve">Применять содержательный смысл физического понятия, величин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>А.1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 xml:space="preserve"> Период собственных колебаний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Понятие « Период собственных колебаний»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2E9" w:rsidRPr="00606BA2" w:rsidRDefault="001662E9" w:rsidP="0077491F">
            <w:pPr>
              <w:spacing w:line="276" w:lineRule="auto"/>
              <w:rPr>
                <w:sz w:val="22"/>
                <w:szCs w:val="22"/>
              </w:rPr>
            </w:pPr>
            <w:r w:rsidRPr="00606BA2">
              <w:rPr>
                <w:sz w:val="22"/>
                <w:szCs w:val="22"/>
              </w:rPr>
              <w:t>Применять содержательный смысл физического понятия, величин</w:t>
            </w:r>
            <w:r w:rsidR="00606BA2" w:rsidRPr="00606BA2">
              <w:rPr>
                <w:sz w:val="22"/>
                <w:szCs w:val="22"/>
              </w:rPr>
              <w:t>;</w:t>
            </w:r>
          </w:p>
          <w:p w:rsidR="00606BA2" w:rsidRPr="00606BA2" w:rsidRDefault="00606BA2" w:rsidP="0077491F">
            <w:pPr>
              <w:spacing w:line="276" w:lineRule="auto"/>
              <w:rPr>
                <w:sz w:val="22"/>
                <w:szCs w:val="22"/>
              </w:rPr>
            </w:pPr>
            <w:r w:rsidRPr="00606BA2">
              <w:t xml:space="preserve">Применять формулы расчета физ.величины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>А.4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Индуктивность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1662E9" w:rsidP="0077491F">
            <w:pPr>
              <w:spacing w:line="276" w:lineRule="auto"/>
            </w:pPr>
            <w:r w:rsidRPr="00606BA2">
              <w:t xml:space="preserve">Понятие </w:t>
            </w:r>
            <w:r w:rsidR="00401094" w:rsidRPr="00606BA2">
              <w:t>«</w:t>
            </w:r>
            <w:r w:rsidRPr="00606BA2">
              <w:t>Индуктивность</w:t>
            </w:r>
            <w:r w:rsidR="00401094" w:rsidRPr="00606BA2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1662E9" w:rsidP="0077491F">
            <w:pPr>
              <w:spacing w:line="276" w:lineRule="auto"/>
              <w:rPr>
                <w:sz w:val="22"/>
                <w:szCs w:val="22"/>
              </w:rPr>
            </w:pPr>
            <w:r w:rsidRPr="00606BA2">
              <w:rPr>
                <w:sz w:val="22"/>
                <w:szCs w:val="22"/>
              </w:rPr>
              <w:t>Применять содержательный смысл физического понятия, величин</w:t>
            </w:r>
            <w:r w:rsidR="00606BA2" w:rsidRPr="00606BA2">
              <w:rPr>
                <w:sz w:val="22"/>
                <w:szCs w:val="22"/>
              </w:rPr>
              <w:t>;</w:t>
            </w:r>
          </w:p>
          <w:p w:rsidR="00606BA2" w:rsidRPr="00606BA2" w:rsidRDefault="00606BA2" w:rsidP="0077491F">
            <w:pPr>
              <w:spacing w:line="276" w:lineRule="auto"/>
            </w:pPr>
            <w:r w:rsidRPr="00606BA2">
              <w:t xml:space="preserve">Применять формулы расчета физ.величины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>А.5,В.3, С.1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Емкость конденсатора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>Понятие « Емкость конденсатора»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BA2" w:rsidRPr="00606BA2" w:rsidRDefault="001662E9" w:rsidP="0077491F">
            <w:pPr>
              <w:spacing w:line="276" w:lineRule="auto"/>
              <w:rPr>
                <w:sz w:val="22"/>
                <w:szCs w:val="22"/>
              </w:rPr>
            </w:pPr>
            <w:r w:rsidRPr="00606BA2">
              <w:rPr>
                <w:sz w:val="22"/>
                <w:szCs w:val="22"/>
              </w:rPr>
              <w:t>Применять содержательный смысл физического понятия, величин</w:t>
            </w:r>
            <w:r w:rsidR="00606BA2" w:rsidRPr="00606BA2">
              <w:rPr>
                <w:sz w:val="22"/>
                <w:szCs w:val="22"/>
              </w:rPr>
              <w:t>;</w:t>
            </w:r>
          </w:p>
          <w:p w:rsidR="006D510D" w:rsidRPr="00606BA2" w:rsidRDefault="001662E9" w:rsidP="0077491F">
            <w:pPr>
              <w:spacing w:line="276" w:lineRule="auto"/>
            </w:pPr>
            <w:r w:rsidRPr="00606BA2">
              <w:rPr>
                <w:sz w:val="22"/>
                <w:szCs w:val="22"/>
              </w:rPr>
              <w:t xml:space="preserve"> </w:t>
            </w:r>
            <w:r w:rsidR="00606BA2" w:rsidRPr="00606BA2">
              <w:t xml:space="preserve"> Применять формулы расчета физ.величины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>В.2,В.3, С.1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Свойства электромагнитных волн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 xml:space="preserve">Свойства электромагнитных волн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 xml:space="preserve">Отличать свойства электромагнит.волн  и </w:t>
            </w:r>
            <w:r w:rsidRPr="00606BA2">
              <w:rPr>
                <w:sz w:val="22"/>
                <w:szCs w:val="22"/>
              </w:rPr>
              <w:t xml:space="preserve">применять содержательный смысл </w:t>
            </w:r>
            <w:r w:rsidRPr="00606BA2">
              <w:t xml:space="preserve"> 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>А.6,А.7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Виды излучений и их свойства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 xml:space="preserve">Виды излучений и их свойства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 xml:space="preserve"> Характеризо-вать каждый из </w:t>
            </w:r>
            <w:r w:rsidRPr="00606BA2">
              <w:lastRenderedPageBreak/>
              <w:t>видов излучений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lastRenderedPageBreak/>
              <w:t>В.1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>Частота колебаний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>Понятие « Частота колебаний»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BA2" w:rsidRPr="00606BA2" w:rsidRDefault="001662E9" w:rsidP="0077491F">
            <w:pPr>
              <w:spacing w:line="276" w:lineRule="auto"/>
              <w:rPr>
                <w:sz w:val="22"/>
                <w:szCs w:val="22"/>
              </w:rPr>
            </w:pPr>
            <w:r w:rsidRPr="00606BA2">
              <w:rPr>
                <w:sz w:val="22"/>
                <w:szCs w:val="22"/>
              </w:rPr>
              <w:t>Применять содержательный смысл физического понятия, величин</w:t>
            </w:r>
            <w:r w:rsidR="00606BA2" w:rsidRPr="00606BA2">
              <w:rPr>
                <w:sz w:val="22"/>
                <w:szCs w:val="22"/>
              </w:rPr>
              <w:t>;</w:t>
            </w:r>
          </w:p>
          <w:p w:rsidR="006D510D" w:rsidRPr="00606BA2" w:rsidRDefault="001662E9" w:rsidP="0077491F">
            <w:pPr>
              <w:spacing w:line="276" w:lineRule="auto"/>
            </w:pPr>
            <w:r w:rsidRPr="00606BA2">
              <w:rPr>
                <w:sz w:val="22"/>
                <w:szCs w:val="22"/>
              </w:rPr>
              <w:t xml:space="preserve"> </w:t>
            </w:r>
            <w:r w:rsidR="00606BA2" w:rsidRPr="00606BA2">
              <w:t xml:space="preserve"> Применять формулы расчета физ.величины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 xml:space="preserve">В.2,В.3, С.1 </w:t>
            </w:r>
          </w:p>
        </w:tc>
      </w:tr>
      <w:tr w:rsidR="006D510D" w:rsidRPr="00D961A6" w:rsidTr="0077491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D961A6" w:rsidRDefault="006D510D" w:rsidP="006D510D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AE7962" w:rsidRDefault="006D510D" w:rsidP="0077491F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0D" w:rsidRPr="00606BA2" w:rsidRDefault="001662E9" w:rsidP="0077491F">
            <w:pPr>
              <w:spacing w:line="276" w:lineRule="auto"/>
            </w:pPr>
            <w:r w:rsidRPr="00606BA2">
              <w:t xml:space="preserve">Уравнения электромагнитных  колебаний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401094" w:rsidP="0077491F">
            <w:pPr>
              <w:spacing w:line="276" w:lineRule="auto"/>
            </w:pPr>
            <w:r w:rsidRPr="00606BA2">
              <w:t>Уравнения зависимости силы тока от времени, напряжения от времени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BA2" w:rsidRPr="00606BA2" w:rsidRDefault="00606BA2" w:rsidP="0077491F">
            <w:pPr>
              <w:spacing w:line="276" w:lineRule="auto"/>
            </w:pPr>
            <w:r w:rsidRPr="00606BA2">
              <w:t>Объяснять зависимость силы тока от времени, напряжения от времени ;</w:t>
            </w:r>
          </w:p>
          <w:p w:rsidR="006D510D" w:rsidRPr="00606BA2" w:rsidRDefault="00606BA2" w:rsidP="0077491F">
            <w:pPr>
              <w:spacing w:line="276" w:lineRule="auto"/>
            </w:pPr>
            <w:r w:rsidRPr="00606BA2">
              <w:t xml:space="preserve">  Применять формулы расчета физических величин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0D" w:rsidRPr="00606BA2" w:rsidRDefault="00606BA2" w:rsidP="0077491F">
            <w:pPr>
              <w:spacing w:line="276" w:lineRule="auto"/>
            </w:pPr>
            <w:r w:rsidRPr="00606BA2">
              <w:t>А.2,А.3</w:t>
            </w:r>
          </w:p>
        </w:tc>
      </w:tr>
    </w:tbl>
    <w:p w:rsidR="006D510D" w:rsidRPr="006D510D" w:rsidRDefault="00FA797A" w:rsidP="006D510D">
      <w:pPr>
        <w:jc w:val="center"/>
        <w:rPr>
          <w:b/>
          <w:bCs/>
          <w:color w:val="000000"/>
        </w:rPr>
      </w:pPr>
      <w:r w:rsidRPr="00D961A6">
        <w:rPr>
          <w:b/>
          <w:bCs/>
          <w:color w:val="000000"/>
        </w:rPr>
        <w:t>Структура  тестовых заданий</w:t>
      </w:r>
    </w:p>
    <w:p w:rsidR="00FA797A" w:rsidRPr="00D961A6" w:rsidRDefault="00FA797A" w:rsidP="00FA797A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Каждый вариант тестовых заданий состоит из двух частей: обязательная, дополнительная и включает  заданий, различающихся формой и уровнем сложности.</w:t>
      </w:r>
      <w:r w:rsidRPr="00D961A6">
        <w:rPr>
          <w:b/>
          <w:bCs/>
          <w:i/>
          <w:iCs/>
          <w:color w:val="000000"/>
        </w:rPr>
        <w:t> </w:t>
      </w:r>
    </w:p>
    <w:p w:rsidR="00FA797A" w:rsidRPr="00D961A6" w:rsidRDefault="00FA797A" w:rsidP="00FA797A">
      <w:pPr>
        <w:ind w:firstLine="426"/>
        <w:jc w:val="center"/>
        <w:rPr>
          <w:color w:val="000000"/>
        </w:rPr>
      </w:pPr>
      <w:r w:rsidRPr="00D961A6">
        <w:rPr>
          <w:b/>
          <w:bCs/>
          <w:color w:val="000000"/>
        </w:rPr>
        <w:t>Распределение заданий проверочной работы по частям работы </w:t>
      </w:r>
    </w:p>
    <w:tbl>
      <w:tblPr>
        <w:tblW w:w="5794" w:type="dxa"/>
        <w:jc w:val="center"/>
        <w:tblInd w:w="-1090" w:type="dxa"/>
        <w:tblCellMar>
          <w:left w:w="0" w:type="dxa"/>
          <w:right w:w="0" w:type="dxa"/>
        </w:tblCellMar>
        <w:tblLook w:val="04A0"/>
      </w:tblPr>
      <w:tblGrid>
        <w:gridCol w:w="542"/>
        <w:gridCol w:w="8"/>
        <w:gridCol w:w="1922"/>
        <w:gridCol w:w="1032"/>
        <w:gridCol w:w="2290"/>
      </w:tblGrid>
      <w:tr w:rsidR="00FA797A" w:rsidRPr="00D961A6" w:rsidTr="0077491F">
        <w:trPr>
          <w:cantSplit/>
          <w:jc w:val="center"/>
        </w:trPr>
        <w:tc>
          <w:tcPr>
            <w:tcW w:w="5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  <w:r w:rsidRPr="00D961A6">
              <w:t>№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  <w:r w:rsidRPr="00D961A6">
              <w:t>Части   работы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  <w:r w:rsidRPr="00D961A6">
              <w:t>Число заданий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  <w:r w:rsidRPr="00D961A6">
              <w:t> </w:t>
            </w:r>
          </w:p>
          <w:p w:rsidR="00FA797A" w:rsidRPr="00D961A6" w:rsidRDefault="00FA797A" w:rsidP="0077491F">
            <w:pPr>
              <w:jc w:val="center"/>
            </w:pPr>
            <w:r w:rsidRPr="00D961A6">
              <w:t>Тип заданий</w:t>
            </w:r>
          </w:p>
        </w:tc>
      </w:tr>
      <w:tr w:rsidR="00FA797A" w:rsidRPr="00D961A6" w:rsidTr="0077491F">
        <w:trPr>
          <w:cantSplit/>
          <w:jc w:val="center"/>
        </w:trPr>
        <w:tc>
          <w:tcPr>
            <w:tcW w:w="5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jc w:val="center"/>
            </w:pPr>
            <w:r w:rsidRPr="00D961A6">
              <w:t>1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ind w:right="-108"/>
              <w:jc w:val="center"/>
            </w:pPr>
            <w:r w:rsidRPr="00D961A6">
              <w:t>Часть 1</w:t>
            </w:r>
          </w:p>
          <w:p w:rsidR="00FA797A" w:rsidRPr="00D961A6" w:rsidRDefault="00FA797A" w:rsidP="0077491F">
            <w:pPr>
              <w:ind w:right="-108"/>
              <w:jc w:val="center"/>
            </w:pPr>
            <w:r w:rsidRPr="00D961A6">
              <w:t>(обязательная)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jc w:val="center"/>
            </w:pPr>
            <w:r>
              <w:t>7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r w:rsidRPr="00D961A6">
              <w:t>Задания с выбором ответа</w:t>
            </w:r>
          </w:p>
        </w:tc>
      </w:tr>
      <w:tr w:rsidR="00FA797A" w:rsidRPr="00D961A6" w:rsidTr="0077491F">
        <w:trPr>
          <w:cantSplit/>
          <w:trHeight w:val="299"/>
          <w:jc w:val="center"/>
        </w:trPr>
        <w:tc>
          <w:tcPr>
            <w:tcW w:w="55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jc w:val="center"/>
            </w:pPr>
            <w:r w:rsidRPr="00D961A6">
              <w:t>2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ind w:right="-108"/>
              <w:jc w:val="center"/>
            </w:pPr>
            <w:r w:rsidRPr="00D961A6">
              <w:t>Часть 2</w:t>
            </w:r>
          </w:p>
          <w:p w:rsidR="00FA797A" w:rsidRPr="00D961A6" w:rsidRDefault="00FA797A" w:rsidP="0077491F">
            <w:pPr>
              <w:ind w:right="-108"/>
              <w:jc w:val="center"/>
            </w:pPr>
            <w:r w:rsidRPr="00D961A6">
              <w:t>(дополнительная)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jc w:val="center"/>
            </w:pPr>
            <w: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r w:rsidRPr="00D961A6">
              <w:t>Задания с кратким ответом</w:t>
            </w:r>
          </w:p>
        </w:tc>
      </w:tr>
      <w:tr w:rsidR="00FA797A" w:rsidRPr="00D961A6" w:rsidTr="0077491F">
        <w:trPr>
          <w:cantSplit/>
          <w:trHeight w:val="810"/>
          <w:jc w:val="center"/>
        </w:trPr>
        <w:tc>
          <w:tcPr>
            <w:tcW w:w="55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jc w:val="center"/>
            </w:pPr>
          </w:p>
        </w:tc>
        <w:tc>
          <w:tcPr>
            <w:tcW w:w="192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ind w:right="-108"/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pPr>
              <w:jc w:val="center"/>
            </w:pPr>
            <w: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797A" w:rsidRPr="00D961A6" w:rsidRDefault="00FA797A" w:rsidP="0077491F">
            <w:r w:rsidRPr="00D961A6">
              <w:t xml:space="preserve"> Задания с полным</w:t>
            </w:r>
          </w:p>
          <w:p w:rsidR="00FA797A" w:rsidRPr="00D961A6" w:rsidRDefault="00FA797A" w:rsidP="0077491F">
            <w:r w:rsidRPr="00D961A6">
              <w:t xml:space="preserve">  ответом</w:t>
            </w:r>
          </w:p>
        </w:tc>
      </w:tr>
      <w:tr w:rsidR="00FA797A" w:rsidRPr="00D961A6" w:rsidTr="0077491F">
        <w:trPr>
          <w:cantSplit/>
          <w:jc w:val="center"/>
        </w:trPr>
        <w:tc>
          <w:tcPr>
            <w:tcW w:w="5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97A" w:rsidRPr="00D961A6" w:rsidRDefault="00FA797A" w:rsidP="0077491F">
            <w:pPr>
              <w:jc w:val="center"/>
            </w:pPr>
            <w:r w:rsidRPr="00D961A6">
              <w:rPr>
                <w:b/>
                <w:bCs/>
              </w:rPr>
              <w:t>Итого: 2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  <w: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97A" w:rsidRPr="00D961A6" w:rsidRDefault="00FA797A" w:rsidP="0077491F">
            <w:pPr>
              <w:jc w:val="center"/>
            </w:pPr>
            <w:r>
              <w:rPr>
                <w:b/>
                <w:bCs/>
              </w:rPr>
              <w:t>11</w:t>
            </w:r>
            <w:r w:rsidRPr="00D961A6">
              <w:rPr>
                <w:b/>
                <w:bCs/>
              </w:rPr>
              <w:t> </w:t>
            </w:r>
          </w:p>
        </w:tc>
      </w:tr>
    </w:tbl>
    <w:p w:rsidR="00FA797A" w:rsidRPr="00D961A6" w:rsidRDefault="00FA797A" w:rsidP="00FA797A">
      <w:pPr>
        <w:rPr>
          <w:color w:val="000000"/>
        </w:rPr>
      </w:pPr>
      <w:r w:rsidRPr="00D961A6">
        <w:rPr>
          <w:color w:val="000000"/>
        </w:rPr>
        <w:t> </w:t>
      </w:r>
    </w:p>
    <w:p w:rsidR="00FA797A" w:rsidRPr="00D961A6" w:rsidRDefault="00FA797A" w:rsidP="00FA797A">
      <w:pPr>
        <w:jc w:val="both"/>
        <w:rPr>
          <w:color w:val="000000"/>
        </w:rPr>
      </w:pPr>
      <w:r w:rsidRPr="00D961A6">
        <w:rPr>
          <w:b/>
          <w:bCs/>
          <w:color w:val="000000"/>
        </w:rPr>
        <w:t xml:space="preserve"> Обязательная </w:t>
      </w:r>
      <w:r w:rsidRPr="00D961A6">
        <w:rPr>
          <w:b/>
          <w:color w:val="000000"/>
        </w:rPr>
        <w:t>часть А</w:t>
      </w:r>
      <w:r w:rsidRPr="00D961A6">
        <w:rPr>
          <w:color w:val="000000"/>
        </w:rPr>
        <w:t> содержит   заданий с выбором ответа. Их обозначе</w:t>
      </w:r>
      <w:r>
        <w:rPr>
          <w:color w:val="000000"/>
        </w:rPr>
        <w:t>ние в работе: А.1 - А.7</w:t>
      </w:r>
      <w:r w:rsidRPr="00D961A6">
        <w:rPr>
          <w:color w:val="000000"/>
        </w:rPr>
        <w:t>. К каждому заданию приводится 4 варианта ответа, из которых верен только один.</w:t>
      </w:r>
    </w:p>
    <w:p w:rsidR="00FA797A" w:rsidRPr="00D961A6" w:rsidRDefault="00FA797A" w:rsidP="00FA797A">
      <w:pPr>
        <w:jc w:val="both"/>
        <w:rPr>
          <w:color w:val="000000"/>
        </w:rPr>
      </w:pPr>
      <w:r w:rsidRPr="00D961A6">
        <w:rPr>
          <w:b/>
          <w:color w:val="000000"/>
        </w:rPr>
        <w:t>Дополнительная часть В</w:t>
      </w:r>
      <w:r w:rsidRPr="00D961A6">
        <w:rPr>
          <w:color w:val="000000"/>
        </w:rPr>
        <w:t> содержит   заданий. Их обозначение в работе: В.1;В.</w:t>
      </w:r>
      <w:r>
        <w:rPr>
          <w:color w:val="000000"/>
        </w:rPr>
        <w:t>2,</w:t>
      </w:r>
      <w:r w:rsidRPr="00D961A6">
        <w:rPr>
          <w:color w:val="000000"/>
        </w:rPr>
        <w:t>В.</w:t>
      </w:r>
      <w:r>
        <w:rPr>
          <w:color w:val="000000"/>
        </w:rPr>
        <w:t>3</w:t>
      </w:r>
      <w:r w:rsidRPr="00D961A6">
        <w:rPr>
          <w:color w:val="000000"/>
        </w:rPr>
        <w:t xml:space="preserve">.   </w:t>
      </w:r>
      <w:r w:rsidRPr="00D961A6">
        <w:t>Задания с кратким ответом и</w:t>
      </w:r>
      <w:r w:rsidRPr="00D961A6">
        <w:rPr>
          <w:color w:val="000000"/>
        </w:rPr>
        <w:t xml:space="preserve"> задание  на установление соответствия позиций, представленных в четырех  множествах.</w:t>
      </w:r>
      <w:r w:rsidRPr="00D961A6">
        <w:rPr>
          <w:bCs/>
        </w:rPr>
        <w:t xml:space="preserve"> </w:t>
      </w:r>
      <w:r w:rsidRPr="00D961A6">
        <w:rPr>
          <w:color w:val="000000"/>
        </w:rPr>
        <w:t xml:space="preserve"> </w:t>
      </w:r>
    </w:p>
    <w:p w:rsidR="00FA797A" w:rsidRPr="00D961A6" w:rsidRDefault="00FA797A" w:rsidP="00FA797A">
      <w:pPr>
        <w:jc w:val="both"/>
        <w:rPr>
          <w:color w:val="000000"/>
        </w:rPr>
      </w:pPr>
      <w:r w:rsidRPr="00D961A6">
        <w:rPr>
          <w:b/>
          <w:color w:val="000000"/>
        </w:rPr>
        <w:t>Дополнительная часть С</w:t>
      </w:r>
      <w:r w:rsidRPr="00D961A6">
        <w:rPr>
          <w:color w:val="000000"/>
        </w:rPr>
        <w:t> содержит   задан</w:t>
      </w:r>
      <w:r>
        <w:rPr>
          <w:color w:val="000000"/>
        </w:rPr>
        <w:t>ие</w:t>
      </w:r>
      <w:r w:rsidRPr="00D961A6">
        <w:rPr>
          <w:color w:val="000000"/>
        </w:rPr>
        <w:t xml:space="preserve"> С.1</w:t>
      </w:r>
      <w:r>
        <w:rPr>
          <w:color w:val="000000"/>
        </w:rPr>
        <w:t>.</w:t>
      </w:r>
      <w:r w:rsidRPr="00D961A6">
        <w:rPr>
          <w:b/>
          <w:color w:val="000000"/>
        </w:rPr>
        <w:t xml:space="preserve"> </w:t>
      </w:r>
      <w:r w:rsidRPr="00D961A6">
        <w:t>Зад</w:t>
      </w:r>
      <w:r>
        <w:t>ание</w:t>
      </w:r>
      <w:r w:rsidRPr="00D961A6">
        <w:t xml:space="preserve"> с полным ответом</w:t>
      </w:r>
      <w:r w:rsidRPr="00D961A6">
        <w:rPr>
          <w:color w:val="000000"/>
        </w:rPr>
        <w:t>. Решение задач</w:t>
      </w:r>
      <w:r>
        <w:rPr>
          <w:color w:val="000000"/>
        </w:rPr>
        <w:t>и</w:t>
      </w:r>
      <w:r w:rsidRPr="00D961A6">
        <w:rPr>
          <w:color w:val="000000"/>
        </w:rPr>
        <w:t xml:space="preserve">  на применение законов (формул) по данной теме.</w:t>
      </w:r>
      <w:r w:rsidRPr="00D961A6">
        <w:t xml:space="preserve"> </w:t>
      </w:r>
    </w:p>
    <w:p w:rsidR="00FA797A" w:rsidRPr="00D961A6" w:rsidRDefault="00FA797A" w:rsidP="00FA797A">
      <w:pPr>
        <w:rPr>
          <w:b/>
          <w:bCs/>
          <w:color w:val="000000"/>
        </w:rPr>
      </w:pPr>
    </w:p>
    <w:p w:rsidR="00FA797A" w:rsidRPr="00D961A6" w:rsidRDefault="00FA797A" w:rsidP="00FA797A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Распределение тестовых заданий по уровню сложности</w:t>
      </w:r>
    </w:p>
    <w:p w:rsidR="00FA797A" w:rsidRPr="00D961A6" w:rsidRDefault="00FA797A" w:rsidP="00FA797A">
      <w:pPr>
        <w:jc w:val="both"/>
        <w:rPr>
          <w:color w:val="000000"/>
        </w:rPr>
      </w:pPr>
      <w:r w:rsidRPr="00D961A6">
        <w:rPr>
          <w:color w:val="000000"/>
        </w:rPr>
        <w:t> В работе представлены задания разного уровня сложности: базового и повышенного.</w:t>
      </w:r>
    </w:p>
    <w:p w:rsidR="00FA797A" w:rsidRPr="00D961A6" w:rsidRDefault="00FA797A" w:rsidP="00FA797A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Задания базового уровня включены в первую часть работы (заданий с выбором ответа). Это простые задания, проверяющие усвоение наиболее важных физических понятий, моделей, явлений и законов.</w:t>
      </w:r>
    </w:p>
    <w:p w:rsidR="00FA797A" w:rsidRPr="00D961A6" w:rsidRDefault="00FA797A" w:rsidP="00FA797A">
      <w:pPr>
        <w:ind w:firstLine="426"/>
        <w:jc w:val="both"/>
        <w:rPr>
          <w:color w:val="000000"/>
        </w:rPr>
      </w:pPr>
      <w:r w:rsidRPr="00D961A6">
        <w:rPr>
          <w:color w:val="000000"/>
        </w:rPr>
        <w:lastRenderedPageBreak/>
        <w:t>Задания повышенного уровня включены  во вторую часть работы и направлены на проверку умения использовать понятия и законы физики для анализа различных процессов и явлений, а также умение решать задачи на применение одного - двух законов (формул) по данной теме.</w:t>
      </w:r>
    </w:p>
    <w:p w:rsidR="00FA797A" w:rsidRPr="00D961A6" w:rsidRDefault="00FA797A" w:rsidP="00FA797A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Время выполнения тестовых заданий</w:t>
      </w:r>
      <w:r w:rsidRPr="00D961A6">
        <w:rPr>
          <w:b/>
          <w:bCs/>
          <w:color w:val="000000"/>
        </w:rPr>
        <w:tab/>
      </w:r>
    </w:p>
    <w:p w:rsidR="00FA797A" w:rsidRPr="00D961A6" w:rsidRDefault="00FA797A" w:rsidP="00FA797A">
      <w:pPr>
        <w:jc w:val="both"/>
        <w:rPr>
          <w:color w:val="000000"/>
        </w:rPr>
      </w:pPr>
      <w:r w:rsidRPr="00D961A6">
        <w:rPr>
          <w:b/>
          <w:bCs/>
          <w:color w:val="000000"/>
        </w:rPr>
        <w:t>     </w:t>
      </w:r>
      <w:r w:rsidRPr="00D961A6">
        <w:rPr>
          <w:color w:val="000000"/>
        </w:rPr>
        <w:t>Время на выполнение заданий различной частей работы составляет:</w:t>
      </w:r>
    </w:p>
    <w:p w:rsidR="00FA797A" w:rsidRPr="00D961A6" w:rsidRDefault="00FA797A" w:rsidP="00FA797A">
      <w:pPr>
        <w:ind w:left="357" w:firstLine="709"/>
        <w:rPr>
          <w:color w:val="000000"/>
        </w:rPr>
      </w:pPr>
      <w:r w:rsidRPr="00D961A6">
        <w:rPr>
          <w:color w:val="000000"/>
        </w:rPr>
        <w:t>1)  для каждого задания части А – 3 минуты;</w:t>
      </w:r>
    </w:p>
    <w:p w:rsidR="00FA797A" w:rsidRPr="00D961A6" w:rsidRDefault="00FA797A" w:rsidP="00FA797A">
      <w:pPr>
        <w:ind w:left="1440" w:hanging="360"/>
        <w:jc w:val="both"/>
        <w:rPr>
          <w:color w:val="000000"/>
        </w:rPr>
      </w:pPr>
      <w:r>
        <w:rPr>
          <w:color w:val="000000"/>
        </w:rPr>
        <w:t>2)     для  части В –  8,9,10</w:t>
      </w:r>
      <w:r w:rsidRPr="00D961A6">
        <w:rPr>
          <w:color w:val="000000"/>
        </w:rPr>
        <w:t> заданий  – 5 минут,</w:t>
      </w:r>
    </w:p>
    <w:p w:rsidR="00FA797A" w:rsidRPr="00D961A6" w:rsidRDefault="00FA797A" w:rsidP="00FA797A">
      <w:pPr>
        <w:ind w:left="283"/>
        <w:jc w:val="both"/>
        <w:rPr>
          <w:color w:val="000000"/>
        </w:rPr>
      </w:pPr>
      <w:r w:rsidRPr="00D961A6">
        <w:rPr>
          <w:color w:val="000000"/>
        </w:rPr>
        <w:t>         </w:t>
      </w:r>
      <w:r>
        <w:rPr>
          <w:color w:val="000000"/>
        </w:rPr>
        <w:t>             для  части С - 11</w:t>
      </w:r>
      <w:r w:rsidRPr="00D961A6">
        <w:rPr>
          <w:color w:val="000000"/>
        </w:rPr>
        <w:t xml:space="preserve"> задания  – 15 минут.</w:t>
      </w:r>
    </w:p>
    <w:p w:rsidR="00FA797A" w:rsidRDefault="00FA797A" w:rsidP="00FA797A">
      <w:pPr>
        <w:rPr>
          <w:color w:val="000000"/>
        </w:rPr>
      </w:pPr>
      <w:r w:rsidRPr="00D961A6">
        <w:rPr>
          <w:color w:val="000000"/>
        </w:rPr>
        <w:t>      На вып</w:t>
      </w:r>
      <w:r>
        <w:rPr>
          <w:color w:val="000000"/>
        </w:rPr>
        <w:t>олнение всей работы отводится 60</w:t>
      </w:r>
      <w:r w:rsidRPr="00D961A6">
        <w:rPr>
          <w:color w:val="000000"/>
        </w:rPr>
        <w:t xml:space="preserve"> минут.</w:t>
      </w:r>
    </w:p>
    <w:p w:rsidR="00FA797A" w:rsidRDefault="00FA797A" w:rsidP="00FA797A">
      <w:pPr>
        <w:rPr>
          <w:color w:val="000000"/>
        </w:rPr>
      </w:pPr>
    </w:p>
    <w:p w:rsidR="00FA797A" w:rsidRPr="00FA797A" w:rsidRDefault="00FA797A" w:rsidP="00FA797A">
      <w:pPr>
        <w:jc w:val="center"/>
        <w:rPr>
          <w:b/>
          <w:color w:val="000000"/>
          <w:sz w:val="28"/>
          <w:szCs w:val="28"/>
        </w:rPr>
      </w:pPr>
      <w:r w:rsidRPr="00FA797A">
        <w:rPr>
          <w:b/>
          <w:color w:val="000000"/>
          <w:sz w:val="28"/>
          <w:szCs w:val="28"/>
        </w:rPr>
        <w:t>Тестовые задания для контроля качества знаний</w:t>
      </w:r>
    </w:p>
    <w:p w:rsidR="00FA797A" w:rsidRPr="00FA797A" w:rsidRDefault="00FA797A" w:rsidP="00FA797A">
      <w:pPr>
        <w:jc w:val="center"/>
        <w:rPr>
          <w:b/>
          <w:sz w:val="28"/>
          <w:szCs w:val="28"/>
        </w:rPr>
      </w:pPr>
      <w:r w:rsidRPr="00FA797A">
        <w:rPr>
          <w:b/>
          <w:color w:val="000000"/>
          <w:sz w:val="28"/>
          <w:szCs w:val="28"/>
        </w:rPr>
        <w:t xml:space="preserve">по учебной дисциплине «Физика»                                                                                      </w:t>
      </w:r>
      <w:r w:rsidRPr="00FA797A">
        <w:rPr>
          <w:b/>
          <w:sz w:val="28"/>
          <w:szCs w:val="28"/>
        </w:rPr>
        <w:t>по теме « Электромагнитные колебания и волны</w:t>
      </w:r>
      <w:r w:rsidRPr="00FA797A">
        <w:rPr>
          <w:sz w:val="28"/>
          <w:szCs w:val="28"/>
        </w:rPr>
        <w:t xml:space="preserve"> </w:t>
      </w:r>
      <w:r w:rsidRPr="00FA797A">
        <w:rPr>
          <w:b/>
          <w:sz w:val="28"/>
          <w:szCs w:val="28"/>
        </w:rPr>
        <w:t>»</w:t>
      </w:r>
    </w:p>
    <w:p w:rsidR="00FA797A" w:rsidRPr="00D961A6" w:rsidRDefault="00FA797A" w:rsidP="00FA797A">
      <w:pPr>
        <w:jc w:val="center"/>
        <w:rPr>
          <w:b/>
          <w:sz w:val="28"/>
          <w:szCs w:val="28"/>
        </w:rPr>
      </w:pPr>
      <w:r w:rsidRPr="00D961A6">
        <w:rPr>
          <w:b/>
          <w:sz w:val="28"/>
          <w:szCs w:val="28"/>
        </w:rPr>
        <w:t>Вариант 1</w:t>
      </w:r>
    </w:p>
    <w:p w:rsidR="00FA797A" w:rsidRPr="00D961A6" w:rsidRDefault="00FA797A" w:rsidP="00FA797A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4"/>
        <w:tblW w:w="0" w:type="auto"/>
        <w:tblLook w:val="04A0"/>
      </w:tblPr>
      <w:tblGrid>
        <w:gridCol w:w="567"/>
        <w:gridCol w:w="8036"/>
        <w:gridCol w:w="968"/>
      </w:tblGrid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A797A" w:rsidRPr="00D44BE7" w:rsidTr="006D510D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А.1- А.7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К  каждому  </w:t>
            </w:r>
            <w:r w:rsidR="001001B7">
              <w:rPr>
                <w:rFonts w:ascii="Times New Roman" w:hAnsi="Times New Roman" w:cs="Times New Roman"/>
                <w:sz w:val="24"/>
                <w:szCs w:val="24"/>
              </w:rPr>
              <w:t>из  заданий  А.1 – А.7  даны  </w:t>
            </w: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FA797A" w:rsidRPr="00D44BE7" w:rsidRDefault="009F3562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657725" cy="107658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594" cy="107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FA797A" w:rsidRPr="00D44BE7" w:rsidRDefault="00FA797A" w:rsidP="00FA79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A797A" w:rsidRPr="00D44BE7" w:rsidRDefault="009F3562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600270" cy="17335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158" cy="173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FA797A" w:rsidRPr="00D44BE7" w:rsidRDefault="009F3562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50351" cy="1485900"/>
                  <wp:effectExtent l="19050" t="0" r="2649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351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FA797A" w:rsidRDefault="009F3562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600575" cy="576921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266" cy="57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562" w:rsidRPr="00D44BE7" w:rsidRDefault="009F3562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4592782" cy="971550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782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А.5</w:t>
            </w:r>
          </w:p>
        </w:tc>
        <w:tc>
          <w:tcPr>
            <w:tcW w:w="8016" w:type="dxa"/>
          </w:tcPr>
          <w:p w:rsidR="00FA797A" w:rsidRPr="00D44BE7" w:rsidRDefault="009F3562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65242" cy="2019300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24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FA797A" w:rsidRPr="00D44BE7" w:rsidRDefault="009F3562" w:rsidP="00FA797A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762500" cy="1339453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986" cy="134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1001B7" w:rsidRDefault="009F3562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Какие из трех приведенных утверждений справедливы как для плоскополяризованных электромагнитных волн, так и для</w:t>
            </w:r>
            <w:r w:rsidR="001001B7"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 xml:space="preserve"> неполяризованных волн.</w:t>
            </w:r>
          </w:p>
          <w:p w:rsidR="001001B7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1001B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Векторы В и Е в волне колеблются во взаимно перпендикулярных плоскостях</w:t>
            </w:r>
          </w:p>
          <w:p w:rsidR="00FA797A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="009F3562"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01B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Векторы В и Е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1B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перпендикулярны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вектору скорости волны</w:t>
            </w:r>
          </w:p>
          <w:p w:rsidR="001001B7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1001B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Векторы В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1B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колеблются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в одной плоскости</w:t>
            </w:r>
          </w:p>
          <w:p w:rsidR="001001B7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1)только А</w:t>
            </w:r>
          </w:p>
          <w:p w:rsidR="001001B7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2)только В</w:t>
            </w:r>
          </w:p>
          <w:p w:rsidR="001001B7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3)А и Б</w:t>
            </w:r>
          </w:p>
          <w:p w:rsidR="001001B7" w:rsidRPr="00D44BE7" w:rsidRDefault="001001B7" w:rsidP="006D510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4)Б и В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797A" w:rsidRPr="00D44BE7" w:rsidTr="006D510D">
        <w:tc>
          <w:tcPr>
            <w:tcW w:w="9605" w:type="dxa"/>
            <w:gridSpan w:val="3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44B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44BE7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В.1</w:t>
            </w:r>
          </w:p>
        </w:tc>
        <w:tc>
          <w:tcPr>
            <w:tcW w:w="8016" w:type="dxa"/>
          </w:tcPr>
          <w:p w:rsidR="00FA797A" w:rsidRPr="00D44BE7" w:rsidRDefault="001001B7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42522" cy="2324100"/>
                  <wp:effectExtent l="1905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901" cy="232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A797A" w:rsidRPr="00D44BE7" w:rsidTr="006D510D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 w:rsidR="00100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2-№ </w:t>
            </w:r>
            <w:r w:rsidR="00634BF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1001B7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 .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В.2</w:t>
            </w:r>
          </w:p>
        </w:tc>
        <w:tc>
          <w:tcPr>
            <w:tcW w:w="8016" w:type="dxa"/>
          </w:tcPr>
          <w:p w:rsidR="00FA797A" w:rsidRPr="00D44BE7" w:rsidRDefault="001001B7" w:rsidP="00774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886885" cy="666750"/>
                  <wp:effectExtent l="19050" t="0" r="8965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88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34BFD" w:rsidRPr="00D44BE7" w:rsidTr="006D510D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В.3</w:t>
            </w:r>
          </w:p>
        </w:tc>
        <w:tc>
          <w:tcPr>
            <w:tcW w:w="8016" w:type="dxa"/>
          </w:tcPr>
          <w:p w:rsidR="00FA797A" w:rsidRPr="00D44BE7" w:rsidRDefault="00634BFD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91100" cy="424604"/>
                  <wp:effectExtent l="1905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2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A797A" w:rsidRPr="00D44BE7" w:rsidTr="006D510D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BFD" w:rsidRPr="00D44BE7" w:rsidTr="006D510D">
        <w:trPr>
          <w:trHeight w:val="1743"/>
        </w:trPr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FA797A" w:rsidRPr="00424C6E" w:rsidRDefault="00634BFD" w:rsidP="0077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59067" cy="1076325"/>
                  <wp:effectExtent l="1905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06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BFD" w:rsidRPr="00D44BE7" w:rsidTr="006D510D">
        <w:trPr>
          <w:trHeight w:val="495"/>
        </w:trPr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16 баллов</w:t>
            </w:r>
          </w:p>
        </w:tc>
      </w:tr>
    </w:tbl>
    <w:p w:rsidR="00FA797A" w:rsidRDefault="00FA797A" w:rsidP="00FA797A">
      <w:pPr>
        <w:jc w:val="center"/>
        <w:rPr>
          <w:b/>
          <w:sz w:val="28"/>
          <w:szCs w:val="28"/>
        </w:rPr>
      </w:pPr>
    </w:p>
    <w:p w:rsidR="00FA797A" w:rsidRPr="00D961A6" w:rsidRDefault="00FA797A" w:rsidP="00FA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FA797A" w:rsidRPr="00FA797A" w:rsidRDefault="00FA797A" w:rsidP="00FA797A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4"/>
        <w:tblW w:w="0" w:type="auto"/>
        <w:tblInd w:w="-34" w:type="dxa"/>
        <w:tblLook w:val="04A0"/>
      </w:tblPr>
      <w:tblGrid>
        <w:gridCol w:w="562"/>
        <w:gridCol w:w="8084"/>
        <w:gridCol w:w="959"/>
      </w:tblGrid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А.1- А.7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К  каждому  </w:t>
            </w:r>
            <w:r w:rsidR="00FE1973">
              <w:rPr>
                <w:rFonts w:ascii="Times New Roman" w:hAnsi="Times New Roman" w:cs="Times New Roman"/>
                <w:sz w:val="24"/>
                <w:szCs w:val="24"/>
              </w:rPr>
              <w:t>из  заданий  А.1 – А.7  даны  </w:t>
            </w: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FA797A" w:rsidRPr="00D44BE7" w:rsidRDefault="00634BFD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52975" cy="1205520"/>
                  <wp:effectExtent l="19050" t="0" r="9525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20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А.2</w:t>
            </w:r>
          </w:p>
        </w:tc>
        <w:tc>
          <w:tcPr>
            <w:tcW w:w="8016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34BFD">
              <w:rPr>
                <w:noProof/>
                <w:color w:val="000000"/>
              </w:rPr>
              <w:drawing>
                <wp:inline distT="0" distB="0" distL="0" distR="0">
                  <wp:extent cx="4810125" cy="1854608"/>
                  <wp:effectExtent l="19050" t="0" r="9525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85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FA797A" w:rsidRPr="00D44BE7" w:rsidRDefault="00634BFD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52975" cy="2216130"/>
                  <wp:effectExtent l="19050" t="0" r="9525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21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FA797A" w:rsidRPr="00D44BE7" w:rsidRDefault="00634BFD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857750" cy="1543875"/>
                  <wp:effectExtent l="19050" t="0" r="0" b="0"/>
                  <wp:docPr id="2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54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16" w:type="dxa"/>
          </w:tcPr>
          <w:p w:rsidR="00FA797A" w:rsidRPr="00D44BE7" w:rsidRDefault="00634BFD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10125" cy="1943100"/>
                  <wp:effectExtent l="19050" t="0" r="9525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583" cy="194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А.6</w:t>
            </w:r>
          </w:p>
        </w:tc>
        <w:tc>
          <w:tcPr>
            <w:tcW w:w="8016" w:type="dxa"/>
          </w:tcPr>
          <w:p w:rsidR="00FA797A" w:rsidRPr="00D44BE7" w:rsidRDefault="00634BFD" w:rsidP="0077491F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857750" cy="1495425"/>
                  <wp:effectExtent l="1905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507" cy="14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FA797A" w:rsidRDefault="00F44E57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Укажите сочетание тех параметров электромагнитной волны, которые меняются при переходе волны  из воздуха в стекло</w:t>
            </w:r>
          </w:p>
          <w:p w:rsidR="00F44E57" w:rsidRPr="00F44E57" w:rsidRDefault="00F44E57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F44E5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1)скорость и длина волны</w:t>
            </w:r>
          </w:p>
          <w:p w:rsidR="00F44E57" w:rsidRPr="00F44E57" w:rsidRDefault="00F44E57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F44E5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2)частота и скорость</w:t>
            </w:r>
          </w:p>
          <w:p w:rsidR="00F44E57" w:rsidRPr="00F44E57" w:rsidRDefault="00F44E57" w:rsidP="00F44E57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F44E5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 длина волны и частота</w:t>
            </w:r>
          </w:p>
          <w:p w:rsidR="00F44E57" w:rsidRPr="00D44BE7" w:rsidRDefault="00F44E57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 w:rsidRPr="00F44E57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4)амплитуда и частота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44B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44BE7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FA797A" w:rsidRPr="00D44BE7" w:rsidRDefault="00F44E57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72050" cy="1419225"/>
                  <wp:effectExtent l="1905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В.2</w:t>
            </w:r>
            <w:r w:rsidR="00634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 .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В.2</w:t>
            </w:r>
          </w:p>
        </w:tc>
        <w:tc>
          <w:tcPr>
            <w:tcW w:w="8016" w:type="dxa"/>
          </w:tcPr>
          <w:p w:rsidR="00FA797A" w:rsidRPr="00D44BE7" w:rsidRDefault="00F44E57" w:rsidP="00774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972050" cy="646446"/>
                  <wp:effectExtent l="19050" t="0" r="0" b="0"/>
                  <wp:docPr id="2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64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В.3</w:t>
            </w:r>
          </w:p>
        </w:tc>
        <w:tc>
          <w:tcPr>
            <w:tcW w:w="8016" w:type="dxa"/>
          </w:tcPr>
          <w:p w:rsidR="00FA797A" w:rsidRPr="00D44BE7" w:rsidRDefault="00F44E57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86350" cy="456467"/>
                  <wp:effectExtent l="19050" t="0" r="0" b="0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5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FA797A" w:rsidRPr="00424C6E" w:rsidRDefault="00F44E57" w:rsidP="0077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72050" cy="1074920"/>
                  <wp:effectExtent l="19050" t="0" r="0" b="0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07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BF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16 баллов</w:t>
            </w:r>
          </w:p>
        </w:tc>
      </w:tr>
    </w:tbl>
    <w:p w:rsidR="00FA797A" w:rsidRDefault="00FA797A" w:rsidP="00FA797A">
      <w:pPr>
        <w:jc w:val="center"/>
        <w:rPr>
          <w:b/>
          <w:sz w:val="28"/>
          <w:szCs w:val="28"/>
        </w:rPr>
      </w:pPr>
    </w:p>
    <w:p w:rsidR="002E7120" w:rsidRDefault="002E7120" w:rsidP="00FA797A">
      <w:pPr>
        <w:jc w:val="center"/>
        <w:rPr>
          <w:b/>
          <w:sz w:val="28"/>
          <w:szCs w:val="28"/>
        </w:rPr>
      </w:pPr>
    </w:p>
    <w:p w:rsidR="00FA797A" w:rsidRPr="00D961A6" w:rsidRDefault="00FA797A" w:rsidP="00FA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3</w:t>
      </w:r>
    </w:p>
    <w:p w:rsidR="00D445F5" w:rsidRPr="00FA797A" w:rsidRDefault="00FA797A" w:rsidP="00FA797A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4"/>
        <w:tblW w:w="0" w:type="auto"/>
        <w:tblInd w:w="-34" w:type="dxa"/>
        <w:tblLook w:val="04A0"/>
      </w:tblPr>
      <w:tblGrid>
        <w:gridCol w:w="569"/>
        <w:gridCol w:w="8062"/>
        <w:gridCol w:w="974"/>
      </w:tblGrid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А.1- А.7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К  каждому </w:t>
            </w:r>
            <w:r w:rsidR="00FE1973">
              <w:rPr>
                <w:rFonts w:ascii="Times New Roman" w:hAnsi="Times New Roman" w:cs="Times New Roman"/>
                <w:sz w:val="24"/>
                <w:szCs w:val="24"/>
              </w:rPr>
              <w:t xml:space="preserve"> из  заданий  А.1 – А.7  даны </w:t>
            </w: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FA797A" w:rsidRPr="00D44BE7" w:rsidRDefault="00F44E57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67275" cy="1132756"/>
                  <wp:effectExtent l="19050" t="0" r="9525" b="0"/>
                  <wp:docPr id="3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13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A797A" w:rsidRPr="00D44BE7" w:rsidRDefault="00F44E57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905375" cy="1819275"/>
                  <wp:effectExtent l="19050" t="0" r="9525" b="0"/>
                  <wp:docPr id="3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891" cy="182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10125" cy="1331046"/>
                  <wp:effectExtent l="19050" t="0" r="9525" b="0"/>
                  <wp:docPr id="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436" cy="133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880008" cy="1485900"/>
                  <wp:effectExtent l="19050" t="0" r="0" b="0"/>
                  <wp:docPr id="3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133" cy="1487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А.5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62500" cy="1986230"/>
                  <wp:effectExtent l="19050" t="0" r="0" b="0"/>
                  <wp:docPr id="3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876800" cy="1483026"/>
                  <wp:effectExtent l="19050" t="0" r="0" b="0"/>
                  <wp:docPr id="3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48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FA797A" w:rsidRDefault="0080064D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Какое явление характерно для электромагнитных волн, но не является общим  свойством волн любой природы?</w:t>
            </w:r>
          </w:p>
          <w:p w:rsidR="0080064D" w:rsidRDefault="0080064D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 xml:space="preserve">1)поляризация </w:t>
            </w:r>
          </w:p>
          <w:p w:rsidR="0080064D" w:rsidRDefault="0080064D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2)преломление</w:t>
            </w:r>
          </w:p>
          <w:p w:rsidR="0080064D" w:rsidRDefault="0080064D" w:rsidP="0080064D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3) дифракция</w:t>
            </w:r>
          </w:p>
          <w:p w:rsidR="0080064D" w:rsidRPr="00D44BE7" w:rsidRDefault="0080064D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4)интерференция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44B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44BE7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62525" cy="1504950"/>
                  <wp:effectExtent l="19050" t="0" r="9525" b="0"/>
                  <wp:docPr id="3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В.2</w:t>
            </w:r>
            <w:r w:rsidR="00F44E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 .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В.2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962525" cy="647272"/>
                  <wp:effectExtent l="19050" t="0" r="9525" b="0"/>
                  <wp:docPr id="3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807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В.3</w:t>
            </w:r>
          </w:p>
        </w:tc>
        <w:tc>
          <w:tcPr>
            <w:tcW w:w="8016" w:type="dxa"/>
          </w:tcPr>
          <w:p w:rsidR="00FA797A" w:rsidRPr="00D44BE7" w:rsidRDefault="0080064D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62525" cy="386907"/>
                  <wp:effectExtent l="19050" t="0" r="9525" b="0"/>
                  <wp:docPr id="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8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С.1</w:t>
            </w:r>
          </w:p>
        </w:tc>
        <w:tc>
          <w:tcPr>
            <w:tcW w:w="8016" w:type="dxa"/>
          </w:tcPr>
          <w:p w:rsidR="00FA797A" w:rsidRPr="00424C6E" w:rsidRDefault="00FE1973" w:rsidP="0077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769445" cy="1095375"/>
                  <wp:effectExtent l="19050" t="0" r="0" b="0"/>
                  <wp:docPr id="4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110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64D" w:rsidRPr="00D44BE7" w:rsidTr="0077491F">
        <w:tc>
          <w:tcPr>
            <w:tcW w:w="612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16 баллов</w:t>
            </w:r>
          </w:p>
        </w:tc>
      </w:tr>
    </w:tbl>
    <w:p w:rsidR="00FA797A" w:rsidRDefault="00FA797A" w:rsidP="00FA797A">
      <w:pPr>
        <w:jc w:val="center"/>
        <w:rPr>
          <w:b/>
          <w:sz w:val="28"/>
          <w:szCs w:val="28"/>
        </w:rPr>
      </w:pPr>
    </w:p>
    <w:p w:rsidR="00FA797A" w:rsidRPr="00D961A6" w:rsidRDefault="00FA797A" w:rsidP="00FA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p w:rsidR="00FA797A" w:rsidRPr="00FA797A" w:rsidRDefault="00FA797A" w:rsidP="00FA797A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4"/>
        <w:tblW w:w="0" w:type="auto"/>
        <w:tblInd w:w="-34" w:type="dxa"/>
        <w:tblLook w:val="04A0"/>
      </w:tblPr>
      <w:tblGrid>
        <w:gridCol w:w="567"/>
        <w:gridCol w:w="8069"/>
        <w:gridCol w:w="969"/>
      </w:tblGrid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69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А.1- А.7</w:t>
            </w:r>
          </w:p>
          <w:p w:rsidR="00FA797A" w:rsidRPr="00D44BE7" w:rsidRDefault="00FA797A" w:rsidP="00FE19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К  каждому </w:t>
            </w:r>
            <w:r w:rsidR="00FE1973">
              <w:rPr>
                <w:rFonts w:ascii="Times New Roman" w:hAnsi="Times New Roman" w:cs="Times New Roman"/>
                <w:sz w:val="24"/>
                <w:szCs w:val="24"/>
              </w:rPr>
              <w:t> из  заданий  А.1 – А.7  даны  </w:t>
            </w:r>
            <w:r w:rsidRPr="00D44BE7">
              <w:rPr>
                <w:rFonts w:ascii="Times New Roman" w:hAnsi="Times New Roman" w:cs="Times New Roman"/>
                <w:sz w:val="24"/>
                <w:szCs w:val="24"/>
              </w:rPr>
              <w:t>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69" w:type="dxa"/>
          </w:tcPr>
          <w:p w:rsidR="00FA797A" w:rsidRPr="00D44BE7" w:rsidRDefault="00FE1973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72025" cy="1409394"/>
                  <wp:effectExtent l="19050" t="0" r="9525" b="0"/>
                  <wp:docPr id="4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40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1973">
              <w:rPr>
                <w:noProof/>
                <w:color w:val="000000"/>
              </w:rPr>
              <w:drawing>
                <wp:inline distT="0" distB="0" distL="0" distR="0">
                  <wp:extent cx="4876062" cy="2019300"/>
                  <wp:effectExtent l="19050" t="0" r="738" b="0"/>
                  <wp:docPr id="4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06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69" w:type="dxa"/>
          </w:tcPr>
          <w:p w:rsidR="00FA797A" w:rsidRPr="00D44BE7" w:rsidRDefault="00FE1973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14265" cy="1238426"/>
                  <wp:effectExtent l="19050" t="0" r="635" b="0"/>
                  <wp:docPr id="4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265" cy="123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А.4</w:t>
            </w:r>
          </w:p>
        </w:tc>
        <w:tc>
          <w:tcPr>
            <w:tcW w:w="8069" w:type="dxa"/>
          </w:tcPr>
          <w:p w:rsidR="00FA797A" w:rsidRPr="00D44BE7" w:rsidRDefault="00FE1973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862645" cy="1685925"/>
                  <wp:effectExtent l="19050" t="0" r="0" b="0"/>
                  <wp:docPr id="4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64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69" w:type="dxa"/>
          </w:tcPr>
          <w:p w:rsidR="00FA797A" w:rsidRPr="00D44BE7" w:rsidRDefault="00FE1973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14265" cy="2009775"/>
                  <wp:effectExtent l="19050" t="0" r="635" b="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451" cy="201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69" w:type="dxa"/>
          </w:tcPr>
          <w:p w:rsidR="00FA797A" w:rsidRPr="00D44BE7" w:rsidRDefault="00FE1973" w:rsidP="0077491F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819650" cy="1160429"/>
                  <wp:effectExtent l="19050" t="0" r="0" b="0"/>
                  <wp:docPr id="4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16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69" w:type="dxa"/>
          </w:tcPr>
          <w:p w:rsidR="00FA797A" w:rsidRDefault="00FE1973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  <w:t>Электромагнитные волны отличаются от звуковых</w:t>
            </w:r>
          </w:p>
          <w:p w:rsidR="00FE1973" w:rsidRPr="00FE1973" w:rsidRDefault="00FE1973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FE197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1)наличием дифракции</w:t>
            </w:r>
          </w:p>
          <w:p w:rsidR="00FE1973" w:rsidRPr="00FE1973" w:rsidRDefault="00FE1973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FE197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2)распространением в веществе</w:t>
            </w:r>
          </w:p>
          <w:p w:rsidR="00FE1973" w:rsidRPr="00FE1973" w:rsidRDefault="00FE1973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FE197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 распространением в вакууме</w:t>
            </w:r>
          </w:p>
          <w:p w:rsidR="00FE1973" w:rsidRPr="00D44BE7" w:rsidRDefault="00FE1973" w:rsidP="0077491F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b/>
                <w:sz w:val="24"/>
                <w:szCs w:val="24"/>
              </w:rPr>
            </w:pPr>
            <w:r w:rsidRPr="00FE1973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4) наличием интерференции</w:t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44B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44BE7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69" w:type="dxa"/>
          </w:tcPr>
          <w:p w:rsidR="00FA797A" w:rsidRPr="00D44BE7" w:rsidRDefault="00FE1973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33950" cy="1571610"/>
                  <wp:effectExtent l="19050" t="0" r="0" b="0"/>
                  <wp:docPr id="4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57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В.2</w:t>
            </w:r>
            <w:r w:rsidR="00FE1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 .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В.2</w:t>
            </w:r>
          </w:p>
        </w:tc>
        <w:tc>
          <w:tcPr>
            <w:tcW w:w="8069" w:type="dxa"/>
          </w:tcPr>
          <w:p w:rsidR="00FA797A" w:rsidRPr="00D44BE7" w:rsidRDefault="00673F0E" w:rsidP="007749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933950" cy="712770"/>
                  <wp:effectExtent l="19050" t="0" r="0" b="0"/>
                  <wp:docPr id="4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837" cy="71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В.3</w:t>
            </w:r>
          </w:p>
        </w:tc>
        <w:tc>
          <w:tcPr>
            <w:tcW w:w="8069" w:type="dxa"/>
          </w:tcPr>
          <w:p w:rsidR="00FA797A" w:rsidRPr="00D44BE7" w:rsidRDefault="00673F0E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10150" cy="466435"/>
                  <wp:effectExtent l="19050" t="0" r="0" b="0"/>
                  <wp:docPr id="4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46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A797A" w:rsidRPr="00D44BE7" w:rsidTr="0077491F">
        <w:tc>
          <w:tcPr>
            <w:tcW w:w="9605" w:type="dxa"/>
            <w:gridSpan w:val="3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69" w:type="dxa"/>
          </w:tcPr>
          <w:p w:rsidR="00FA797A" w:rsidRPr="00424C6E" w:rsidRDefault="00673F0E" w:rsidP="0077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33950" cy="1047750"/>
                  <wp:effectExtent l="19050" t="0" r="0" b="0"/>
                  <wp:docPr id="5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F0E" w:rsidRPr="00D44BE7" w:rsidTr="00673F0E">
        <w:tc>
          <w:tcPr>
            <w:tcW w:w="567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69" w:type="dxa"/>
          </w:tcPr>
          <w:p w:rsidR="00FA797A" w:rsidRPr="00D44BE7" w:rsidRDefault="00FA797A" w:rsidP="00774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E7">
              <w:rPr>
                <w:rFonts w:ascii="Times New Roman" w:hAnsi="Times New Roman" w:cs="Times New Roman"/>
                <w:b/>
                <w:sz w:val="24"/>
                <w:szCs w:val="24"/>
              </w:rPr>
              <w:t>16 баллов</w:t>
            </w:r>
          </w:p>
        </w:tc>
      </w:tr>
    </w:tbl>
    <w:p w:rsidR="00673F0E" w:rsidRPr="001A54E0" w:rsidRDefault="00673F0E" w:rsidP="00673F0E">
      <w:pPr>
        <w:spacing w:line="360" w:lineRule="atLeast"/>
        <w:jc w:val="center"/>
        <w:rPr>
          <w:b/>
          <w:color w:val="000000"/>
        </w:rPr>
      </w:pPr>
      <w:r w:rsidRPr="00F82A89">
        <w:rPr>
          <w:b/>
          <w:bCs/>
          <w:color w:val="000000"/>
        </w:rPr>
        <w:t>Система оценивания тестовых заданий и работы в целом</w:t>
      </w:r>
    </w:p>
    <w:p w:rsidR="00673F0E" w:rsidRPr="00F82A89" w:rsidRDefault="00673F0E" w:rsidP="00673F0E">
      <w:pPr>
        <w:spacing w:line="360" w:lineRule="atLeast"/>
        <w:jc w:val="both"/>
        <w:rPr>
          <w:color w:val="000000"/>
        </w:rPr>
      </w:pPr>
      <w:r w:rsidRPr="00F82A89">
        <w:rPr>
          <w:bCs/>
          <w:color w:val="000000"/>
        </w:rPr>
        <w:t>         </w:t>
      </w:r>
      <w:r w:rsidRPr="00F82A89">
        <w:rPr>
          <w:color w:val="000000"/>
        </w:rPr>
        <w:t xml:space="preserve">Задание с выбором ответа считается выполненным, если выбранный </w:t>
      </w:r>
      <w:r>
        <w:rPr>
          <w:color w:val="000000"/>
        </w:rPr>
        <w:t xml:space="preserve"> </w:t>
      </w:r>
      <w:r w:rsidRPr="00F82A89">
        <w:rPr>
          <w:color w:val="000000"/>
        </w:rPr>
        <w:t>обучающимся номер ответа совпадает с верным ответом. Все задания первой части работы оцениваются в 1 балл.</w:t>
      </w:r>
    </w:p>
    <w:p w:rsidR="00673F0E" w:rsidRPr="00DF1606" w:rsidRDefault="00673F0E" w:rsidP="00673F0E">
      <w:pPr>
        <w:spacing w:after="120" w:line="360" w:lineRule="atLeast"/>
        <w:ind w:firstLine="708"/>
        <w:jc w:val="both"/>
        <w:rPr>
          <w:color w:val="000000"/>
        </w:rPr>
      </w:pPr>
      <w:r w:rsidRPr="00F82A89">
        <w:rPr>
          <w:color w:val="000000"/>
        </w:rPr>
        <w:t>Задание с кратким ответом считается выполненным, если записанный  ответ совпадает с верным ответом. Задания В</w:t>
      </w:r>
      <w:r>
        <w:rPr>
          <w:color w:val="000000"/>
        </w:rPr>
        <w:t>.</w:t>
      </w:r>
      <w:r w:rsidRPr="00F82A89">
        <w:rPr>
          <w:color w:val="000000"/>
        </w:rPr>
        <w:t xml:space="preserve">1 оцениваются в </w:t>
      </w:r>
      <w:r>
        <w:rPr>
          <w:color w:val="000000"/>
        </w:rPr>
        <w:t>2 балла, если верно указаны  четыре</w:t>
      </w:r>
      <w:r w:rsidRPr="00F82A89">
        <w:rPr>
          <w:color w:val="000000"/>
        </w:rPr>
        <w:t xml:space="preserve"> элемента ответа, в 1 балл, если правильно указан</w:t>
      </w:r>
      <w:r>
        <w:rPr>
          <w:color w:val="000000"/>
        </w:rPr>
        <w:t>ы два</w:t>
      </w:r>
      <w:r w:rsidRPr="00F82A89">
        <w:rPr>
          <w:color w:val="000000"/>
        </w:rPr>
        <w:t xml:space="preserve"> элемент</w:t>
      </w:r>
      <w:r>
        <w:rPr>
          <w:color w:val="000000"/>
        </w:rPr>
        <w:t>а</w:t>
      </w:r>
      <w:r w:rsidRPr="00F82A89">
        <w:rPr>
          <w:color w:val="000000"/>
        </w:rPr>
        <w:t>, и в  0  баллов,  если в ответе отсутствуют элементы правильного ответа. Задания  В</w:t>
      </w:r>
      <w:r>
        <w:rPr>
          <w:color w:val="000000"/>
        </w:rPr>
        <w:t>.</w:t>
      </w:r>
      <w:r w:rsidRPr="00F82A89">
        <w:rPr>
          <w:color w:val="000000"/>
        </w:rPr>
        <w:t>2 </w:t>
      </w:r>
      <w:r>
        <w:rPr>
          <w:color w:val="000000"/>
        </w:rPr>
        <w:t>,В 3 оцениваются в 2 балла, если</w:t>
      </w:r>
      <w:r w:rsidRPr="00DF1606">
        <w:rPr>
          <w:color w:val="000000"/>
        </w:rPr>
        <w:t xml:space="preserve"> </w:t>
      </w:r>
      <w:r>
        <w:rPr>
          <w:color w:val="000000"/>
        </w:rPr>
        <w:t xml:space="preserve">решение задач </w:t>
      </w:r>
      <w:r w:rsidRPr="00DF1606">
        <w:rPr>
          <w:color w:val="000000"/>
        </w:rPr>
        <w:t>выполнено</w:t>
      </w:r>
      <w:r w:rsidRPr="00DF1606">
        <w:t xml:space="preserve"> </w:t>
      </w:r>
      <w:r>
        <w:t xml:space="preserve"> и дан </w:t>
      </w:r>
      <w:r w:rsidRPr="00DF1606">
        <w:t>пол</w:t>
      </w:r>
      <w:r>
        <w:t>ный ответ</w:t>
      </w:r>
      <w:r>
        <w:rPr>
          <w:color w:val="000000"/>
        </w:rPr>
        <w:t>. Задания С.1   оценивае</w:t>
      </w:r>
      <w:r w:rsidRPr="00DF1606">
        <w:rPr>
          <w:color w:val="000000"/>
        </w:rPr>
        <w:t xml:space="preserve">тся в 3 балла, если </w:t>
      </w:r>
      <w:r>
        <w:rPr>
          <w:color w:val="000000"/>
        </w:rPr>
        <w:t xml:space="preserve">решение задач </w:t>
      </w:r>
      <w:r w:rsidRPr="00DF1606">
        <w:rPr>
          <w:color w:val="000000"/>
        </w:rPr>
        <w:t>выполнено</w:t>
      </w:r>
      <w:r w:rsidRPr="00DF1606">
        <w:t xml:space="preserve"> </w:t>
      </w:r>
      <w:r>
        <w:t xml:space="preserve"> и дан </w:t>
      </w:r>
      <w:r w:rsidRPr="00DF1606">
        <w:t>пол</w:t>
      </w:r>
      <w:r>
        <w:t xml:space="preserve">ный, правильный  ответ, 1-2 балла, </w:t>
      </w:r>
      <w:r w:rsidRPr="00F82A89">
        <w:rPr>
          <w:color w:val="000000"/>
        </w:rPr>
        <w:t>если правиль</w:t>
      </w:r>
      <w:r>
        <w:rPr>
          <w:color w:val="000000"/>
        </w:rPr>
        <w:t xml:space="preserve">но указаны один или два закона (формулы) в решении задач </w:t>
      </w:r>
      <w:r w:rsidRPr="00F82A89">
        <w:rPr>
          <w:color w:val="000000"/>
        </w:rPr>
        <w:t>, и в 0 баллов, если в ответе отсутствуют элементы правильно</w:t>
      </w:r>
      <w:r>
        <w:rPr>
          <w:color w:val="000000"/>
        </w:rPr>
        <w:t xml:space="preserve">го ответа. </w:t>
      </w:r>
    </w:p>
    <w:p w:rsidR="00673F0E" w:rsidRPr="000C020B" w:rsidRDefault="00673F0E" w:rsidP="00673F0E">
      <w:pPr>
        <w:jc w:val="center"/>
      </w:pPr>
      <w:r w:rsidRPr="00E55ED8">
        <w:rPr>
          <w:b/>
        </w:rPr>
        <w:t xml:space="preserve">Эталоны ответов на тестовые задания по учебной дисциплине «Физика»              </w:t>
      </w:r>
      <w:r>
        <w:rPr>
          <w:b/>
        </w:rPr>
        <w:t xml:space="preserve">                   </w:t>
      </w:r>
      <w:r w:rsidRPr="00E55ED8">
        <w:rPr>
          <w:b/>
        </w:rPr>
        <w:t xml:space="preserve">по </w:t>
      </w:r>
      <w:r>
        <w:rPr>
          <w:b/>
        </w:rPr>
        <w:t>теме:</w:t>
      </w:r>
      <w:r w:rsidR="00A40AE4">
        <w:rPr>
          <w:b/>
          <w:color w:val="000000"/>
        </w:rPr>
        <w:t xml:space="preserve"> </w:t>
      </w:r>
      <w:r w:rsidR="00A40AE4" w:rsidRPr="00FA797A">
        <w:rPr>
          <w:b/>
          <w:color w:val="000000"/>
        </w:rPr>
        <w:t>«</w:t>
      </w:r>
      <w:r w:rsidR="00A40AE4" w:rsidRPr="00FA797A">
        <w:rPr>
          <w:b/>
        </w:rPr>
        <w:t xml:space="preserve"> Электромагнитные колебания и волны </w:t>
      </w:r>
      <w:r w:rsidR="00A40AE4" w:rsidRPr="00FA797A">
        <w:rPr>
          <w:b/>
          <w:color w:val="000000"/>
        </w:rPr>
        <w:t>»</w:t>
      </w:r>
    </w:p>
    <w:p w:rsidR="00673F0E" w:rsidRPr="004275D5" w:rsidRDefault="00673F0E" w:rsidP="00673F0E">
      <w:pPr>
        <w:spacing w:line="276" w:lineRule="auto"/>
      </w:pPr>
      <w:r w:rsidRPr="004275D5">
        <w:t xml:space="preserve">Ответы оцениваются по пятибалльной шкале с учётом коэффициента усвоения знаний и умений. </w:t>
      </w:r>
    </w:p>
    <w:p w:rsidR="00673F0E" w:rsidRPr="000C020B" w:rsidRDefault="00673F0E" w:rsidP="00673F0E">
      <w:pPr>
        <w:spacing w:line="276" w:lineRule="auto"/>
        <w:ind w:firstLine="708"/>
        <w:rPr>
          <w:b/>
        </w:rPr>
      </w:pPr>
      <w:r w:rsidRPr="000C020B">
        <w:rPr>
          <w:b/>
        </w:rPr>
        <w:t>Шкала оценок:</w:t>
      </w:r>
    </w:p>
    <w:tbl>
      <w:tblPr>
        <w:tblStyle w:val="a4"/>
        <w:tblW w:w="0" w:type="auto"/>
        <w:tblLook w:val="04A0"/>
      </w:tblPr>
      <w:tblGrid>
        <w:gridCol w:w="3824"/>
        <w:gridCol w:w="3268"/>
      </w:tblGrid>
      <w:tr w:rsidR="00673F0E" w:rsidRPr="004275D5" w:rsidTr="0077491F">
        <w:tc>
          <w:tcPr>
            <w:tcW w:w="3824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  <w:vertAlign w:val="subscript"/>
              </w:rPr>
            </w:pPr>
            <w:r w:rsidRPr="004275D5">
              <w:rPr>
                <w:sz w:val="24"/>
                <w:szCs w:val="24"/>
                <w:vertAlign w:val="subscript"/>
              </w:rPr>
              <w:t xml:space="preserve">Ку  </w:t>
            </w:r>
            <w:r w:rsidRPr="004275D5">
              <w:rPr>
                <w:sz w:val="24"/>
                <w:szCs w:val="24"/>
              </w:rPr>
              <w:t>(коэффициент усвоения)</w:t>
            </w:r>
          </w:p>
        </w:tc>
        <w:tc>
          <w:tcPr>
            <w:tcW w:w="3268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Оценка</w:t>
            </w:r>
          </w:p>
        </w:tc>
      </w:tr>
      <w:tr w:rsidR="00673F0E" w:rsidRPr="004275D5" w:rsidTr="0077491F">
        <w:tc>
          <w:tcPr>
            <w:tcW w:w="3824" w:type="dxa"/>
          </w:tcPr>
          <w:p w:rsidR="00673F0E" w:rsidRPr="004275D5" w:rsidRDefault="00673F0E" w:rsidP="0077491F">
            <w:pPr>
              <w:tabs>
                <w:tab w:val="left" w:pos="0"/>
                <w:tab w:val="left" w:pos="255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0,93 до 1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3268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5 (отлично)</w:t>
            </w:r>
          </w:p>
        </w:tc>
      </w:tr>
      <w:tr w:rsidR="00673F0E" w:rsidRPr="004275D5" w:rsidTr="0077491F">
        <w:tc>
          <w:tcPr>
            <w:tcW w:w="3824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0,73 до 0,87</w:t>
            </w:r>
          </w:p>
        </w:tc>
        <w:tc>
          <w:tcPr>
            <w:tcW w:w="3268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4 (хорошо)</w:t>
            </w:r>
          </w:p>
        </w:tc>
      </w:tr>
      <w:tr w:rsidR="00673F0E" w:rsidRPr="004275D5" w:rsidTr="0077491F">
        <w:tc>
          <w:tcPr>
            <w:tcW w:w="3824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0,47 до 0,67</w:t>
            </w:r>
          </w:p>
        </w:tc>
        <w:tc>
          <w:tcPr>
            <w:tcW w:w="3268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3 (удовлетворительно)</w:t>
            </w:r>
          </w:p>
        </w:tc>
      </w:tr>
      <w:tr w:rsidR="00673F0E" w:rsidRPr="004275D5" w:rsidTr="0077491F">
        <w:tc>
          <w:tcPr>
            <w:tcW w:w="3824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0,27 до 0,4</w:t>
            </w:r>
          </w:p>
        </w:tc>
        <w:tc>
          <w:tcPr>
            <w:tcW w:w="3268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2 (неудовлетворительно)</w:t>
            </w:r>
          </w:p>
        </w:tc>
      </w:tr>
      <w:tr w:rsidR="00673F0E" w:rsidRPr="004275D5" w:rsidTr="0077491F">
        <w:tc>
          <w:tcPr>
            <w:tcW w:w="3824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до 0,2</w:t>
            </w:r>
          </w:p>
        </w:tc>
        <w:tc>
          <w:tcPr>
            <w:tcW w:w="3268" w:type="dxa"/>
          </w:tcPr>
          <w:p w:rsidR="00673F0E" w:rsidRPr="004275D5" w:rsidRDefault="00673F0E" w:rsidP="0077491F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 xml:space="preserve">1 </w:t>
            </w:r>
          </w:p>
        </w:tc>
      </w:tr>
    </w:tbl>
    <w:p w:rsidR="00673F0E" w:rsidRDefault="00673F0E" w:rsidP="00673F0E">
      <w:pPr>
        <w:rPr>
          <w:b/>
          <w:u w:val="single"/>
        </w:rPr>
      </w:pPr>
    </w:p>
    <w:p w:rsidR="00673F0E" w:rsidRPr="00E55ED8" w:rsidRDefault="00673F0E" w:rsidP="00673F0E">
      <w:pPr>
        <w:rPr>
          <w:b/>
          <w:u w:val="single"/>
        </w:rPr>
      </w:pPr>
      <w:r w:rsidRPr="00E55ED8">
        <w:rPr>
          <w:b/>
          <w:u w:val="single"/>
        </w:rPr>
        <w:t>Критерии оценивания</w:t>
      </w:r>
    </w:p>
    <w:p w:rsidR="00673F0E" w:rsidRPr="007D0A76" w:rsidRDefault="00673F0E" w:rsidP="00673F0E">
      <w:pPr>
        <w:rPr>
          <w:b/>
        </w:rPr>
      </w:pPr>
      <w:r w:rsidRPr="00E55ED8">
        <w:rPr>
          <w:b/>
        </w:rPr>
        <w:t>Мак</w:t>
      </w:r>
      <w:r>
        <w:rPr>
          <w:b/>
        </w:rPr>
        <w:t>симальное количество баллов – 11</w:t>
      </w:r>
    </w:p>
    <w:p w:rsidR="00673F0E" w:rsidRPr="00E55ED8" w:rsidRDefault="00673F0E" w:rsidP="00673F0E">
      <w:pPr>
        <w:jc w:val="center"/>
        <w:rPr>
          <w:b/>
          <w:u w:val="single"/>
        </w:rPr>
      </w:pPr>
      <w:r w:rsidRPr="00E55ED8">
        <w:rPr>
          <w:b/>
          <w:u w:val="single"/>
        </w:rPr>
        <w:t>Таблица перевода баллов в оценку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673F0E" w:rsidRPr="00E55ED8" w:rsidTr="0077491F"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 w:rsidRPr="00E55ED8">
              <w:rPr>
                <w:b/>
              </w:rPr>
              <w:t>Число баллов</w:t>
            </w:r>
          </w:p>
        </w:tc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>
              <w:rPr>
                <w:b/>
              </w:rPr>
              <w:t>менее 6</w:t>
            </w:r>
          </w:p>
        </w:tc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>
              <w:rPr>
                <w:b/>
              </w:rPr>
              <w:t>6-7</w:t>
            </w:r>
          </w:p>
        </w:tc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>
              <w:rPr>
                <w:b/>
              </w:rPr>
              <w:t>8-9</w:t>
            </w:r>
          </w:p>
        </w:tc>
        <w:tc>
          <w:tcPr>
            <w:tcW w:w="1915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</w:tr>
      <w:tr w:rsidR="00673F0E" w:rsidRPr="00E55ED8" w:rsidTr="0077491F"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 w:rsidRPr="00E55ED8">
              <w:rPr>
                <w:b/>
              </w:rPr>
              <w:t xml:space="preserve">Оценка </w:t>
            </w:r>
          </w:p>
        </w:tc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 w:rsidRPr="00E55ED8">
              <w:rPr>
                <w:b/>
              </w:rPr>
              <w:t>2</w:t>
            </w:r>
          </w:p>
        </w:tc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 w:rsidRPr="00E55ED8">
              <w:rPr>
                <w:b/>
              </w:rPr>
              <w:t>3</w:t>
            </w:r>
          </w:p>
        </w:tc>
        <w:tc>
          <w:tcPr>
            <w:tcW w:w="1914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 w:rsidRPr="00E55ED8">
              <w:rPr>
                <w:b/>
              </w:rPr>
              <w:t>4</w:t>
            </w:r>
          </w:p>
        </w:tc>
        <w:tc>
          <w:tcPr>
            <w:tcW w:w="1915" w:type="dxa"/>
          </w:tcPr>
          <w:p w:rsidR="00673F0E" w:rsidRPr="00E55ED8" w:rsidRDefault="00673F0E" w:rsidP="0077491F">
            <w:pPr>
              <w:jc w:val="center"/>
              <w:rPr>
                <w:b/>
              </w:rPr>
            </w:pPr>
            <w:r w:rsidRPr="00E55ED8">
              <w:rPr>
                <w:b/>
              </w:rPr>
              <w:t>5</w:t>
            </w:r>
          </w:p>
        </w:tc>
      </w:tr>
    </w:tbl>
    <w:p w:rsidR="00673F0E" w:rsidRDefault="00673F0E" w:rsidP="00673F0E"/>
    <w:p w:rsidR="00673F0E" w:rsidRPr="00DF1606" w:rsidRDefault="00673F0E" w:rsidP="00673F0E">
      <w:pPr>
        <w:jc w:val="center"/>
        <w:rPr>
          <w:b/>
        </w:rPr>
      </w:pPr>
      <w:r w:rsidRPr="00DF1606">
        <w:rPr>
          <w:b/>
        </w:rPr>
        <w:lastRenderedPageBreak/>
        <w:t xml:space="preserve">Таблица ответов к заданиям </w:t>
      </w:r>
    </w:p>
    <w:tbl>
      <w:tblPr>
        <w:tblStyle w:val="a4"/>
        <w:tblW w:w="10490" w:type="dxa"/>
        <w:tblInd w:w="-459" w:type="dxa"/>
        <w:tblLayout w:type="fixed"/>
        <w:tblLook w:val="04A0"/>
      </w:tblPr>
      <w:tblGrid>
        <w:gridCol w:w="993"/>
        <w:gridCol w:w="1275"/>
        <w:gridCol w:w="1418"/>
        <w:gridCol w:w="1559"/>
        <w:gridCol w:w="1418"/>
        <w:gridCol w:w="3827"/>
      </w:tblGrid>
      <w:tr w:rsidR="00673F0E" w:rsidTr="0077491F">
        <w:tc>
          <w:tcPr>
            <w:tcW w:w="993" w:type="dxa"/>
            <w:vMerge w:val="restart"/>
          </w:tcPr>
          <w:p w:rsidR="00673F0E" w:rsidRDefault="00673F0E" w:rsidP="0077491F">
            <w:pPr>
              <w:jc w:val="center"/>
            </w:pPr>
            <w:r>
              <w:t>№</w:t>
            </w:r>
          </w:p>
          <w:p w:rsidR="00673F0E" w:rsidRDefault="00673F0E" w:rsidP="0077491F">
            <w:pPr>
              <w:jc w:val="center"/>
            </w:pPr>
            <w:r>
              <w:t>п/п</w:t>
            </w:r>
          </w:p>
        </w:tc>
        <w:tc>
          <w:tcPr>
            <w:tcW w:w="5670" w:type="dxa"/>
            <w:gridSpan w:val="4"/>
          </w:tcPr>
          <w:p w:rsidR="00673F0E" w:rsidRDefault="00673F0E" w:rsidP="0077491F">
            <w:pPr>
              <w:jc w:val="center"/>
            </w:pPr>
            <w:r>
              <w:t>Эталоны ответов</w:t>
            </w:r>
          </w:p>
        </w:tc>
        <w:tc>
          <w:tcPr>
            <w:tcW w:w="3827" w:type="dxa"/>
            <w:vMerge w:val="restart"/>
          </w:tcPr>
          <w:p w:rsidR="00673F0E" w:rsidRDefault="00673F0E" w:rsidP="0077491F">
            <w:pPr>
              <w:jc w:val="center"/>
            </w:pPr>
            <w:r>
              <w:t>источник</w:t>
            </w:r>
          </w:p>
        </w:tc>
      </w:tr>
      <w:tr w:rsidR="00673F0E" w:rsidTr="0077491F">
        <w:tc>
          <w:tcPr>
            <w:tcW w:w="993" w:type="dxa"/>
            <w:vMerge/>
          </w:tcPr>
          <w:p w:rsidR="00673F0E" w:rsidRDefault="00673F0E" w:rsidP="0077491F"/>
        </w:tc>
        <w:tc>
          <w:tcPr>
            <w:tcW w:w="1275" w:type="dxa"/>
          </w:tcPr>
          <w:p w:rsidR="00673F0E" w:rsidRDefault="00673F0E" w:rsidP="0077491F">
            <w:r>
              <w:t>Вариант 1</w:t>
            </w:r>
          </w:p>
        </w:tc>
        <w:tc>
          <w:tcPr>
            <w:tcW w:w="1418" w:type="dxa"/>
          </w:tcPr>
          <w:p w:rsidR="00673F0E" w:rsidRDefault="00673F0E" w:rsidP="0077491F">
            <w:r>
              <w:t>Вариант 2</w:t>
            </w:r>
          </w:p>
        </w:tc>
        <w:tc>
          <w:tcPr>
            <w:tcW w:w="1559" w:type="dxa"/>
          </w:tcPr>
          <w:p w:rsidR="00673F0E" w:rsidRDefault="00673F0E" w:rsidP="0077491F">
            <w:r>
              <w:t>Вариант 3</w:t>
            </w:r>
          </w:p>
        </w:tc>
        <w:tc>
          <w:tcPr>
            <w:tcW w:w="1418" w:type="dxa"/>
          </w:tcPr>
          <w:p w:rsidR="00673F0E" w:rsidRDefault="00673F0E" w:rsidP="0077491F">
            <w:r>
              <w:t>Вариант 4</w:t>
            </w:r>
          </w:p>
        </w:tc>
        <w:tc>
          <w:tcPr>
            <w:tcW w:w="3827" w:type="dxa"/>
            <w:vMerge/>
          </w:tcPr>
          <w:p w:rsidR="00673F0E" w:rsidRDefault="00673F0E" w:rsidP="0077491F"/>
        </w:tc>
      </w:tr>
      <w:tr w:rsidR="00673F0E" w:rsidTr="0077491F">
        <w:tc>
          <w:tcPr>
            <w:tcW w:w="993" w:type="dxa"/>
          </w:tcPr>
          <w:p w:rsidR="00673F0E" w:rsidRDefault="00673F0E" w:rsidP="0077491F">
            <w:r>
              <w:t>А.1</w:t>
            </w:r>
          </w:p>
        </w:tc>
        <w:tc>
          <w:tcPr>
            <w:tcW w:w="1275" w:type="dxa"/>
          </w:tcPr>
          <w:p w:rsidR="00673F0E" w:rsidRDefault="00673F0E" w:rsidP="0077491F">
            <w:r>
              <w:t>1</w:t>
            </w:r>
          </w:p>
        </w:tc>
        <w:tc>
          <w:tcPr>
            <w:tcW w:w="1418" w:type="dxa"/>
          </w:tcPr>
          <w:p w:rsidR="00673F0E" w:rsidRDefault="00A40AE4" w:rsidP="0077491F">
            <w:r>
              <w:t>3</w:t>
            </w:r>
          </w:p>
        </w:tc>
        <w:tc>
          <w:tcPr>
            <w:tcW w:w="1559" w:type="dxa"/>
          </w:tcPr>
          <w:p w:rsidR="00673F0E" w:rsidRDefault="00A40AE4" w:rsidP="0077491F">
            <w:r>
              <w:t>4</w:t>
            </w:r>
          </w:p>
        </w:tc>
        <w:tc>
          <w:tcPr>
            <w:tcW w:w="1418" w:type="dxa"/>
          </w:tcPr>
          <w:p w:rsidR="00673F0E" w:rsidRDefault="00673F0E" w:rsidP="0077491F">
            <w:r>
              <w:t>2</w:t>
            </w:r>
          </w:p>
        </w:tc>
        <w:tc>
          <w:tcPr>
            <w:tcW w:w="3827" w:type="dxa"/>
          </w:tcPr>
          <w:p w:rsidR="00673F0E" w:rsidRDefault="0077491F" w:rsidP="0077491F">
            <w:r>
              <w:t>1, стр. 92-93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А.2</w:t>
            </w:r>
          </w:p>
        </w:tc>
        <w:tc>
          <w:tcPr>
            <w:tcW w:w="1275" w:type="dxa"/>
          </w:tcPr>
          <w:p w:rsidR="0077491F" w:rsidRDefault="0077491F" w:rsidP="0077491F">
            <w:r>
              <w:t>3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1559" w:type="dxa"/>
          </w:tcPr>
          <w:p w:rsidR="0077491F" w:rsidRDefault="0077491F" w:rsidP="0077491F">
            <w:r>
              <w:t>1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3827" w:type="dxa"/>
          </w:tcPr>
          <w:p w:rsidR="0077491F" w:rsidRDefault="0077491F" w:rsidP="0077491F">
            <w:pPr>
              <w:tabs>
                <w:tab w:val="center" w:pos="1805"/>
              </w:tabs>
            </w:pPr>
            <w:r w:rsidRPr="009E3080">
              <w:t xml:space="preserve">1, стр. </w:t>
            </w:r>
            <w:r>
              <w:t>98-10, 86-</w:t>
            </w:r>
            <w:r w:rsidR="002E7120">
              <w:t>92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А.3</w:t>
            </w:r>
          </w:p>
        </w:tc>
        <w:tc>
          <w:tcPr>
            <w:tcW w:w="1275" w:type="dxa"/>
          </w:tcPr>
          <w:p w:rsidR="0077491F" w:rsidRDefault="0077491F" w:rsidP="0077491F">
            <w:r>
              <w:t>2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1559" w:type="dxa"/>
          </w:tcPr>
          <w:p w:rsidR="0077491F" w:rsidRDefault="0077491F" w:rsidP="0077491F">
            <w:r>
              <w:t>4</w:t>
            </w:r>
          </w:p>
        </w:tc>
        <w:tc>
          <w:tcPr>
            <w:tcW w:w="1418" w:type="dxa"/>
          </w:tcPr>
          <w:p w:rsidR="0077491F" w:rsidRDefault="0077491F" w:rsidP="0077491F">
            <w:r>
              <w:t>1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 w:rsidR="002E7120">
              <w:t>86-92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А.4</w:t>
            </w:r>
          </w:p>
        </w:tc>
        <w:tc>
          <w:tcPr>
            <w:tcW w:w="1275" w:type="dxa"/>
          </w:tcPr>
          <w:p w:rsidR="0077491F" w:rsidRDefault="0077491F" w:rsidP="0077491F">
            <w:r>
              <w:t>1</w:t>
            </w:r>
          </w:p>
        </w:tc>
        <w:tc>
          <w:tcPr>
            <w:tcW w:w="1418" w:type="dxa"/>
          </w:tcPr>
          <w:p w:rsidR="0077491F" w:rsidRDefault="0077491F" w:rsidP="0077491F">
            <w:r>
              <w:t>4</w:t>
            </w:r>
          </w:p>
        </w:tc>
        <w:tc>
          <w:tcPr>
            <w:tcW w:w="1559" w:type="dxa"/>
          </w:tcPr>
          <w:p w:rsidR="0077491F" w:rsidRDefault="0077491F" w:rsidP="0077491F">
            <w:r>
              <w:t>3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>
              <w:t>86-90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А.5</w:t>
            </w:r>
          </w:p>
        </w:tc>
        <w:tc>
          <w:tcPr>
            <w:tcW w:w="1275" w:type="dxa"/>
          </w:tcPr>
          <w:p w:rsidR="0077491F" w:rsidRDefault="0077491F" w:rsidP="0077491F">
            <w:r>
              <w:t>4</w:t>
            </w:r>
          </w:p>
        </w:tc>
        <w:tc>
          <w:tcPr>
            <w:tcW w:w="1418" w:type="dxa"/>
          </w:tcPr>
          <w:p w:rsidR="0077491F" w:rsidRDefault="0077491F" w:rsidP="0077491F">
            <w:r>
              <w:t>4</w:t>
            </w:r>
          </w:p>
        </w:tc>
        <w:tc>
          <w:tcPr>
            <w:tcW w:w="1559" w:type="dxa"/>
          </w:tcPr>
          <w:p w:rsidR="0077491F" w:rsidRDefault="0077491F" w:rsidP="0077491F">
            <w:r>
              <w:t>1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 w:rsidR="002E7120">
              <w:t>98-100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А.6</w:t>
            </w:r>
          </w:p>
        </w:tc>
        <w:tc>
          <w:tcPr>
            <w:tcW w:w="1275" w:type="dxa"/>
          </w:tcPr>
          <w:p w:rsidR="0077491F" w:rsidRDefault="0077491F" w:rsidP="0077491F">
            <w:r>
              <w:t>4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1559" w:type="dxa"/>
          </w:tcPr>
          <w:p w:rsidR="0077491F" w:rsidRDefault="0077491F" w:rsidP="0077491F">
            <w:r>
              <w:t>4</w:t>
            </w:r>
          </w:p>
        </w:tc>
        <w:tc>
          <w:tcPr>
            <w:tcW w:w="1418" w:type="dxa"/>
          </w:tcPr>
          <w:p w:rsidR="0077491F" w:rsidRDefault="0077491F" w:rsidP="0077491F">
            <w:r>
              <w:t>1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>
              <w:t>157-159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А.7</w:t>
            </w:r>
          </w:p>
        </w:tc>
        <w:tc>
          <w:tcPr>
            <w:tcW w:w="1275" w:type="dxa"/>
          </w:tcPr>
          <w:p w:rsidR="0077491F" w:rsidRDefault="0077491F" w:rsidP="0077491F">
            <w:r>
              <w:t>3</w:t>
            </w:r>
          </w:p>
        </w:tc>
        <w:tc>
          <w:tcPr>
            <w:tcW w:w="1418" w:type="dxa"/>
          </w:tcPr>
          <w:p w:rsidR="0077491F" w:rsidRDefault="0077491F" w:rsidP="0077491F">
            <w:r>
              <w:t>1</w:t>
            </w:r>
          </w:p>
        </w:tc>
        <w:tc>
          <w:tcPr>
            <w:tcW w:w="1559" w:type="dxa"/>
          </w:tcPr>
          <w:p w:rsidR="0077491F" w:rsidRDefault="0077491F" w:rsidP="0077491F">
            <w:r>
              <w:t>1</w:t>
            </w:r>
          </w:p>
        </w:tc>
        <w:tc>
          <w:tcPr>
            <w:tcW w:w="1418" w:type="dxa"/>
          </w:tcPr>
          <w:p w:rsidR="0077491F" w:rsidRDefault="0077491F" w:rsidP="0077491F">
            <w:r>
              <w:t>3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>
              <w:t>157-159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В.1</w:t>
            </w:r>
          </w:p>
        </w:tc>
        <w:tc>
          <w:tcPr>
            <w:tcW w:w="1275" w:type="dxa"/>
          </w:tcPr>
          <w:p w:rsidR="0077491F" w:rsidRPr="00AA561F" w:rsidRDefault="0077491F" w:rsidP="0077491F">
            <w:pPr>
              <w:rPr>
                <w:rFonts w:ascii="Times New Roman" w:hAnsi="Times New Roman" w:cs="Times New Roman"/>
              </w:rPr>
            </w:pPr>
            <w:r>
              <w:t>412</w:t>
            </w:r>
          </w:p>
        </w:tc>
        <w:tc>
          <w:tcPr>
            <w:tcW w:w="1418" w:type="dxa"/>
          </w:tcPr>
          <w:p w:rsidR="0077491F" w:rsidRDefault="0077491F" w:rsidP="0077491F">
            <w:r>
              <w:t>241</w:t>
            </w:r>
          </w:p>
        </w:tc>
        <w:tc>
          <w:tcPr>
            <w:tcW w:w="1559" w:type="dxa"/>
          </w:tcPr>
          <w:p w:rsidR="0077491F" w:rsidRDefault="0077491F" w:rsidP="0077491F">
            <w:r>
              <w:t>314</w:t>
            </w:r>
          </w:p>
        </w:tc>
        <w:tc>
          <w:tcPr>
            <w:tcW w:w="1418" w:type="dxa"/>
          </w:tcPr>
          <w:p w:rsidR="0077491F" w:rsidRDefault="0077491F" w:rsidP="0077491F">
            <w:r>
              <w:t>314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>
              <w:t>239-241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В.2</w:t>
            </w:r>
          </w:p>
        </w:tc>
        <w:tc>
          <w:tcPr>
            <w:tcW w:w="1275" w:type="dxa"/>
          </w:tcPr>
          <w:p w:rsidR="0077491F" w:rsidRDefault="0077491F" w:rsidP="0077491F">
            <w:r>
              <w:t>100мкФ</w:t>
            </w:r>
          </w:p>
        </w:tc>
        <w:tc>
          <w:tcPr>
            <w:tcW w:w="1418" w:type="dxa"/>
          </w:tcPr>
          <w:p w:rsidR="0077491F" w:rsidRDefault="0077491F" w:rsidP="0077491F">
            <w:r>
              <w:t>5 мГн</w:t>
            </w:r>
          </w:p>
        </w:tc>
        <w:tc>
          <w:tcPr>
            <w:tcW w:w="1559" w:type="dxa"/>
          </w:tcPr>
          <w:p w:rsidR="0077491F" w:rsidRDefault="0077491F" w:rsidP="0077491F">
            <w:r>
              <w:t>159 Гц</w:t>
            </w:r>
          </w:p>
        </w:tc>
        <w:tc>
          <w:tcPr>
            <w:tcW w:w="1418" w:type="dxa"/>
          </w:tcPr>
          <w:p w:rsidR="0077491F" w:rsidRDefault="0077491F" w:rsidP="0077491F">
            <w:r>
              <w:t>0,5 мкФ</w:t>
            </w:r>
          </w:p>
        </w:tc>
        <w:tc>
          <w:tcPr>
            <w:tcW w:w="3827" w:type="dxa"/>
          </w:tcPr>
          <w:p w:rsidR="0077491F" w:rsidRDefault="0077491F" w:rsidP="0077491F">
            <w:pPr>
              <w:tabs>
                <w:tab w:val="left" w:pos="1029"/>
              </w:tabs>
            </w:pPr>
            <w:r w:rsidRPr="009E3080">
              <w:t xml:space="preserve">1, стр. </w:t>
            </w:r>
            <w:r>
              <w:t>96-98, 100-103</w:t>
            </w:r>
          </w:p>
        </w:tc>
      </w:tr>
      <w:tr w:rsidR="0077491F" w:rsidTr="0077491F">
        <w:tc>
          <w:tcPr>
            <w:tcW w:w="993" w:type="dxa"/>
          </w:tcPr>
          <w:p w:rsidR="0077491F" w:rsidRDefault="0077491F" w:rsidP="0077491F">
            <w:r>
              <w:t>В.3</w:t>
            </w:r>
          </w:p>
        </w:tc>
        <w:tc>
          <w:tcPr>
            <w:tcW w:w="1275" w:type="dxa"/>
          </w:tcPr>
          <w:p w:rsidR="0077491F" w:rsidRDefault="0077491F" w:rsidP="0077491F">
            <w:r>
              <w:t>1 МГц</w:t>
            </w:r>
          </w:p>
        </w:tc>
        <w:tc>
          <w:tcPr>
            <w:tcW w:w="1418" w:type="dxa"/>
          </w:tcPr>
          <w:p w:rsidR="0077491F" w:rsidRDefault="0077491F" w:rsidP="0077491F">
            <w:r>
              <w:t>6м</w:t>
            </w:r>
          </w:p>
        </w:tc>
        <w:tc>
          <w:tcPr>
            <w:tcW w:w="1559" w:type="dxa"/>
          </w:tcPr>
          <w:p w:rsidR="0077491F" w:rsidRDefault="0077491F" w:rsidP="0077491F">
            <w:r>
              <w:t>1,5 мкс</w:t>
            </w:r>
          </w:p>
        </w:tc>
        <w:tc>
          <w:tcPr>
            <w:tcW w:w="1418" w:type="dxa"/>
          </w:tcPr>
          <w:p w:rsidR="0077491F" w:rsidRDefault="0077491F" w:rsidP="0077491F">
            <w:r>
              <w:t>4м</w:t>
            </w:r>
          </w:p>
        </w:tc>
        <w:tc>
          <w:tcPr>
            <w:tcW w:w="3827" w:type="dxa"/>
          </w:tcPr>
          <w:p w:rsidR="0077491F" w:rsidRDefault="0077491F">
            <w:r w:rsidRPr="009E3080">
              <w:t xml:space="preserve">1, стр. </w:t>
            </w:r>
            <w:r>
              <w:t>98-10, 96-98, 100-103</w:t>
            </w:r>
          </w:p>
        </w:tc>
      </w:tr>
    </w:tbl>
    <w:p w:rsidR="00673F0E" w:rsidRDefault="00673F0E">
      <w:pPr>
        <w:rPr>
          <w:noProof/>
        </w:rPr>
      </w:pPr>
    </w:p>
    <w:p w:rsidR="00FA797A" w:rsidRDefault="00673F0E">
      <w:r>
        <w:rPr>
          <w:noProof/>
        </w:rPr>
        <w:drawing>
          <wp:inline distT="0" distB="0" distL="0" distR="0">
            <wp:extent cx="3854210" cy="3073936"/>
            <wp:effectExtent l="19050" t="0" r="0" b="0"/>
            <wp:docPr id="5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74" cy="30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E4" w:rsidRPr="000C020B" w:rsidRDefault="00A40AE4" w:rsidP="00A40AE4">
      <w:pPr>
        <w:spacing w:line="0" w:lineRule="atLeast"/>
        <w:jc w:val="center"/>
        <w:rPr>
          <w:b/>
        </w:rPr>
      </w:pPr>
      <w:r w:rsidRPr="000C020B">
        <w:rPr>
          <w:b/>
        </w:rPr>
        <w:t>Перечень учебной литературы</w:t>
      </w:r>
    </w:p>
    <w:p w:rsidR="00A40AE4" w:rsidRPr="000C020B" w:rsidRDefault="00A40AE4" w:rsidP="00A40AE4">
      <w:pPr>
        <w:spacing w:line="0" w:lineRule="atLeast"/>
        <w:rPr>
          <w:b/>
          <w:u w:val="single"/>
        </w:rPr>
      </w:pPr>
      <w:r w:rsidRPr="000C020B">
        <w:rPr>
          <w:b/>
          <w:u w:val="single"/>
        </w:rPr>
        <w:t>Основной источник:</w:t>
      </w:r>
    </w:p>
    <w:p w:rsidR="00A40AE4" w:rsidRPr="000C020B" w:rsidRDefault="00A40AE4" w:rsidP="00A40AE4">
      <w:pPr>
        <w:pStyle w:val="a3"/>
        <w:numPr>
          <w:ilvl w:val="0"/>
          <w:numId w:val="1"/>
        </w:numPr>
        <w:rPr>
          <w:b/>
        </w:rPr>
      </w:pPr>
      <w:r w:rsidRPr="000C020B">
        <w:rPr>
          <w:b/>
        </w:rPr>
        <w:t>Мякишев Г.Я. Физика  11  класс: учеб. Для общеобразоват. учреждений: базовый и профил. уровни Просвещение,  2011 г  (классический курс)</w:t>
      </w:r>
    </w:p>
    <w:p w:rsidR="00A40AE4" w:rsidRPr="000C020B" w:rsidRDefault="00A40AE4" w:rsidP="00A40AE4">
      <w:pPr>
        <w:pStyle w:val="a3"/>
        <w:numPr>
          <w:ilvl w:val="0"/>
          <w:numId w:val="1"/>
        </w:numPr>
        <w:rPr>
          <w:b/>
        </w:rPr>
      </w:pPr>
      <w:r w:rsidRPr="000C020B">
        <w:rPr>
          <w:b/>
        </w:rPr>
        <w:t>Дмитриева В.Ф. Задачи по физике : учеб. Пособие для студ. Образов. Учреждений сред. Проф. образования / В.Д. Дмитриева. – 5-е изд., - М. : Издательский центр «Академия», 2011.</w:t>
      </w:r>
    </w:p>
    <w:sectPr w:rsidR="00A40AE4" w:rsidRPr="000C020B" w:rsidSect="00D445F5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400" w:rsidRDefault="00A47400" w:rsidP="002E7120">
      <w:r>
        <w:separator/>
      </w:r>
    </w:p>
  </w:endnote>
  <w:endnote w:type="continuationSeparator" w:id="1">
    <w:p w:rsidR="00A47400" w:rsidRDefault="00A47400" w:rsidP="002E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120" w:rsidRDefault="002E712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8078"/>
      <w:docPartObj>
        <w:docPartGallery w:val="Page Numbers (Bottom of Page)"/>
        <w:docPartUnique/>
      </w:docPartObj>
    </w:sdtPr>
    <w:sdtContent>
      <w:p w:rsidR="002E7120" w:rsidRDefault="00C55EA8">
        <w:pPr>
          <w:pStyle w:val="ab"/>
          <w:jc w:val="right"/>
        </w:pPr>
        <w:fldSimple w:instr=" PAGE   \* MERGEFORMAT ">
          <w:r w:rsidR="00F075B1">
            <w:rPr>
              <w:noProof/>
            </w:rPr>
            <w:t>13</w:t>
          </w:r>
        </w:fldSimple>
      </w:p>
    </w:sdtContent>
  </w:sdt>
  <w:p w:rsidR="002E7120" w:rsidRDefault="002E712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120" w:rsidRDefault="002E712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400" w:rsidRDefault="00A47400" w:rsidP="002E7120">
      <w:r>
        <w:separator/>
      </w:r>
    </w:p>
  </w:footnote>
  <w:footnote w:type="continuationSeparator" w:id="1">
    <w:p w:rsidR="00A47400" w:rsidRDefault="00A47400" w:rsidP="002E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120" w:rsidRDefault="002E712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120" w:rsidRDefault="002E7120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120" w:rsidRDefault="002E712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5628B"/>
    <w:multiLevelType w:val="hybridMultilevel"/>
    <w:tmpl w:val="3A8A3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797A"/>
    <w:rsid w:val="00074CA6"/>
    <w:rsid w:val="001001B7"/>
    <w:rsid w:val="001662E9"/>
    <w:rsid w:val="002E7120"/>
    <w:rsid w:val="00401094"/>
    <w:rsid w:val="00606BA2"/>
    <w:rsid w:val="00634BFD"/>
    <w:rsid w:val="00673F0E"/>
    <w:rsid w:val="006D510D"/>
    <w:rsid w:val="0077491F"/>
    <w:rsid w:val="0080064D"/>
    <w:rsid w:val="009F3562"/>
    <w:rsid w:val="00A05DB5"/>
    <w:rsid w:val="00A40AE4"/>
    <w:rsid w:val="00A47400"/>
    <w:rsid w:val="00A74FAB"/>
    <w:rsid w:val="00C55EA8"/>
    <w:rsid w:val="00D445F5"/>
    <w:rsid w:val="00D71022"/>
    <w:rsid w:val="00F075B1"/>
    <w:rsid w:val="00F44E57"/>
    <w:rsid w:val="00FA797A"/>
    <w:rsid w:val="00FE1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7A"/>
    <w:pPr>
      <w:ind w:firstLine="0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FA797A"/>
    <w:pPr>
      <w:widowControl w:val="0"/>
      <w:snapToGrid w:val="0"/>
      <w:ind w:left="40" w:firstLine="0"/>
      <w:jc w:val="center"/>
    </w:pPr>
    <w:rPr>
      <w:rFonts w:ascii="Courier New" w:eastAsia="Times New Roman" w:hAnsi="Courier New"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FA797A"/>
    <w:pPr>
      <w:ind w:left="720"/>
      <w:contextualSpacing/>
    </w:pPr>
  </w:style>
  <w:style w:type="table" w:styleId="a4">
    <w:name w:val="Table Grid"/>
    <w:basedOn w:val="a1"/>
    <w:uiPriority w:val="59"/>
    <w:rsid w:val="00FA797A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rsid w:val="00FA797A"/>
    <w:rPr>
      <w:rFonts w:eastAsia="Times New Roman"/>
      <w:spacing w:val="20"/>
      <w:sz w:val="18"/>
      <w:szCs w:val="18"/>
      <w:shd w:val="clear" w:color="auto" w:fill="FFFFFF"/>
    </w:rPr>
  </w:style>
  <w:style w:type="character" w:customStyle="1" w:styleId="1">
    <w:name w:val="Основной текст1"/>
    <w:basedOn w:val="a5"/>
    <w:rsid w:val="00FA797A"/>
  </w:style>
  <w:style w:type="paragraph" w:customStyle="1" w:styleId="4">
    <w:name w:val="Основной текст4"/>
    <w:basedOn w:val="a"/>
    <w:link w:val="a5"/>
    <w:rsid w:val="00FA797A"/>
    <w:pPr>
      <w:shd w:val="clear" w:color="auto" w:fill="FFFFFF"/>
      <w:spacing w:before="240" w:after="120" w:line="0" w:lineRule="atLeast"/>
    </w:pPr>
    <w:rPr>
      <w:spacing w:val="20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FA797A"/>
  </w:style>
  <w:style w:type="paragraph" w:styleId="a6">
    <w:name w:val="Balloon Text"/>
    <w:basedOn w:val="a"/>
    <w:link w:val="a7"/>
    <w:uiPriority w:val="99"/>
    <w:semiHidden/>
    <w:unhideWhenUsed/>
    <w:rsid w:val="00FA79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79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Содержимое таблицы"/>
    <w:basedOn w:val="a"/>
    <w:rsid w:val="00A40AE4"/>
    <w:pPr>
      <w:widowControl w:val="0"/>
      <w:suppressLineNumbers/>
      <w:suppressAutoHyphens/>
    </w:pPr>
    <w:rPr>
      <w:rFonts w:ascii="Arial" w:eastAsia="Lucida Sans Unicode" w:hAnsi="Arial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2E71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7120"/>
    <w:rPr>
      <w:rFonts w:eastAsia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E71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E7120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D1E94-CCA6-4EF3-9B40-635DCD908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13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dcterms:created xsi:type="dcterms:W3CDTF">2014-04-20T22:41:00Z</dcterms:created>
  <dcterms:modified xsi:type="dcterms:W3CDTF">2014-11-25T19:43:00Z</dcterms:modified>
</cp:coreProperties>
</file>