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 xml:space="preserve">Класс 7     </w:t>
      </w:r>
      <w:r w:rsidRPr="001B4571">
        <w:rPr>
          <w:rFonts w:ascii="Times New Roman" w:hAnsi="Times New Roman" w:cs="Times New Roman"/>
          <w:b/>
          <w:sz w:val="24"/>
          <w:szCs w:val="24"/>
        </w:rPr>
        <w:t>Урок № 7</w:t>
      </w:r>
      <w:r w:rsidR="001B4571" w:rsidRPr="001B4571">
        <w:rPr>
          <w:rFonts w:ascii="Times New Roman" w:hAnsi="Times New Roman" w:cs="Times New Roman"/>
          <w:b/>
          <w:sz w:val="24"/>
          <w:szCs w:val="24"/>
        </w:rPr>
        <w:t>-</w:t>
      </w:r>
      <w:r w:rsidR="001B4571">
        <w:rPr>
          <w:rFonts w:ascii="Times New Roman" w:hAnsi="Times New Roman" w:cs="Times New Roman"/>
          <w:b/>
          <w:sz w:val="24"/>
          <w:szCs w:val="24"/>
        </w:rPr>
        <w:t>9</w:t>
      </w:r>
      <w:r w:rsidRPr="007A223C">
        <w:rPr>
          <w:rFonts w:ascii="Times New Roman" w:hAnsi="Times New Roman" w:cs="Times New Roman"/>
          <w:sz w:val="24"/>
          <w:szCs w:val="24"/>
        </w:rPr>
        <w:t xml:space="preserve">           Дата ________________________________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7A223C">
        <w:rPr>
          <w:rFonts w:ascii="Times New Roman" w:hAnsi="Times New Roman" w:cs="Times New Roman"/>
          <w:sz w:val="24"/>
          <w:szCs w:val="24"/>
        </w:rPr>
        <w:t xml:space="preserve">  1. Компьютер универсальная вычислительная машина.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2. Назначение и возможности основных устройств компьютера.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 3. Виды  памяти в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к-ре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, носители информации.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  <w:r w:rsidRPr="007A223C">
        <w:rPr>
          <w:rFonts w:ascii="Times New Roman" w:hAnsi="Times New Roman" w:cs="Times New Roman"/>
          <w:sz w:val="24"/>
          <w:szCs w:val="24"/>
        </w:rPr>
        <w:t xml:space="preserve"> познакомить уч-ся с устройствами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дать основные понятия, разъяснить, как организована память в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к-ре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, дать определения носителей информации.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7A223C">
        <w:rPr>
          <w:rFonts w:ascii="Times New Roman" w:hAnsi="Times New Roman" w:cs="Times New Roman"/>
          <w:sz w:val="24"/>
          <w:szCs w:val="24"/>
        </w:rPr>
        <w:t xml:space="preserve"> объяснение нового материала.</w:t>
      </w:r>
    </w:p>
    <w:p w:rsidR="007A223C" w:rsidRPr="007A223C" w:rsidRDefault="007A223C" w:rsidP="007A2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ХОД УРОКОВ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1,2 урок - Изучение и конспектирование теоретического материала  (мат У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30-32</w:t>
      </w:r>
      <w:r w:rsidRPr="007A223C">
        <w:rPr>
          <w:rFonts w:ascii="Times New Roman" w:hAnsi="Times New Roman" w:cs="Times New Roman"/>
          <w:sz w:val="24"/>
          <w:szCs w:val="24"/>
        </w:rPr>
        <w:t xml:space="preserve">, М7 – </w:t>
      </w:r>
      <w:r>
        <w:rPr>
          <w:rFonts w:ascii="Times New Roman" w:hAnsi="Times New Roman" w:cs="Times New Roman"/>
          <w:sz w:val="24"/>
          <w:szCs w:val="24"/>
        </w:rPr>
        <w:t>32-43, М7 44-48</w:t>
      </w:r>
      <w:r w:rsidRPr="007A223C">
        <w:rPr>
          <w:rFonts w:ascii="Times New Roman" w:hAnsi="Times New Roman" w:cs="Times New Roman"/>
          <w:sz w:val="24"/>
          <w:szCs w:val="24"/>
        </w:rPr>
        <w:t>) (продолжение темы КОМПЬЮТЕР)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23C">
        <w:rPr>
          <w:rFonts w:ascii="Times New Roman" w:hAnsi="Times New Roman" w:cs="Times New Roman"/>
          <w:i/>
          <w:sz w:val="24"/>
          <w:szCs w:val="24"/>
        </w:rPr>
        <w:t>Итак, как мы уже сказали ранее, что …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Основным инструментом реализации информационных процессов является КОМПЬЮТЕР, который представляет собой </w:t>
      </w:r>
      <w:r w:rsidRPr="007A223C">
        <w:rPr>
          <w:rFonts w:ascii="Times New Roman" w:hAnsi="Times New Roman" w:cs="Times New Roman"/>
          <w:b/>
          <w:sz w:val="24"/>
          <w:szCs w:val="24"/>
        </w:rPr>
        <w:t>комплекс аппаратных и программных средств,</w:t>
      </w:r>
      <w:r w:rsidRPr="007A223C">
        <w:rPr>
          <w:rFonts w:ascii="Times New Roman" w:hAnsi="Times New Roman" w:cs="Times New Roman"/>
          <w:sz w:val="24"/>
          <w:szCs w:val="24"/>
        </w:rPr>
        <w:t xml:space="preserve"> предназначенных для </w:t>
      </w:r>
      <w:r w:rsidRPr="007A223C">
        <w:rPr>
          <w:rFonts w:ascii="Times New Roman" w:hAnsi="Times New Roman" w:cs="Times New Roman"/>
          <w:sz w:val="24"/>
          <w:szCs w:val="24"/>
          <w:u w:val="single"/>
        </w:rPr>
        <w:t>автоматической обработки информации</w:t>
      </w:r>
      <w:r w:rsidRPr="007A223C">
        <w:rPr>
          <w:rFonts w:ascii="Times New Roman" w:hAnsi="Times New Roman" w:cs="Times New Roman"/>
          <w:sz w:val="24"/>
          <w:szCs w:val="24"/>
        </w:rPr>
        <w:t>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23C">
        <w:rPr>
          <w:rFonts w:ascii="Times New Roman" w:hAnsi="Times New Roman" w:cs="Times New Roman"/>
          <w:i/>
          <w:sz w:val="24"/>
          <w:szCs w:val="24"/>
        </w:rPr>
        <w:t>На двух ближайших уроках мы с вами подробнее изучим, из каких устройств состоит перс</w:t>
      </w:r>
      <w:proofErr w:type="gramStart"/>
      <w:r w:rsidRPr="007A22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A22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A223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7A223C">
        <w:rPr>
          <w:rFonts w:ascii="Times New Roman" w:hAnsi="Times New Roman" w:cs="Times New Roman"/>
          <w:i/>
          <w:sz w:val="24"/>
          <w:szCs w:val="24"/>
        </w:rPr>
        <w:t>-р</w:t>
      </w:r>
      <w:proofErr w:type="spellEnd"/>
      <w:r w:rsidRPr="007A223C">
        <w:rPr>
          <w:rFonts w:ascii="Times New Roman" w:hAnsi="Times New Roman" w:cs="Times New Roman"/>
          <w:i/>
          <w:sz w:val="24"/>
          <w:szCs w:val="24"/>
        </w:rPr>
        <w:t>, или как принято говорить,  рассмотрим  архитектуру ПЭВМ и принцип её работы.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Любой ПК состоит из нескольких устройств (блоков) (рис 11 – 34). Некоторые из этих устройств являются важными – это системный блок, монитор, клавиатура – без них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работать не будет (это основные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).  Другие устройства являются  полезными, но 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может работать и без них – (мышь), колонки, принтер, сканер, модем и др. (дополнительные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). На рис. 11 показан современный ПК. Все устройства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соединяются между собой соединительными шнурами через специальные разъёмы на задней панели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(рис 15). </w:t>
      </w:r>
    </w:p>
    <w:p w:rsidR="007A223C" w:rsidRPr="007A223C" w:rsidRDefault="007A223C" w:rsidP="007A22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(рис 12 – изучить)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7A223C">
        <w:rPr>
          <w:rFonts w:ascii="Times New Roman" w:hAnsi="Times New Roman" w:cs="Times New Roman"/>
          <w:b/>
          <w:sz w:val="24"/>
          <w:szCs w:val="24"/>
        </w:rPr>
        <w:t xml:space="preserve">основные устройства </w:t>
      </w:r>
      <w:proofErr w:type="spellStart"/>
      <w:r w:rsidRPr="007A223C">
        <w:rPr>
          <w:rFonts w:ascii="Times New Roman" w:hAnsi="Times New Roman" w:cs="Times New Roman"/>
          <w:b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1. СИСТЕМНЫЙ БЛОК – в нём собраны все важнейшие устройства ПК, которые обеспечивают обработку данных, электропитание, возможность подключения дополнительных устройств и др. Он представляет собой прямоугольный каркас, на передней панели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расположены кнопка включения/выключения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, дисковод, С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A223C">
        <w:rPr>
          <w:rFonts w:ascii="Times New Roman" w:hAnsi="Times New Roman" w:cs="Times New Roman"/>
          <w:sz w:val="24"/>
          <w:szCs w:val="24"/>
        </w:rPr>
        <w:t>-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устройство для чтения компакт-дисков, кнопка перезагрузки –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RESET</w:t>
      </w:r>
      <w:r w:rsidRPr="007A223C">
        <w:rPr>
          <w:rFonts w:ascii="Times New Roman" w:hAnsi="Times New Roman" w:cs="Times New Roman"/>
          <w:sz w:val="24"/>
          <w:szCs w:val="24"/>
        </w:rPr>
        <w:t xml:space="preserve">. Внутри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находятся материнская плата, процессор, блок питания, оперативная память, жёсткий диск, дисковод, С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A223C">
        <w:rPr>
          <w:rFonts w:ascii="Times New Roman" w:hAnsi="Times New Roman" w:cs="Times New Roman"/>
          <w:sz w:val="24"/>
          <w:szCs w:val="24"/>
        </w:rPr>
        <w:t>-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видеоплата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звуковая плата и мн. др.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На задней панели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находятся разъёмы входов и портов для подключения основных (порты монитора, мыши, клавиатуры) и дополнительных устройств (порт принтера, модема, сканера, микрофона)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2. МОНИТОР (ДИСПЛЕЙ) – это устройство для вывода информации на экран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Это не единственное, но основное устройство вывода.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3. КЛАВИАТУРА – клавишное устройство управления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к-ром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Служит для ввода знаковых данных и является основным устройством ввода;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для ввода символьной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КЛАВИАТУРА – это устройство для ввода информации в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Оно позволяет с помощью буквенных и цифровых клавиш передать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к-ру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любую информацию. Современные компьютеры оснащены расширенной клавиатурой, состоящей из 101 или 102 клавиш. Служит для ввода знаковых данных и является основным устройством ввода. (М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- стр. 64 -прочитать).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- КЛАВИШИ подразделяются на несколько блоков:</w:t>
      </w:r>
    </w:p>
    <w:p w:rsidR="007A223C" w:rsidRPr="007A223C" w:rsidRDefault="007A223C" w:rsidP="007A223C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A223C">
        <w:rPr>
          <w:rFonts w:ascii="Times New Roman" w:hAnsi="Times New Roman" w:cs="Times New Roman"/>
          <w:sz w:val="24"/>
          <w:szCs w:val="24"/>
          <w:u w:val="single"/>
        </w:rPr>
        <w:t>символьные клавиши</w:t>
      </w:r>
      <w:r w:rsidRPr="007A223C">
        <w:rPr>
          <w:rFonts w:ascii="Times New Roman" w:hAnsi="Times New Roman" w:cs="Times New Roman"/>
          <w:sz w:val="24"/>
          <w:szCs w:val="24"/>
        </w:rPr>
        <w:t xml:space="preserve"> расположены в центре. Это основная часть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кл-ры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С помощью символьных клавиш можно вводить любую алфавитно-цифровую информацию. Эта часть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кл-ры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содержит клавиши с русскими, латинскими, казахскими буквами, цифрами, знаками препинания и др. символами.</w:t>
      </w:r>
    </w:p>
    <w:p w:rsidR="007A223C" w:rsidRPr="007A223C" w:rsidRDefault="007A223C" w:rsidP="007A223C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2) </w:t>
      </w:r>
      <w:r w:rsidRPr="007A223C">
        <w:rPr>
          <w:rFonts w:ascii="Times New Roman" w:hAnsi="Times New Roman" w:cs="Times New Roman"/>
          <w:sz w:val="24"/>
          <w:szCs w:val="24"/>
          <w:u w:val="single"/>
        </w:rPr>
        <w:t>функциональные клавиши</w:t>
      </w:r>
      <w:r w:rsidRPr="007A223C">
        <w:rPr>
          <w:rFonts w:ascii="Times New Roman" w:hAnsi="Times New Roman" w:cs="Times New Roman"/>
          <w:sz w:val="24"/>
          <w:szCs w:val="24"/>
        </w:rPr>
        <w:t xml:space="preserve">. Они расположены сверху над символьными клавишами. Обозначаются латинской буквой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223C">
        <w:rPr>
          <w:rFonts w:ascii="Times New Roman" w:hAnsi="Times New Roman" w:cs="Times New Roman"/>
          <w:sz w:val="24"/>
          <w:szCs w:val="24"/>
        </w:rPr>
        <w:t xml:space="preserve">1 -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A223C">
        <w:rPr>
          <w:rFonts w:ascii="Times New Roman" w:hAnsi="Times New Roman" w:cs="Times New Roman"/>
          <w:sz w:val="24"/>
          <w:szCs w:val="24"/>
        </w:rPr>
        <w:t xml:space="preserve">12). Они используются для быстрого выполнения сложных операций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В различных случаях (при работе с разными программами) эти клавиши имеют разный смысл. </w:t>
      </w:r>
    </w:p>
    <w:p w:rsidR="007A223C" w:rsidRPr="007A223C" w:rsidRDefault="007A223C" w:rsidP="007A223C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3) </w:t>
      </w:r>
      <w:r w:rsidRPr="007A223C">
        <w:rPr>
          <w:rFonts w:ascii="Times New Roman" w:hAnsi="Times New Roman" w:cs="Times New Roman"/>
          <w:sz w:val="24"/>
          <w:szCs w:val="24"/>
          <w:u w:val="single"/>
        </w:rPr>
        <w:t>установочные или клавиши управления курсором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23C">
        <w:rPr>
          <w:rFonts w:ascii="Times New Roman" w:hAnsi="Times New Roman" w:cs="Times New Roman"/>
          <w:sz w:val="24"/>
          <w:szCs w:val="24"/>
          <w:lang w:val="en-US"/>
        </w:rPr>
        <w:t>PgUp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23C">
        <w:rPr>
          <w:rFonts w:ascii="Times New Roman" w:hAnsi="Times New Roman" w:cs="Times New Roman"/>
          <w:sz w:val="24"/>
          <w:szCs w:val="24"/>
          <w:lang w:val="en-US"/>
        </w:rPr>
        <w:t>PgDn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7A223C">
        <w:rPr>
          <w:rFonts w:ascii="Times New Roman" w:hAnsi="Times New Roman" w:cs="Times New Roman"/>
          <w:sz w:val="24"/>
          <w:szCs w:val="24"/>
        </w:rPr>
        <w:t xml:space="preserve">). Установочные клавиши расположены справа внизу от символьных клавиш, на них нарисованы стрелочки, они предназначены для передвижения курсора по экрану. </w:t>
      </w:r>
    </w:p>
    <w:p w:rsidR="007A223C" w:rsidRPr="007A223C" w:rsidRDefault="007A223C" w:rsidP="007A223C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4) </w:t>
      </w:r>
      <w:r w:rsidRPr="007A223C">
        <w:rPr>
          <w:rFonts w:ascii="Times New Roman" w:hAnsi="Times New Roman" w:cs="Times New Roman"/>
          <w:sz w:val="24"/>
          <w:szCs w:val="24"/>
          <w:u w:val="single"/>
        </w:rPr>
        <w:t>цифровые клавиши или дополнительная клавиатура</w:t>
      </w:r>
      <w:r w:rsidRPr="007A223C">
        <w:rPr>
          <w:rFonts w:ascii="Times New Roman" w:hAnsi="Times New Roman" w:cs="Times New Roman"/>
          <w:sz w:val="24"/>
          <w:szCs w:val="24"/>
        </w:rPr>
        <w:t xml:space="preserve">  состоит из 10 клавиш. Расположена справа на клавиатуре. С помощью этих клавиш можно вводить силовую информацию или также управлять движением курсора на экране. Клавиша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7A223C">
        <w:rPr>
          <w:rFonts w:ascii="Times New Roman" w:hAnsi="Times New Roman" w:cs="Times New Roman"/>
          <w:sz w:val="24"/>
          <w:szCs w:val="24"/>
        </w:rPr>
        <w:t xml:space="preserve"> переключает режим работы правой дополнительной части клавиатуры. Если нажать один раз клавишу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7A223C">
        <w:rPr>
          <w:rFonts w:ascii="Times New Roman" w:hAnsi="Times New Roman" w:cs="Times New Roman"/>
          <w:sz w:val="24"/>
          <w:szCs w:val="24"/>
        </w:rPr>
        <w:t>, то будут вводиться указанные на клавишах цифры. Если её нажать ещё один раз, то эти клавиши будут управлять курсором на экранах (стрелки на клавишах вместо цифр).</w:t>
      </w:r>
    </w:p>
    <w:p w:rsidR="007A223C" w:rsidRPr="007A223C" w:rsidRDefault="007A223C" w:rsidP="007A223C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5) </w:t>
      </w:r>
      <w:r w:rsidRPr="007A223C">
        <w:rPr>
          <w:rFonts w:ascii="Times New Roman" w:hAnsi="Times New Roman" w:cs="Times New Roman"/>
          <w:sz w:val="24"/>
          <w:szCs w:val="24"/>
          <w:u w:val="single"/>
        </w:rPr>
        <w:t>специальные клавиши</w:t>
      </w:r>
      <w:r w:rsidRPr="007A223C">
        <w:rPr>
          <w:rFonts w:ascii="Times New Roman" w:hAnsi="Times New Roman" w:cs="Times New Roman"/>
          <w:sz w:val="24"/>
          <w:szCs w:val="24"/>
        </w:rPr>
        <w:t>. Их несколько: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) – клавиша ввода. Это главная клавиша, нажатие на неё обычно означает, что вы закончили какое-то действие или операцию, и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теперь должен обработать эти действия.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BACKSPASE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бакспейс</w:t>
      </w:r>
      <w:proofErr w:type="spellEnd"/>
      <w:proofErr w:type="gramStart"/>
      <w:r w:rsidRPr="007A223C">
        <w:rPr>
          <w:rFonts w:ascii="Times New Roman" w:hAnsi="Times New Roman" w:cs="Times New Roman"/>
          <w:sz w:val="24"/>
          <w:szCs w:val="24"/>
        </w:rPr>
        <w:t xml:space="preserve">) - &lt;= - 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>эта клавиша используется для того, чтобы стереть предыдущий символ (исправить ошибку), т.е. стирает символ, стоящий перед (слева) курсором.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шифт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) – эта клавиша переключает клавиатуру с больших (прописных) букв на малые (строчные) буквы и наоборот. Если держать нажатой эту клавишу и нажимать другие символьные клавиши, то будут вводиться прописные буквы.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CAPS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капслок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) – эта клавиша регистрирует заглавные/строчные буквы (т.е. если нажать эту клавишу, то будут вводиться только заглавные буквы.)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7A223C">
        <w:rPr>
          <w:rFonts w:ascii="Times New Roman" w:hAnsi="Times New Roman" w:cs="Times New Roman"/>
          <w:sz w:val="24"/>
          <w:szCs w:val="24"/>
        </w:rPr>
        <w:t xml:space="preserve"> (делит) – эта клавиша удаляет символ, стоящий справа от курсора (символ стирается с экрана дисплея и удаляется из памяти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)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7A223C">
        <w:rPr>
          <w:rFonts w:ascii="Times New Roman" w:hAnsi="Times New Roman" w:cs="Times New Roman"/>
          <w:sz w:val="24"/>
          <w:szCs w:val="24"/>
        </w:rPr>
        <w:t xml:space="preserve"> и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7A223C">
        <w:rPr>
          <w:rFonts w:ascii="Times New Roman" w:hAnsi="Times New Roman" w:cs="Times New Roman"/>
          <w:sz w:val="24"/>
          <w:szCs w:val="24"/>
        </w:rPr>
        <w:t xml:space="preserve"> (контроль и альт) – служат для выполнения некоторых действий, например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Альт+Шифт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– переключает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кла-ру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с англ. на русский язык. 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ПРОБЕЛ – это самая длинная клавиша в нижнем ряду, предназначена для отделения символов друг от друга.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ескейп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) – клавиша закрытия (выхода) из окна,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програ</w:t>
      </w:r>
      <w:proofErr w:type="spellEnd"/>
    </w:p>
    <w:p w:rsidR="007A223C" w:rsidRPr="007A223C" w:rsidRDefault="007A223C" w:rsidP="007A22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(рис. стр. 56 – изучить)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Устройства, находящиеся внутри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наз-ся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ВНУТРЕННИМИ.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Устройства, подключаемые к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снаружи,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наз-ся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  ВНЕШНИМИ (ПЕРИФЕРИЙНЫМИ).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7A223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ВНУТРЕННИЕ УСТРОЙСТВА К-РА: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МАТЕРИНСКАЯ ПЛАТА – основная плата ПК. На ней размещаются все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ОЗУ (оперативно-запоминающее устройство) – набор микросхем, предназначенных для временного хранения данных, когда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включен.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ПРОЦЕССОР – основная микросхема, выполняющая большинство математических и логических операций.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ПЗУ (постоянно-запоминающее устройство) – микросхема, предназначенная для длительного хранения данных.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МИКРОПРОЦЕССОРНЫЙ КОМПЛЕКТ (ЧИСПСЕТ) – набор микросхем, управляемых работой внутренних устройств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РАЗЪЁМЫ для подключения дополнительных устройств (слоты).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23C">
        <w:rPr>
          <w:rFonts w:ascii="Times New Roman" w:hAnsi="Times New Roman" w:cs="Times New Roman"/>
          <w:sz w:val="24"/>
          <w:szCs w:val="24"/>
        </w:rPr>
        <w:t>ШИНЫ (ИНФОРМ.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 xml:space="preserve">МАГИСТРАЛЬ) – наборы проводников, по которым происходит обмен сигналами между внутренними устройствами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  <w:r w:rsidRPr="007A2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</w:rPr>
        <w:t xml:space="preserve">– это важная часть ПК, посредством которой и происходит </w:t>
      </w:r>
      <w:r w:rsidRPr="007A223C">
        <w:rPr>
          <w:rFonts w:ascii="Times New Roman" w:hAnsi="Times New Roman" w:cs="Times New Roman"/>
          <w:sz w:val="24"/>
          <w:szCs w:val="24"/>
        </w:rPr>
        <w:lastRenderedPageBreak/>
        <w:t>обмен информацией между устройствами ПК.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На сегодня именно характеристики шины данных определяют быстродействие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>Центральный процессор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это «мозг»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он управляет работой всего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и выполняет все команды (операции) в программах. Кроме того, он контролирует работу других устройств, называемых периферийными. Любое действие происходит с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учатсием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процессора. Главной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хар-кой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процессора является его быстродействие, кот зависит от частоты измеряемой мегагерцами – чем выше частота, тем лучше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В составе процессора два основных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уст-ва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: АЛУ (арифметико-логическое устройство) и УУ (устройство управления). АЛУ – обрабатывает данные, выполняет над числами и командами необходимые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 и лог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>перации. УУ обеспечивает автоматическое действие всех устройств. Оно вызывает из памяти очередную команду программы и все участвующие в операции числа, отправляет их в АЛУ, а полученный результат пересылает в память.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23C">
        <w:rPr>
          <w:rFonts w:ascii="Times New Roman" w:hAnsi="Times New Roman" w:cs="Times New Roman"/>
          <w:b/>
          <w:sz w:val="24"/>
          <w:szCs w:val="24"/>
        </w:rPr>
        <w:t xml:space="preserve">ПАМЯТЬ </w:t>
      </w:r>
      <w:proofErr w:type="spellStart"/>
      <w:r w:rsidRPr="007A223C">
        <w:rPr>
          <w:rFonts w:ascii="Times New Roman" w:hAnsi="Times New Roman" w:cs="Times New Roman"/>
          <w:b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b/>
          <w:sz w:val="24"/>
          <w:szCs w:val="24"/>
        </w:rPr>
        <w:t>,</w:t>
      </w:r>
      <w:r w:rsidRPr="007A223C">
        <w:rPr>
          <w:rFonts w:ascii="Times New Roman" w:hAnsi="Times New Roman" w:cs="Times New Roman"/>
          <w:sz w:val="24"/>
          <w:szCs w:val="24"/>
        </w:rPr>
        <w:t xml:space="preserve"> разделяется на </w:t>
      </w:r>
      <w:r w:rsidRPr="007A223C">
        <w:rPr>
          <w:rFonts w:ascii="Times New Roman" w:hAnsi="Times New Roman" w:cs="Times New Roman"/>
          <w:b/>
          <w:sz w:val="24"/>
          <w:szCs w:val="24"/>
        </w:rPr>
        <w:t>внутреннюю и внешнюю</w:t>
      </w:r>
      <w:r w:rsidRPr="007A223C">
        <w:rPr>
          <w:rFonts w:ascii="Times New Roman" w:hAnsi="Times New Roman" w:cs="Times New Roman"/>
          <w:sz w:val="24"/>
          <w:szCs w:val="24"/>
        </w:rPr>
        <w:t>, предназначенную для хранения данных, программ, результатов промежуточных вычислений;</w:t>
      </w:r>
      <w:proofErr w:type="gramEnd"/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>Внутренняя память состоит из двух частей: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>1. ОЗУ</w:t>
      </w:r>
      <w:r w:rsidRPr="007A223C">
        <w:rPr>
          <w:rFonts w:ascii="Times New Roman" w:hAnsi="Times New Roman" w:cs="Times New Roman"/>
          <w:sz w:val="24"/>
          <w:szCs w:val="24"/>
        </w:rPr>
        <w:t xml:space="preserve"> (оперативно-запоминающее устройство) – работает при включенном состоянии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для хранения запущенных на исполнение программ и текущих данных.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>2. ПЗУ</w:t>
      </w:r>
      <w:r w:rsidRPr="007A223C">
        <w:rPr>
          <w:rFonts w:ascii="Times New Roman" w:hAnsi="Times New Roman" w:cs="Times New Roman"/>
          <w:sz w:val="24"/>
          <w:szCs w:val="24"/>
        </w:rPr>
        <w:t xml:space="preserve"> (постоянно-запоминающее устройство) – хранит нестираемую информацию (например, там хранятся указания для начальной загрузки ПК), информацию в ПЗУ нельзя изменить.</w:t>
      </w:r>
    </w:p>
    <w:p w:rsidR="007A223C" w:rsidRPr="007A223C" w:rsidRDefault="007A223C" w:rsidP="007A223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 xml:space="preserve">Внешняя память – все виды дисков (носители </w:t>
      </w:r>
      <w:proofErr w:type="spellStart"/>
      <w:r w:rsidRPr="007A223C">
        <w:rPr>
          <w:rFonts w:ascii="Times New Roman" w:hAnsi="Times New Roman" w:cs="Times New Roman"/>
          <w:b/>
          <w:sz w:val="24"/>
          <w:szCs w:val="24"/>
        </w:rPr>
        <w:t>инф</w:t>
      </w:r>
      <w:proofErr w:type="spellEnd"/>
      <w:r w:rsidRPr="007A223C">
        <w:rPr>
          <w:rFonts w:ascii="Times New Roman" w:hAnsi="Times New Roman" w:cs="Times New Roman"/>
          <w:b/>
          <w:sz w:val="24"/>
          <w:szCs w:val="24"/>
        </w:rPr>
        <w:t xml:space="preserve">.): </w:t>
      </w:r>
      <w:r w:rsidRPr="007A223C">
        <w:rPr>
          <w:rFonts w:ascii="Times New Roman" w:hAnsi="Times New Roman" w:cs="Times New Roman"/>
          <w:sz w:val="24"/>
          <w:szCs w:val="24"/>
        </w:rPr>
        <w:t>это память на жёстких магнитных дисках (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disk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7A223C">
        <w:rPr>
          <w:rFonts w:ascii="Times New Roman" w:hAnsi="Times New Roman" w:cs="Times New Roman"/>
          <w:sz w:val="24"/>
          <w:szCs w:val="24"/>
        </w:rPr>
        <w:t>), гибких магнитных дисках (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FDD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floppy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disk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7A223C">
        <w:rPr>
          <w:rFonts w:ascii="Times New Roman" w:hAnsi="Times New Roman" w:cs="Times New Roman"/>
          <w:sz w:val="24"/>
          <w:szCs w:val="24"/>
        </w:rPr>
        <w:t xml:space="preserve">), содержимое этой памяти можно легко изменить, дополнить, удалить, причем, в случае отключения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информация на дисках сохраняется; лазерные компакт-диски, на них можно записать информацию до 800 Мбайт, только при помощи пишущего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223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A22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223C">
        <w:rPr>
          <w:rFonts w:ascii="Times New Roman" w:hAnsi="Times New Roman" w:cs="Times New Roman"/>
          <w:sz w:val="24"/>
          <w:szCs w:val="24"/>
          <w:lang w:val="en-US"/>
        </w:rPr>
        <w:t>ROMa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>Процессор и память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это главные устройства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их достаточно чтобы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работал, но такой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никому не нужен, мы не сможем передать ему задание, а он не сможет сообщить результат. Для этого нужны ещё и дополнительные устройства (внешние или периферийные устройства), к которым относятся монитор (дисплей), клавиатура, печатающее устройство (принтер), устройства внешней памяти. Все эти устройства составляют </w:t>
      </w:r>
      <w:r w:rsidRPr="007A223C">
        <w:rPr>
          <w:rFonts w:ascii="Times New Roman" w:hAnsi="Times New Roman" w:cs="Times New Roman"/>
          <w:b/>
          <w:sz w:val="24"/>
          <w:szCs w:val="24"/>
        </w:rPr>
        <w:t>аппаратное обеспечение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hardware</w:t>
      </w:r>
      <w:r w:rsidRPr="007A223C">
        <w:rPr>
          <w:rFonts w:ascii="Times New Roman" w:hAnsi="Times New Roman" w:cs="Times New Roman"/>
          <w:sz w:val="24"/>
          <w:szCs w:val="24"/>
        </w:rPr>
        <w:t xml:space="preserve">) ПК.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>ВНЕШНИЕ (ПЕРИФЕРИЙНЫЕ) УСТРОЙСТВА К-РА: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 xml:space="preserve">Периферийные устройства ПК </w:t>
      </w:r>
      <w:r w:rsidRPr="007A223C">
        <w:rPr>
          <w:rFonts w:ascii="Times New Roman" w:hAnsi="Times New Roman" w:cs="Times New Roman"/>
          <w:sz w:val="24"/>
          <w:szCs w:val="24"/>
        </w:rPr>
        <w:t xml:space="preserve">подключаются к интерфейсам и предназначены для выполнения вспомогательных операций. По назначению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периф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устр-ва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можно подразделить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>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устройства ввода данных; - устройства вывода данных; - устройство хранения данных; -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 обмена данных.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 xml:space="preserve">Устройства ввода-вывода данных – </w:t>
      </w:r>
      <w:r w:rsidRPr="007A223C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наз-ся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, с помощью которых в машину вводится информация для её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поледующей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обработки.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  <w:u w:val="single"/>
        </w:rPr>
        <w:t>К устройствам ввода относятся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клавиатура, мышь, джойстики, измерительные приборы, световое перо, сканер (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 воспринимающие печатный или рукописный текст с листа).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  <w:u w:val="single"/>
        </w:rPr>
        <w:t>К устройствам вывода относятся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принтер, дисплей, графопостроители.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23C">
        <w:rPr>
          <w:rFonts w:ascii="Times New Roman" w:hAnsi="Times New Roman" w:cs="Times New Roman"/>
          <w:i/>
          <w:sz w:val="24"/>
          <w:szCs w:val="24"/>
        </w:rPr>
        <w:t>Запишем новые понятия: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МЫШЬ – это устройство ввода манипуляторного типа, перемещение которого по ровной поверхности отображается на экране. Служит для ввода данных, для быстрого перемещения курсора по экрану и управления объектами.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СКАНЕР – это устройство, которое позволяет переснимать изображение на бумаге и помещать его на экран дисплея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>тр. 53-54 прочитать).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lastRenderedPageBreak/>
        <w:t xml:space="preserve">ПРИНТЕР – это устройство вывод информации на бумагу. Оно позволяет напечатать всё, что выводится на дисплей. На принтер можно выдавать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, графическую и табличную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 в цветном или чёрно-белом изображении. Принтеры бывают трёх типов: матричные, струйные и лазерные (стр. 47-48 прочитать).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Но для функционирования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необходимо и </w:t>
      </w:r>
      <w:r w:rsidRPr="007A223C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  <w:r w:rsidRPr="007A223C">
        <w:rPr>
          <w:rFonts w:ascii="Times New Roman" w:hAnsi="Times New Roman" w:cs="Times New Roman"/>
          <w:sz w:val="24"/>
          <w:szCs w:val="24"/>
        </w:rPr>
        <w:t xml:space="preserve"> (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7A223C">
        <w:rPr>
          <w:rFonts w:ascii="Times New Roman" w:hAnsi="Times New Roman" w:cs="Times New Roman"/>
          <w:sz w:val="24"/>
          <w:szCs w:val="24"/>
        </w:rPr>
        <w:t xml:space="preserve">). Основная часть программного обеспечения – это </w:t>
      </w:r>
      <w:r w:rsidRPr="007A223C">
        <w:rPr>
          <w:rFonts w:ascii="Times New Roman" w:hAnsi="Times New Roman" w:cs="Times New Roman"/>
          <w:b/>
          <w:sz w:val="24"/>
          <w:szCs w:val="24"/>
        </w:rPr>
        <w:t>операционная система</w:t>
      </w:r>
      <w:r w:rsidRPr="007A223C">
        <w:rPr>
          <w:rFonts w:ascii="Times New Roman" w:hAnsi="Times New Roman" w:cs="Times New Roman"/>
          <w:sz w:val="24"/>
          <w:szCs w:val="24"/>
        </w:rPr>
        <w:t xml:space="preserve">, которая обеспечивает согласованное взаимодействие всех частей ПК и возможность взаимодействия человека с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к-ром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 xml:space="preserve">Совокупность управляющих и обрабатывающих программ, которые обеспечивают работу </w:t>
      </w:r>
      <w:proofErr w:type="spellStart"/>
      <w:r w:rsidRPr="007A223C">
        <w:rPr>
          <w:rFonts w:ascii="Times New Roman" w:hAnsi="Times New Roman" w:cs="Times New Roman"/>
          <w:b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b/>
          <w:sz w:val="24"/>
          <w:szCs w:val="24"/>
        </w:rPr>
        <w:t xml:space="preserve"> и согласованные действия всех его частей, </w:t>
      </w:r>
      <w:proofErr w:type="spellStart"/>
      <w:r w:rsidRPr="007A223C">
        <w:rPr>
          <w:rFonts w:ascii="Times New Roman" w:hAnsi="Times New Roman" w:cs="Times New Roman"/>
          <w:b/>
          <w:sz w:val="24"/>
          <w:szCs w:val="24"/>
        </w:rPr>
        <w:t>наз-ся</w:t>
      </w:r>
      <w:proofErr w:type="spellEnd"/>
      <w:r w:rsidRPr="007A223C">
        <w:rPr>
          <w:rFonts w:ascii="Times New Roman" w:hAnsi="Times New Roman" w:cs="Times New Roman"/>
          <w:b/>
          <w:sz w:val="24"/>
          <w:szCs w:val="24"/>
        </w:rPr>
        <w:t xml:space="preserve"> ОС. </w:t>
      </w:r>
      <w:r w:rsidRPr="007A223C">
        <w:rPr>
          <w:rFonts w:ascii="Times New Roman" w:hAnsi="Times New Roman" w:cs="Times New Roman"/>
          <w:sz w:val="24"/>
          <w:szCs w:val="24"/>
        </w:rPr>
        <w:t xml:space="preserve">Кроме ОС, в состав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ПО входят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: 1) языки программирования, с помощью которых создаются программы для исполнения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к-ром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; 2) прикладные системы (текстовые редакторы, табличные процессоры, бухгалтерские программы и др.) – комплексы программ, предназначенные для работы с ними конечных пользователей. 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3C">
        <w:rPr>
          <w:rFonts w:ascii="Times New Roman" w:hAnsi="Times New Roman" w:cs="Times New Roman"/>
          <w:b/>
          <w:sz w:val="24"/>
          <w:szCs w:val="24"/>
        </w:rPr>
        <w:t xml:space="preserve">Наличие ПО и АО делает </w:t>
      </w:r>
      <w:proofErr w:type="spellStart"/>
      <w:r w:rsidRPr="007A223C">
        <w:rPr>
          <w:rFonts w:ascii="Times New Roman" w:hAnsi="Times New Roman" w:cs="Times New Roman"/>
          <w:b/>
          <w:sz w:val="24"/>
          <w:szCs w:val="24"/>
        </w:rPr>
        <w:t>к-р</w:t>
      </w:r>
      <w:proofErr w:type="spellEnd"/>
      <w:r w:rsidRPr="007A223C">
        <w:rPr>
          <w:rFonts w:ascii="Times New Roman" w:hAnsi="Times New Roman" w:cs="Times New Roman"/>
          <w:b/>
          <w:sz w:val="24"/>
          <w:szCs w:val="24"/>
        </w:rPr>
        <w:t xml:space="preserve"> мощным инструментов в руках человека.</w:t>
      </w:r>
    </w:p>
    <w:p w:rsidR="007A223C" w:rsidRPr="007A223C" w:rsidRDefault="007A223C" w:rsidP="007A22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Приложение.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Для хранения информации в памяти ПК используются специальные элементы, каждый из которых может принимать два состояния: нет сигнала - 0, есть сигнал – 1, такую величину принято называть БИТ (от английских слов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binary</w:t>
      </w:r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digit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двоичная цифра). Группа из 8 битов (8 «0» или 8 «1») = 1 байт. (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измерения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.), 1 Килобайт=1024 (2 в 10 степени) байт.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На диске можно разместить довольно много информации, но как отделить одну долю информации от другой, и как определить где и какого вида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инф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. находится? Для этого в ОС придумана ФАЙЛОВАЯ СИСТЕМА, суть которой в том, что информация хранится в отдельных ФАЙЛАХ (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папка, досье). Каждый файл имеет наименование, состоящее из имени и расширения, но есть и другие атрибуты: дата и время создания, размер файла, свойство доступа.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A223C">
        <w:rPr>
          <w:rFonts w:ascii="Times New Roman" w:hAnsi="Times New Roman" w:cs="Times New Roman"/>
          <w:sz w:val="24"/>
          <w:szCs w:val="24"/>
        </w:rPr>
        <w:t xml:space="preserve"> файлы можно подразделить на два основных вида: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ФАЙЛ-ПРОГРАММА, который непосредственно исполняет компьютер и который обычно недоступен пользователю для просмотра и редактирования (у таких файлов расширения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A223C">
        <w:rPr>
          <w:rFonts w:ascii="Times New Roman" w:hAnsi="Times New Roman" w:cs="Times New Roman"/>
          <w:sz w:val="24"/>
          <w:szCs w:val="24"/>
        </w:rPr>
        <w:t xml:space="preserve">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7A223C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- ФАЙЛ-ДОКУМЕНТ, который создаётся пользователем при помощи прикладных программ, расширения у таких файлов: </w:t>
      </w:r>
      <w:proofErr w:type="gramStart"/>
      <w:r w:rsidRPr="007A223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для текстового документа,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7A223C">
        <w:rPr>
          <w:rFonts w:ascii="Times New Roman" w:hAnsi="Times New Roman" w:cs="Times New Roman"/>
          <w:sz w:val="24"/>
          <w:szCs w:val="24"/>
        </w:rPr>
        <w:t xml:space="preserve"> – для рисунка и др.</w:t>
      </w:r>
      <w:proofErr w:type="gramEnd"/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из файлов формируют ПАПКИ (каталоги). Структура папок может быть сильно разветвлённой, т.е. в папках могут располагаться вложенные папки.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7A223C">
        <w:rPr>
          <w:rFonts w:ascii="Times New Roman" w:hAnsi="Times New Roman" w:cs="Times New Roman"/>
          <w:sz w:val="24"/>
          <w:szCs w:val="24"/>
        </w:rPr>
        <w:t xml:space="preserve"> Информация располагается на диске в папках (каталогах), которые могут содержать вложенные папки (подкаталоги) и файлы.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Для указания местоположения какого-либо файла используют такую форму записи пути к этому файлу: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диск\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папка\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папка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>\ школа.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Например: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 xml:space="preserve">С:\ </w:t>
      </w:r>
      <w:proofErr w:type="gramStart"/>
      <w:r w:rsidRPr="007A223C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докуцменты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\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Школа\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. папка \ информация о газетах. </w:t>
      </w:r>
      <w:r w:rsidRPr="007A223C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7A223C" w:rsidRPr="007A223C" w:rsidRDefault="007A223C" w:rsidP="007A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  <w:u w:val="single"/>
        </w:rPr>
        <w:t>Итоги урока:</w:t>
      </w:r>
      <w:r w:rsidRPr="007A223C">
        <w:rPr>
          <w:rFonts w:ascii="Times New Roman" w:hAnsi="Times New Roman" w:cs="Times New Roman"/>
          <w:sz w:val="24"/>
          <w:szCs w:val="24"/>
        </w:rPr>
        <w:t xml:space="preserve">  уч-ся были ознакомлены с устройствами 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к-ра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>, принципом их работы.</w:t>
      </w: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23C" w:rsidRPr="007A223C" w:rsidRDefault="007A223C" w:rsidP="007A2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3C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7A22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2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7A223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16182">
        <w:rPr>
          <w:rFonts w:ascii="Times New Roman" w:hAnsi="Times New Roman" w:cs="Times New Roman"/>
          <w:sz w:val="24"/>
          <w:szCs w:val="24"/>
        </w:rPr>
        <w:t xml:space="preserve">   30-32, 32-43, 44-48. читать</w:t>
      </w:r>
    </w:p>
    <w:p w:rsidR="007D7AEB" w:rsidRPr="007A223C" w:rsidRDefault="007D7AEB" w:rsidP="007A22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7AEB" w:rsidRPr="007A223C" w:rsidSect="00110BD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23C"/>
    <w:rsid w:val="001B4571"/>
    <w:rsid w:val="002A7A60"/>
    <w:rsid w:val="007A223C"/>
    <w:rsid w:val="007D7AEB"/>
    <w:rsid w:val="00E1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1885</Words>
  <Characters>10750</Characters>
  <Application>Microsoft Office Word</Application>
  <DocSecurity>0</DocSecurity>
  <Lines>89</Lines>
  <Paragraphs>25</Paragraphs>
  <ScaleCrop>false</ScaleCrop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2012-11-05T07:52:00Z</dcterms:created>
  <dcterms:modified xsi:type="dcterms:W3CDTF">2012-12-08T07:22:00Z</dcterms:modified>
</cp:coreProperties>
</file>