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43" w:rsidRDefault="00134743" w:rsidP="00940217">
      <w:pPr>
        <w:shd w:val="clear" w:color="auto" w:fill="FFFFFF"/>
        <w:ind w:right="-62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«</w:t>
      </w:r>
      <w:proofErr w:type="spellStart"/>
      <w:r w:rsidRPr="00134743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Здоровьесберегающие</w:t>
      </w:r>
      <w:proofErr w:type="spellEnd"/>
      <w:r w:rsidRPr="00134743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 технологии на уроках иностранного языка»</w:t>
      </w:r>
    </w:p>
    <w:p w:rsidR="00940217" w:rsidRDefault="00940217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4743" w:rsidRPr="00134743" w:rsidRDefault="00134743" w:rsidP="00940217">
      <w:pPr>
        <w:shd w:val="clear" w:color="auto" w:fill="FFFFFF"/>
        <w:ind w:right="-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Цель: разработать систему условий адаптивной образовательной среды на основе </w:t>
      </w: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освоения и реализации технологий </w:t>
      </w:r>
      <w:proofErr w:type="spellStart"/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здоровьесбережения</w:t>
      </w:r>
      <w:proofErr w:type="spellEnd"/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. (идея заимствована у 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профессора П.И. Третьякова).</w:t>
      </w:r>
    </w:p>
    <w:p w:rsidR="00134743" w:rsidRPr="00134743" w:rsidRDefault="00134743" w:rsidP="00940217">
      <w:pPr>
        <w:shd w:val="clear" w:color="auto" w:fill="FFFFFF"/>
        <w:ind w:right="-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Рабочая гипотеза: если для участников учебного процесса будут созданы 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оптимальные условия: </w:t>
      </w:r>
      <w:proofErr w:type="spellStart"/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гуманизация</w:t>
      </w:r>
      <w:proofErr w:type="spellEnd"/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содержания урока, целесообразные формы </w:t>
      </w: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организации учебного процесса, эффективные методы обучения, разнообразные виды </w:t>
      </w: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поддержки ученика, право свободного выбора, комфортная вещно-пространственная </w:t>
      </w: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среда, то это будет способствовать адаптации участников образовательного процесса 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на уроке.</w:t>
      </w:r>
    </w:p>
    <w:p w:rsidR="00134743" w:rsidRPr="00134743" w:rsidRDefault="00134743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Основные направления моей деятельности.</w:t>
      </w:r>
    </w:p>
    <w:p w:rsidR="00134743" w:rsidRPr="00134743" w:rsidRDefault="00134743" w:rsidP="00940217">
      <w:pPr>
        <w:shd w:val="clear" w:color="auto" w:fill="FFFFFF"/>
        <w:ind w:right="-6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Здоровьесбережение</w:t>
      </w:r>
      <w:proofErr w:type="spellEnd"/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реализуется через оптимизацию содержания и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ц</w:t>
      </w:r>
      <w:r w:rsidRPr="0013474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еленаправленной организации урока 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немецкого</w:t>
      </w:r>
      <w:r w:rsidRPr="0013474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 языка.</w:t>
      </w:r>
    </w:p>
    <w:p w:rsidR="00134743" w:rsidRPr="00134743" w:rsidRDefault="00134743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На моих уроках я использую методы </w:t>
      </w:r>
      <w:r w:rsidRPr="00134743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позитивной психологической поддержки ученика на уроке, учет индивидуальных особенностей учащегося и дифференцированный </w:t>
      </w:r>
      <w:r w:rsidRPr="00134743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 xml:space="preserve">подход к детям с разными возможностями, поддержание познавательного интереса к </w:t>
      </w:r>
      <w:r w:rsidRPr="00134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изучению английского языка, и также принцип двигательной активности на уроке.</w:t>
      </w:r>
    </w:p>
    <w:p w:rsidR="00134743" w:rsidRPr="00134743" w:rsidRDefault="00134743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Урок - зона психологического комфорта.</w:t>
      </w:r>
    </w:p>
    <w:p w:rsidR="00134743" w:rsidRPr="00134743" w:rsidRDefault="00134743" w:rsidP="00940217">
      <w:pPr>
        <w:shd w:val="clear" w:color="auto" w:fill="FFFFFF"/>
        <w:ind w:right="-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В результате введения в урок видов деятельности, поддерживающих положительное 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отношение ребенка к себе, уверенность в себе, в своих силах и доброжелательное </w:t>
      </w:r>
      <w:r w:rsidRPr="0013474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отношение к окружающим, изменился микроклимат на уроке.</w:t>
      </w:r>
    </w:p>
    <w:p w:rsidR="00134743" w:rsidRPr="00134743" w:rsidRDefault="00134743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Атмосфера на уроках стала более благоприятной для обучения и для межличностного общения.</w:t>
      </w:r>
    </w:p>
    <w:p w:rsidR="00134743" w:rsidRPr="00134743" w:rsidRDefault="00134743" w:rsidP="00940217">
      <w:pPr>
        <w:shd w:val="clear" w:color="auto" w:fill="FFFFFF"/>
        <w:ind w:right="-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С этой целью использую методы эмоциональной раскачки, медитативно </w:t>
      </w: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релаксационные упражнения, упражнения на рефлексию, визуализацию и релаксацию.</w:t>
      </w:r>
    </w:p>
    <w:p w:rsidR="00134743" w:rsidRDefault="00134743" w:rsidP="00940217">
      <w:pPr>
        <w:shd w:val="clear" w:color="auto" w:fill="FFFFFF"/>
        <w:ind w:right="-63" w:firstLine="72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8"/>
          <w:szCs w:val="28"/>
        </w:rPr>
        <w:t xml:space="preserve">Упражнение «Комплименты». </w:t>
      </w:r>
    </w:p>
    <w:p w:rsidR="00C23B9B" w:rsidRPr="00134743" w:rsidRDefault="00134743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Дети по очереди говорят друг другу добрые слова, стараясь акцентировать </w:t>
      </w:r>
      <w:r w:rsidR="00D75765"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достоинства своих одноклассников.</w:t>
      </w:r>
    </w:p>
    <w:p w:rsidR="00C23B9B" w:rsidRPr="00134743" w:rsidRDefault="00D75765" w:rsidP="00940217">
      <w:pPr>
        <w:shd w:val="clear" w:color="auto" w:fill="FFFFFF"/>
        <w:ind w:right="-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</w:rPr>
        <w:t>Игра «</w:t>
      </w:r>
      <w:proofErr w:type="gramStart"/>
      <w:r w:rsidRPr="00134743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</w:rPr>
        <w:t>Вам-сообщение</w:t>
      </w:r>
      <w:proofErr w:type="gramEnd"/>
      <w:r w:rsidRPr="00134743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</w:rPr>
        <w:t>».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По кругу передается сообщение, например «Я рад тебя видеть». «Ты сегодня хорошо </w:t>
      </w: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выглядишь» и т.д.</w:t>
      </w:r>
    </w:p>
    <w:p w:rsidR="00C23B9B" w:rsidRPr="00134743" w:rsidRDefault="00D75765" w:rsidP="00940217">
      <w:pPr>
        <w:shd w:val="clear" w:color="auto" w:fill="FFFFFF"/>
        <w:ind w:right="-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i/>
          <w:iCs/>
          <w:color w:val="000000"/>
          <w:spacing w:val="5"/>
          <w:sz w:val="28"/>
          <w:szCs w:val="28"/>
        </w:rPr>
        <w:t>Игра «Подарок».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Предлагается подарить своему однокласснику что-то нематериальное. «Я дарю тебе </w:t>
      </w:r>
      <w:r w:rsidRPr="0013474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счастье (солнце, дружбу)».</w:t>
      </w:r>
    </w:p>
    <w:p w:rsidR="00940217" w:rsidRDefault="00D75765" w:rsidP="00940217">
      <w:pPr>
        <w:shd w:val="clear" w:color="auto" w:fill="FFFFFF"/>
        <w:tabs>
          <w:tab w:val="left" w:pos="7949"/>
        </w:tabs>
        <w:ind w:right="-63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en-US"/>
        </w:rPr>
      </w:pPr>
      <w:r w:rsidRPr="00134743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Методика </w:t>
      </w: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«Утренний сбор». </w:t>
      </w:r>
    </w:p>
    <w:p w:rsidR="00C23B9B" w:rsidRPr="00134743" w:rsidRDefault="00D75765" w:rsidP="00940217">
      <w:pPr>
        <w:shd w:val="clear" w:color="auto" w:fill="FFFFFF"/>
        <w:tabs>
          <w:tab w:val="left" w:pos="7949"/>
        </w:tabs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Дети делятся со своими одноклассниками планами на</w:t>
      </w:r>
      <w:r w:rsidR="00940217" w:rsidRPr="0094021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сегодняшний день, поздравляют с днями рождения и т.п.</w:t>
      </w:r>
      <w:r w:rsidR="00940217" w:rsidRPr="009402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134743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</w:rPr>
        <w:t xml:space="preserve">Задания </w:t>
      </w: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«Поделись радостью». </w:t>
      </w:r>
      <w:proofErr w:type="gramStart"/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«Нарисуй свое настроение» и т. д.</w:t>
      </w: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br/>
      </w:r>
      <w:r w:rsidRPr="0094021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Медит</w:t>
      </w:r>
      <w:r w:rsidRPr="00134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ат</w:t>
      </w:r>
      <w:r w:rsidR="0094021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ивно - релаксационные упражнения.</w:t>
      </w:r>
      <w:r w:rsidRPr="00134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br/>
      </w: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1.Упражнение «Я вижу, я слышу, я чувствую».</w:t>
      </w: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'</w:t>
      </w:r>
      <w:proofErr w:type="gramEnd"/>
    </w:p>
    <w:p w:rsidR="00134743" w:rsidRDefault="00D75765" w:rsidP="00940217">
      <w:pPr>
        <w:shd w:val="clear" w:color="auto" w:fill="FFFFFF"/>
        <w:ind w:right="-63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ученик должен сказать три предложения, что он видит; три предложения, что он 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слышит, три предложения о том, что он чувствует. Количество предложений зависит от уровня обучения. </w:t>
      </w:r>
    </w:p>
    <w:p w:rsidR="00134743" w:rsidRDefault="00D75765" w:rsidP="00940217">
      <w:pPr>
        <w:shd w:val="clear" w:color="auto" w:fill="FFFFFF"/>
        <w:ind w:right="-63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2.Упражнение «Деревянная кукла» в формате </w:t>
      </w:r>
      <w:proofErr w:type="spellStart"/>
      <w:r w:rsidRPr="00134743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физминутки</w:t>
      </w:r>
      <w:proofErr w:type="spellEnd"/>
      <w:r w:rsidRPr="00134743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. </w:t>
      </w: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Кукла падает. Сначала кисти поднятых рук, затем до локтя, голова, кукла 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складывается в поясе и покачивается. 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З.Упражнение на релаксацию и визуализацию.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Расслабленная поза, глубокое дыхание, тишина. Учитель на </w:t>
      </w:r>
      <w:r w:rsid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немецком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языке просит 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lastRenderedPageBreak/>
        <w:t xml:space="preserve">представить лес, аромат лесной поляны, тихий шелест листвы и т.п. </w:t>
      </w: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Одним из важных средств создания благоприятного микроклимата является, на мой </w:t>
      </w: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взгляд, похвала ученика. Она может быть вербальной 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>2.</w:t>
      </w:r>
      <w:r w:rsidRPr="00134743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>Индивидуальный и дифференцированный подход</w:t>
      </w:r>
      <w:r w:rsidR="00940217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 xml:space="preserve"> 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на моих уроках осуществляется через учет личных интересов и особенностей ученика </w:t>
      </w: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и возможность выбрать свой уровень и объем задания. Дополнительный языковой </w:t>
      </w: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материал подбирается с учетом увлечений ученика. Организуя виды взаимодействия, </w:t>
      </w: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учитываю уровень </w:t>
      </w:r>
      <w:proofErr w:type="spellStart"/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экстравертированности</w:t>
      </w:r>
      <w:proofErr w:type="spellEnd"/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/</w:t>
      </w:r>
      <w:r w:rsidR="009402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интровентированности</w:t>
      </w:r>
      <w:proofErr w:type="spellEnd"/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учащихся.</w:t>
      </w:r>
    </w:p>
    <w:p w:rsidR="00C23B9B" w:rsidRPr="00134743" w:rsidRDefault="00D75765" w:rsidP="00940217">
      <w:pPr>
        <w:shd w:val="clear" w:color="auto" w:fill="FFFFFF"/>
        <w:ind w:right="-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Например, для выполнения определенных заданий на моих уроках разрешается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выбрать либо индивидуальный, либо групповой стиль работы.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Можно, например, подготовить презентацию, или сделать задание </w:t>
      </w:r>
      <w:proofErr w:type="gramStart"/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в</w:t>
      </w:r>
      <w:proofErr w:type="gramEnd"/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письменной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форме.</w:t>
      </w:r>
    </w:p>
    <w:p w:rsidR="00C23B9B" w:rsidRPr="00134743" w:rsidRDefault="00D75765" w:rsidP="00940217">
      <w:pPr>
        <w:shd w:val="clear" w:color="auto" w:fill="FFFFFF"/>
        <w:ind w:right="-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Разделение учащихся на 3 типа синтетический, аналитический, и кинестетический </w:t>
      </w:r>
      <w:proofErr w:type="gramStart"/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п</w:t>
      </w:r>
      <w:proofErr w:type="gramEnd"/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озволяет индивидуализировать стиль и предпочтительные методы работы на уроке.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Практикую на своих уроках элементы уровневого обучения: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Выбор уровня выполнения домашнего задания, контроля по теме.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Пример выбора домашнего задания.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 </w:t>
      </w: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класс Тема: «Мой день». Седьмой урок по теме. Задание: рассказать о своем</w:t>
      </w:r>
      <w:r w:rsidR="009402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выходном</w:t>
      </w:r>
      <w:proofErr w:type="gramEnd"/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дне.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3 балла - написать рассказ 7-8 предложений (основа есть в учебнике);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4 балл</w:t>
      </w:r>
      <w:proofErr w:type="gramStart"/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а-</w:t>
      </w:r>
      <w:proofErr w:type="gramEnd"/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рассказать о своем выходном 7-8 предложений;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5 баллов - рассказать о том, как ваша семья проводит выходные </w:t>
      </w:r>
      <w:proofErr w:type="gramStart"/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10-12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предложений).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</w:t>
      </w:r>
      <w:r w:rsidRPr="001347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Двигательная активность учеников</w:t>
      </w:r>
      <w:r w:rsidR="009402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на уроке </w:t>
      </w:r>
      <w:r w:rsid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немецкого</w:t>
      </w: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языка способствует лучшему овладению языковым материалам, 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снятию усталости и повышению мотивации к обучению.</w:t>
      </w:r>
    </w:p>
    <w:p w:rsidR="00C23B9B" w:rsidRPr="00134743" w:rsidRDefault="00D75765" w:rsidP="00940217">
      <w:pPr>
        <w:shd w:val="clear" w:color="auto" w:fill="FFFFFF"/>
        <w:ind w:right="-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Отличительной особенностью многих упражнений на уроке </w:t>
      </w:r>
      <w:r w:rsid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немецкого</w:t>
      </w: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языка является активная жестикуляция для подкрепления слухового образа визуальным. </w:t>
      </w: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При этом визуальные образы, воспринимаемые с картинки, запоминаются хуже, чем те 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слова или словосочетания, которые учитель и дети показывают сами и на себе. Здесь, на мой взгляд, срабатывает еще и другой вид памяти, который можно назвать «память </w:t>
      </w: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тела» или «память мышц». Особенно это актуально на начальном этапе обучения языку.</w:t>
      </w:r>
    </w:p>
    <w:p w:rsidR="00C23B9B" w:rsidRPr="00134743" w:rsidRDefault="00D75765" w:rsidP="00940217">
      <w:pPr>
        <w:shd w:val="clear" w:color="auto" w:fill="FFFFFF"/>
        <w:ind w:right="-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Активное поведение учащихся на уроке обеспечивается за счет использования </w:t>
      </w: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рифмовок, стихотворений, песен на основе движений и проведения физкультминуток: </w:t>
      </w: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уроке проводятся 1-2 физкультминутки по 2-3 минуты продолжительностью через 15-20 минут после начала урока.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Обязательным условием эффективного проведения подобных форм - положительный </w:t>
      </w: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эмоциональный фон.</w:t>
      </w:r>
    </w:p>
    <w:p w:rsidR="00C23B9B" w:rsidRPr="00940217" w:rsidRDefault="00C23B9B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  <w:sectPr w:rsidR="00C23B9B" w:rsidRPr="00940217" w:rsidSect="00134743">
          <w:type w:val="continuous"/>
          <w:pgSz w:w="11909" w:h="16834"/>
          <w:pgMar w:top="360" w:right="710" w:bottom="360" w:left="740" w:header="720" w:footer="720" w:gutter="0"/>
          <w:cols w:space="60"/>
          <w:noEndnote/>
        </w:sectPr>
      </w:pP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</w:t>
      </w:r>
      <w:r w:rsidRPr="00940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4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Поддержание интереса к изучению языка.</w:t>
      </w:r>
    </w:p>
    <w:p w:rsidR="00C23B9B" w:rsidRPr="00134743" w:rsidRDefault="00D75765" w:rsidP="00940217">
      <w:pPr>
        <w:shd w:val="clear" w:color="auto" w:fill="FFFFFF"/>
        <w:ind w:right="-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Каждый учитель знает, как важно уйти от формальной зубрежки, ввести в учебный </w:t>
      </w: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процесс игровые, развлекательные моменты, активизировать познавательные мотивы </w:t>
      </w: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обучения. В этом отношении иностранный язык - особый предмет. Ученики проходят 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долгий путь усвоения чужого языка, заучивание новых слов, работы со словарем... И </w:t>
      </w:r>
      <w:r w:rsidRPr="001347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все?</w:t>
      </w:r>
    </w:p>
    <w:p w:rsidR="00C23B9B" w:rsidRPr="00134743" w:rsidRDefault="00D75765" w:rsidP="00940217">
      <w:pPr>
        <w:shd w:val="clear" w:color="auto" w:fill="FFFFFF"/>
        <w:ind w:right="-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Обучение через развлечение и игру - цель учителя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иностранного</w:t>
      </w:r>
      <w:r w:rsidRPr="0013474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 языка.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Я использую игровую методику, особенно широко на младшем и среднем этапах 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обучения. Чем ближе к жизни игровая ситуация, тем легче и быстрее дети запоминают языковой материал.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Например, вводя тему «Одежда», я предлагаю детям игру «Модники и модницы». 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lastRenderedPageBreak/>
        <w:t xml:space="preserve">Дети могут похвастаться нарядами, которые у них есть дома. При изучении названий </w:t>
      </w: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фруктов и овощей мы играем в игру «Избалованный Мишка». Кроме лексики, эта игра </w:t>
      </w: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закрепляет структуры «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Ich</w:t>
      </w:r>
      <w:proofErr w:type="spellEnd"/>
      <w:r w:rsidRPr="00D757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habe</w:t>
      </w:r>
      <w:proofErr w:type="spellEnd"/>
      <w:r w:rsidRPr="00D757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Hunger</w:t>
      </w: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» (я голоден), «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Ich</w:t>
      </w:r>
      <w:proofErr w:type="spellEnd"/>
      <w:r w:rsidRPr="00D757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will</w:t>
      </w:r>
      <w:r w:rsidRPr="00D757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trinken</w:t>
      </w:r>
      <w:proofErr w:type="spellEnd"/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» (хочу пить) и вопрос типа «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Sie</w:t>
      </w:r>
      <w:proofErr w:type="spellEnd"/>
      <w:r w:rsidRPr="00D757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wunschen</w:t>
      </w:r>
      <w:proofErr w:type="spellEnd"/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?»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желаете</w:t>
      </w:r>
      <w:proofErr w:type="gramStart"/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?...).</w:t>
      </w:r>
      <w:proofErr w:type="gramEnd"/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С целью повышения интереса к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немецкому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языку я провожу занимательные уроки или ввожу занимательные элементы в уроки.</w:t>
      </w:r>
    </w:p>
    <w:p w:rsidR="00C23B9B" w:rsidRPr="00134743" w:rsidRDefault="00C23B9B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  <w:sectPr w:rsidR="00C23B9B" w:rsidRPr="00134743" w:rsidSect="00134743">
          <w:type w:val="continuous"/>
          <w:pgSz w:w="11909" w:h="16834"/>
          <w:pgMar w:top="360" w:right="710" w:bottom="360" w:left="740" w:header="720" w:footer="720" w:gutter="0"/>
          <w:cols w:space="60"/>
          <w:noEndnote/>
        </w:sectPr>
      </w:pPr>
    </w:p>
    <w:p w:rsidR="00940217" w:rsidRDefault="00D75765" w:rsidP="00940217">
      <w:pPr>
        <w:shd w:val="clear" w:color="auto" w:fill="FFFFFF"/>
        <w:tabs>
          <w:tab w:val="left" w:pos="5814"/>
        </w:tabs>
        <w:ind w:right="-63" w:firstLine="922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94021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lastRenderedPageBreak/>
        <w:t>Структура рациональной организации урока немецкого языка</w:t>
      </w:r>
    </w:p>
    <w:p w:rsidR="00940217" w:rsidRPr="00940217" w:rsidRDefault="00D75765" w:rsidP="00940217">
      <w:pPr>
        <w:shd w:val="clear" w:color="auto" w:fill="FFFFFF"/>
        <w:tabs>
          <w:tab w:val="left" w:pos="5814"/>
        </w:tabs>
        <w:ind w:right="-63" w:firstLine="922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</w:rPr>
      </w:pPr>
      <w:r w:rsidRPr="0094021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br/>
      </w:r>
      <w:r w:rsidRPr="00134743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 </w:t>
      </w:r>
      <w:r w:rsidRPr="00940217">
        <w:rPr>
          <w:rFonts w:ascii="Times New Roman" w:eastAsia="Times New Roman" w:hAnsi="Times New Roman" w:cs="Times New Roman"/>
          <w:b/>
          <w:bCs/>
          <w:i/>
          <w:color w:val="000000"/>
          <w:spacing w:val="7"/>
          <w:sz w:val="28"/>
          <w:szCs w:val="28"/>
        </w:rPr>
        <w:t>Факторы урока</w:t>
      </w:r>
      <w:r w:rsidR="00940217" w:rsidRPr="009402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               </w:t>
      </w:r>
      <w:r w:rsidRPr="00940217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>Уровень</w:t>
      </w:r>
      <w:r w:rsidR="00940217" w:rsidRPr="00940217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 xml:space="preserve"> </w:t>
      </w:r>
      <w:proofErr w:type="gramStart"/>
      <w:r w:rsidRPr="00940217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>гигиенической</w:t>
      </w:r>
      <w:proofErr w:type="gramEnd"/>
      <w:r w:rsidRPr="00940217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 xml:space="preserve"> </w:t>
      </w:r>
    </w:p>
    <w:p w:rsidR="00C23B9B" w:rsidRDefault="00940217" w:rsidP="00940217">
      <w:pPr>
        <w:shd w:val="clear" w:color="auto" w:fill="FFFFFF"/>
        <w:tabs>
          <w:tab w:val="left" w:pos="5814"/>
        </w:tabs>
        <w:ind w:right="-63" w:firstLine="922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</w:rPr>
      </w:pPr>
      <w:r w:rsidRPr="00940217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 xml:space="preserve">                                         </w:t>
      </w:r>
      <w:r w:rsidR="00D75765" w:rsidRPr="00940217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 xml:space="preserve">рациональности </w:t>
      </w:r>
      <w:r w:rsidRPr="00940217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>у</w:t>
      </w:r>
      <w:r w:rsidR="00D75765" w:rsidRPr="00940217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>рока</w:t>
      </w:r>
    </w:p>
    <w:p w:rsidR="00940217" w:rsidRPr="00940217" w:rsidRDefault="00940217" w:rsidP="00940217">
      <w:pPr>
        <w:shd w:val="clear" w:color="auto" w:fill="FFFFFF"/>
        <w:tabs>
          <w:tab w:val="left" w:pos="5814"/>
        </w:tabs>
        <w:ind w:right="-63" w:firstLine="92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3B9B" w:rsidRPr="00134743" w:rsidRDefault="00D75765" w:rsidP="00940217">
      <w:pPr>
        <w:shd w:val="clear" w:color="auto" w:fill="FFFFFF"/>
        <w:tabs>
          <w:tab w:val="left" w:pos="2812"/>
          <w:tab w:val="left" w:pos="5821"/>
        </w:tabs>
        <w:ind w:right="-6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Плотность урока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Н</w:t>
      </w:r>
      <w:proofErr w:type="gramEnd"/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менее 60% и не более 75%</w:t>
      </w:r>
    </w:p>
    <w:p w:rsidR="00C23B9B" w:rsidRPr="00134743" w:rsidRDefault="00D75765" w:rsidP="00940217">
      <w:pPr>
        <w:shd w:val="clear" w:color="auto" w:fill="FFFFFF"/>
        <w:tabs>
          <w:tab w:val="left" w:pos="2812"/>
        </w:tabs>
        <w:ind w:right="-6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Число видов учебной деятельности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9402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4-7</w:t>
      </w:r>
    </w:p>
    <w:p w:rsidR="00C23B9B" w:rsidRPr="00134743" w:rsidRDefault="00D75765" w:rsidP="00940217">
      <w:pPr>
        <w:shd w:val="clear" w:color="auto" w:fill="FFFFFF"/>
        <w:tabs>
          <w:tab w:val="left" w:pos="2812"/>
        </w:tabs>
        <w:ind w:right="-6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Средняя продолжительность</w:t>
      </w:r>
      <w:proofErr w:type="gramStart"/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Н</w:t>
      </w:r>
      <w:proofErr w:type="gramEnd"/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более 10 минут</w:t>
      </w: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различных видов учебной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деятельности</w:t>
      </w:r>
    </w:p>
    <w:p w:rsidR="00C23B9B" w:rsidRPr="00D75765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Частота чередования видов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Смена не позднее, чем через 7-10 минут</w:t>
      </w: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учебной деятельности</w:t>
      </w:r>
    </w:p>
    <w:p w:rsidR="00C23B9B" w:rsidRPr="00D75765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Число видов преподавания</w:t>
      </w:r>
      <w:proofErr w:type="gramStart"/>
      <w:r w:rsidRPr="00D757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proofErr w:type="gramEnd"/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 менее 3 </w:t>
      </w:r>
    </w:p>
    <w:p w:rsidR="00C23B9B" w:rsidRPr="00134743" w:rsidRDefault="00D75765" w:rsidP="00940217">
      <w:pPr>
        <w:shd w:val="clear" w:color="auto" w:fill="FFFFFF"/>
        <w:tabs>
          <w:tab w:val="left" w:pos="2812"/>
        </w:tabs>
        <w:ind w:right="-6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Наличие эмоциональных разрядок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                   </w:t>
      </w:r>
      <w:r w:rsidRPr="0013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2-3</w:t>
      </w: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br/>
      </w:r>
      <w:r w:rsidRPr="0013474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(число)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Таблица заимствована у Н.К. Смирнова «</w:t>
      </w:r>
      <w:proofErr w:type="spellStart"/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Здоровьесберегающие</w:t>
      </w:r>
      <w:proofErr w:type="spellEnd"/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gramStart"/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образовательные</w:t>
      </w:r>
      <w:proofErr w:type="gramEnd"/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технологии»</w:t>
      </w:r>
    </w:p>
    <w:p w:rsidR="00C23B9B" w:rsidRPr="00134743" w:rsidRDefault="00D75765" w:rsidP="00940217">
      <w:pPr>
        <w:shd w:val="clear" w:color="auto" w:fill="FFFFFF"/>
        <w:ind w:right="-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Данная структура оптимально подходит для проведения уроков, позволяет избежать</w:t>
      </w:r>
      <w:r w:rsidR="0094021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утомления учащихся, свести к минимуму учебный стресс, помогает достичь хороших</w:t>
      </w:r>
      <w:r w:rsidR="0094021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13474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результатов в преподавании.</w:t>
      </w:r>
    </w:p>
    <w:p w:rsidR="00C23B9B" w:rsidRPr="00134743" w:rsidRDefault="00D75765" w:rsidP="00940217">
      <w:pPr>
        <w:shd w:val="clear" w:color="auto" w:fill="FFFFFF"/>
        <w:ind w:right="-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На своих уроках я чаще всего придерживаюсь следующей системы урока:</w:t>
      </w:r>
    </w:p>
    <w:p w:rsidR="00C23B9B" w:rsidRPr="00134743" w:rsidRDefault="00D75765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организационный момент, мотивация и постановка цели, опрос, актуализация знаний,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13474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изучение нового, закрепление, контроль/коррекция, итоги, домашнее задание,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постановка новых целей.</w:t>
      </w:r>
      <w:proofErr w:type="gramEnd"/>
    </w:p>
    <w:p w:rsidR="00C23B9B" w:rsidRPr="00134743" w:rsidRDefault="00D75765" w:rsidP="00940217">
      <w:pPr>
        <w:shd w:val="clear" w:color="auto" w:fill="FFFFFF"/>
        <w:ind w:right="-63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Р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ациональное чередование видов деятельности помогает избежать </w:t>
      </w:r>
      <w:r w:rsidRPr="001347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снижения внимания, усталости. Разнообразие типов взаимодействия на уроке </w:t>
      </w:r>
      <w:r w:rsidRPr="001347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обеспечивает активный стереотип поведения учащихся на уроке и снимает усталость, делает урок более эмоциональным.</w:t>
      </w:r>
    </w:p>
    <w:p w:rsidR="00C23B9B" w:rsidRPr="00134743" w:rsidRDefault="00C23B9B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  <w:sectPr w:rsidR="00C23B9B" w:rsidRPr="00134743" w:rsidSect="00134743">
          <w:type w:val="continuous"/>
          <w:pgSz w:w="11909" w:h="16834"/>
          <w:pgMar w:top="360" w:right="710" w:bottom="360" w:left="771" w:header="720" w:footer="720" w:gutter="0"/>
          <w:cols w:space="60"/>
          <w:noEndnote/>
        </w:sectPr>
      </w:pPr>
    </w:p>
    <w:p w:rsidR="00134743" w:rsidRPr="00134743" w:rsidRDefault="00134743" w:rsidP="00940217">
      <w:pPr>
        <w:shd w:val="clear" w:color="auto" w:fill="FFFFFF"/>
        <w:ind w:right="-63"/>
        <w:jc w:val="both"/>
        <w:rPr>
          <w:rFonts w:ascii="Times New Roman" w:hAnsi="Times New Roman" w:cs="Times New Roman"/>
          <w:sz w:val="28"/>
          <w:szCs w:val="28"/>
        </w:rPr>
      </w:pPr>
    </w:p>
    <w:sectPr w:rsidR="00134743" w:rsidRPr="00134743" w:rsidSect="00134743">
      <w:type w:val="continuous"/>
      <w:pgSz w:w="11909" w:h="16834"/>
      <w:pgMar w:top="360" w:right="710" w:bottom="360" w:left="7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912"/>
    <w:multiLevelType w:val="singleLevel"/>
    <w:tmpl w:val="DA1C13A0"/>
    <w:lvl w:ilvl="0">
      <w:start w:val="1"/>
      <w:numFmt w:val="decimal"/>
      <w:lvlText w:val="%1"/>
      <w:legacy w:legacy="1" w:legacySpace="0" w:legacyIndent="382"/>
      <w:lvlJc w:val="left"/>
      <w:rPr>
        <w:rFonts w:ascii="Arial" w:hAnsi="Arial" w:cs="Arial" w:hint="default"/>
      </w:rPr>
    </w:lvl>
  </w:abstractNum>
  <w:abstractNum w:abstractNumId="1">
    <w:nsid w:val="2D055942"/>
    <w:multiLevelType w:val="singleLevel"/>
    <w:tmpl w:val="18B8B8A8"/>
    <w:lvl w:ilvl="0">
      <w:start w:val="4"/>
      <w:numFmt w:val="decimal"/>
      <w:lvlText w:val="%1"/>
      <w:legacy w:legacy="1" w:legacySpace="0" w:legacyIndent="382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4743"/>
    <w:rsid w:val="00134743"/>
    <w:rsid w:val="00940217"/>
    <w:rsid w:val="00C23B9B"/>
    <w:rsid w:val="00D7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946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Маслова</cp:lastModifiedBy>
  <cp:revision>3</cp:revision>
  <cp:lastPrinted>2009-11-08T20:10:00Z</cp:lastPrinted>
  <dcterms:created xsi:type="dcterms:W3CDTF">2009-11-08T19:54:00Z</dcterms:created>
  <dcterms:modified xsi:type="dcterms:W3CDTF">2012-02-25T18:11:00Z</dcterms:modified>
</cp:coreProperties>
</file>