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ED" w:rsidRPr="00E11E26" w:rsidRDefault="009927B1" w:rsidP="00315A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315AED" w:rsidRPr="009927B1" w:rsidRDefault="00315AED" w:rsidP="0031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B1">
        <w:rPr>
          <w:rFonts w:ascii="Times New Roman" w:hAnsi="Times New Roman" w:cs="Times New Roman"/>
          <w:b/>
          <w:sz w:val="28"/>
          <w:szCs w:val="28"/>
        </w:rPr>
        <w:t>Тема: Синус, косинус и тангенс угла</w:t>
      </w:r>
    </w:p>
    <w:p w:rsidR="00315AED" w:rsidRPr="009927B1" w:rsidRDefault="00315AED" w:rsidP="00315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b/>
          <w:i/>
          <w:sz w:val="28"/>
          <w:szCs w:val="28"/>
        </w:rPr>
        <w:t xml:space="preserve">Цель  урока: </w:t>
      </w:r>
      <w:r w:rsidRPr="009927B1">
        <w:rPr>
          <w:rFonts w:ascii="Times New Roman" w:hAnsi="Times New Roman" w:cs="Times New Roman"/>
          <w:sz w:val="28"/>
          <w:szCs w:val="28"/>
        </w:rPr>
        <w:t>развитие тригонометрического аппарата, как средства решения  геометрических задач.</w:t>
      </w:r>
    </w:p>
    <w:p w:rsidR="00315AED" w:rsidRPr="009927B1" w:rsidRDefault="00315AED" w:rsidP="00315AE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7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15AED" w:rsidRPr="009927B1" w:rsidRDefault="00315AED" w:rsidP="00315AED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b/>
          <w:i/>
          <w:sz w:val="28"/>
          <w:szCs w:val="28"/>
        </w:rPr>
        <w:t xml:space="preserve">- обучающие: </w:t>
      </w:r>
      <w:r w:rsidRPr="009927B1">
        <w:rPr>
          <w:rFonts w:ascii="Times New Roman" w:hAnsi="Times New Roman" w:cs="Times New Roman"/>
          <w:sz w:val="28"/>
          <w:szCs w:val="28"/>
        </w:rPr>
        <w:t>ввести понятие синуса, косинуса и тангенса для углов от 0 до 180, вывести основное тригонометрическое тождество и формулы для вычисления координат точки, создать условия для   успешного усвоения учащимися данных понятий</w:t>
      </w:r>
    </w:p>
    <w:p w:rsidR="00315AED" w:rsidRPr="009927B1" w:rsidRDefault="00315AED" w:rsidP="00315AED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b/>
          <w:i/>
          <w:sz w:val="28"/>
          <w:szCs w:val="28"/>
        </w:rPr>
        <w:t xml:space="preserve">-развивающие: </w:t>
      </w:r>
      <w:r w:rsidRPr="009927B1">
        <w:rPr>
          <w:rFonts w:ascii="Times New Roman" w:hAnsi="Times New Roman" w:cs="Times New Roman"/>
          <w:sz w:val="28"/>
          <w:szCs w:val="28"/>
        </w:rPr>
        <w:t>развивать умение логически мыслить, выяснять причинно-следственные отношения, применять ранее изученные знания в новой ситуации</w:t>
      </w:r>
    </w:p>
    <w:p w:rsidR="00315AED" w:rsidRPr="009927B1" w:rsidRDefault="00315AED" w:rsidP="00315AED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Pr="009927B1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9927B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927B1">
        <w:rPr>
          <w:rFonts w:ascii="Times New Roman" w:hAnsi="Times New Roman" w:cs="Times New Roman"/>
          <w:sz w:val="28"/>
          <w:szCs w:val="28"/>
        </w:rPr>
        <w:t>прививать самостоятельность, умение  организовывать свою деятельность в группе</w:t>
      </w:r>
    </w:p>
    <w:p w:rsidR="00315AED" w:rsidRPr="009927B1" w:rsidRDefault="00315AED" w:rsidP="00315A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7B1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Pr="009927B1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315AED" w:rsidRPr="009927B1" w:rsidRDefault="00315AED" w:rsidP="00315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учащихся: </w:t>
      </w:r>
      <w:r w:rsidRPr="009927B1">
        <w:rPr>
          <w:rFonts w:ascii="Times New Roman" w:hAnsi="Times New Roman" w:cs="Times New Roman"/>
          <w:sz w:val="28"/>
          <w:szCs w:val="28"/>
        </w:rPr>
        <w:t>фронтальная, индивидуальная, групповая.</w:t>
      </w:r>
    </w:p>
    <w:p w:rsidR="00315AED" w:rsidRPr="009927B1" w:rsidRDefault="00315AED" w:rsidP="00315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техническое оборудование: </w:t>
      </w:r>
      <w:r w:rsidRPr="009927B1">
        <w:rPr>
          <w:rFonts w:ascii="Times New Roman" w:hAnsi="Times New Roman" w:cs="Times New Roman"/>
          <w:sz w:val="28"/>
          <w:szCs w:val="28"/>
        </w:rPr>
        <w:t xml:space="preserve">ноутбуки, </w:t>
      </w:r>
      <w:proofErr w:type="spellStart"/>
      <w:r w:rsidRPr="009927B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проектор, учебник, тетрадь, учебные принадлежности.</w:t>
      </w:r>
    </w:p>
    <w:p w:rsidR="00315AED" w:rsidRPr="009927B1" w:rsidRDefault="00315AED" w:rsidP="00315A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7B1">
        <w:rPr>
          <w:rFonts w:ascii="Times New Roman" w:hAnsi="Times New Roman" w:cs="Times New Roman"/>
          <w:b/>
          <w:i/>
          <w:sz w:val="28"/>
          <w:szCs w:val="28"/>
        </w:rPr>
        <w:t>Структура и ход  урока</w:t>
      </w:r>
    </w:p>
    <w:p w:rsidR="00954426" w:rsidRPr="009927B1" w:rsidRDefault="00954426" w:rsidP="00954426">
      <w:pPr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0D3475" w:rsidRDefault="000D3475" w:rsidP="00954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работы.</w:t>
      </w:r>
    </w:p>
    <w:p w:rsidR="00954426" w:rsidRPr="009927B1" w:rsidRDefault="00954426" w:rsidP="00954426">
      <w:pPr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Подготовка к изучению нового материала. </w:t>
      </w:r>
    </w:p>
    <w:p w:rsidR="00954426" w:rsidRPr="009927B1" w:rsidRDefault="00954426" w:rsidP="00954426">
      <w:pPr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954426" w:rsidRPr="009927B1" w:rsidRDefault="00954426" w:rsidP="00954426">
      <w:pPr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Закрепление темы. </w:t>
      </w:r>
    </w:p>
    <w:p w:rsidR="00954426" w:rsidRPr="009927B1" w:rsidRDefault="00954426" w:rsidP="00954426">
      <w:pPr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Постановка домашнего задания. </w:t>
      </w:r>
    </w:p>
    <w:p w:rsidR="00954426" w:rsidRPr="00E11E26" w:rsidRDefault="00954426" w:rsidP="00954426">
      <w:pPr>
        <w:rPr>
          <w:rFonts w:ascii="Times New Roman" w:hAnsi="Times New Roman" w:cs="Times New Roman"/>
          <w:sz w:val="28"/>
          <w:szCs w:val="28"/>
        </w:rPr>
      </w:pPr>
    </w:p>
    <w:p w:rsidR="009927B1" w:rsidRPr="00E11E26" w:rsidRDefault="009927B1" w:rsidP="00954426">
      <w:pPr>
        <w:rPr>
          <w:rFonts w:ascii="Times New Roman" w:hAnsi="Times New Roman" w:cs="Times New Roman"/>
          <w:sz w:val="28"/>
          <w:szCs w:val="28"/>
        </w:rPr>
      </w:pPr>
    </w:p>
    <w:p w:rsidR="009927B1" w:rsidRPr="00E11E26" w:rsidRDefault="009927B1" w:rsidP="00954426">
      <w:pPr>
        <w:rPr>
          <w:rFonts w:ascii="Times New Roman" w:hAnsi="Times New Roman" w:cs="Times New Roman"/>
          <w:sz w:val="28"/>
          <w:szCs w:val="28"/>
        </w:rPr>
      </w:pPr>
    </w:p>
    <w:p w:rsidR="009927B1" w:rsidRPr="00E11E26" w:rsidRDefault="009927B1" w:rsidP="00954426">
      <w:pPr>
        <w:rPr>
          <w:rFonts w:ascii="Times New Roman" w:hAnsi="Times New Roman" w:cs="Times New Roman"/>
          <w:sz w:val="28"/>
          <w:szCs w:val="28"/>
        </w:rPr>
      </w:pPr>
    </w:p>
    <w:p w:rsidR="009927B1" w:rsidRPr="00E11E26" w:rsidRDefault="009927B1" w:rsidP="00954426">
      <w:pPr>
        <w:rPr>
          <w:rFonts w:ascii="Times New Roman" w:hAnsi="Times New Roman" w:cs="Times New Roman"/>
          <w:sz w:val="28"/>
          <w:szCs w:val="28"/>
        </w:rPr>
      </w:pPr>
    </w:p>
    <w:p w:rsidR="00954426" w:rsidRPr="009927B1" w:rsidRDefault="00954426" w:rsidP="00992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>Ход урока</w:t>
      </w:r>
    </w:p>
    <w:p w:rsidR="00954426" w:rsidRPr="009927B1" w:rsidRDefault="00954426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1. </w:t>
      </w:r>
      <w:r w:rsidRPr="000D3475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26" w:rsidRDefault="00954426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>Приветствие, сообщение цели урока, позитивный настрой на урок.</w:t>
      </w:r>
    </w:p>
    <w:p w:rsidR="00045804" w:rsidRPr="009927B1" w:rsidRDefault="00045804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7B1" w:rsidRPr="000D3475" w:rsidRDefault="009927B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27B1">
        <w:rPr>
          <w:rFonts w:ascii="Times New Roman" w:hAnsi="Times New Roman" w:cs="Times New Roman"/>
          <w:sz w:val="28"/>
          <w:szCs w:val="28"/>
        </w:rPr>
        <w:t>2</w:t>
      </w:r>
      <w:r w:rsidRPr="000D3475">
        <w:rPr>
          <w:rFonts w:ascii="Times New Roman" w:hAnsi="Times New Roman" w:cs="Times New Roman"/>
          <w:sz w:val="28"/>
          <w:szCs w:val="28"/>
          <w:u w:val="single"/>
        </w:rPr>
        <w:t>. Анализ контрольной работы. Работа над ошибками.</w:t>
      </w:r>
    </w:p>
    <w:p w:rsidR="00045804" w:rsidRPr="000D3475" w:rsidRDefault="00045804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54426" w:rsidRPr="009927B1" w:rsidRDefault="009927B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47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54426" w:rsidRPr="000D3475">
        <w:rPr>
          <w:rFonts w:ascii="Times New Roman" w:hAnsi="Times New Roman" w:cs="Times New Roman"/>
          <w:sz w:val="28"/>
          <w:szCs w:val="28"/>
          <w:u w:val="single"/>
        </w:rPr>
        <w:t>. Подготовка к изучению нового материала. Тест</w:t>
      </w:r>
      <w:r w:rsidR="00954426" w:rsidRPr="009927B1">
        <w:rPr>
          <w:rFonts w:ascii="Times New Roman" w:hAnsi="Times New Roman" w:cs="Times New Roman"/>
          <w:sz w:val="28"/>
          <w:szCs w:val="28"/>
        </w:rPr>
        <w:t>.</w:t>
      </w:r>
    </w:p>
    <w:p w:rsidR="00865481" w:rsidRDefault="003612A8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6.9pt;margin-top:51.95pt;width:19.95pt;height:32.65pt;z-index:251662336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865481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401.8pt;margin-top:60.5pt;width:1in;height:1in;z-index:251658240">
            <v:textbox>
              <w:txbxContent>
                <w:p w:rsidR="00193171" w:rsidRDefault="00193171"/>
              </w:txbxContent>
            </v:textbox>
          </v:shape>
        </w:pict>
      </w:r>
      <w:r w:rsidR="009927B1">
        <w:rPr>
          <w:rFonts w:ascii="Times New Roman" w:hAnsi="Times New Roman" w:cs="Times New Roman"/>
          <w:sz w:val="28"/>
          <w:szCs w:val="28"/>
        </w:rPr>
        <w:t>- Мы с вами уже встречались с тригонометрическими функциями в 8 классе на теме «Соотношения между сторонами и углами прямоугольного треугольника». Сейчас вспомним, что же нам о них известно. Рассмотрим прямоугольный треугольник АВС</w:t>
      </w:r>
      <w:r w:rsidR="00865481">
        <w:rPr>
          <w:rFonts w:ascii="Times New Roman" w:hAnsi="Times New Roman" w:cs="Times New Roman"/>
          <w:sz w:val="28"/>
          <w:szCs w:val="28"/>
        </w:rPr>
        <w:t xml:space="preserve"> с острым углом А. </w:t>
      </w:r>
    </w:p>
    <w:p w:rsidR="00865481" w:rsidRDefault="0086548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называться синусом острого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5481" w:rsidRDefault="00865481" w:rsidP="009927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(Синусом острого угла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прямоугольного треугольника называется</w:t>
      </w:r>
    </w:p>
    <w:p w:rsidR="00865481" w:rsidRPr="00865481" w:rsidRDefault="00865481" w:rsidP="009927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отношение противолежащего катета к гипотенузе)</w:t>
      </w:r>
    </w:p>
    <w:p w:rsidR="00865481" w:rsidRDefault="003612A8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473.8pt;margin-top:4.9pt;width:19.95pt;height:32.65pt;z-index:251660288;mso-height-percent:200;mso-height-percent:200;mso-width-relative:margin;mso-height-relative:margin" filled="f" stroked="f">
            <v:textbox style="mso-fit-shape-to-text:t">
              <w:txbxContent>
                <w:p w:rsidR="00193171" w:rsidRDefault="00193171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381.85pt;margin-top:4.9pt;width:19.95pt;height:32.65pt;z-index:251661312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865481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401.8pt;margin-top:10.4pt;width:13.05pt;height:14pt;z-index:251663360"/>
        </w:pict>
      </w:r>
      <w:r w:rsidR="00865481">
        <w:rPr>
          <w:rFonts w:ascii="Times New Roman" w:hAnsi="Times New Roman" w:cs="Times New Roman"/>
          <w:sz w:val="28"/>
          <w:szCs w:val="28"/>
        </w:rPr>
        <w:t>Косинусом острого угла</w:t>
      </w:r>
      <w:proofErr w:type="gramStart"/>
      <w:r w:rsidR="0086548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6548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5481" w:rsidRDefault="00865481" w:rsidP="009927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(Косинусом острого угла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прямоугольного треугольника называется</w:t>
      </w:r>
    </w:p>
    <w:p w:rsidR="00865481" w:rsidRPr="00865481" w:rsidRDefault="00865481" w:rsidP="009927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отношение прилежащего катета к гипотенузе)</w:t>
      </w:r>
    </w:p>
    <w:p w:rsidR="00954426" w:rsidRDefault="0086548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Тангенсом острого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268E7" w:rsidRDefault="004268E7" w:rsidP="009927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(Тангенсом острого угла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прямоугольного треугольника называется</w:t>
      </w:r>
    </w:p>
    <w:p w:rsidR="00865481" w:rsidRPr="00865481" w:rsidRDefault="004268E7" w:rsidP="009927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отношение противолежащего катета 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прилежащему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927B1" w:rsidRDefault="004268E7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вспомнить значения синуса, косинуса и тангенса для углов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а так же применение уже сказанных определений.</w:t>
      </w:r>
    </w:p>
    <w:p w:rsidR="004268E7" w:rsidRDefault="004268E7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 вас лежит тест, ответе на него, выбрав один правильный ответ.</w:t>
      </w:r>
    </w:p>
    <w:p w:rsidR="004268E7" w:rsidRDefault="004268E7" w:rsidP="004268E7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4268E7" w:rsidRDefault="004268E7" w:rsidP="004268E7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  <w:sectPr w:rsidR="004268E7" w:rsidSect="009927B1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4268E7" w:rsidRDefault="003612A8" w:rsidP="004268E7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58.9pt;margin-top:7pt;width:24pt;height:32.65pt;z-index:251668480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142AA1">
                  <w:r>
                    <w:t>В</w:t>
                  </w:r>
                </w:p>
              </w:txbxContent>
            </v:textbox>
          </v:shape>
        </w:pict>
      </w:r>
    </w:p>
    <w:p w:rsidR="004268E7" w:rsidRPr="004268E7" w:rsidRDefault="003612A8" w:rsidP="004268E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6" style="position:absolute;left:0;text-align:left;margin-left:82.9pt;margin-top:5.45pt;width:51.45pt;height:74.8pt;z-index:251664384"/>
        </w:pict>
      </w:r>
    </w:p>
    <w:p w:rsidR="004268E7" w:rsidRDefault="003612A8" w:rsidP="004268E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15.05pt;margin-top:12.5pt;width:24pt;height:32.65pt;z-index:251671552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142AA1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58.9pt;margin-top:12.5pt;width:24pt;height:32.65pt;z-index:251670528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142AA1">
                  <w:r>
                    <w:t>4</w:t>
                  </w:r>
                </w:p>
              </w:txbxContent>
            </v:textbox>
          </v:shape>
        </w:pict>
      </w:r>
    </w:p>
    <w:p w:rsidR="004268E7" w:rsidRDefault="004268E7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7" w:rsidRDefault="004268E7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7" w:rsidRDefault="003612A8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134.35pt;margin-top:2.25pt;width:24pt;height:32.65pt;z-index:251669504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142AA1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58.9pt;margin-top:1.65pt;width:24pt;height:32.65pt;z-index:251667456;mso-height-percent:200;mso-height-percent:200;mso-width-relative:margin;mso-height-relative:margin" filled="f" stroked="f">
            <v:textbox style="mso-fit-shape-to-text:t">
              <w:txbxContent>
                <w:p w:rsidR="00193171" w:rsidRDefault="00193171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82.9pt;margin-top:1.65pt;width:12.2pt;height:14.2pt;z-index:251665408"/>
        </w:pict>
      </w:r>
    </w:p>
    <w:p w:rsidR="004268E7" w:rsidRDefault="003612A8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95.1pt;margin-top:-.25pt;width:24pt;height:32.65pt;z-index:251672576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142AA1">
                  <w:r>
                    <w:t>3</w:t>
                  </w:r>
                </w:p>
              </w:txbxContent>
            </v:textbox>
          </v:shape>
        </w:pict>
      </w:r>
    </w:p>
    <w:p w:rsidR="004268E7" w:rsidRDefault="004268E7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7" w:rsidRDefault="004268E7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7" w:rsidRDefault="004268E7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7" w:rsidRDefault="004268E7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A1" w:rsidRDefault="00142AA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A1" w:rsidRDefault="00142AA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A1" w:rsidRDefault="00142AA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A1" w:rsidRDefault="00142AA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A1" w:rsidRDefault="00142AA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A1" w:rsidRDefault="00142AA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A1" w:rsidRDefault="00142AA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A1" w:rsidRDefault="00142AA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A1" w:rsidRDefault="00142AA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A1" w:rsidRDefault="00142AA1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54" w:rsidRDefault="00054754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7" w:rsidRDefault="004268E7" w:rsidP="004268E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Синус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равен:</w:t>
      </w:r>
    </w:p>
    <w:p w:rsidR="004268E7" w:rsidRDefault="004268E7" w:rsidP="004268E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054754">
        <w:rPr>
          <w:rFonts w:ascii="Times New Roman" w:eastAsiaTheme="minorEastAsia" w:hAnsi="Times New Roman" w:cs="Times New Roman"/>
          <w:sz w:val="28"/>
          <w:szCs w:val="28"/>
        </w:rPr>
        <w:t xml:space="preserve">;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054754">
        <w:rPr>
          <w:rFonts w:ascii="Times New Roman" w:eastAsiaTheme="minorEastAsia" w:hAnsi="Times New Roman" w:cs="Times New Roman"/>
          <w:sz w:val="28"/>
          <w:szCs w:val="28"/>
        </w:rPr>
        <w:t xml:space="preserve">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4268E7" w:rsidRDefault="004268E7" w:rsidP="004268E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Тангенс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равен:</w:t>
      </w:r>
    </w:p>
    <w:p w:rsidR="00054754" w:rsidRDefault="00054754" w:rsidP="0005475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б)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</w:p>
    <w:p w:rsidR="004268E7" w:rsidRDefault="004268E7" w:rsidP="004268E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Косинус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равен:</w:t>
      </w:r>
    </w:p>
    <w:p w:rsidR="00054754" w:rsidRDefault="00054754" w:rsidP="0005475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4268E7" w:rsidRDefault="004268E7" w:rsidP="004268E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05475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0547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4754" w:rsidRPr="00054754" w:rsidRDefault="00054754" w:rsidP="0005475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14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</w:p>
    <w:p w:rsidR="004268E7" w:rsidRDefault="004268E7" w:rsidP="004268E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05475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0547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4754" w:rsidRDefault="00054754" w:rsidP="0005475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б) 8;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e>
            </m:rad>
          </m:den>
        </m:f>
      </m:oMath>
    </w:p>
    <w:p w:rsidR="004268E7" w:rsidRPr="00142AA1" w:rsidRDefault="004268E7" w:rsidP="004268E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 выражение:</w:t>
      </w:r>
      <w:r w:rsidR="00142AA1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e>
        </m:func>
        <m:r>
          <w:rPr>
            <w:rFonts w:ascii="Cambria Math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e>
        </m:func>
      </m:oMath>
    </w:p>
    <w:p w:rsidR="00142AA1" w:rsidRPr="00142AA1" w:rsidRDefault="00142AA1" w:rsidP="00142AA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42AA1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</w:p>
    <w:p w:rsidR="004268E7" w:rsidRDefault="004268E7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7" w:rsidRDefault="004268E7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68E7" w:rsidSect="004268E7">
          <w:type w:val="continuous"/>
          <w:pgSz w:w="11906" w:h="16838"/>
          <w:pgMar w:top="284" w:right="850" w:bottom="1134" w:left="567" w:header="708" w:footer="708" w:gutter="0"/>
          <w:cols w:num="2" w:space="3119" w:equalWidth="0">
            <w:col w:w="3261" w:space="141"/>
            <w:col w:w="7087"/>
          </w:cols>
          <w:docGrid w:linePitch="360"/>
        </w:sectPr>
      </w:pPr>
    </w:p>
    <w:p w:rsidR="00954426" w:rsidRDefault="00045804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проверим правильность вашего решения. (Самопроверка)</w:t>
      </w:r>
    </w:p>
    <w:tbl>
      <w:tblPr>
        <w:tblStyle w:val="a7"/>
        <w:tblW w:w="0" w:type="auto"/>
        <w:tblLook w:val="04A0"/>
      </w:tblPr>
      <w:tblGrid>
        <w:gridCol w:w="1529"/>
        <w:gridCol w:w="1529"/>
        <w:gridCol w:w="1529"/>
        <w:gridCol w:w="1529"/>
        <w:gridCol w:w="1529"/>
        <w:gridCol w:w="1530"/>
      </w:tblGrid>
      <w:tr w:rsidR="00045804" w:rsidTr="00045804">
        <w:tc>
          <w:tcPr>
            <w:tcW w:w="1529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9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5804" w:rsidTr="00045804">
        <w:tc>
          <w:tcPr>
            <w:tcW w:w="1529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29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29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9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29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30" w:type="dxa"/>
          </w:tcPr>
          <w:p w:rsidR="00045804" w:rsidRDefault="00045804" w:rsidP="0099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45804" w:rsidRPr="009927B1" w:rsidRDefault="00045804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426" w:rsidRPr="000D3475" w:rsidRDefault="00C46203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426" w:rsidRPr="000D3475">
        <w:rPr>
          <w:rFonts w:ascii="Times New Roman" w:hAnsi="Times New Roman" w:cs="Times New Roman"/>
          <w:sz w:val="28"/>
          <w:szCs w:val="28"/>
          <w:u w:val="single"/>
        </w:rPr>
        <w:t>. Изучение нового материала</w:t>
      </w:r>
    </w:p>
    <w:p w:rsidR="00954426" w:rsidRPr="009927B1" w:rsidRDefault="00045804" w:rsidP="0099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182245</wp:posOffset>
            </wp:positionV>
            <wp:extent cx="3258185" cy="22440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426" w:rsidRPr="009927B1" w:rsidRDefault="00954426" w:rsidP="0012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Введём прямоугольную систему координат Оху и построим окружность радиуса 1 с центром в начале координат. Назовём её единичной окружностью. Из точки О проведём луч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27B1">
        <w:rPr>
          <w:rFonts w:ascii="Times New Roman" w:hAnsi="Times New Roman" w:cs="Times New Roman"/>
          <w:sz w:val="28"/>
          <w:szCs w:val="28"/>
        </w:rPr>
        <w:t xml:space="preserve">, пересекающий единичную окружность в точке </w:t>
      </w:r>
      <w:proofErr w:type="gramStart"/>
      <w:r w:rsidRPr="009927B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9927B1">
        <w:rPr>
          <w:rFonts w:ascii="Times New Roman" w:hAnsi="Times New Roman" w:cs="Times New Roman"/>
          <w:sz w:val="28"/>
          <w:szCs w:val="28"/>
        </w:rPr>
        <w:t>х;у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). Обозначим буквой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927B1">
        <w:rPr>
          <w:rFonts w:ascii="Times New Roman" w:hAnsi="Times New Roman" w:cs="Times New Roman"/>
          <w:sz w:val="28"/>
          <w:szCs w:val="28"/>
        </w:rPr>
        <w:t xml:space="preserve"> угол между лучом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27B1">
        <w:rPr>
          <w:rFonts w:ascii="Times New Roman" w:hAnsi="Times New Roman" w:cs="Times New Roman"/>
          <w:sz w:val="28"/>
          <w:szCs w:val="28"/>
        </w:rPr>
        <w:t xml:space="preserve"> и положительной полуосью абсцисс.</w:t>
      </w:r>
    </w:p>
    <w:p w:rsidR="00954426" w:rsidRPr="009927B1" w:rsidRDefault="00954426" w:rsidP="0012161E">
      <w:pPr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Если угол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927B1">
        <w:rPr>
          <w:rFonts w:ascii="Times New Roman" w:hAnsi="Times New Roman" w:cs="Times New Roman"/>
          <w:sz w:val="28"/>
          <w:szCs w:val="28"/>
        </w:rPr>
        <w:t xml:space="preserve"> острый, </w:t>
      </w:r>
      <w:r w:rsidR="00045804">
        <w:rPr>
          <w:rFonts w:ascii="Times New Roman" w:hAnsi="Times New Roman" w:cs="Times New Roman"/>
          <w:sz w:val="28"/>
          <w:szCs w:val="28"/>
        </w:rPr>
        <w:t xml:space="preserve">то из прямоугольного треугольника </w:t>
      </w:r>
      <w:r w:rsidR="00045804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045804">
        <w:rPr>
          <w:rFonts w:ascii="Times New Roman" w:hAnsi="Times New Roman" w:cs="Times New Roman"/>
          <w:sz w:val="28"/>
          <w:szCs w:val="28"/>
        </w:rPr>
        <w:t xml:space="preserve"> имеем </w:t>
      </w: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Pr="009927B1">
        <w:rPr>
          <w:rFonts w:ascii="Times New Roman" w:hAnsi="Times New Roman" w:cs="Times New Roman"/>
          <w:sz w:val="28"/>
          <w:szCs w:val="28"/>
        </w:rPr>
        <w:t>/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9927B1">
        <w:rPr>
          <w:rFonts w:ascii="Times New Roman" w:hAnsi="Times New Roman" w:cs="Times New Roman"/>
          <w:sz w:val="28"/>
          <w:szCs w:val="28"/>
        </w:rPr>
        <w:t xml:space="preserve">, </w:t>
      </w:r>
      <w:r w:rsidR="00045804">
        <w:rPr>
          <w:rFonts w:ascii="Times New Roman" w:hAnsi="Times New Roman" w:cs="Times New Roman"/>
          <w:sz w:val="28"/>
          <w:szCs w:val="28"/>
        </w:rPr>
        <w:t>а</w:t>
      </w:r>
    </w:p>
    <w:p w:rsidR="00954426" w:rsidRPr="009927B1" w:rsidRDefault="00954426" w:rsidP="0012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OD</w:t>
      </w:r>
      <w:r w:rsidRPr="009927B1">
        <w:rPr>
          <w:rFonts w:ascii="Times New Roman" w:hAnsi="Times New Roman" w:cs="Times New Roman"/>
          <w:sz w:val="28"/>
          <w:szCs w:val="28"/>
        </w:rPr>
        <w:t>/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9927B1">
        <w:rPr>
          <w:rFonts w:ascii="Times New Roman" w:hAnsi="Times New Roman" w:cs="Times New Roman"/>
          <w:sz w:val="28"/>
          <w:szCs w:val="28"/>
        </w:rPr>
        <w:t>.</w:t>
      </w:r>
    </w:p>
    <w:p w:rsidR="00954426" w:rsidRPr="009927B1" w:rsidRDefault="00954426" w:rsidP="0012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 Но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1,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у,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OD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27B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у,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х. </w:t>
      </w:r>
      <w:r w:rsidR="00045804">
        <w:rPr>
          <w:rFonts w:ascii="Times New Roman" w:hAnsi="Times New Roman" w:cs="Times New Roman"/>
          <w:sz w:val="28"/>
          <w:szCs w:val="28"/>
        </w:rPr>
        <w:t>Ита</w:t>
      </w:r>
      <w:r w:rsidRPr="009927B1">
        <w:rPr>
          <w:rFonts w:ascii="Times New Roman" w:hAnsi="Times New Roman" w:cs="Times New Roman"/>
          <w:sz w:val="28"/>
          <w:szCs w:val="28"/>
        </w:rPr>
        <w:t>к</w:t>
      </w:r>
      <w:r w:rsidR="00045804">
        <w:rPr>
          <w:rFonts w:ascii="Times New Roman" w:hAnsi="Times New Roman" w:cs="Times New Roman"/>
          <w:sz w:val="28"/>
          <w:szCs w:val="28"/>
        </w:rPr>
        <w:t xml:space="preserve">, синус острого угла α равен ординате у точки М, косинус угла α- абсциссе </w:t>
      </w:r>
      <w:proofErr w:type="spellStart"/>
      <w:r w:rsidR="0004580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45804">
        <w:rPr>
          <w:rFonts w:ascii="Times New Roman" w:hAnsi="Times New Roman" w:cs="Times New Roman"/>
          <w:sz w:val="28"/>
          <w:szCs w:val="28"/>
        </w:rPr>
        <w:t xml:space="preserve"> точки М. Для определения прямого, тупого, равного 0  или развернутого</w:t>
      </w:r>
      <w:proofErr w:type="gramStart"/>
      <w:r w:rsidR="001216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="00045804">
        <w:rPr>
          <w:rFonts w:ascii="Times New Roman" w:hAnsi="Times New Roman" w:cs="Times New Roman"/>
          <w:sz w:val="28"/>
          <w:szCs w:val="28"/>
        </w:rPr>
        <w:t xml:space="preserve">так же используются эти формулы </w:t>
      </w:r>
      <w:r w:rsidR="00045804" w:rsidRPr="009927B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045804"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="00045804"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045804" w:rsidRPr="009927B1">
        <w:rPr>
          <w:rFonts w:ascii="Times New Roman" w:hAnsi="Times New Roman" w:cs="Times New Roman"/>
          <w:sz w:val="28"/>
          <w:szCs w:val="28"/>
        </w:rPr>
        <w:t xml:space="preserve"> = у, </w:t>
      </w:r>
      <w:proofErr w:type="spellStart"/>
      <w:r w:rsidR="00045804" w:rsidRPr="009927B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045804"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="00045804"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045804" w:rsidRPr="009927B1">
        <w:rPr>
          <w:rFonts w:ascii="Times New Roman" w:hAnsi="Times New Roman" w:cs="Times New Roman"/>
          <w:sz w:val="28"/>
          <w:szCs w:val="28"/>
        </w:rPr>
        <w:t xml:space="preserve"> = х</w:t>
      </w:r>
      <w:r w:rsidR="00045804">
        <w:rPr>
          <w:rFonts w:ascii="Times New Roman" w:hAnsi="Times New Roman" w:cs="Times New Roman"/>
          <w:sz w:val="28"/>
          <w:szCs w:val="28"/>
        </w:rPr>
        <w:t>.</w:t>
      </w:r>
    </w:p>
    <w:p w:rsidR="00954426" w:rsidRPr="009927B1" w:rsidRDefault="0012161E" w:rsidP="0012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любого угла α из промежутка </w:t>
      </w:r>
      <w:r w:rsidRPr="009927B1">
        <w:rPr>
          <w:rFonts w:ascii="Times New Roman" w:hAnsi="Times New Roman" w:cs="Times New Roman"/>
          <w:sz w:val="28"/>
          <w:szCs w:val="28"/>
        </w:rPr>
        <w:t xml:space="preserve">0°≤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927B1">
        <w:rPr>
          <w:rFonts w:ascii="Times New Roman" w:hAnsi="Times New Roman" w:cs="Times New Roman"/>
          <w:sz w:val="28"/>
          <w:szCs w:val="28"/>
        </w:rPr>
        <w:t xml:space="preserve"> ≤180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26" w:rsidRPr="009927B1">
        <w:rPr>
          <w:rFonts w:ascii="Times New Roman" w:hAnsi="Times New Roman" w:cs="Times New Roman"/>
          <w:sz w:val="28"/>
          <w:szCs w:val="28"/>
        </w:rPr>
        <w:t xml:space="preserve">синусом угла </w:t>
      </w:r>
      <w:r w:rsidR="00954426"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954426" w:rsidRPr="009927B1">
        <w:rPr>
          <w:rFonts w:ascii="Times New Roman" w:hAnsi="Times New Roman" w:cs="Times New Roman"/>
          <w:sz w:val="28"/>
          <w:szCs w:val="28"/>
        </w:rPr>
        <w:t xml:space="preserve"> называется ордината у точки М, а косинусом угла </w:t>
      </w:r>
      <w:r w:rsidR="00954426"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954426" w:rsidRPr="009927B1">
        <w:rPr>
          <w:rFonts w:ascii="Times New Roman" w:hAnsi="Times New Roman" w:cs="Times New Roman"/>
          <w:sz w:val="28"/>
          <w:szCs w:val="28"/>
        </w:rPr>
        <w:t xml:space="preserve"> – абсцисса </w:t>
      </w:r>
      <w:proofErr w:type="spellStart"/>
      <w:r w:rsidR="00954426" w:rsidRPr="009927B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54426" w:rsidRPr="009927B1">
        <w:rPr>
          <w:rFonts w:ascii="Times New Roman" w:hAnsi="Times New Roman" w:cs="Times New Roman"/>
          <w:sz w:val="28"/>
          <w:szCs w:val="28"/>
        </w:rPr>
        <w:t xml:space="preserve"> точки М. </w:t>
      </w:r>
    </w:p>
    <w:p w:rsidR="00954426" w:rsidRPr="009927B1" w:rsidRDefault="0012161E" w:rsidP="00954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Тангенсом угла α (α≠90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называется отношение ординаты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абсциссе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точки М. Т.е. </w:t>
      </w:r>
      <w:proofErr w:type="spellStart"/>
      <w:r w:rsidR="00954426" w:rsidRPr="009927B1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954426"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="00954426"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54426" w:rsidRPr="009927B1">
        <w:rPr>
          <w:rFonts w:ascii="Times New Roman" w:hAnsi="Times New Roman" w:cs="Times New Roman"/>
          <w:sz w:val="28"/>
          <w:szCs w:val="28"/>
        </w:rPr>
        <w:t xml:space="preserve"> = </w:t>
      </w:r>
      <w:r w:rsidR="00954426"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54426" w:rsidRPr="009927B1">
        <w:rPr>
          <w:rFonts w:ascii="Times New Roman" w:hAnsi="Times New Roman" w:cs="Times New Roman"/>
          <w:sz w:val="28"/>
          <w:szCs w:val="28"/>
        </w:rPr>
        <w:t>/</w:t>
      </w:r>
      <w:r w:rsidR="00954426"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54426" w:rsidRPr="0099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26" w:rsidRPr="0012161E" w:rsidRDefault="00954426" w:rsidP="009544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2161E">
        <w:rPr>
          <w:rFonts w:ascii="Times New Roman" w:hAnsi="Times New Roman" w:cs="Times New Roman"/>
          <w:color w:val="FF0000"/>
          <w:sz w:val="28"/>
          <w:szCs w:val="28"/>
        </w:rPr>
        <w:t>Основное тригонометрическое тождество.</w:t>
      </w:r>
    </w:p>
    <w:p w:rsidR="00954426" w:rsidRPr="00DB2B4F" w:rsidRDefault="00954426" w:rsidP="0012161E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На рисунке изображены система координат </w:t>
      </w:r>
      <w:proofErr w:type="gramStart"/>
      <w:r w:rsidRPr="009927B1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9927B1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и единичная полуокружность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27B1">
        <w:rPr>
          <w:rFonts w:ascii="Times New Roman" w:hAnsi="Times New Roman" w:cs="Times New Roman"/>
          <w:sz w:val="28"/>
          <w:szCs w:val="28"/>
        </w:rPr>
        <w:t xml:space="preserve">СВ с центром О. Эта полуокружность является дугой окружности, уравнение которой имеет вид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 xml:space="preserve">² +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 xml:space="preserve">² = 1. Подставив сюда выражения для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 xml:space="preserve"> из формулы: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=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>, получим равенство</w:t>
      </w:r>
      <w:r w:rsidR="0012161E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2161E">
        <w:rPr>
          <w:rFonts w:ascii="Times New Roman" w:hAnsi="Times New Roman" w:cs="Times New Roman"/>
          <w:sz w:val="28"/>
          <w:szCs w:val="28"/>
        </w:rPr>
        <w:t>²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161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12161E">
        <w:rPr>
          <w:rFonts w:ascii="Times New Roman" w:hAnsi="Times New Roman" w:cs="Times New Roman"/>
          <w:sz w:val="28"/>
          <w:szCs w:val="28"/>
        </w:rPr>
        <w:t>²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161E">
        <w:rPr>
          <w:rFonts w:ascii="Times New Roman" w:hAnsi="Times New Roman" w:cs="Times New Roman"/>
          <w:sz w:val="28"/>
          <w:szCs w:val="28"/>
        </w:rPr>
        <w:t xml:space="preserve"> = 1</w:t>
      </w:r>
      <w:r w:rsidR="0012161E">
        <w:rPr>
          <w:rFonts w:ascii="Times New Roman" w:hAnsi="Times New Roman" w:cs="Times New Roman"/>
          <w:sz w:val="28"/>
          <w:szCs w:val="28"/>
        </w:rPr>
        <w:t xml:space="preserve">. Данное равенство называется Основным тригонометрическим тождеством. В 8 классе мы с вами доказывали его для  острых углов. </w:t>
      </w:r>
      <w:r w:rsidR="00DB2B4F">
        <w:rPr>
          <w:rFonts w:ascii="Times New Roman" w:hAnsi="Times New Roman" w:cs="Times New Roman"/>
          <w:sz w:val="28"/>
          <w:szCs w:val="28"/>
        </w:rPr>
        <w:t xml:space="preserve">Справедливы также следующие тождества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-α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α,  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-α)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e>
        </m:func>
      </m:oMath>
      <w:r w:rsidR="00DB2B4F">
        <w:rPr>
          <w:rFonts w:ascii="Times New Roman" w:eastAsiaTheme="minorEastAsia" w:hAnsi="Times New Roman" w:cs="Times New Roman"/>
          <w:sz w:val="28"/>
          <w:szCs w:val="28"/>
        </w:rPr>
        <w:t xml:space="preserve">, при </w:t>
      </w:r>
      <w:r w:rsidR="00DB2B4F" w:rsidRPr="009927B1">
        <w:rPr>
          <w:rFonts w:ascii="Times New Roman" w:hAnsi="Times New Roman" w:cs="Times New Roman"/>
          <w:sz w:val="28"/>
          <w:szCs w:val="28"/>
        </w:rPr>
        <w:t xml:space="preserve">0°≤ </w:t>
      </w:r>
      <w:r w:rsidR="00DB2B4F"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DB2B4F">
        <w:rPr>
          <w:rFonts w:ascii="Times New Roman" w:hAnsi="Times New Roman" w:cs="Times New Roman"/>
          <w:sz w:val="28"/>
          <w:szCs w:val="28"/>
        </w:rPr>
        <w:t xml:space="preserve"> ≤9</w:t>
      </w:r>
      <w:r w:rsidR="00DB2B4F" w:rsidRPr="009927B1">
        <w:rPr>
          <w:rFonts w:ascii="Times New Roman" w:hAnsi="Times New Roman" w:cs="Times New Roman"/>
          <w:sz w:val="28"/>
          <w:szCs w:val="28"/>
        </w:rPr>
        <w:t>0</w:t>
      </w:r>
      <w:r w:rsidR="00DB2B4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B2B4F">
        <w:rPr>
          <w:rFonts w:ascii="Times New Roman" w:hAnsi="Times New Roman" w:cs="Times New Roman"/>
          <w:sz w:val="28"/>
          <w:szCs w:val="28"/>
        </w:rPr>
        <w:t xml:space="preserve"> ,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-α)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DB2B4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-α)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 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="00DB2B4F">
        <w:rPr>
          <w:rFonts w:ascii="Times New Roman" w:eastAsiaTheme="minorEastAsia" w:hAnsi="Times New Roman" w:cs="Times New Roman"/>
          <w:sz w:val="28"/>
          <w:szCs w:val="28"/>
        </w:rPr>
        <w:t xml:space="preserve">, при </w:t>
      </w:r>
      <w:r w:rsidR="00DB2B4F" w:rsidRPr="009927B1">
        <w:rPr>
          <w:rFonts w:ascii="Times New Roman" w:hAnsi="Times New Roman" w:cs="Times New Roman"/>
          <w:sz w:val="28"/>
          <w:szCs w:val="28"/>
        </w:rPr>
        <w:t xml:space="preserve">0°≤ </w:t>
      </w:r>
      <w:r w:rsidR="00DB2B4F" w:rsidRPr="009927B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DB2B4F" w:rsidRPr="009927B1">
        <w:rPr>
          <w:rFonts w:ascii="Times New Roman" w:hAnsi="Times New Roman" w:cs="Times New Roman"/>
          <w:sz w:val="28"/>
          <w:szCs w:val="28"/>
        </w:rPr>
        <w:t xml:space="preserve"> ≤180</w:t>
      </w:r>
      <w:r w:rsidR="00DB2B4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54426" w:rsidRPr="00DB2B4F" w:rsidRDefault="00954426" w:rsidP="00954426">
      <w:pPr>
        <w:rPr>
          <w:rFonts w:ascii="Times New Roman" w:hAnsi="Times New Roman" w:cs="Times New Roman"/>
          <w:sz w:val="28"/>
          <w:szCs w:val="28"/>
        </w:rPr>
      </w:pPr>
      <w:r w:rsidRPr="0012161E">
        <w:rPr>
          <w:rFonts w:ascii="Times New Roman" w:hAnsi="Times New Roman" w:cs="Times New Roman"/>
          <w:sz w:val="28"/>
          <w:szCs w:val="28"/>
        </w:rPr>
        <w:t>Зна</w:t>
      </w:r>
      <w:r w:rsidRPr="00DB2B4F">
        <w:rPr>
          <w:rFonts w:ascii="Times New Roman" w:hAnsi="Times New Roman" w:cs="Times New Roman"/>
          <w:sz w:val="28"/>
          <w:szCs w:val="28"/>
        </w:rPr>
        <w:t xml:space="preserve">ки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B2B4F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2B4F">
        <w:rPr>
          <w:rFonts w:ascii="Times New Roman" w:hAnsi="Times New Roman" w:cs="Times New Roman"/>
          <w:sz w:val="28"/>
          <w:szCs w:val="28"/>
        </w:rPr>
        <w:t>.</w:t>
      </w:r>
    </w:p>
    <w:p w:rsidR="00954426" w:rsidRPr="009927B1" w:rsidRDefault="00954426" w:rsidP="00DB2B4F">
      <w:pPr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 xml:space="preserve"> /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27B1">
        <w:rPr>
          <w:rFonts w:ascii="Times New Roman" w:hAnsi="Times New Roman" w:cs="Times New Roman"/>
          <w:sz w:val="28"/>
          <w:szCs w:val="28"/>
        </w:rPr>
        <w:t xml:space="preserve">, то знак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 зависит от знака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 xml:space="preserve">. В 1 и 2 четвертях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 xml:space="preserve">&gt;0, а в 3 и 4 четвертях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 xml:space="preserve">&lt;0. Значит: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&gt;0, </w:t>
      </w:r>
      <w:proofErr w:type="gramStart"/>
      <w:r w:rsidRPr="009927B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9927B1">
        <w:rPr>
          <w:rFonts w:ascii="Times New Roman" w:hAnsi="Times New Roman" w:cs="Times New Roman"/>
          <w:sz w:val="28"/>
          <w:szCs w:val="28"/>
        </w:rPr>
        <w:t xml:space="preserve"> а является углом 1 или 2 четверти, и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>&lt;0, если а является углом 3 или 4 четверти.</w:t>
      </w:r>
    </w:p>
    <w:p w:rsidR="00954426" w:rsidRPr="009927B1" w:rsidRDefault="00954426" w:rsidP="00DB2B4F">
      <w:pPr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Знаки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>.</w:t>
      </w:r>
    </w:p>
    <w:p w:rsidR="00954426" w:rsidRPr="009927B1" w:rsidRDefault="00954426" w:rsidP="00DB2B4F">
      <w:pPr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 зависит от знака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>/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27B1">
        <w:rPr>
          <w:rFonts w:ascii="Times New Roman" w:hAnsi="Times New Roman" w:cs="Times New Roman"/>
          <w:sz w:val="28"/>
          <w:szCs w:val="28"/>
        </w:rPr>
        <w:t xml:space="preserve">. В 1 и 4 четвертях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 xml:space="preserve">&gt;0, а во 2 и 3 четвертях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 xml:space="preserve">&lt;0. Поэтому: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&gt;0, </w:t>
      </w:r>
      <w:proofErr w:type="gramStart"/>
      <w:r w:rsidRPr="009927B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9927B1">
        <w:rPr>
          <w:rFonts w:ascii="Times New Roman" w:hAnsi="Times New Roman" w:cs="Times New Roman"/>
          <w:sz w:val="28"/>
          <w:szCs w:val="28"/>
        </w:rPr>
        <w:t xml:space="preserve"> а является углом 1 или 4 четверти, и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&lt;0, если а является углом 2 или 3 четверти. </w:t>
      </w:r>
    </w:p>
    <w:p w:rsidR="00954426" w:rsidRPr="009927B1" w:rsidRDefault="00954426" w:rsidP="00DB2B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Знаки</w:t>
      </w:r>
      <w:proofErr w:type="spellEnd"/>
      <w:r w:rsidRPr="00992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927B1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9927B1">
        <w:rPr>
          <w:rFonts w:ascii="Times New Roman" w:hAnsi="Times New Roman" w:cs="Times New Roman"/>
          <w:sz w:val="28"/>
          <w:szCs w:val="28"/>
          <w:lang w:val="en-US"/>
        </w:rPr>
        <w:t xml:space="preserve"> a и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9927B1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954426" w:rsidRPr="009927B1" w:rsidRDefault="00954426" w:rsidP="00DB2B4F">
      <w:pPr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lastRenderedPageBreak/>
        <w:t xml:space="preserve">Так как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>/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>/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 xml:space="preserve">, то знаки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 зависят от знаков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 xml:space="preserve"> и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 xml:space="preserve">. В 1 и 3 четвертях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 xml:space="preserve"> и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 xml:space="preserve"> имеют одинаковые знаки, а во 2 и 4 разные. Значит: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&gt;0 и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&gt;0, </w:t>
      </w:r>
      <w:proofErr w:type="gramStart"/>
      <w:r w:rsidRPr="009927B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9927B1">
        <w:rPr>
          <w:rFonts w:ascii="Times New Roman" w:hAnsi="Times New Roman" w:cs="Times New Roman"/>
          <w:sz w:val="28"/>
          <w:szCs w:val="28"/>
        </w:rPr>
        <w:t xml:space="preserve"> а является углом 1 или 3 четверти;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&lt;0 и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&lt;0, если а является углом 2 или 4 четверти. </w:t>
      </w:r>
    </w:p>
    <w:p w:rsidR="00954426" w:rsidRPr="009927B1" w:rsidRDefault="00954426" w:rsidP="00954426">
      <w:pPr>
        <w:rPr>
          <w:rFonts w:ascii="Times New Roman" w:hAnsi="Times New Roman" w:cs="Times New Roman"/>
          <w:sz w:val="28"/>
          <w:szCs w:val="28"/>
        </w:rPr>
      </w:pPr>
      <w:r w:rsidRPr="00DB2B4F">
        <w:rPr>
          <w:rFonts w:ascii="Times New Roman" w:hAnsi="Times New Roman" w:cs="Times New Roman"/>
          <w:color w:val="FF0000"/>
          <w:sz w:val="28"/>
          <w:szCs w:val="28"/>
        </w:rPr>
        <w:t>Формулы для вычисления координат точки</w:t>
      </w:r>
      <w:r w:rsidRPr="009927B1">
        <w:rPr>
          <w:rFonts w:ascii="Times New Roman" w:hAnsi="Times New Roman" w:cs="Times New Roman"/>
          <w:sz w:val="28"/>
          <w:szCs w:val="28"/>
        </w:rPr>
        <w:t>.</w:t>
      </w:r>
    </w:p>
    <w:p w:rsidR="00954426" w:rsidRDefault="00954426" w:rsidP="000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 xml:space="preserve">Пусть задана система координат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Oxy</w:t>
      </w:r>
      <w:r w:rsidRPr="009927B1">
        <w:rPr>
          <w:rFonts w:ascii="Times New Roman" w:hAnsi="Times New Roman" w:cs="Times New Roman"/>
          <w:sz w:val="28"/>
          <w:szCs w:val="28"/>
        </w:rPr>
        <w:t xml:space="preserve"> и дана точка</w:t>
      </w:r>
      <w:proofErr w:type="gramStart"/>
      <w:r w:rsidRPr="009927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27B1">
        <w:rPr>
          <w:rFonts w:ascii="Times New Roman" w:hAnsi="Times New Roman" w:cs="Times New Roman"/>
          <w:sz w:val="28"/>
          <w:szCs w:val="28"/>
        </w:rPr>
        <w:t>(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>;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>).</w:t>
      </w:r>
      <w:r w:rsidR="00664F5B">
        <w:rPr>
          <w:rFonts w:ascii="Times New Roman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</w:rPr>
        <w:t>Выразим координаты точки</w:t>
      </w:r>
      <w:proofErr w:type="gramStart"/>
      <w:r w:rsidRPr="009927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27B1">
        <w:rPr>
          <w:rFonts w:ascii="Times New Roman" w:hAnsi="Times New Roman" w:cs="Times New Roman"/>
          <w:sz w:val="28"/>
          <w:szCs w:val="28"/>
        </w:rPr>
        <w:t xml:space="preserve"> через длину отрезка ОА и угол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27B1">
        <w:rPr>
          <w:rFonts w:ascii="Times New Roman" w:hAnsi="Times New Roman" w:cs="Times New Roman"/>
          <w:sz w:val="28"/>
          <w:szCs w:val="28"/>
        </w:rPr>
        <w:t xml:space="preserve">: М – точка пересечения луча ОА с единичной полуокружностью.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cosa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, 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sina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>, М(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cosa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sina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>)</w:t>
      </w:r>
      <w:r w:rsidR="00C46203">
        <w:rPr>
          <w:rFonts w:ascii="Times New Roman" w:hAnsi="Times New Roman" w:cs="Times New Roman"/>
          <w:sz w:val="28"/>
          <w:szCs w:val="28"/>
        </w:rPr>
        <w:t xml:space="preserve"> Вектор </w:t>
      </w:r>
      <w:r w:rsidRPr="009927B1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</m:t>
            </m:r>
          </m:e>
        </m:acc>
      </m:oMath>
      <w:r w:rsidR="00C46203">
        <w:rPr>
          <w:rFonts w:ascii="Times New Roman" w:eastAsiaTheme="minorEastAsia" w:hAnsi="Times New Roman" w:cs="Times New Roman"/>
          <w:sz w:val="28"/>
          <w:szCs w:val="28"/>
        </w:rPr>
        <w:t xml:space="preserve"> имеет те же координаты, что и точка М, т.е.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ОМ</m:t>
            </m:r>
          </m:e>
        </m:acc>
      </m:oMath>
      <w:r w:rsidR="00C462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927B1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cosa</w:t>
      </w:r>
      <w:proofErr w:type="spellEnd"/>
      <w:r w:rsidRPr="009927B1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sina</w:t>
      </w:r>
      <w:proofErr w:type="spellEnd"/>
      <w:r w:rsidR="00C46203">
        <w:rPr>
          <w:rFonts w:ascii="Times New Roman" w:hAnsi="Times New Roman" w:cs="Times New Roman"/>
          <w:sz w:val="28"/>
          <w:szCs w:val="28"/>
        </w:rPr>
        <w:t xml:space="preserve">}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ОА</m:t>
            </m:r>
          </m:e>
        </m:acc>
      </m:oMath>
      <w:r w:rsidR="00C46203">
        <w:rPr>
          <w:rFonts w:ascii="Times New Roman" w:eastAsiaTheme="minorEastAsia" w:hAnsi="Times New Roman" w:cs="Times New Roman"/>
          <w:sz w:val="28"/>
          <w:szCs w:val="28"/>
        </w:rPr>
        <w:t xml:space="preserve"> имеет те же координаты, что и точка</w:t>
      </w:r>
      <w:proofErr w:type="gramStart"/>
      <w:r w:rsidR="00C46203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="00C46203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ОА</m:t>
            </m:r>
          </m:e>
        </m:acc>
      </m:oMath>
      <w:r w:rsidRPr="009927B1">
        <w:rPr>
          <w:rFonts w:ascii="Times New Roman" w:hAnsi="Times New Roman" w:cs="Times New Roman"/>
          <w:sz w:val="28"/>
          <w:szCs w:val="28"/>
        </w:rPr>
        <w:t>{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7B1">
        <w:rPr>
          <w:rFonts w:ascii="Times New Roman" w:hAnsi="Times New Roman" w:cs="Times New Roman"/>
          <w:sz w:val="28"/>
          <w:szCs w:val="28"/>
        </w:rPr>
        <w:t>;</w:t>
      </w:r>
      <w:r w:rsidRPr="009927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7B1">
        <w:rPr>
          <w:rFonts w:ascii="Times New Roman" w:hAnsi="Times New Roman" w:cs="Times New Roman"/>
          <w:sz w:val="28"/>
          <w:szCs w:val="28"/>
        </w:rPr>
        <w:t xml:space="preserve">} По лемме о коллинеарных векторах: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ОА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=ОА∙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ОМ</m:t>
            </m:r>
          </m:e>
        </m:acc>
      </m:oMath>
      <w:r w:rsidR="00C46203">
        <w:rPr>
          <w:rFonts w:ascii="Times New Roman" w:hAnsi="Times New Roman" w:cs="Times New Roman"/>
          <w:sz w:val="28"/>
          <w:szCs w:val="28"/>
        </w:rPr>
        <w:t xml:space="preserve">, поэтому </w:t>
      </w:r>
      <w:proofErr w:type="spellStart"/>
      <w:r w:rsidR="00C46203">
        <w:rPr>
          <w:rFonts w:ascii="Times New Roman" w:hAnsi="Times New Roman" w:cs="Times New Roman"/>
          <w:sz w:val="28"/>
          <w:szCs w:val="28"/>
        </w:rPr>
        <w:t>х</w:t>
      </w:r>
      <w:r w:rsidRPr="00C4620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927B1">
        <w:rPr>
          <w:rFonts w:ascii="Times New Roman" w:hAnsi="Times New Roman" w:cs="Times New Roman"/>
          <w:sz w:val="28"/>
          <w:szCs w:val="28"/>
          <w:lang w:val="en-US"/>
        </w:rPr>
        <w:t>OA</w:t>
      </w:r>
      <w:r w:rsidRPr="00C46203">
        <w:rPr>
          <w:rFonts w:ascii="Times New Roman" w:hAnsi="Times New Roman" w:cs="Times New Roman"/>
          <w:sz w:val="28"/>
          <w:szCs w:val="28"/>
        </w:rPr>
        <w:t xml:space="preserve"> ∙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cosa</w:t>
      </w:r>
      <w:proofErr w:type="spellEnd"/>
      <w:r w:rsidRPr="00C46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203">
        <w:rPr>
          <w:rFonts w:ascii="Times New Roman" w:hAnsi="Times New Roman" w:cs="Times New Roman"/>
          <w:sz w:val="28"/>
          <w:szCs w:val="28"/>
        </w:rPr>
        <w:t>у</w:t>
      </w:r>
      <w:r w:rsidRPr="00C46203">
        <w:rPr>
          <w:rFonts w:ascii="Times New Roman" w:hAnsi="Times New Roman" w:cs="Times New Roman"/>
          <w:sz w:val="28"/>
          <w:szCs w:val="28"/>
        </w:rPr>
        <w:t>=</w:t>
      </w:r>
      <w:proofErr w:type="spellEnd"/>
      <w:proofErr w:type="gramStart"/>
      <w:r w:rsidR="00C4620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C46203">
        <w:rPr>
          <w:rFonts w:ascii="Times New Roman" w:hAnsi="Times New Roman" w:cs="Times New Roman"/>
          <w:sz w:val="28"/>
          <w:szCs w:val="28"/>
        </w:rPr>
        <w:t>А</w:t>
      </w:r>
      <w:r w:rsidRPr="00C46203">
        <w:rPr>
          <w:rFonts w:ascii="Times New Roman" w:hAnsi="Times New Roman" w:cs="Times New Roman"/>
          <w:sz w:val="28"/>
          <w:szCs w:val="28"/>
        </w:rPr>
        <w:t xml:space="preserve"> ∙ </w:t>
      </w:r>
      <w:proofErr w:type="spellStart"/>
      <w:r w:rsidRPr="009927B1">
        <w:rPr>
          <w:rFonts w:ascii="Times New Roman" w:hAnsi="Times New Roman" w:cs="Times New Roman"/>
          <w:sz w:val="28"/>
          <w:szCs w:val="28"/>
          <w:lang w:val="en-US"/>
        </w:rPr>
        <w:t>sina</w:t>
      </w:r>
      <w:proofErr w:type="spellEnd"/>
      <w:r w:rsidRPr="00C46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475" w:rsidRPr="00C46203" w:rsidRDefault="000D3475" w:rsidP="000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6" w:rsidRDefault="00C46203" w:rsidP="000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426" w:rsidRPr="000D3475">
        <w:rPr>
          <w:rFonts w:ascii="Times New Roman" w:hAnsi="Times New Roman" w:cs="Times New Roman"/>
          <w:sz w:val="28"/>
          <w:szCs w:val="28"/>
          <w:u w:val="single"/>
        </w:rPr>
        <w:t>. Закрепление темы</w:t>
      </w:r>
      <w:r w:rsidR="00954426" w:rsidRPr="0099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03" w:rsidRDefault="00C46203" w:rsidP="000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Разберем решение задач № 30(а), 31(а) из рабочей тетради.</w:t>
      </w:r>
    </w:p>
    <w:p w:rsidR="00C46203" w:rsidRDefault="00C46203" w:rsidP="000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айдите по рисунку синус, косинус и тангенс угла: а) АОМ; б) АОК….</w:t>
      </w:r>
    </w:p>
    <w:p w:rsidR="00C46203" w:rsidRDefault="003612A8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202" style="position:absolute;margin-left:87.8pt;margin-top:3.35pt;width:24.15pt;height:32.65pt;z-index:251696128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FB0BEA">
                  <w:r>
                    <w:t>у</w:t>
                  </w:r>
                </w:p>
              </w:txbxContent>
            </v:textbox>
          </v:shape>
        </w:pict>
      </w:r>
      <w:r w:rsidR="00C46203">
        <w:rPr>
          <w:rFonts w:ascii="Times New Roman" w:hAnsi="Times New Roman" w:cs="Times New Roman"/>
          <w:sz w:val="28"/>
          <w:szCs w:val="28"/>
        </w:rPr>
        <w:t>Решение:</w:t>
      </w:r>
    </w:p>
    <w:p w:rsidR="00C46203" w:rsidRPr="009927B1" w:rsidRDefault="003612A8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202" style="position:absolute;margin-left:53pt;margin-top:7.9pt;width:24.15pt;height:32.65pt;z-index:251698176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FB0BEA">
                  <w: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margin-left:88.7pt;margin-top:7.9pt;width:52.2pt;height:29.75pt;z-index:251694080;mso-width-relative:margin;mso-height-relative:margin" filled="f" stroked="f">
            <v:textbox>
              <w:txbxContent>
                <w:p w:rsidR="00193171" w:rsidRDefault="00193171" w:rsidP="00FB0BEA">
                  <w:r>
                    <w:t>В(0;1)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85.75pt;margin-top:.1pt;width:1.85pt;height:141.2pt;flip:y;z-index:251676672" o:connectortype="straight">
            <v:stroke endarrow="block"/>
          </v:shape>
        </w:pict>
      </w:r>
      <w:r w:rsidR="00C46203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954426" w:rsidRPr="009927B1" w:rsidRDefault="003612A8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34.3pt;margin-top:11.15pt;width:106.6pt;height:106.6pt;z-index:251674624" filled="f"/>
        </w:pict>
      </w:r>
    </w:p>
    <w:p w:rsidR="00FB0BEA" w:rsidRDefault="003612A8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202" style="position:absolute;margin-left:140.9pt;margin-top:5.45pt;width:24.15pt;height:32.65pt;z-index:251699200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FB0BEA">
                  <w: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64.2pt;margin-top:-.15pt;width:21.55pt;height:0;z-index:25168896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64.2pt;margin-top:-.15pt;width:.05pt;height:50.5pt;z-index:251687936" o:connectortype="straight" strokecolor="black [3213]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64.2pt;margin-top:-.15pt;width:21.55pt;height:45.8pt;flip:x y;z-index:251678720" o:connectortype="straight">
            <v:stroke endarrow="block"/>
          </v:shape>
        </w:pict>
      </w:r>
    </w:p>
    <w:p w:rsidR="00FB0BEA" w:rsidRDefault="003612A8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85.75pt;margin-top:1.35pt;width:44.85pt;height:0;z-index:25169100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30.6pt;margin-top:1.35pt;width:0;height:28.2pt;z-index:25168998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85.75pt;margin-top:1.35pt;width:44.85pt;height:29.95pt;flip:y;z-index:251677696" o:connectortype="straight">
            <v:stroke endarrow="block"/>
          </v:shape>
        </w:pict>
      </w:r>
    </w:p>
    <w:p w:rsidR="00FB0BEA" w:rsidRDefault="003612A8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202" style="position:absolute;margin-left:-1.1pt;margin-top:15.2pt;width:54.1pt;height:19.35pt;z-index:251693056;mso-width-relative:margin;mso-height-relative:margin" filled="f" stroked="f">
            <v:textbox>
              <w:txbxContent>
                <w:p w:rsidR="00193171" w:rsidRDefault="00193171">
                  <w:r>
                    <w:t>С (-1;0)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79.05pt;margin-top:15.2pt;width:.05pt;height:4.7pt;z-index:251683840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.5pt;margin-top:15.2pt;width:180.4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64.2pt;margin-top:13.45pt;width:.05pt;height:4.7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53pt;margin-top:13.45pt;width:.05pt;height:4.7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41.8pt;margin-top:13.45pt;width:.05pt;height:4.7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102.55pt;margin-top:15.2pt;width:.05pt;height:4.7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130.6pt;margin-top:13.45pt;width:.05pt;height:4.7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120.35pt;margin-top:13.45pt;width:.05pt;height:4.7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11.9pt;margin-top:13.45pt;width:.05pt;height:4.7pt;z-index:251681792" o:connectortype="straight"/>
        </w:pict>
      </w:r>
    </w:p>
    <w:p w:rsidR="00FB0BEA" w:rsidRDefault="003612A8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202" style="position:absolute;margin-left:88.7pt;margin-top:3.8pt;width:24.15pt;height:32.65pt;z-index:251700224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FB0BEA">
                  <w: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margin-left:140.9pt;margin-top:2.05pt;width:49.15pt;height:20.5pt;z-index:251697152;mso-width-relative:margin;mso-height-relative:margin" filled="f" stroked="f">
            <v:textbox>
              <w:txbxContent>
                <w:p w:rsidR="00193171" w:rsidRDefault="00193171" w:rsidP="00FB0BEA">
                  <w:r>
                    <w:t>А (1;0)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202" style="position:absolute;margin-left:170.65pt;margin-top:2.05pt;width:24.15pt;height:32.65pt;z-index:251695104;mso-height-percent:200;mso-height-percent:200;mso-width-relative:margin;mso-height-relative:margin" filled="f" stroked="f">
            <v:textbox style="mso-fit-shape-to-text:t">
              <w:txbxContent>
                <w:p w:rsidR="00193171" w:rsidRDefault="00193171" w:rsidP="00FB0BEA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</w:p>
    <w:p w:rsidR="00FB0BEA" w:rsidRDefault="00FB0BEA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EA" w:rsidRDefault="00FB0BEA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EA" w:rsidRDefault="00FB0BEA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7B" w:rsidRDefault="00FB0BEA" w:rsidP="000D34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АОМ образован лучом ОМ и положительной полуосью абсцисс, точка М лежит на единичной окружности. Значит, синус угла АОМ равен ординате точки М, т.е.</w:t>
      </w:r>
      <w:r w:rsidR="007C207B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∠АОМ=0,6</m:t>
            </m:r>
          </m:e>
        </m:func>
      </m:oMath>
      <w:r w:rsidR="007C207B">
        <w:rPr>
          <w:rFonts w:ascii="Times New Roman" w:eastAsiaTheme="minorEastAsia" w:hAnsi="Times New Roman" w:cs="Times New Roman"/>
          <w:sz w:val="28"/>
          <w:szCs w:val="28"/>
        </w:rPr>
        <w:t xml:space="preserve">. Косину угла АОМ равен абсциссе точки М, т.е.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∠АОМ=0,8</m:t>
            </m:r>
          </m:e>
        </m:func>
      </m:oMath>
      <w:r w:rsidR="007C207B">
        <w:rPr>
          <w:rFonts w:ascii="Times New Roman" w:eastAsiaTheme="minorEastAsia" w:hAnsi="Times New Roman" w:cs="Times New Roman"/>
          <w:sz w:val="28"/>
          <w:szCs w:val="28"/>
        </w:rPr>
        <w:t xml:space="preserve">. Тангенс </w:t>
      </w:r>
      <w:r w:rsidR="007C207B">
        <w:rPr>
          <w:rFonts w:ascii="Cambria Math" w:eastAsiaTheme="minorEastAsia" w:hAnsi="Cambria Math" w:cs="Times New Roman"/>
          <w:sz w:val="28"/>
          <w:szCs w:val="28"/>
        </w:rPr>
        <w:t>∠</w:t>
      </w:r>
      <w:r w:rsidR="007C207B">
        <w:rPr>
          <w:rFonts w:ascii="Times New Roman" w:eastAsiaTheme="minorEastAsia" w:hAnsi="Times New Roman" w:cs="Times New Roman"/>
          <w:sz w:val="28"/>
          <w:szCs w:val="28"/>
        </w:rPr>
        <w:t xml:space="preserve">АОМ 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∠АОМ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∠АОМ</m:t>
                </m:r>
              </m:e>
            </m:func>
          </m:den>
        </m:f>
      </m:oMath>
      <w:r w:rsidR="007C207B">
        <w:rPr>
          <w:rFonts w:ascii="Times New Roman" w:eastAsiaTheme="minorEastAsia" w:hAnsi="Times New Roman" w:cs="Times New Roman"/>
          <w:sz w:val="28"/>
          <w:szCs w:val="28"/>
        </w:rPr>
        <w:t>, т</w:t>
      </w:r>
      <w:proofErr w:type="gramStart"/>
      <w:r w:rsidR="007C207B">
        <w:rPr>
          <w:rFonts w:ascii="Times New Roman" w:eastAsiaTheme="minorEastAsia" w:hAnsi="Times New Roman" w:cs="Times New Roman"/>
          <w:sz w:val="28"/>
          <w:szCs w:val="28"/>
        </w:rPr>
        <w:t>.е</w:t>
      </w:r>
      <w:proofErr w:type="gramEnd"/>
      <w:r w:rsidR="007C20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E11E26" w:rsidRDefault="007C207B" w:rsidP="000D34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E11E26">
        <w:rPr>
          <w:rFonts w:ascii="Times New Roman" w:eastAsiaTheme="minorEastAsia" w:hAnsi="Times New Roman" w:cs="Times New Roman"/>
          <w:sz w:val="28"/>
          <w:szCs w:val="28"/>
        </w:rPr>
        <w:t xml:space="preserve">(самостоятельно) </w:t>
      </w:r>
      <w:r>
        <w:rPr>
          <w:rFonts w:ascii="Times New Roman" w:eastAsiaTheme="minorEastAsia" w:hAnsi="Times New Roman" w:cs="Times New Roman"/>
          <w:sz w:val="28"/>
          <w:szCs w:val="28"/>
        </w:rPr>
        <w:t>Синус угла ОАК равен ординате точки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т.е.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∠АОК</m:t>
            </m:r>
          </m:e>
        </m:func>
      </m:oMath>
      <w:r w:rsidR="00E11E26">
        <w:rPr>
          <w:rFonts w:ascii="Times New Roman" w:eastAsiaTheme="minorEastAsia" w:hAnsi="Times New Roman" w:cs="Times New Roman"/>
          <w:sz w:val="28"/>
          <w:szCs w:val="28"/>
        </w:rPr>
        <w:t>=0,8. Косинус угла ОАК равен абсциссе точки</w:t>
      </w:r>
      <w:proofErr w:type="gramStart"/>
      <w:r w:rsidR="00E11E26"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proofErr w:type="gramEnd"/>
      <w:r w:rsidR="00E11E26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∠АОК</m:t>
            </m:r>
          </m:e>
        </m:func>
      </m:oMath>
      <w:r w:rsidR="00E11E26">
        <w:rPr>
          <w:rFonts w:ascii="Times New Roman" w:eastAsiaTheme="minorEastAsia" w:hAnsi="Times New Roman" w:cs="Times New Roman"/>
          <w:sz w:val="28"/>
          <w:szCs w:val="28"/>
        </w:rPr>
        <w:t xml:space="preserve">=-0,6. Тангенс угла АОК 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∠АОК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∠АОК</m:t>
                </m:r>
              </m:e>
            </m:func>
          </m:den>
        </m:f>
      </m:oMath>
      <w:r w:rsidR="00E11E26">
        <w:rPr>
          <w:rFonts w:ascii="Times New Roman" w:eastAsiaTheme="minorEastAsia" w:hAnsi="Times New Roman" w:cs="Times New Roman"/>
          <w:sz w:val="28"/>
          <w:szCs w:val="28"/>
        </w:rPr>
        <w:t>, т</w:t>
      </w:r>
      <w:proofErr w:type="gramStart"/>
      <w:r w:rsidR="00E11E26">
        <w:rPr>
          <w:rFonts w:ascii="Times New Roman" w:eastAsiaTheme="minorEastAsia" w:hAnsi="Times New Roman" w:cs="Times New Roman"/>
          <w:sz w:val="28"/>
          <w:szCs w:val="28"/>
        </w:rPr>
        <w:t>.е</w:t>
      </w:r>
      <w:proofErr w:type="gramEnd"/>
      <w:r w:rsidR="00E11E26">
        <w:rPr>
          <w:rFonts w:ascii="Times New Roman" w:eastAsiaTheme="minorEastAsia" w:hAnsi="Times New Roman" w:cs="Times New Roman"/>
          <w:sz w:val="28"/>
          <w:szCs w:val="28"/>
        </w:rPr>
        <w:t xml:space="preserve"> 0,8÷(-0,6)=-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960F52" w:rsidRDefault="00954426" w:rsidP="000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1">
        <w:rPr>
          <w:rFonts w:ascii="Times New Roman" w:hAnsi="Times New Roman" w:cs="Times New Roman"/>
          <w:sz w:val="28"/>
          <w:szCs w:val="28"/>
        </w:rPr>
        <w:t>№</w:t>
      </w:r>
      <w:r w:rsidR="00E11E26">
        <w:rPr>
          <w:rFonts w:ascii="Times New Roman" w:hAnsi="Times New Roman" w:cs="Times New Roman"/>
          <w:sz w:val="28"/>
          <w:szCs w:val="28"/>
        </w:rPr>
        <w:t xml:space="preserve"> 31 (а) Принадлежит ли единичной полуокружности точки: а) </w:t>
      </w:r>
      <w:proofErr w:type="gramStart"/>
      <w:r w:rsidR="00E11E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1E26">
        <w:rPr>
          <w:rFonts w:ascii="Times New Roman" w:hAnsi="Times New Roman" w:cs="Times New Roman"/>
          <w:sz w:val="28"/>
          <w:szCs w:val="28"/>
        </w:rPr>
        <w:t>(</w:t>
      </w:r>
      <w:r w:rsidR="00960F52">
        <w:rPr>
          <w:rFonts w:ascii="Times New Roman" w:hAnsi="Times New Roman" w:cs="Times New Roman"/>
          <w:sz w:val="28"/>
          <w:szCs w:val="28"/>
        </w:rPr>
        <w:t>-0,6;0,8</w:t>
      </w:r>
      <w:r w:rsidR="00E11E26">
        <w:rPr>
          <w:rFonts w:ascii="Times New Roman" w:hAnsi="Times New Roman" w:cs="Times New Roman"/>
          <w:sz w:val="28"/>
          <w:szCs w:val="28"/>
        </w:rPr>
        <w:t>), б) Т(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E11E26">
        <w:rPr>
          <w:rFonts w:ascii="Times New Roman" w:hAnsi="Times New Roman" w:cs="Times New Roman"/>
          <w:sz w:val="28"/>
          <w:szCs w:val="28"/>
        </w:rPr>
        <w:t>)</w:t>
      </w:r>
      <w:r w:rsidR="00960F52">
        <w:rPr>
          <w:rFonts w:ascii="Times New Roman" w:hAnsi="Times New Roman" w:cs="Times New Roman"/>
          <w:sz w:val="28"/>
          <w:szCs w:val="28"/>
        </w:rPr>
        <w:t>? Решение:</w:t>
      </w:r>
    </w:p>
    <w:p w:rsidR="00960F52" w:rsidRDefault="00960F52" w:rsidP="000D34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Точка с координатами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;у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принадлежит единичной окружности, если выполнены два условия: 1) -1≤х≤1, -1≤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у≤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 и 2)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+у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=1. Рассмотрим данные точки.</w:t>
      </w:r>
    </w:p>
    <w:p w:rsidR="00960F52" w:rsidRDefault="00960F52" w:rsidP="000D34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-0,6, у=0,8 удовлетворяют первому условию: -1≤ (-0,6)0,8≤1;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+у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 (-0,6)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+0,8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=0,36+0,64=1. Следовательно, выполнено второе условие. Поэтому точка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принадлежит единичной полуокружности.</w:t>
      </w:r>
    </w:p>
    <w:p w:rsidR="003B6E86" w:rsidRDefault="00960F52" w:rsidP="000D34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Точка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w:proofErr w:type="spellStart"/>
      <w:r w:rsidR="003B6E86"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w:proofErr w:type="spell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3B6E86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proofErr w:type="spellStart"/>
      <w:r w:rsidR="003B6E86">
        <w:rPr>
          <w:rFonts w:ascii="Times New Roman" w:eastAsiaTheme="minorEastAsia" w:hAnsi="Times New Roman" w:cs="Times New Roman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3B6E86">
        <w:rPr>
          <w:rFonts w:ascii="Times New Roman" w:eastAsiaTheme="minorEastAsia" w:hAnsi="Times New Roman" w:cs="Times New Roman"/>
          <w:sz w:val="28"/>
          <w:szCs w:val="28"/>
        </w:rPr>
        <w:t xml:space="preserve">, следовательно, -1≤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3B6E86">
        <w:rPr>
          <w:rFonts w:ascii="Times New Roman" w:eastAsiaTheme="minorEastAsia" w:hAnsi="Times New Roman" w:cs="Times New Roman"/>
          <w:sz w:val="28"/>
          <w:szCs w:val="28"/>
        </w:rPr>
        <w:t xml:space="preserve">≤1, -1≤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3B6E86">
        <w:rPr>
          <w:rFonts w:ascii="Times New Roman" w:eastAsiaTheme="minorEastAsia" w:hAnsi="Times New Roman" w:cs="Times New Roman"/>
          <w:sz w:val="28"/>
          <w:szCs w:val="28"/>
        </w:rPr>
        <w:t xml:space="preserve"> ≤1, первое условие выполняется. Проверяем второе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  <w:proofErr w:type="gramStart"/>
          </m:den>
        </m:f>
      </m:oMath>
      <w:r w:rsidR="000E2E8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B6E86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3B6E86">
        <w:rPr>
          <w:rFonts w:ascii="Times New Roman" w:eastAsiaTheme="minorEastAsia" w:hAnsi="Times New Roman" w:cs="Times New Roman"/>
          <w:sz w:val="28"/>
          <w:szCs w:val="28"/>
        </w:rPr>
        <w:t>ледовательно, точка Т не принадлежит единичной полуокружности.</w:t>
      </w:r>
    </w:p>
    <w:p w:rsidR="003B6E86" w:rsidRDefault="003B6E86" w:rsidP="000D34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Решим задачу №101</w:t>
      </w:r>
      <w:r w:rsidR="000E2E80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этого разобьемся на три группы. </w:t>
      </w:r>
    </w:p>
    <w:p w:rsidR="003B6E86" w:rsidRPr="0089035F" w:rsidRDefault="003B6E86" w:rsidP="000D34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группа: проверяет</w:t>
      </w:r>
      <w:r w:rsidR="0089035F">
        <w:rPr>
          <w:rFonts w:ascii="Times New Roman" w:eastAsiaTheme="minorEastAsia" w:hAnsi="Times New Roman" w:cs="Times New Roman"/>
          <w:sz w:val="28"/>
          <w:szCs w:val="28"/>
        </w:rPr>
        <w:t xml:space="preserve"> точки М</w:t>
      </w:r>
      <w:proofErr w:type="gramStart"/>
      <w:r w:rsidR="0089035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="0089035F">
        <w:rPr>
          <w:rFonts w:ascii="Times New Roman" w:eastAsiaTheme="minorEastAsia" w:hAnsi="Times New Roman" w:cs="Times New Roman"/>
          <w:sz w:val="28"/>
          <w:szCs w:val="28"/>
        </w:rPr>
        <w:t xml:space="preserve"> и М</w:t>
      </w:r>
      <w:r w:rsidR="0089035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89035F">
        <w:rPr>
          <w:rFonts w:ascii="Times New Roman" w:eastAsiaTheme="minorEastAsia" w:hAnsi="Times New Roman" w:cs="Times New Roman"/>
          <w:sz w:val="28"/>
          <w:szCs w:val="28"/>
        </w:rPr>
        <w:t xml:space="preserve"> (М</w:t>
      </w:r>
      <w:r w:rsidR="0089035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89035F">
        <w:rPr>
          <w:rFonts w:ascii="Times New Roman" w:eastAsiaTheme="minorEastAsia" w:hAnsi="Times New Roman" w:cs="Times New Roman"/>
          <w:sz w:val="28"/>
          <w:szCs w:val="28"/>
        </w:rPr>
        <w:t xml:space="preserve"> и М</w:t>
      </w:r>
      <w:r w:rsidR="0089035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89035F">
        <w:rPr>
          <w:rFonts w:ascii="Times New Roman" w:eastAsiaTheme="minorEastAsia" w:hAnsi="Times New Roman" w:cs="Times New Roman"/>
          <w:sz w:val="28"/>
          <w:szCs w:val="28"/>
        </w:rPr>
        <w:t xml:space="preserve"> принадлежат единичной полуокружности)</w:t>
      </w:r>
    </w:p>
    <w:p w:rsidR="0089035F" w:rsidRPr="0089035F" w:rsidRDefault="0089035F" w:rsidP="000D34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 группа: точки 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принадлежат единичной окружности)</w:t>
      </w:r>
    </w:p>
    <w:p w:rsidR="0089035F" w:rsidRPr="0089035F" w:rsidRDefault="0089035F" w:rsidP="000D34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 группа: точки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В соответственно тоже принадлежат</w:t>
      </w:r>
    </w:p>
    <w:p w:rsidR="0089035F" w:rsidRDefault="0089035F" w:rsidP="000D34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Теперь нам необходимо выписать значения синуса косинуса и тангенса углов АОМ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АОМ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, АОМ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, АОМ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, АОВ</w:t>
      </w:r>
      <w:r w:rsidR="003B6E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9035F" w:rsidRDefault="0089035F" w:rsidP="000D347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Синус </w:t>
      </w:r>
      <w:r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АОМ – это ордината точки М. Косинус </w:t>
      </w:r>
      <w:r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АОМ – это абсцисса точки М. Тангенс </w:t>
      </w:r>
      <w:r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АОМ равен отношению синуса </w:t>
      </w:r>
      <w:r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АОМ к его косинусу.</w:t>
      </w:r>
    </w:p>
    <w:p w:rsidR="000D3475" w:rsidRDefault="0089035F" w:rsidP="00C462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∠АОМ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=1,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∠АОМ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=0, </w:t>
      </w:r>
      <w:proofErr w:type="spellStart"/>
      <w:r w:rsidR="000D3475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="000D3475" w:rsidRPr="000D3475">
        <w:rPr>
          <w:rFonts w:ascii="Cambria Math" w:eastAsiaTheme="minorEastAsia" w:hAnsi="Cambria Math" w:cs="Times New Roman"/>
          <w:sz w:val="28"/>
          <w:szCs w:val="28"/>
        </w:rPr>
        <w:t>∠</w:t>
      </w:r>
      <w:r w:rsidR="000D3475">
        <w:rPr>
          <w:rFonts w:ascii="Times New Roman" w:eastAsiaTheme="minorEastAsia" w:hAnsi="Times New Roman" w:cs="Times New Roman"/>
          <w:sz w:val="28"/>
          <w:szCs w:val="28"/>
        </w:rPr>
        <w:t>АОМ</w:t>
      </w:r>
      <w:r w:rsidR="000D347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0D3475"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0D3475" w:rsidRDefault="000D3475" w:rsidP="00C462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∠АОМ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∠АОМ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0D3475"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sz w:val="28"/>
          <w:szCs w:val="28"/>
        </w:rPr>
        <w:t>АОМ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0E2E80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0D3475" w:rsidRDefault="000D3475" w:rsidP="00C462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0E2E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∠АОМ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∠АОМ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0D3475"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sz w:val="28"/>
          <w:szCs w:val="28"/>
        </w:rPr>
        <w:t>АОМ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0D3475" w:rsidRDefault="000D3475" w:rsidP="00C46203">
      <w:pPr>
        <w:spacing w:after="0" w:line="240" w:lineRule="auto"/>
      </w:pP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∠АОМ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∠АОМ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=-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0D3475"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sz w:val="28"/>
          <w:szCs w:val="28"/>
        </w:rPr>
        <w:t>АОМ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=-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0E2E80" w:rsidRPr="000D3475">
        <w:rPr>
          <w:vertAlign w:val="subscript"/>
        </w:rPr>
        <w:t>7</w:t>
      </w:r>
      <w:r w:rsidR="000E2E80">
        <w:tab/>
      </w:r>
    </w:p>
    <w:p w:rsidR="000D3475" w:rsidRDefault="000D3475" w:rsidP="00C46203">
      <w:pPr>
        <w:spacing w:after="0" w:line="240" w:lineRule="auto"/>
      </w:pPr>
    </w:p>
    <w:p w:rsidR="00954426" w:rsidRPr="009927B1" w:rsidRDefault="000D3475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4426" w:rsidRPr="009927B1">
        <w:rPr>
          <w:rFonts w:ascii="Times New Roman" w:hAnsi="Times New Roman" w:cs="Times New Roman"/>
          <w:sz w:val="28"/>
          <w:szCs w:val="28"/>
        </w:rPr>
        <w:t xml:space="preserve"> 1015 </w:t>
      </w:r>
    </w:p>
    <w:p w:rsidR="00954426" w:rsidRDefault="000D3475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D3475" w:rsidRDefault="00193171" w:rsidP="00C462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α=1⇒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1-1</m:t>
                    </m:r>
                  </m:e>
                </m:rad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func>
      </m:oMath>
    </w:p>
    <w:p w:rsidR="00193171" w:rsidRPr="00193171" w:rsidRDefault="00193171" w:rsidP="00C462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proofErr w:type="gramEnd"/>
      <w:r w:rsidRPr="00193171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</m:den>
        </m:f>
      </m:oMath>
      <w:r w:rsidRPr="00193171">
        <w:rPr>
          <w:rFonts w:ascii="Times New Roman" w:eastAsiaTheme="minorEastAsia" w:hAnsi="Times New Roman" w:cs="Times New Roman"/>
          <w:sz w:val="28"/>
          <w:szCs w:val="28"/>
          <w:lang w:val="en-US"/>
        </w:rPr>
        <w:t>=0</w:t>
      </w:r>
    </w:p>
    <w:p w:rsidR="00193171" w:rsidRPr="00193171" w:rsidRDefault="00193171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54426" w:rsidRPr="009927B1" w:rsidRDefault="00193171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4426" w:rsidRPr="009927B1">
        <w:rPr>
          <w:rFonts w:ascii="Times New Roman" w:hAnsi="Times New Roman" w:cs="Times New Roman"/>
          <w:sz w:val="28"/>
          <w:szCs w:val="28"/>
        </w:rPr>
        <w:t xml:space="preserve">. Постановка </w:t>
      </w:r>
      <w:proofErr w:type="spellStart"/>
      <w:r w:rsidR="00954426" w:rsidRPr="009927B1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="00954426" w:rsidRPr="009927B1">
        <w:rPr>
          <w:rFonts w:ascii="Times New Roman" w:hAnsi="Times New Roman" w:cs="Times New Roman"/>
          <w:sz w:val="28"/>
          <w:szCs w:val="28"/>
        </w:rPr>
        <w:t>.</w:t>
      </w:r>
    </w:p>
    <w:p w:rsidR="00954426" w:rsidRPr="00FB0BEA" w:rsidRDefault="00954426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0B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B0BEA">
        <w:rPr>
          <w:rFonts w:ascii="Times New Roman" w:hAnsi="Times New Roman" w:cs="Times New Roman"/>
          <w:sz w:val="28"/>
          <w:szCs w:val="28"/>
        </w:rPr>
        <w:t>. 93–95, вопросы 1–6.</w:t>
      </w:r>
    </w:p>
    <w:p w:rsidR="005F72F7" w:rsidRPr="00FB0BEA" w:rsidRDefault="00954426" w:rsidP="00C4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EA">
        <w:rPr>
          <w:rFonts w:ascii="Times New Roman" w:hAnsi="Times New Roman" w:cs="Times New Roman"/>
          <w:sz w:val="28"/>
          <w:szCs w:val="28"/>
        </w:rPr>
        <w:t>№№ 1011, 1014, 1015(б, г).</w:t>
      </w:r>
      <w:r w:rsidR="00C10421" w:rsidRPr="00FB0BE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F72F7" w:rsidRPr="00FB0BEA" w:rsidSect="00DB2B4F">
      <w:type w:val="continuous"/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9C7EF9"/>
    <w:multiLevelType w:val="hybridMultilevel"/>
    <w:tmpl w:val="DE36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4426"/>
    <w:rsid w:val="00045804"/>
    <w:rsid w:val="00054754"/>
    <w:rsid w:val="000D3475"/>
    <w:rsid w:val="000E2E80"/>
    <w:rsid w:val="0012161E"/>
    <w:rsid w:val="00142AA1"/>
    <w:rsid w:val="00193171"/>
    <w:rsid w:val="00315AED"/>
    <w:rsid w:val="003612A8"/>
    <w:rsid w:val="003B6E86"/>
    <w:rsid w:val="004268E7"/>
    <w:rsid w:val="005F72F7"/>
    <w:rsid w:val="00664F5B"/>
    <w:rsid w:val="007C207B"/>
    <w:rsid w:val="00865481"/>
    <w:rsid w:val="0089035F"/>
    <w:rsid w:val="00954426"/>
    <w:rsid w:val="00960F52"/>
    <w:rsid w:val="009927B1"/>
    <w:rsid w:val="009E551A"/>
    <w:rsid w:val="00C10421"/>
    <w:rsid w:val="00C46203"/>
    <w:rsid w:val="00C73CEA"/>
    <w:rsid w:val="00DB2B4F"/>
    <w:rsid w:val="00DE6E3D"/>
    <w:rsid w:val="00E11E26"/>
    <w:rsid w:val="00F54540"/>
    <w:rsid w:val="00FB0BEA"/>
    <w:rsid w:val="00FD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7" type="connector" idref="#_x0000_s1061"/>
        <o:r id="V:Rule18" type="connector" idref="#_x0000_s1054"/>
        <o:r id="V:Rule19" type="connector" idref="#_x0000_s1046"/>
        <o:r id="V:Rule20" type="connector" idref="#_x0000_s1055"/>
        <o:r id="V:Rule21" type="connector" idref="#_x0000_s1048"/>
        <o:r id="V:Rule22" type="connector" idref="#_x0000_s1057"/>
        <o:r id="V:Rule23" type="connector" idref="#_x0000_s1056"/>
        <o:r id="V:Rule24" type="connector" idref="#_x0000_s1049"/>
        <o:r id="V:Rule25" type="connector" idref="#_x0000_s1058"/>
        <o:r id="V:Rule26" type="connector" idref="#_x0000_s1053"/>
        <o:r id="V:Rule27" type="connector" idref="#_x0000_s1047"/>
        <o:r id="V:Rule28" type="connector" idref="#_x0000_s1052"/>
        <o:r id="V:Rule29" type="connector" idref="#_x0000_s1060"/>
        <o:r id="V:Rule30" type="connector" idref="#_x0000_s1050"/>
        <o:r id="V:Rule31" type="connector" idref="#_x0000_s1059"/>
        <o:r id="V:Rule3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8E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54754"/>
    <w:rPr>
      <w:color w:val="808080"/>
    </w:rPr>
  </w:style>
  <w:style w:type="table" w:styleId="a7">
    <w:name w:val="Table Grid"/>
    <w:basedOn w:val="a1"/>
    <w:uiPriority w:val="59"/>
    <w:rsid w:val="00045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96BC-17D3-4792-A816-FCC6D069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2002-01-01T23:35:00Z</cp:lastPrinted>
  <dcterms:created xsi:type="dcterms:W3CDTF">2002-01-01T19:44:00Z</dcterms:created>
  <dcterms:modified xsi:type="dcterms:W3CDTF">2002-01-01T23:50:00Z</dcterms:modified>
</cp:coreProperties>
</file>