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EE" w:rsidRPr="00E77C27" w:rsidRDefault="007911EE" w:rsidP="007911EE">
      <w:pPr>
        <w:rPr>
          <w:sz w:val="32"/>
          <w:szCs w:val="32"/>
        </w:rPr>
      </w:pPr>
      <w:r w:rsidRPr="00E77C27">
        <w:rPr>
          <w:sz w:val="32"/>
          <w:szCs w:val="32"/>
        </w:rPr>
        <w:t xml:space="preserve">Урок </w:t>
      </w:r>
      <w:bookmarkStart w:id="0" w:name="_GoBack"/>
      <w:bookmarkEnd w:id="0"/>
    </w:p>
    <w:p w:rsidR="007911EE" w:rsidRDefault="007911EE" w:rsidP="007911EE"/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Тема: Русско-японская война.</w:t>
      </w:r>
    </w:p>
    <w:p w:rsidR="007911EE" w:rsidRDefault="007911EE" w:rsidP="007911EE">
      <w:pPr>
        <w:rPr>
          <w:sz w:val="28"/>
          <w:szCs w:val="28"/>
        </w:rPr>
      </w:pPr>
    </w:p>
    <w:p w:rsidR="007911EE" w:rsidRDefault="007911EE" w:rsidP="007911EE">
      <w:r>
        <w:t xml:space="preserve"> Цели урока: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1.   образовательная: познакомить учеников с основными событиями и ходом Русско-японской войны;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2.  развивающая: формировать у учащихся картографические умения; умение анализировать исторические события; делать самостоятельные выводы на основе имеющихся фактов;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 xml:space="preserve">воспитательная:   </w:t>
      </w:r>
      <w:proofErr w:type="gramEnd"/>
      <w:r>
        <w:rPr>
          <w:sz w:val="28"/>
          <w:szCs w:val="28"/>
        </w:rPr>
        <w:t>сформулировать   негативное   отношение   к  войне   как средству     решения     проблем;     подвести     учеников     к     пониманию исторической ответственности государственных деятелей за судьбу своей страны, своего народа, за последствия своих поступков; помочь ребятам сформулировать личное отношение к войне, исходя из общечеловеческих ценностей и норм морали.</w:t>
      </w:r>
    </w:p>
    <w:p w:rsidR="007911EE" w:rsidRDefault="007911EE" w:rsidP="007911EE"/>
    <w:p w:rsidR="007911EE" w:rsidRDefault="007911EE" w:rsidP="007911EE">
      <w:pPr>
        <w:rPr>
          <w:sz w:val="28"/>
          <w:szCs w:val="28"/>
        </w:rPr>
      </w:pPr>
      <w:r>
        <w:t>Тип урока</w:t>
      </w:r>
      <w:r>
        <w:rPr>
          <w:sz w:val="28"/>
          <w:szCs w:val="28"/>
        </w:rPr>
        <w:t>: урок смешанного типа (комбинированный урок).</w:t>
      </w:r>
    </w:p>
    <w:p w:rsidR="007911EE" w:rsidRDefault="007911EE" w:rsidP="007911EE">
      <w:pPr>
        <w:rPr>
          <w:sz w:val="28"/>
          <w:szCs w:val="28"/>
        </w:rPr>
      </w:pPr>
    </w:p>
    <w:p w:rsidR="007911EE" w:rsidRDefault="007911EE" w:rsidP="007911EE">
      <w:r>
        <w:t>Оборудование урока: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Карта «Русско-японская война 1904 - 1905г.г.»;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Карта «Территориальный раздел мира 1870 - 1914г.г.»;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Таблица «Соотношение сил на Дальнем Востоке накануне войны»;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План «Характеристика войны»;</w:t>
      </w:r>
    </w:p>
    <w:p w:rsidR="007911EE" w:rsidRDefault="007911EE" w:rsidP="007911EE">
      <w:pPr>
        <w:rPr>
          <w:sz w:val="28"/>
          <w:szCs w:val="28"/>
        </w:rPr>
      </w:pPr>
      <w:r>
        <w:rPr>
          <w:sz w:val="28"/>
          <w:szCs w:val="28"/>
        </w:rPr>
        <w:t>Документ: песня «Варяг».</w:t>
      </w:r>
    </w:p>
    <w:p w:rsidR="007911EE" w:rsidRDefault="007911EE" w:rsidP="007911EE"/>
    <w:p w:rsidR="007911EE" w:rsidRDefault="007911EE" w:rsidP="007911EE">
      <w:r>
        <w:t>Ход урока:</w:t>
      </w:r>
    </w:p>
    <w:p w:rsidR="007911EE" w:rsidRDefault="007911EE" w:rsidP="007911EE">
      <w:r>
        <w:rPr>
          <w:lang w:val="en-US"/>
        </w:rPr>
        <w:t>I</w:t>
      </w:r>
      <w:r>
        <w:t>.     Организационный момент.</w:t>
      </w:r>
    </w:p>
    <w:p w:rsidR="007911EE" w:rsidRDefault="007911EE" w:rsidP="007911EE">
      <w:r>
        <w:rPr>
          <w:u w:val="single"/>
        </w:rPr>
        <w:t>Учитель:</w:t>
      </w:r>
      <w:r>
        <w:t xml:space="preserve"> Здравствуйте ребята. Тема нашего сегодняшнего урока «Русско-японская война». Но, прежде чем приступить к изучению нового материала, давайте вспомним, о чем вы узнали на прошлом занятии. (Опрос домашнего задания по предыдущей теме «Общественно-политическая жизнь России и образование политических партий в начале </w:t>
      </w:r>
      <w:r>
        <w:rPr>
          <w:lang w:val="en-US"/>
        </w:rPr>
        <w:t>XX</w:t>
      </w:r>
      <w:r>
        <w:t xml:space="preserve"> века».)</w:t>
      </w:r>
    </w:p>
    <w:p w:rsidR="007911EE" w:rsidRDefault="007911EE" w:rsidP="007911EE"/>
    <w:p w:rsidR="007911EE" w:rsidRDefault="007911EE" w:rsidP="007911EE">
      <w:r>
        <w:t xml:space="preserve">1.   Опрос кольцом - два учащихся на один вопрос: расскажите, что ваг известно об антиправительственном движении в начале </w:t>
      </w:r>
      <w:r>
        <w:rPr>
          <w:lang w:val="en-US"/>
        </w:rPr>
        <w:t>XX</w:t>
      </w:r>
      <w:r>
        <w:t xml:space="preserve"> века и что такое «</w:t>
      </w:r>
      <w:proofErr w:type="spellStart"/>
      <w:r>
        <w:t>Зубатовский</w:t>
      </w:r>
      <w:proofErr w:type="spellEnd"/>
      <w:r>
        <w:t xml:space="preserve"> </w:t>
      </w:r>
      <w:proofErr w:type="gramStart"/>
      <w:r>
        <w:t>социализм »</w:t>
      </w:r>
      <w:proofErr w:type="gramEnd"/>
      <w:r>
        <w:t>.</w:t>
      </w:r>
    </w:p>
    <w:p w:rsidR="007911EE" w:rsidRDefault="007911EE" w:rsidP="007911EE">
      <w:r>
        <w:t>2.   Три карточки с заданием. Напишите, что вызнаете о:</w:t>
      </w:r>
    </w:p>
    <w:p w:rsidR="007911EE" w:rsidRDefault="007911EE" w:rsidP="007911EE">
      <w:r>
        <w:t xml:space="preserve">1)  Правительственных политических лагерях в России в начале </w:t>
      </w:r>
      <w:r>
        <w:rPr>
          <w:lang w:val="en-US"/>
        </w:rPr>
        <w:t>XX</w:t>
      </w:r>
      <w:r>
        <w:t xml:space="preserve"> века</w:t>
      </w:r>
    </w:p>
    <w:p w:rsidR="007911EE" w:rsidRDefault="007911EE" w:rsidP="007911EE">
      <w:r>
        <w:t xml:space="preserve">2)  Либеральных политических лагерях в России в начале </w:t>
      </w:r>
      <w:r>
        <w:rPr>
          <w:lang w:val="en-US"/>
        </w:rPr>
        <w:t>XX</w:t>
      </w:r>
      <w:r>
        <w:t xml:space="preserve"> века.</w:t>
      </w:r>
    </w:p>
    <w:p w:rsidR="007911EE" w:rsidRDefault="007911EE" w:rsidP="007911EE">
      <w:r>
        <w:t xml:space="preserve">3)  Революционных политических лагерях в России в начале </w:t>
      </w:r>
      <w:r>
        <w:rPr>
          <w:lang w:val="en-US"/>
        </w:rPr>
        <w:t>XX</w:t>
      </w:r>
      <w:r>
        <w:t xml:space="preserve"> века.</w:t>
      </w:r>
    </w:p>
    <w:p w:rsidR="007911EE" w:rsidRDefault="007911EE" w:rsidP="007911EE">
      <w:r>
        <w:t>3.    Основные идеологические направления общественно-политической борьбы. (Фронтальная беседа с учащимися всего класса.)</w:t>
      </w:r>
    </w:p>
    <w:p w:rsidR="007911EE" w:rsidRDefault="007911EE" w:rsidP="007911EE"/>
    <w:p w:rsidR="007911EE" w:rsidRDefault="007911EE" w:rsidP="007911EE">
      <w:pPr>
        <w:rPr>
          <w:u w:val="single"/>
        </w:rPr>
      </w:pPr>
      <w:r>
        <w:rPr>
          <w:u w:val="single"/>
        </w:rPr>
        <w:t xml:space="preserve">П. Учитель: </w:t>
      </w:r>
    </w:p>
    <w:p w:rsidR="007911EE" w:rsidRDefault="007911EE" w:rsidP="007911EE">
      <w:r>
        <w:t>Итак, ребята, приступим к изучению нового материала.   Напоминаю, что тема нашего урока: «Русско-японская война». Представьте, что вы политик, от которого зависит решение применять силу против какого-либо государства или нет. Как бы вы на него ответили?</w:t>
      </w:r>
    </w:p>
    <w:p w:rsidR="007911EE" w:rsidRDefault="007911EE" w:rsidP="007911EE">
      <w:r>
        <w:lastRenderedPageBreak/>
        <w:t>а) Применил бы в любом случае;</w:t>
      </w:r>
    </w:p>
    <w:p w:rsidR="007911EE" w:rsidRDefault="007911EE" w:rsidP="007911EE">
      <w:r>
        <w:t>б) Не применил бы ни при каких обстоятельствах;</w:t>
      </w:r>
    </w:p>
    <w:p w:rsidR="007911EE" w:rsidRDefault="007911EE" w:rsidP="007911EE">
      <w:r>
        <w:t xml:space="preserve">в) Применил бы, если бы были веские причины к этому. </w:t>
      </w:r>
    </w:p>
    <w:p w:rsidR="007911EE" w:rsidRDefault="007911EE" w:rsidP="007911EE">
      <w:r>
        <w:t>(Опрос учащихся в классе).</w:t>
      </w:r>
    </w:p>
    <w:p w:rsidR="007911EE" w:rsidRDefault="007911EE" w:rsidP="007911EE">
      <w:r>
        <w:t>•    Почему вы выбрали такой вариант ответа?</w:t>
      </w:r>
    </w:p>
    <w:p w:rsidR="007911EE" w:rsidRDefault="007911EE" w:rsidP="007911EE">
      <w:r>
        <w:t>•    Какие, по-вашему, должны быть веские причины, чтобы вы пошли на такой шаг?</w:t>
      </w:r>
    </w:p>
    <w:p w:rsidR="007911EE" w:rsidRDefault="007911EE" w:rsidP="007911EE">
      <w:r>
        <w:t xml:space="preserve">•    Давайте с вами предположим, что эти веские причины надуманны или их вообще не </w:t>
      </w:r>
      <w:proofErr w:type="gramStart"/>
      <w:r>
        <w:t>существует,  но</w:t>
      </w:r>
      <w:proofErr w:type="gramEnd"/>
      <w:r>
        <w:t xml:space="preserve"> вы об этом не </w:t>
      </w:r>
    </w:p>
    <w:p w:rsidR="007911EE" w:rsidRDefault="007911EE" w:rsidP="007911EE"/>
    <w:p w:rsidR="007911EE" w:rsidRDefault="007911EE" w:rsidP="007911EE">
      <w:proofErr w:type="gramStart"/>
      <w:r>
        <w:t>знаете</w:t>
      </w:r>
      <w:proofErr w:type="gramEnd"/>
      <w:r>
        <w:t>.  Чем обернется такое решение для миллионов ваших сограждан?</w:t>
      </w:r>
    </w:p>
    <w:p w:rsidR="007911EE" w:rsidRDefault="007911EE" w:rsidP="007911EE">
      <w:r>
        <w:t>•    Какие выводы мы можем с вами сделать?</w:t>
      </w:r>
    </w:p>
    <w:p w:rsidR="007911EE" w:rsidRDefault="007911EE" w:rsidP="007911EE">
      <w:r>
        <w:t>(Ученики совместно с учителем приходят к выводу, что, принимая решение, человек должен осознавать последствия, которым они могут привести, должен чувствовать ответственность за свои поступки).</w:t>
      </w:r>
    </w:p>
    <w:p w:rsidR="007911EE" w:rsidRDefault="007911EE" w:rsidP="007911EE"/>
    <w:p w:rsidR="007911EE" w:rsidRDefault="007911EE" w:rsidP="007911EE">
      <w:pPr>
        <w:rPr>
          <w:u w:val="single"/>
        </w:rPr>
      </w:pPr>
      <w:r>
        <w:rPr>
          <w:u w:val="single"/>
        </w:rPr>
        <w:t xml:space="preserve">Учитель: </w:t>
      </w:r>
    </w:p>
    <w:p w:rsidR="007911EE" w:rsidRDefault="007911EE" w:rsidP="007911EE">
      <w:r>
        <w:t>Давайте сегодня обратимся к истории одного события и посмотрим, чему оно нас может научить. Это событие — Русско-японская война 1904-1905 годов. Мы посмотрим, как вели люди себя в тех обстоятельствах, какие они принимали решения? и к чему это привело, как их решения отразились на всей последующей истории Российской империи, как они влияют на нас с вами. Главная наша цель - проанализировать те события и вынести для себя как можно больше уроков, которые пригодятся нам в нашей будущей жизни.</w:t>
      </w:r>
    </w:p>
    <w:p w:rsidR="007911EE" w:rsidRDefault="007911EE" w:rsidP="007911EE"/>
    <w:p w:rsidR="007911EE" w:rsidRDefault="007911EE" w:rsidP="007911EE">
      <w:r>
        <w:t xml:space="preserve">(Работа с картой). </w:t>
      </w:r>
    </w:p>
    <w:p w:rsidR="007911EE" w:rsidRDefault="007911EE" w:rsidP="007911EE">
      <w:r>
        <w:rPr>
          <w:u w:val="single"/>
        </w:rPr>
        <w:t>Учитель:</w:t>
      </w:r>
      <w:r>
        <w:t xml:space="preserve"> Назовите и покажите на карте ведущие мировые державы начала </w:t>
      </w:r>
      <w:r>
        <w:rPr>
          <w:lang w:val="en-US"/>
        </w:rPr>
        <w:t>XX</w:t>
      </w:r>
      <w:r>
        <w:t xml:space="preserve"> века.</w:t>
      </w:r>
    </w:p>
    <w:p w:rsidR="007911EE" w:rsidRDefault="007911EE" w:rsidP="007911EE">
      <w:r>
        <w:t>•    Почему их называют странами «первого эшелона»?</w:t>
      </w:r>
    </w:p>
    <w:p w:rsidR="007911EE" w:rsidRDefault="007911EE" w:rsidP="007911EE">
      <w:r>
        <w:t>•    Какие государства относятся ко «второму эшелону»?</w:t>
      </w:r>
    </w:p>
    <w:p w:rsidR="007911EE" w:rsidRDefault="007911EE" w:rsidP="007911EE">
      <w:r>
        <w:t>•    Как складывались отношения между странами первого, второго эшелона и остальными государствами мира?</w:t>
      </w:r>
    </w:p>
    <w:p w:rsidR="007911EE" w:rsidRDefault="007911EE" w:rsidP="007911EE">
      <w:r>
        <w:rPr>
          <w:u w:val="single"/>
        </w:rPr>
        <w:t>Учитель</w:t>
      </w:r>
      <w:r>
        <w:t xml:space="preserve">: </w:t>
      </w:r>
    </w:p>
    <w:p w:rsidR="007911EE" w:rsidRDefault="007911EE" w:rsidP="007911EE">
      <w:r>
        <w:t>Существовали внешние и внутренние причины войны. Основная внешняя причина - столкновение российских и японских интересов на Дальнем Востоке. Быстро развивающаяся Япония была заинтересована в расширении своего экономического пространства, новых рынков сбыта. Японские милитаристы выдвинули программу создания «Великой Японии», в которую, кроме территории многих азиатских стран, должны были войти также российские территории: Приморье, Забайкалье, Сахалин, Камчатка. Но были и внутренние причины. Давайте вспомним, к каким положительным последствиям привела крестьянская реформа 1861 года? (Учитель приводит факты: 1891 год - строительство Транссиба, 1895 год - заем китайскому правительству 150 миллионов рублей, 1896 год -договор об обороне с Китаем, строительство КВЖД, 1897 год - протекторат над Кореей, 1898 год - аренда Ляодунского полуострова, Порт-Артур, Дальний, 1900 год - оккупация Манчжурии и тому подобное).</w:t>
      </w:r>
    </w:p>
    <w:p w:rsidR="007911EE" w:rsidRDefault="007911EE" w:rsidP="007911EE">
      <w:pPr>
        <w:rPr>
          <w:u w:val="single"/>
        </w:rPr>
      </w:pPr>
      <w:r>
        <w:rPr>
          <w:u w:val="single"/>
        </w:rPr>
        <w:t xml:space="preserve">Учитель: </w:t>
      </w:r>
    </w:p>
    <w:p w:rsidR="007911EE" w:rsidRDefault="007911EE" w:rsidP="007911EE">
      <w:r>
        <w:t>Какие социальные группы населения России вам известны? Как строились между ними отношения? (Учитель приводит факты: 1895-1904 года - около 500 тысяч рабочих приняли участие в забастовках, 1903 год -всеобщая стачка (200 тыс. человек), 1901-1904 года - произошло 670 крестьянских выступлений, в 1902 году в них приняли участие 150 тыс. крестьян).</w:t>
      </w:r>
    </w:p>
    <w:p w:rsidR="007911EE" w:rsidRDefault="007911EE" w:rsidP="007911EE">
      <w:r>
        <w:t>•    О чем говорят эти факты?</w:t>
      </w:r>
    </w:p>
    <w:p w:rsidR="007911EE" w:rsidRDefault="007911EE" w:rsidP="007911EE">
      <w:r>
        <w:t>•    Какие выводы можно сделать?</w:t>
      </w:r>
    </w:p>
    <w:p w:rsidR="007911EE" w:rsidRDefault="007911EE" w:rsidP="007911EE">
      <w:r>
        <w:t>•    Что можно было предпринять, чтобы изменить ситуацию?</w:t>
      </w:r>
    </w:p>
    <w:p w:rsidR="007911EE" w:rsidRDefault="007911EE" w:rsidP="007911EE">
      <w:r>
        <w:lastRenderedPageBreak/>
        <w:t>Из двух правительственных линий: Витте - мирное внедрение на Дальнем Востоке, Плеве - агрессивный курс политики - победила вторая. «Нам нужна маленькая победоносная война» В.К. Плеве. Объясните его высказывание.</w:t>
      </w:r>
    </w:p>
    <w:p w:rsidR="007911EE" w:rsidRDefault="007911EE" w:rsidP="007911EE"/>
    <w:p w:rsidR="007911EE" w:rsidRDefault="007911EE" w:rsidP="007911EE">
      <w:r>
        <w:t>Обобщение:</w:t>
      </w:r>
    </w:p>
    <w:p w:rsidR="007911EE" w:rsidRDefault="007911EE" w:rsidP="007911EE">
      <w:r>
        <w:t>1.  Попробуйте назвать основные причины Русско-японской войны.</w:t>
      </w:r>
    </w:p>
    <w:p w:rsidR="007911EE" w:rsidRDefault="007911EE" w:rsidP="007911EE">
      <w:r>
        <w:t>2.   Считаете ли вы их вескими, чтобы начать войну?</w:t>
      </w:r>
    </w:p>
    <w:p w:rsidR="007911EE" w:rsidRDefault="007911EE" w:rsidP="007911EE"/>
    <w:p w:rsidR="007911EE" w:rsidRDefault="007911EE" w:rsidP="007911EE"/>
    <w:p w:rsidR="007911EE" w:rsidRDefault="007911EE" w:rsidP="007911EE">
      <w:r>
        <w:t>3.  Как теперь, зная причины, мы будем относиться к этой войне? Учитель: По характеру эта война была захватнической с обеих сторон.</w:t>
      </w:r>
    </w:p>
    <w:p w:rsidR="007911EE" w:rsidRDefault="007911EE" w:rsidP="007911EE">
      <w:r>
        <w:t xml:space="preserve">   Но вот какой парадокс: несправедливая война осталась в памяти народа как самая героическая и трагическая страница российской истории. Вот только несколько примеров: крейсер «Варяг», оборона Порт-Артура, </w:t>
      </w:r>
      <w:proofErr w:type="spellStart"/>
      <w:r>
        <w:t>Цусимское</w:t>
      </w:r>
      <w:proofErr w:type="spellEnd"/>
      <w:r>
        <w:t xml:space="preserve"> сражение. (Звучит песня «Врагу не сдается наш гордый «Варяг»).</w:t>
      </w:r>
    </w:p>
    <w:p w:rsidR="007911EE" w:rsidRDefault="007911EE" w:rsidP="007911EE">
      <w:r>
        <w:t>•    Оправданы ли такие жертвы?</w:t>
      </w:r>
    </w:p>
    <w:p w:rsidR="007911EE" w:rsidRDefault="007911EE" w:rsidP="007911EE">
      <w:r>
        <w:t>•    Ради чего они?</w:t>
      </w:r>
    </w:p>
    <w:p w:rsidR="007911EE" w:rsidRDefault="007911EE" w:rsidP="007911EE">
      <w:r>
        <w:t xml:space="preserve">•    Можно ли вообще стать героем в несправедливой войне? </w:t>
      </w:r>
    </w:p>
    <w:p w:rsidR="007911EE" w:rsidRDefault="007911EE" w:rsidP="007911EE"/>
    <w:p w:rsidR="007911EE" w:rsidRDefault="007911EE" w:rsidP="007911EE">
      <w:r>
        <w:rPr>
          <w:u w:val="single"/>
        </w:rPr>
        <w:t>Учитель:</w:t>
      </w:r>
      <w:r>
        <w:t xml:space="preserve">  </w:t>
      </w:r>
    </w:p>
    <w:p w:rsidR="007911EE" w:rsidRDefault="007911EE" w:rsidP="007911EE">
      <w:r>
        <w:t xml:space="preserve">Хотя </w:t>
      </w:r>
      <w:proofErr w:type="gramStart"/>
      <w:r>
        <w:t>по  общей</w:t>
      </w:r>
      <w:proofErr w:type="gramEnd"/>
      <w:r>
        <w:t xml:space="preserve"> численности сухопутных и морских сил</w:t>
      </w:r>
    </w:p>
    <w:p w:rsidR="007911EE" w:rsidRDefault="007911EE" w:rsidP="007911EE">
      <w:r>
        <w:t>Россия в целом превосходила Японию, она была плохо подготовлена к этой войне. Они были разбросаны на большой территории от Порт-Артура до Владивостока. Японская армия была лучше вооружена. Военное руководство российской армии в большинстве своем не отличалось ни высокими моральными качествами, ни военными способностями. Генштаб России недооценил сил Японии.</w:t>
      </w:r>
    </w:p>
    <w:p w:rsidR="007911EE" w:rsidRDefault="007911EE" w:rsidP="007911EE"/>
    <w:p w:rsidR="007911EE" w:rsidRDefault="007911EE" w:rsidP="007911EE">
      <w:r>
        <w:t xml:space="preserve"> (Работа с источниками) - таблица 1-3</w:t>
      </w:r>
    </w:p>
    <w:p w:rsidR="007911EE" w:rsidRDefault="007911EE" w:rsidP="007911EE">
      <w:pPr>
        <w:rPr>
          <w:u w:val="single"/>
        </w:rPr>
      </w:pPr>
    </w:p>
    <w:p w:rsidR="007911EE" w:rsidRDefault="007911EE" w:rsidP="007911EE">
      <w:pPr>
        <w:rPr>
          <w:u w:val="single"/>
        </w:rPr>
      </w:pPr>
      <w:r>
        <w:rPr>
          <w:u w:val="single"/>
        </w:rPr>
        <w:t xml:space="preserve">Учитель: </w:t>
      </w:r>
    </w:p>
    <w:p w:rsidR="007911EE" w:rsidRDefault="007911EE" w:rsidP="007911EE">
      <w:r>
        <w:t xml:space="preserve">Ход военных действий: нападение на порт-артурскую эскадру и крейсер «Варяг» у мыса Чемульпо; сражение под </w:t>
      </w:r>
      <w:proofErr w:type="spellStart"/>
      <w:r>
        <w:t>Ляояном</w:t>
      </w:r>
      <w:proofErr w:type="spellEnd"/>
      <w:r>
        <w:t xml:space="preserve"> на реке Шахе (генерал А.Н. Куропаткин); действия русского флота (командующий СО. Макаров); оборона Порт-Артура; </w:t>
      </w:r>
      <w:proofErr w:type="spellStart"/>
      <w:r>
        <w:t>Мукденское</w:t>
      </w:r>
      <w:proofErr w:type="spellEnd"/>
      <w:r>
        <w:t xml:space="preserve"> сражение; поражение русского флота в </w:t>
      </w:r>
      <w:proofErr w:type="spellStart"/>
      <w:r>
        <w:t>Цусимском</w:t>
      </w:r>
      <w:proofErr w:type="spellEnd"/>
      <w:r>
        <w:t xml:space="preserve"> проливе. </w:t>
      </w:r>
    </w:p>
    <w:p w:rsidR="007911EE" w:rsidRDefault="007911EE" w:rsidP="007911EE"/>
    <w:p w:rsidR="007911EE" w:rsidRDefault="007911EE" w:rsidP="007911EE"/>
    <w:p w:rsidR="007911EE" w:rsidRDefault="007911EE" w:rsidP="007911EE"/>
    <w:p w:rsidR="007911EE" w:rsidRDefault="007911EE" w:rsidP="007911EE">
      <w:r>
        <w:t>(Работа с картой «Русско-японская война»).</w:t>
      </w:r>
    </w:p>
    <w:p w:rsidR="007911EE" w:rsidRDefault="007911EE" w:rsidP="007911EE">
      <w:r>
        <w:t>Итоги войны: заключение мирного договора (Портсмут, США, август 1905 года). Зафиксировано поражение России в войне: уступлено Японии Порт-Артур и Южный Сахалин.</w:t>
      </w:r>
    </w:p>
    <w:p w:rsidR="007911EE" w:rsidRDefault="007911EE" w:rsidP="007911EE">
      <w:pPr>
        <w:rPr>
          <w:u w:val="single"/>
        </w:rPr>
      </w:pPr>
    </w:p>
    <w:p w:rsidR="007911EE" w:rsidRDefault="007911EE" w:rsidP="007911EE">
      <w:pPr>
        <w:rPr>
          <w:u w:val="single"/>
        </w:rPr>
      </w:pPr>
      <w:r>
        <w:rPr>
          <w:u w:val="single"/>
        </w:rPr>
        <w:t xml:space="preserve">Учитель: </w:t>
      </w:r>
    </w:p>
    <w:p w:rsidR="007911EE" w:rsidRDefault="007911EE" w:rsidP="007911EE">
      <w:r>
        <w:t>Итак, к каким выводам мы пришли к концу урока?</w:t>
      </w:r>
    </w:p>
    <w:p w:rsidR="007911EE" w:rsidRDefault="007911EE" w:rsidP="007911EE">
      <w:r>
        <w:t>Выводы учеников:</w:t>
      </w:r>
    </w:p>
    <w:p w:rsidR="007911EE" w:rsidRDefault="007911EE" w:rsidP="007911EE">
      <w:r>
        <w:t>1.  Мы ответственны за свои поступки и их последствия.</w:t>
      </w:r>
    </w:p>
    <w:p w:rsidR="007911EE" w:rsidRDefault="007911EE" w:rsidP="007911EE">
      <w:r>
        <w:t>2.  Война безнравственна и противоречит здравому смыслу.</w:t>
      </w:r>
    </w:p>
    <w:p w:rsidR="007911EE" w:rsidRDefault="007911EE" w:rsidP="007911EE">
      <w:r>
        <w:t xml:space="preserve">3.  Мы   должны   сформировать   свою   </w:t>
      </w:r>
      <w:proofErr w:type="gramStart"/>
      <w:r>
        <w:t xml:space="preserve">позицию,   </w:t>
      </w:r>
      <w:proofErr w:type="gramEnd"/>
      <w:r>
        <w:t>чтобы   оценивать решение других и не дать свершиться плохому.</w:t>
      </w:r>
    </w:p>
    <w:p w:rsidR="007911EE" w:rsidRDefault="007911EE" w:rsidP="007911EE">
      <w:r>
        <w:rPr>
          <w:lang w:val="en-US"/>
        </w:rPr>
        <w:t>III</w:t>
      </w:r>
      <w:r>
        <w:t>. Домашнее задание: Используя план «Характеристика войны» и материал параграфа, составить развернутый ответ по теме «Русско-японская война».</w:t>
      </w:r>
    </w:p>
    <w:p w:rsidR="007911EE" w:rsidRDefault="007911EE" w:rsidP="007911EE"/>
    <w:p w:rsidR="007911EE" w:rsidRDefault="007911EE" w:rsidP="007911EE">
      <w:r>
        <w:lastRenderedPageBreak/>
        <w:t>План «Характеристика войны».</w:t>
      </w:r>
    </w:p>
    <w:p w:rsidR="007911EE" w:rsidRDefault="007911EE" w:rsidP="007911EE">
      <w:r>
        <w:t>1.  Международная обстановка накануне войны.</w:t>
      </w:r>
    </w:p>
    <w:p w:rsidR="007911EE" w:rsidRDefault="007911EE" w:rsidP="007911EE">
      <w:r>
        <w:t>2.  Причины войны. Повод к началу военных действий. Хронологические рамки.</w:t>
      </w:r>
    </w:p>
    <w:p w:rsidR="007911EE" w:rsidRDefault="007911EE" w:rsidP="007911EE">
      <w:r>
        <w:t>3.  Воюющие стороны и коалиции.</w:t>
      </w:r>
    </w:p>
    <w:p w:rsidR="007911EE" w:rsidRDefault="007911EE" w:rsidP="007911EE">
      <w:r>
        <w:t>4.  Цели сторон.</w:t>
      </w:r>
    </w:p>
    <w:p w:rsidR="007911EE" w:rsidRDefault="007911EE" w:rsidP="007911EE">
      <w:r>
        <w:t>5.   Соотношение сил воюющих сторон.</w:t>
      </w:r>
    </w:p>
    <w:p w:rsidR="007911EE" w:rsidRDefault="007911EE" w:rsidP="007911EE">
      <w:r>
        <w:t>6.   Ход военных действий (по этапам):</w:t>
      </w:r>
    </w:p>
    <w:p w:rsidR="007911EE" w:rsidRDefault="007911EE" w:rsidP="007911EE">
      <w:r>
        <w:t>а) планы сторон в начале каждого этапа;</w:t>
      </w:r>
    </w:p>
    <w:p w:rsidR="007911EE" w:rsidRDefault="007911EE" w:rsidP="007911EE">
      <w:r>
        <w:t>б) основные сражения и события;</w:t>
      </w:r>
    </w:p>
    <w:p w:rsidR="007911EE" w:rsidRDefault="007911EE" w:rsidP="007911EE">
      <w:r>
        <w:t>в) военные и политические итоги этапа.</w:t>
      </w:r>
    </w:p>
    <w:p w:rsidR="007911EE" w:rsidRDefault="007911EE" w:rsidP="007911EE">
      <w:r>
        <w:t>7.  Характер войны.</w:t>
      </w:r>
    </w:p>
    <w:p w:rsidR="007911EE" w:rsidRDefault="007911EE" w:rsidP="007911EE">
      <w:r>
        <w:t>8.  Герои и полководцы.</w:t>
      </w:r>
    </w:p>
    <w:p w:rsidR="007911EE" w:rsidRDefault="007911EE" w:rsidP="007911EE">
      <w:r>
        <w:t>9.  Новинки стратегии, тактики, военной техники, использованные на войне.</w:t>
      </w:r>
    </w:p>
    <w:p w:rsidR="007911EE" w:rsidRDefault="007911EE" w:rsidP="007911EE">
      <w:r>
        <w:t>10. Условия мирного договора, перемирия.</w:t>
      </w:r>
    </w:p>
    <w:p w:rsidR="007911EE" w:rsidRDefault="007911EE" w:rsidP="007911EE">
      <w:r>
        <w:t>11. Военные и политические итоги.</w:t>
      </w:r>
    </w:p>
    <w:p w:rsidR="007911EE" w:rsidRDefault="007911EE" w:rsidP="007911EE">
      <w:r>
        <w:t xml:space="preserve">12.  Составление исторических аналогий с ранее изученным. </w:t>
      </w:r>
    </w:p>
    <w:p w:rsidR="007911EE" w:rsidRDefault="007911EE" w:rsidP="007911EE">
      <w:pPr>
        <w:rPr>
          <w:sz w:val="34"/>
          <w:szCs w:val="34"/>
        </w:rPr>
      </w:pPr>
    </w:p>
    <w:p w:rsidR="007911EE" w:rsidRDefault="007911EE" w:rsidP="007911EE">
      <w:pPr>
        <w:rPr>
          <w:sz w:val="34"/>
          <w:szCs w:val="34"/>
        </w:rPr>
      </w:pPr>
      <w:r>
        <w:rPr>
          <w:sz w:val="34"/>
          <w:szCs w:val="34"/>
        </w:rPr>
        <w:t xml:space="preserve">Таблица 1. </w:t>
      </w:r>
      <w:r>
        <w:rPr>
          <w:sz w:val="34"/>
          <w:szCs w:val="34"/>
          <w:u w:val="single"/>
        </w:rPr>
        <w:t>Соотношение сил в целом.</w:t>
      </w:r>
    </w:p>
    <w:p w:rsidR="007911EE" w:rsidRDefault="007911EE" w:rsidP="007911EE"/>
    <w:p w:rsidR="007911EE" w:rsidRDefault="007911EE" w:rsidP="007911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pPr>
              <w:rPr>
                <w:sz w:val="34"/>
                <w:szCs w:val="34"/>
              </w:rPr>
            </w:pPr>
            <w:r>
              <w:t>Россия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pPr>
              <w:rPr>
                <w:sz w:val="34"/>
                <w:szCs w:val="34"/>
              </w:rPr>
            </w:pPr>
            <w:r>
              <w:t>Япония</w:t>
            </w:r>
          </w:p>
        </w:tc>
      </w:tr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 xml:space="preserve">Армия в мирное время:1,08 </w:t>
            </w:r>
            <w:proofErr w:type="spellStart"/>
            <w:r>
              <w:t>млн.чел</w:t>
            </w:r>
            <w:proofErr w:type="spellEnd"/>
            <w: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 xml:space="preserve">Армия в мирное время:150 </w:t>
            </w:r>
            <w:proofErr w:type="spellStart"/>
            <w:r>
              <w:t>тыс.чел</w:t>
            </w:r>
            <w:proofErr w:type="spellEnd"/>
            <w:r>
              <w:t>.</w:t>
            </w:r>
          </w:p>
        </w:tc>
      </w:tr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Резерв: 3,5 млн. чел.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Резерв: 300 тыс. чел.</w:t>
            </w:r>
          </w:p>
        </w:tc>
      </w:tr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 xml:space="preserve">Численность населения: 150 </w:t>
            </w:r>
            <w:proofErr w:type="spellStart"/>
            <w:r>
              <w:t>млн.чел</w:t>
            </w:r>
            <w:proofErr w:type="spellEnd"/>
            <w: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 xml:space="preserve">Численность населения: 46 </w:t>
            </w:r>
            <w:proofErr w:type="spellStart"/>
            <w:r>
              <w:t>млн.чел</w:t>
            </w:r>
            <w:proofErr w:type="spellEnd"/>
            <w:r>
              <w:t>.</w:t>
            </w:r>
          </w:p>
        </w:tc>
      </w:tr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Флот: 200%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Флот: 100%</w:t>
            </w:r>
          </w:p>
        </w:tc>
      </w:tr>
      <w:tr w:rsidR="007911EE" w:rsidTr="007911E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Ресурсы: максимальные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Ресурсы: минимальные</w:t>
            </w:r>
          </w:p>
        </w:tc>
      </w:tr>
    </w:tbl>
    <w:p w:rsidR="007911EE" w:rsidRDefault="007911EE" w:rsidP="007911EE">
      <w:pPr>
        <w:rPr>
          <w:sz w:val="34"/>
          <w:szCs w:val="34"/>
        </w:rPr>
      </w:pPr>
    </w:p>
    <w:p w:rsidR="007911EE" w:rsidRDefault="007911EE" w:rsidP="007911EE">
      <w:pPr>
        <w:rPr>
          <w:sz w:val="34"/>
          <w:szCs w:val="34"/>
        </w:rPr>
      </w:pPr>
      <w:r>
        <w:rPr>
          <w:sz w:val="34"/>
          <w:szCs w:val="34"/>
        </w:rPr>
        <w:t xml:space="preserve">Таблица 2. </w:t>
      </w:r>
      <w:r>
        <w:rPr>
          <w:sz w:val="34"/>
          <w:szCs w:val="34"/>
          <w:u w:val="single"/>
        </w:rPr>
        <w:t>Соотношение сил на Дальнем Востоке.</w:t>
      </w:r>
    </w:p>
    <w:p w:rsidR="007911EE" w:rsidRDefault="007911EE" w:rsidP="007911EE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07"/>
      </w:tblGrid>
      <w:tr w:rsidR="007911EE" w:rsidTr="007911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Россия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Япония</w:t>
            </w:r>
          </w:p>
        </w:tc>
      </w:tr>
      <w:tr w:rsidR="007911EE" w:rsidTr="007911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Армия: 150 тыс. человек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Армия: 400 тыс. человек</w:t>
            </w:r>
          </w:p>
        </w:tc>
      </w:tr>
      <w:tr w:rsidR="007911EE" w:rsidTr="007911EE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 xml:space="preserve">Горная артиллерия: </w:t>
            </w:r>
            <w:proofErr w:type="gramStart"/>
            <w:r>
              <w:t>72  единицы</w:t>
            </w:r>
            <w:proofErr w:type="gramEnd"/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Горная артиллерия: 401 единица</w:t>
            </w:r>
          </w:p>
        </w:tc>
      </w:tr>
    </w:tbl>
    <w:p w:rsidR="007911EE" w:rsidRDefault="007911EE" w:rsidP="007911EE">
      <w:pPr>
        <w:rPr>
          <w:sz w:val="34"/>
          <w:szCs w:val="34"/>
        </w:rPr>
      </w:pPr>
    </w:p>
    <w:p w:rsidR="007911EE" w:rsidRDefault="007911EE" w:rsidP="007911EE">
      <w:pPr>
        <w:rPr>
          <w:sz w:val="34"/>
          <w:szCs w:val="34"/>
        </w:rPr>
      </w:pPr>
      <w:r>
        <w:rPr>
          <w:sz w:val="34"/>
          <w:szCs w:val="34"/>
        </w:rPr>
        <w:t xml:space="preserve">Таблица 3.  </w:t>
      </w:r>
      <w:r>
        <w:rPr>
          <w:sz w:val="34"/>
          <w:szCs w:val="34"/>
          <w:u w:val="single"/>
        </w:rPr>
        <w:t>Соотношение военно-морских флотов на Дальнем Востоке к началу Русско-японской войны.</w:t>
      </w:r>
    </w:p>
    <w:p w:rsidR="007911EE" w:rsidRDefault="007911EE" w:rsidP="007911EE"/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3200"/>
        <w:gridCol w:w="3200"/>
      </w:tblGrid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Классы кораблей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Россия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Япония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Эскадренные броненосцы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6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Броненосные крейсеры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8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Легкие крейсеры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12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Канонерские лодки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14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pPr>
              <w:rPr>
                <w:lang w:val="en-US"/>
              </w:rPr>
            </w:pPr>
            <w:r>
              <w:t>Эскадренные миноносцы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25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28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Малые миноносцы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19</w:t>
            </w:r>
          </w:p>
        </w:tc>
      </w:tr>
      <w:tr w:rsidR="007911EE" w:rsidTr="007911EE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Миноносные крейсеры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EE" w:rsidRDefault="007911EE" w:rsidP="007911EE">
            <w:r>
              <w:t>-</w:t>
            </w:r>
          </w:p>
        </w:tc>
      </w:tr>
    </w:tbl>
    <w:p w:rsidR="007911EE" w:rsidRDefault="007911EE" w:rsidP="007911EE">
      <w:pPr>
        <w:rPr>
          <w:sz w:val="34"/>
          <w:szCs w:val="34"/>
          <w:lang w:val="en-US"/>
        </w:rPr>
      </w:pPr>
    </w:p>
    <w:p w:rsidR="007911EE" w:rsidRDefault="007911EE" w:rsidP="007911EE">
      <w:pPr>
        <w:rPr>
          <w:sz w:val="34"/>
          <w:szCs w:val="34"/>
          <w:lang w:val="en-US"/>
        </w:rPr>
      </w:pPr>
    </w:p>
    <w:p w:rsidR="007911EE" w:rsidRDefault="007911EE" w:rsidP="007911EE"/>
    <w:p w:rsidR="007911EE" w:rsidRDefault="007911EE" w:rsidP="007911EE"/>
    <w:p w:rsidR="007911EE" w:rsidRDefault="007911EE" w:rsidP="007911EE"/>
    <w:p w:rsidR="007911EE" w:rsidRDefault="007911EE" w:rsidP="007911EE"/>
    <w:p w:rsidR="007911EE" w:rsidRDefault="007911EE" w:rsidP="007911EE"/>
    <w:p w:rsidR="007911EE" w:rsidRDefault="007911EE" w:rsidP="007911EE">
      <w:pPr>
        <w:rPr>
          <w:sz w:val="36"/>
          <w:szCs w:val="36"/>
        </w:rPr>
      </w:pPr>
    </w:p>
    <w:p w:rsidR="007911EE" w:rsidRDefault="007911EE" w:rsidP="007911EE">
      <w:pPr>
        <w:rPr>
          <w:sz w:val="36"/>
          <w:szCs w:val="36"/>
        </w:rPr>
      </w:pPr>
    </w:p>
    <w:p w:rsidR="007911EE" w:rsidRDefault="007911EE" w:rsidP="007911EE">
      <w:pPr>
        <w:rPr>
          <w:sz w:val="36"/>
          <w:szCs w:val="36"/>
        </w:rPr>
      </w:pPr>
    </w:p>
    <w:p w:rsidR="007911EE" w:rsidRDefault="007911EE" w:rsidP="007911EE"/>
    <w:p w:rsidR="007911EE" w:rsidRDefault="007911EE" w:rsidP="007911EE"/>
    <w:p w:rsidR="007911EE" w:rsidRDefault="007911EE" w:rsidP="007911EE"/>
    <w:p w:rsidR="007911EE" w:rsidRDefault="007911EE" w:rsidP="007911EE">
      <w:pPr>
        <w:rPr>
          <w:sz w:val="28"/>
          <w:szCs w:val="28"/>
        </w:rPr>
      </w:pPr>
    </w:p>
    <w:p w:rsidR="005669E7" w:rsidRDefault="005669E7" w:rsidP="007911EE"/>
    <w:sectPr w:rsidR="005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EE"/>
    <w:rsid w:val="005669E7"/>
    <w:rsid w:val="007911EE"/>
    <w:rsid w:val="00CC10F5"/>
    <w:rsid w:val="00E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2B16-E32E-4992-B47F-0F250272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11EE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11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7911EE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7911EE"/>
    <w:pPr>
      <w:spacing w:line="360" w:lineRule="auto"/>
      <w:ind w:firstLine="425"/>
      <w:jc w:val="both"/>
    </w:pPr>
  </w:style>
  <w:style w:type="character" w:customStyle="1" w:styleId="22">
    <w:name w:val="Основной текст 2 Знак"/>
    <w:basedOn w:val="a0"/>
    <w:link w:val="21"/>
    <w:semiHidden/>
    <w:rsid w:val="00791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2014-01-18T08:59:00Z</dcterms:created>
  <dcterms:modified xsi:type="dcterms:W3CDTF">2014-02-05T09:19:00Z</dcterms:modified>
</cp:coreProperties>
</file>