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53" w:rsidRPr="00D52E78" w:rsidRDefault="00152153" w:rsidP="00F02285">
      <w:pPr>
        <w:jc w:val="center"/>
        <w:outlineLvl w:val="0"/>
        <w:rPr>
          <w:b/>
          <w:sz w:val="28"/>
          <w:szCs w:val="28"/>
        </w:rPr>
      </w:pPr>
      <w:r w:rsidRPr="00D52E78">
        <w:rPr>
          <w:b/>
          <w:sz w:val="28"/>
          <w:szCs w:val="28"/>
        </w:rPr>
        <w:t>Муниципальное бюджетное образовательное учреждение</w:t>
      </w:r>
    </w:p>
    <w:p w:rsidR="00152153" w:rsidRPr="00D52E78" w:rsidRDefault="00152153" w:rsidP="00152153">
      <w:pPr>
        <w:jc w:val="center"/>
        <w:rPr>
          <w:b/>
          <w:sz w:val="28"/>
          <w:szCs w:val="28"/>
        </w:rPr>
      </w:pPr>
      <w:r w:rsidRPr="00D52E78">
        <w:rPr>
          <w:b/>
          <w:sz w:val="28"/>
          <w:szCs w:val="28"/>
        </w:rPr>
        <w:t>«Средняя общеобразовательная  школа № 8»</w:t>
      </w:r>
    </w:p>
    <w:p w:rsidR="00152153" w:rsidRDefault="00152153" w:rsidP="00152153">
      <w:pPr>
        <w:jc w:val="center"/>
        <w:rPr>
          <w:b/>
          <w:sz w:val="28"/>
          <w:szCs w:val="28"/>
        </w:rPr>
      </w:pPr>
    </w:p>
    <w:p w:rsidR="00A371C6" w:rsidRDefault="00A371C6" w:rsidP="00152153">
      <w:pPr>
        <w:jc w:val="center"/>
        <w:rPr>
          <w:b/>
          <w:sz w:val="28"/>
          <w:szCs w:val="28"/>
        </w:rPr>
      </w:pPr>
    </w:p>
    <w:tbl>
      <w:tblPr>
        <w:tblW w:w="15831" w:type="dxa"/>
        <w:tblInd w:w="459" w:type="dxa"/>
        <w:tblLook w:val="04A0" w:firstRow="1" w:lastRow="0" w:firstColumn="1" w:lastColumn="0" w:noHBand="0" w:noVBand="1"/>
      </w:tblPr>
      <w:tblGrid>
        <w:gridCol w:w="5408"/>
        <w:gridCol w:w="4619"/>
        <w:gridCol w:w="5804"/>
      </w:tblGrid>
      <w:tr w:rsidR="00152153" w:rsidRPr="00A115B1" w:rsidTr="00AA062F">
        <w:trPr>
          <w:trHeight w:val="2328"/>
        </w:trPr>
        <w:tc>
          <w:tcPr>
            <w:tcW w:w="5408" w:type="dxa"/>
          </w:tcPr>
          <w:p w:rsidR="00152153" w:rsidRPr="00A115B1" w:rsidRDefault="00152153" w:rsidP="00F22184">
            <w:pPr>
              <w:rPr>
                <w:b/>
              </w:rPr>
            </w:pPr>
            <w:r w:rsidRPr="00A115B1">
              <w:rPr>
                <w:b/>
              </w:rPr>
              <w:t xml:space="preserve">«Рассмотрено»      </w:t>
            </w:r>
          </w:p>
          <w:p w:rsidR="00152153" w:rsidRPr="00A115B1" w:rsidRDefault="00152153" w:rsidP="00F22184">
            <w:pPr>
              <w:rPr>
                <w:b/>
              </w:rPr>
            </w:pPr>
            <w:r w:rsidRPr="00A115B1">
              <w:rPr>
                <w:b/>
              </w:rPr>
              <w:t xml:space="preserve">на заседании МО учителей </w:t>
            </w:r>
          </w:p>
          <w:p w:rsidR="00152153" w:rsidRPr="00A115B1" w:rsidRDefault="00152153" w:rsidP="00F22184">
            <w:pPr>
              <w:rPr>
                <w:b/>
              </w:rPr>
            </w:pPr>
            <w:r w:rsidRPr="00A115B1">
              <w:rPr>
                <w:b/>
              </w:rPr>
              <w:t>математики и информатики</w:t>
            </w:r>
          </w:p>
          <w:p w:rsidR="00152153" w:rsidRPr="00A115B1" w:rsidRDefault="00152153" w:rsidP="00F22184">
            <w:pPr>
              <w:rPr>
                <w:b/>
              </w:rPr>
            </w:pPr>
            <w:r w:rsidRPr="00A115B1">
              <w:rPr>
                <w:b/>
              </w:rPr>
              <w:t>протокол №</w:t>
            </w:r>
            <w:r w:rsidR="007D2C77">
              <w:rPr>
                <w:b/>
              </w:rPr>
              <w:t xml:space="preserve"> 1</w:t>
            </w:r>
          </w:p>
          <w:p w:rsidR="00152153" w:rsidRPr="00A115B1" w:rsidRDefault="00152153" w:rsidP="00F22184">
            <w:pPr>
              <w:rPr>
                <w:b/>
              </w:rPr>
            </w:pPr>
            <w:r>
              <w:rPr>
                <w:b/>
              </w:rPr>
              <w:t xml:space="preserve">от «____» </w:t>
            </w:r>
            <w:r w:rsidR="007D2C77">
              <w:rPr>
                <w:b/>
              </w:rPr>
              <w:t xml:space="preserve">сентября </w:t>
            </w:r>
            <w:r>
              <w:rPr>
                <w:b/>
              </w:rPr>
              <w:t>20</w:t>
            </w:r>
            <w:r w:rsidR="0019731C">
              <w:rPr>
                <w:b/>
              </w:rPr>
              <w:t>1</w:t>
            </w:r>
            <w:r w:rsidR="00913BAA">
              <w:rPr>
                <w:b/>
              </w:rPr>
              <w:t>2</w:t>
            </w:r>
            <w:r w:rsidRPr="00A115B1">
              <w:rPr>
                <w:b/>
              </w:rPr>
              <w:t xml:space="preserve"> г.</w:t>
            </w:r>
          </w:p>
          <w:p w:rsidR="00152153" w:rsidRPr="00A115B1" w:rsidRDefault="00152153" w:rsidP="00F22184">
            <w:pPr>
              <w:rPr>
                <w:b/>
              </w:rPr>
            </w:pPr>
            <w:r w:rsidRPr="00A115B1">
              <w:rPr>
                <w:b/>
              </w:rPr>
              <w:t>председатель МО</w:t>
            </w:r>
          </w:p>
          <w:p w:rsidR="00152153" w:rsidRPr="00A115B1" w:rsidRDefault="00152153" w:rsidP="007D2C77">
            <w:pPr>
              <w:rPr>
                <w:b/>
              </w:rPr>
            </w:pPr>
            <w:r w:rsidRPr="00A115B1">
              <w:rPr>
                <w:b/>
              </w:rPr>
              <w:t xml:space="preserve">________ </w:t>
            </w:r>
            <w:r w:rsidR="007D2C77">
              <w:rPr>
                <w:b/>
              </w:rPr>
              <w:t xml:space="preserve">   Аюпова Л.Б.</w:t>
            </w:r>
            <w:r w:rsidR="00AA062F">
              <w:rPr>
                <w:b/>
              </w:rPr>
              <w:t xml:space="preserve">                                                                 </w:t>
            </w:r>
          </w:p>
        </w:tc>
        <w:tc>
          <w:tcPr>
            <w:tcW w:w="4619" w:type="dxa"/>
          </w:tcPr>
          <w:p w:rsidR="00152153" w:rsidRPr="00A115B1" w:rsidRDefault="00152153" w:rsidP="00F22184">
            <w:pPr>
              <w:rPr>
                <w:b/>
              </w:rPr>
            </w:pPr>
            <w:r w:rsidRPr="00A115B1">
              <w:rPr>
                <w:b/>
              </w:rPr>
              <w:t xml:space="preserve">«Согласовано»             </w:t>
            </w:r>
          </w:p>
          <w:p w:rsidR="00152153" w:rsidRPr="00A115B1" w:rsidRDefault="00152153" w:rsidP="00F22184">
            <w:pPr>
              <w:rPr>
                <w:b/>
              </w:rPr>
            </w:pPr>
            <w:r w:rsidRPr="00A115B1">
              <w:rPr>
                <w:b/>
              </w:rPr>
              <w:t xml:space="preserve">зам. директора по УР      </w:t>
            </w:r>
          </w:p>
          <w:p w:rsidR="00AA062F" w:rsidRDefault="00152153" w:rsidP="007D2C77">
            <w:pPr>
              <w:rPr>
                <w:b/>
              </w:rPr>
            </w:pPr>
            <w:r w:rsidRPr="00A115B1">
              <w:rPr>
                <w:b/>
              </w:rPr>
              <w:t xml:space="preserve"> ________ </w:t>
            </w:r>
            <w:proofErr w:type="spellStart"/>
            <w:r>
              <w:rPr>
                <w:b/>
              </w:rPr>
              <w:t>О.В.Райш</w:t>
            </w:r>
            <w:proofErr w:type="spellEnd"/>
            <w:r>
              <w:rPr>
                <w:b/>
              </w:rPr>
              <w:t xml:space="preserve">       </w:t>
            </w:r>
          </w:p>
          <w:p w:rsidR="00152153" w:rsidRPr="00A115B1" w:rsidRDefault="00152153" w:rsidP="007D2C77">
            <w:pPr>
              <w:rPr>
                <w:b/>
              </w:rPr>
            </w:pPr>
            <w:r>
              <w:rPr>
                <w:b/>
              </w:rPr>
              <w:t xml:space="preserve">«____» </w:t>
            </w:r>
            <w:r w:rsidR="007D2C77">
              <w:rPr>
                <w:b/>
              </w:rPr>
              <w:t xml:space="preserve">сентября </w:t>
            </w:r>
            <w:r>
              <w:rPr>
                <w:b/>
              </w:rPr>
              <w:t>20</w:t>
            </w:r>
            <w:r w:rsidR="0019731C">
              <w:rPr>
                <w:b/>
              </w:rPr>
              <w:t>1</w:t>
            </w:r>
            <w:r w:rsidR="00913BAA">
              <w:rPr>
                <w:b/>
              </w:rPr>
              <w:t>2</w:t>
            </w:r>
            <w:r w:rsidRPr="00A115B1">
              <w:rPr>
                <w:b/>
              </w:rPr>
              <w:t xml:space="preserve"> г.                   </w:t>
            </w:r>
          </w:p>
        </w:tc>
        <w:tc>
          <w:tcPr>
            <w:tcW w:w="5804" w:type="dxa"/>
          </w:tcPr>
          <w:p w:rsidR="00152153" w:rsidRPr="00A115B1" w:rsidRDefault="00152153" w:rsidP="00F22184">
            <w:pPr>
              <w:rPr>
                <w:b/>
              </w:rPr>
            </w:pPr>
            <w:r w:rsidRPr="00A115B1">
              <w:rPr>
                <w:b/>
              </w:rPr>
              <w:t>«Утверждаю»</w:t>
            </w:r>
          </w:p>
          <w:p w:rsidR="00152153" w:rsidRPr="00A115B1" w:rsidRDefault="00152153" w:rsidP="00F22184">
            <w:pPr>
              <w:rPr>
                <w:b/>
              </w:rPr>
            </w:pPr>
            <w:r w:rsidRPr="00A115B1">
              <w:rPr>
                <w:b/>
              </w:rPr>
              <w:t>директор М</w:t>
            </w:r>
            <w:r w:rsidR="00913BAA">
              <w:rPr>
                <w:b/>
              </w:rPr>
              <w:t>Б</w:t>
            </w:r>
            <w:r w:rsidRPr="00A115B1">
              <w:rPr>
                <w:b/>
              </w:rPr>
              <w:t>О</w:t>
            </w:r>
            <w:r w:rsidR="00913BAA">
              <w:rPr>
                <w:b/>
              </w:rPr>
              <w:t>У «</w:t>
            </w:r>
            <w:r w:rsidRPr="00A115B1">
              <w:rPr>
                <w:b/>
              </w:rPr>
              <w:t>С</w:t>
            </w:r>
            <w:r w:rsidR="00913BAA">
              <w:rPr>
                <w:b/>
              </w:rPr>
              <w:t>О</w:t>
            </w:r>
            <w:r w:rsidRPr="00A115B1">
              <w:rPr>
                <w:b/>
              </w:rPr>
              <w:t>Ш №8</w:t>
            </w:r>
            <w:r w:rsidR="00913BAA">
              <w:rPr>
                <w:b/>
              </w:rPr>
              <w:t>»</w:t>
            </w:r>
          </w:p>
          <w:p w:rsidR="00152153" w:rsidRPr="00A115B1" w:rsidRDefault="00152153" w:rsidP="00F22184">
            <w:pPr>
              <w:rPr>
                <w:b/>
              </w:rPr>
            </w:pPr>
            <w:r w:rsidRPr="00A115B1">
              <w:rPr>
                <w:b/>
              </w:rPr>
              <w:t>_________</w:t>
            </w:r>
            <w:proofErr w:type="spellStart"/>
            <w:r w:rsidRPr="00A115B1">
              <w:rPr>
                <w:b/>
              </w:rPr>
              <w:t>Н.В.Купавцева</w:t>
            </w:r>
            <w:proofErr w:type="spellEnd"/>
          </w:p>
          <w:p w:rsidR="00152153" w:rsidRPr="00A115B1" w:rsidRDefault="00152153" w:rsidP="007D2C77">
            <w:pPr>
              <w:rPr>
                <w:b/>
              </w:rPr>
            </w:pPr>
            <w:r>
              <w:rPr>
                <w:b/>
              </w:rPr>
              <w:t xml:space="preserve">«____» </w:t>
            </w:r>
            <w:r w:rsidR="007D2C77">
              <w:rPr>
                <w:b/>
              </w:rPr>
              <w:t xml:space="preserve">сентября </w:t>
            </w:r>
            <w:r>
              <w:rPr>
                <w:b/>
              </w:rPr>
              <w:t>20</w:t>
            </w:r>
            <w:r w:rsidR="0019731C">
              <w:rPr>
                <w:b/>
              </w:rPr>
              <w:t>1</w:t>
            </w:r>
            <w:r w:rsidR="00913BAA">
              <w:rPr>
                <w:b/>
              </w:rPr>
              <w:t>2</w:t>
            </w:r>
            <w:r w:rsidRPr="00A115B1">
              <w:rPr>
                <w:b/>
              </w:rPr>
              <w:t xml:space="preserve"> г.</w:t>
            </w:r>
          </w:p>
        </w:tc>
      </w:tr>
    </w:tbl>
    <w:p w:rsidR="0066744F" w:rsidRDefault="0066744F" w:rsidP="00152153">
      <w:pPr>
        <w:ind w:left="-993"/>
      </w:pPr>
    </w:p>
    <w:p w:rsidR="0066744F" w:rsidRPr="0066744F" w:rsidRDefault="0066744F" w:rsidP="0066744F"/>
    <w:p w:rsidR="0066744F" w:rsidRPr="0066744F" w:rsidRDefault="0066744F" w:rsidP="0066744F"/>
    <w:p w:rsidR="0019731C" w:rsidRPr="00731418" w:rsidRDefault="0019731C" w:rsidP="00A371C6">
      <w:pPr>
        <w:jc w:val="center"/>
        <w:rPr>
          <w:rFonts w:eastAsiaTheme="minorEastAsia"/>
          <w:b/>
          <w:sz w:val="44"/>
          <w:szCs w:val="32"/>
        </w:rPr>
      </w:pPr>
      <w:r w:rsidRPr="00731418">
        <w:rPr>
          <w:rFonts w:eastAsiaTheme="minorEastAsia"/>
          <w:b/>
          <w:sz w:val="44"/>
          <w:szCs w:val="32"/>
        </w:rPr>
        <w:t>РАБОЧАЯ ПРОГРАММА УЧЕБНОГО КУРСА</w:t>
      </w:r>
    </w:p>
    <w:p w:rsidR="004F06E9" w:rsidRPr="00731418" w:rsidRDefault="004F06E9" w:rsidP="00A371C6">
      <w:pPr>
        <w:jc w:val="center"/>
        <w:rPr>
          <w:b/>
          <w:sz w:val="32"/>
          <w:szCs w:val="32"/>
        </w:rPr>
      </w:pPr>
      <w:r w:rsidRPr="00731418">
        <w:rPr>
          <w:b/>
          <w:sz w:val="32"/>
          <w:szCs w:val="32"/>
        </w:rPr>
        <w:t>«</w:t>
      </w:r>
      <w:r w:rsidR="0019731C" w:rsidRPr="00731418">
        <w:rPr>
          <w:b/>
          <w:sz w:val="44"/>
          <w:szCs w:val="32"/>
        </w:rPr>
        <w:t>ГЕОМЕТРИЯ</w:t>
      </w:r>
      <w:r w:rsidRPr="00731418">
        <w:rPr>
          <w:b/>
          <w:sz w:val="32"/>
          <w:szCs w:val="32"/>
        </w:rPr>
        <w:t>»</w:t>
      </w:r>
    </w:p>
    <w:p w:rsidR="004F06E9" w:rsidRPr="00731418" w:rsidRDefault="00A76676" w:rsidP="00A371C6">
      <w:pPr>
        <w:jc w:val="center"/>
        <w:rPr>
          <w:b/>
          <w:sz w:val="44"/>
        </w:rPr>
      </w:pPr>
      <w:r>
        <w:rPr>
          <w:b/>
          <w:sz w:val="44"/>
        </w:rPr>
        <w:t>д</w:t>
      </w:r>
      <w:r w:rsidR="0019731C" w:rsidRPr="00731418">
        <w:rPr>
          <w:b/>
          <w:sz w:val="44"/>
        </w:rPr>
        <w:t>ля</w:t>
      </w:r>
      <w:r>
        <w:rPr>
          <w:b/>
          <w:sz w:val="44"/>
        </w:rPr>
        <w:t xml:space="preserve"> </w:t>
      </w:r>
      <w:r w:rsidR="0019731C" w:rsidRPr="00731418">
        <w:rPr>
          <w:b/>
          <w:sz w:val="44"/>
          <w:u w:val="single"/>
        </w:rPr>
        <w:t>8</w:t>
      </w:r>
      <w:r>
        <w:rPr>
          <w:b/>
          <w:sz w:val="44"/>
          <w:u w:val="single"/>
        </w:rPr>
        <w:t>А</w:t>
      </w:r>
      <w:proofErr w:type="gramStart"/>
      <w:r w:rsidR="007D2C77">
        <w:rPr>
          <w:b/>
          <w:sz w:val="44"/>
          <w:u w:val="single"/>
        </w:rPr>
        <w:t>,Б</w:t>
      </w:r>
      <w:proofErr w:type="gramEnd"/>
      <w:r>
        <w:rPr>
          <w:b/>
          <w:sz w:val="44"/>
          <w:u w:val="single"/>
        </w:rPr>
        <w:t xml:space="preserve"> </w:t>
      </w:r>
      <w:r w:rsidR="007D2C77">
        <w:rPr>
          <w:b/>
          <w:sz w:val="44"/>
        </w:rPr>
        <w:t>классов</w:t>
      </w:r>
    </w:p>
    <w:p w:rsidR="004F06E9" w:rsidRPr="0019731C" w:rsidRDefault="004F06E9" w:rsidP="00A371C6">
      <w:pPr>
        <w:jc w:val="center"/>
        <w:rPr>
          <w:b/>
          <w:sz w:val="36"/>
        </w:rPr>
      </w:pPr>
      <w:r w:rsidRPr="0019731C">
        <w:rPr>
          <w:b/>
          <w:sz w:val="36"/>
        </w:rPr>
        <w:t>(общеобразовательный уровень)</w:t>
      </w:r>
    </w:p>
    <w:p w:rsidR="004F06E9" w:rsidRDefault="004F06E9" w:rsidP="004F06E9">
      <w:pPr>
        <w:jc w:val="center"/>
        <w:rPr>
          <w:b/>
        </w:rPr>
      </w:pPr>
    </w:p>
    <w:p w:rsidR="004F06E9" w:rsidRDefault="004F06E9" w:rsidP="004F06E9">
      <w:pPr>
        <w:jc w:val="center"/>
        <w:rPr>
          <w:b/>
        </w:rPr>
      </w:pPr>
    </w:p>
    <w:p w:rsidR="008D1559" w:rsidRDefault="008D1559" w:rsidP="004F06E9">
      <w:pPr>
        <w:ind w:left="4820"/>
        <w:rPr>
          <w:b/>
        </w:rPr>
      </w:pPr>
    </w:p>
    <w:p w:rsidR="000A5738" w:rsidRDefault="004F06E9" w:rsidP="00A76676">
      <w:pPr>
        <w:jc w:val="right"/>
      </w:pPr>
      <w:r>
        <w:rPr>
          <w:b/>
        </w:rPr>
        <w:t xml:space="preserve">Составитель: </w:t>
      </w:r>
      <w:r>
        <w:t xml:space="preserve">учитель математики </w:t>
      </w:r>
      <w:r w:rsidR="0019731C">
        <w:t>и информати</w:t>
      </w:r>
      <w:r w:rsidR="000A5738">
        <w:t>ки</w:t>
      </w:r>
    </w:p>
    <w:p w:rsidR="004F06E9" w:rsidRDefault="0019731C" w:rsidP="00A76676">
      <w:pPr>
        <w:jc w:val="right"/>
      </w:pPr>
      <w:r>
        <w:t xml:space="preserve">                          </w:t>
      </w:r>
      <w:r w:rsidR="00A76676">
        <w:t>Аюпова Л.Б.</w:t>
      </w:r>
    </w:p>
    <w:p w:rsidR="004F06E9" w:rsidRDefault="0019731C" w:rsidP="00A76676">
      <w:pPr>
        <w:ind w:left="4820"/>
        <w:jc w:val="right"/>
      </w:pPr>
      <w:r>
        <w:rPr>
          <w:lang w:val="en-US"/>
        </w:rPr>
        <w:t>I</w:t>
      </w:r>
      <w:r w:rsidR="004F06E9">
        <w:t xml:space="preserve"> квалификационная категория</w:t>
      </w:r>
    </w:p>
    <w:p w:rsidR="004F06E9" w:rsidRDefault="004F06E9" w:rsidP="00A76676">
      <w:pPr>
        <w:ind w:left="4820"/>
        <w:jc w:val="right"/>
      </w:pPr>
    </w:p>
    <w:p w:rsidR="004F06E9" w:rsidRDefault="004F06E9" w:rsidP="004F06E9">
      <w:pPr>
        <w:ind w:left="4820"/>
      </w:pPr>
    </w:p>
    <w:p w:rsidR="004F06E9" w:rsidRDefault="004F06E9" w:rsidP="004F06E9">
      <w:pPr>
        <w:jc w:val="center"/>
      </w:pPr>
    </w:p>
    <w:p w:rsidR="008D1559" w:rsidRPr="0019731C" w:rsidRDefault="008D1559" w:rsidP="008D1559">
      <w:pPr>
        <w:rPr>
          <w:szCs w:val="28"/>
        </w:rPr>
      </w:pPr>
      <w:proofErr w:type="gramStart"/>
      <w:r w:rsidRPr="0019731C">
        <w:rPr>
          <w:szCs w:val="28"/>
        </w:rPr>
        <w:t>Утверждена</w:t>
      </w:r>
      <w:proofErr w:type="gramEnd"/>
      <w:r w:rsidRPr="0019731C">
        <w:rPr>
          <w:szCs w:val="28"/>
        </w:rPr>
        <w:t xml:space="preserve">  педагогическим</w:t>
      </w:r>
      <w:r w:rsidR="003F304D" w:rsidRPr="0019731C">
        <w:rPr>
          <w:szCs w:val="28"/>
        </w:rPr>
        <w:t xml:space="preserve"> совет</w:t>
      </w:r>
      <w:r w:rsidRPr="0019731C">
        <w:rPr>
          <w:szCs w:val="28"/>
        </w:rPr>
        <w:t>ом</w:t>
      </w:r>
    </w:p>
    <w:p w:rsidR="004F06E9" w:rsidRPr="0019731C" w:rsidRDefault="008D1559" w:rsidP="008D1559">
      <w:pPr>
        <w:rPr>
          <w:szCs w:val="28"/>
        </w:rPr>
      </w:pPr>
      <w:r w:rsidRPr="0019731C">
        <w:rPr>
          <w:szCs w:val="28"/>
        </w:rPr>
        <w:t xml:space="preserve"> протокол № ____от________2012г.</w:t>
      </w:r>
    </w:p>
    <w:p w:rsidR="004F06E9" w:rsidRDefault="004F06E9" w:rsidP="004F06E9">
      <w:pPr>
        <w:jc w:val="center"/>
      </w:pPr>
    </w:p>
    <w:p w:rsidR="003F304D" w:rsidRDefault="003F304D" w:rsidP="004F06E9">
      <w:pPr>
        <w:jc w:val="center"/>
      </w:pPr>
    </w:p>
    <w:p w:rsidR="004F06E9" w:rsidRDefault="004F06E9" w:rsidP="004F06E9">
      <w:pPr>
        <w:jc w:val="center"/>
        <w:rPr>
          <w:b/>
        </w:rPr>
      </w:pPr>
      <w:r>
        <w:rPr>
          <w:b/>
        </w:rPr>
        <w:t>2012-2013 учебный год</w:t>
      </w:r>
    </w:p>
    <w:p w:rsidR="004F06E9" w:rsidRDefault="004F06E9" w:rsidP="004F06E9">
      <w:pPr>
        <w:jc w:val="center"/>
        <w:rPr>
          <w:b/>
        </w:rPr>
      </w:pPr>
      <w:proofErr w:type="spellStart"/>
      <w:r>
        <w:rPr>
          <w:b/>
        </w:rPr>
        <w:t>г</w:t>
      </w:r>
      <w:proofErr w:type="gramStart"/>
      <w:r>
        <w:rPr>
          <w:b/>
        </w:rPr>
        <w:t>.Н</w:t>
      </w:r>
      <w:proofErr w:type="gramEnd"/>
      <w:r>
        <w:rPr>
          <w:b/>
        </w:rPr>
        <w:t>ижневартовск</w:t>
      </w:r>
      <w:proofErr w:type="spellEnd"/>
    </w:p>
    <w:p w:rsidR="00A86B97" w:rsidRPr="00F02285" w:rsidRDefault="00B86C6C" w:rsidP="008C2C6C">
      <w:pPr>
        <w:ind w:left="-180" w:firstLine="180"/>
        <w:jc w:val="center"/>
        <w:rPr>
          <w:b/>
        </w:rPr>
      </w:pPr>
      <w:r w:rsidRPr="00F02285">
        <w:rPr>
          <w:b/>
        </w:rPr>
        <w:lastRenderedPageBreak/>
        <w:t>ПАСПОРТ ОБРАЗОВАТЕЛЬНОЙ РАБОЧЕЙ ПРОГРАММЫ</w:t>
      </w:r>
    </w:p>
    <w:p w:rsidR="00A86B97" w:rsidRPr="00F02285" w:rsidRDefault="00A86B97" w:rsidP="008C2C6C">
      <w:pPr>
        <w:ind w:left="-180" w:firstLine="180"/>
        <w:jc w:val="center"/>
        <w:rPr>
          <w:b/>
        </w:rPr>
      </w:pPr>
      <w:r w:rsidRPr="00F02285">
        <w:rPr>
          <w:b/>
        </w:rPr>
        <w:t xml:space="preserve">по </w:t>
      </w:r>
      <w:r w:rsidR="00A557AE" w:rsidRPr="00F02285">
        <w:rPr>
          <w:b/>
          <w:u w:val="single"/>
        </w:rPr>
        <w:t>ГЕОМЕТРИИ</w:t>
      </w:r>
      <w:r w:rsidRPr="00F02285">
        <w:rPr>
          <w:b/>
        </w:rPr>
        <w:t xml:space="preserve">  класс</w:t>
      </w:r>
      <w:r w:rsidR="007D2C77">
        <w:rPr>
          <w:b/>
        </w:rPr>
        <w:t>ы</w:t>
      </w:r>
      <w:r w:rsidRPr="00F02285">
        <w:rPr>
          <w:b/>
        </w:rPr>
        <w:t xml:space="preserve"> </w:t>
      </w:r>
      <w:r w:rsidR="00A557AE" w:rsidRPr="00F02285">
        <w:rPr>
          <w:b/>
          <w:u w:val="single"/>
        </w:rPr>
        <w:t>8</w:t>
      </w:r>
      <w:r w:rsidR="00A76676">
        <w:rPr>
          <w:b/>
          <w:u w:val="single"/>
        </w:rPr>
        <w:t>А</w:t>
      </w:r>
      <w:r w:rsidR="007D2C77">
        <w:rPr>
          <w:b/>
          <w:u w:val="single"/>
        </w:rPr>
        <w:t>,8Б</w:t>
      </w:r>
    </w:p>
    <w:p w:rsidR="00A86B97" w:rsidRPr="00F02285" w:rsidRDefault="00A86B97" w:rsidP="008C2C6C">
      <w:pPr>
        <w:ind w:left="-180" w:firstLine="180"/>
        <w:rPr>
          <w:b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9"/>
        <w:gridCol w:w="10029"/>
      </w:tblGrid>
      <w:tr w:rsidR="001D3073" w:rsidRPr="00F02285" w:rsidTr="00033CD2">
        <w:trPr>
          <w:trHeight w:val="4544"/>
        </w:trPr>
        <w:tc>
          <w:tcPr>
            <w:tcW w:w="4429" w:type="dxa"/>
            <w:vAlign w:val="center"/>
          </w:tcPr>
          <w:p w:rsidR="00A86B97" w:rsidRPr="00F02285" w:rsidRDefault="00A86B97" w:rsidP="008C2C6C">
            <w:pPr>
              <w:jc w:val="center"/>
              <w:rPr>
                <w:b/>
              </w:rPr>
            </w:pPr>
            <w:r w:rsidRPr="00F02285">
              <w:rPr>
                <w:b/>
              </w:rPr>
              <w:t>Нормативно-правовые основы разр</w:t>
            </w:r>
            <w:r w:rsidRPr="00F02285">
              <w:rPr>
                <w:b/>
              </w:rPr>
              <w:t>а</w:t>
            </w:r>
            <w:r w:rsidRPr="00F02285">
              <w:rPr>
                <w:b/>
              </w:rPr>
              <w:t>ботки пр</w:t>
            </w:r>
            <w:r w:rsidRPr="00F02285">
              <w:rPr>
                <w:b/>
              </w:rPr>
              <w:t>о</w:t>
            </w:r>
            <w:r w:rsidRPr="00F02285">
              <w:rPr>
                <w:b/>
              </w:rPr>
              <w:t>граммы</w:t>
            </w:r>
          </w:p>
        </w:tc>
        <w:tc>
          <w:tcPr>
            <w:tcW w:w="10029" w:type="dxa"/>
            <w:vAlign w:val="center"/>
          </w:tcPr>
          <w:p w:rsidR="00A86B97" w:rsidRPr="00F02285" w:rsidRDefault="00A86B97" w:rsidP="008C2C6C">
            <w:pPr>
              <w:pStyle w:val="a8"/>
              <w:numPr>
                <w:ilvl w:val="0"/>
                <w:numId w:val="13"/>
              </w:numPr>
              <w:tabs>
                <w:tab w:val="left" w:pos="176"/>
              </w:tabs>
              <w:ind w:left="176" w:hanging="176"/>
              <w:contextualSpacing w:val="0"/>
              <w:jc w:val="both"/>
            </w:pPr>
            <w:r w:rsidRPr="00F02285">
              <w:t>Закон РФ «Об образовании» от 10.07.92. №3266-1(Редакция Федеральных законов от 13.01.96 №12-ФЗ от 16.11. 97 №144 – ФЗ)</w:t>
            </w:r>
            <w:r w:rsidR="00CE2A96">
              <w:t>.</w:t>
            </w:r>
          </w:p>
          <w:p w:rsidR="00A86B97" w:rsidRPr="00F02285" w:rsidRDefault="00A86B97" w:rsidP="008C2C6C">
            <w:pPr>
              <w:pStyle w:val="a8"/>
              <w:numPr>
                <w:ilvl w:val="0"/>
                <w:numId w:val="13"/>
              </w:numPr>
              <w:tabs>
                <w:tab w:val="left" w:pos="176"/>
              </w:tabs>
              <w:ind w:left="176" w:hanging="176"/>
              <w:contextualSpacing w:val="0"/>
              <w:jc w:val="both"/>
            </w:pPr>
            <w:r w:rsidRPr="00F02285">
              <w:t>Конвенция «О правах  ребёнка»  (одобрена Генеральной Ассамблеей ООН 22.11.1989г.)</w:t>
            </w:r>
            <w:r w:rsidR="00CE2A96">
              <w:t>.</w:t>
            </w:r>
          </w:p>
          <w:p w:rsidR="00A86B97" w:rsidRPr="00F02285" w:rsidRDefault="00A86B97" w:rsidP="008C2C6C">
            <w:pPr>
              <w:pStyle w:val="a8"/>
              <w:numPr>
                <w:ilvl w:val="0"/>
                <w:numId w:val="13"/>
              </w:numPr>
              <w:tabs>
                <w:tab w:val="left" w:pos="176"/>
              </w:tabs>
              <w:ind w:left="176" w:hanging="176"/>
              <w:contextualSpacing w:val="0"/>
              <w:jc w:val="both"/>
            </w:pPr>
            <w:r w:rsidRPr="00F02285">
              <w:t>Типовое положение об образовательном учреждении, утверждённое Постановлением Прав</w:t>
            </w:r>
            <w:r w:rsidRPr="00F02285">
              <w:t>и</w:t>
            </w:r>
            <w:r w:rsidRPr="00F02285">
              <w:t>тельства Российской Федерации от 19.03.2001г. №196</w:t>
            </w:r>
            <w:r w:rsidR="00CE2A96">
              <w:t>.</w:t>
            </w:r>
          </w:p>
          <w:p w:rsidR="001358AE" w:rsidRPr="00F02285" w:rsidRDefault="00A86B97" w:rsidP="008C2C6C">
            <w:pPr>
              <w:pStyle w:val="a8"/>
              <w:numPr>
                <w:ilvl w:val="0"/>
                <w:numId w:val="13"/>
              </w:numPr>
              <w:tabs>
                <w:tab w:val="left" w:pos="176"/>
              </w:tabs>
              <w:ind w:left="176" w:hanging="176"/>
              <w:contextualSpacing w:val="0"/>
              <w:jc w:val="both"/>
            </w:pPr>
            <w:r w:rsidRPr="00F02285">
              <w:t>Комплексная  программа развития образования ХМАО–Ю</w:t>
            </w:r>
            <w:r w:rsidR="00CE2A96" w:rsidRPr="00F02285">
              <w:t>гры</w:t>
            </w:r>
            <w:r w:rsidR="00CE2A96">
              <w:t>.</w:t>
            </w:r>
          </w:p>
          <w:p w:rsidR="001358AE" w:rsidRPr="00CE2A96" w:rsidRDefault="001358AE" w:rsidP="008C2C6C">
            <w:pPr>
              <w:pStyle w:val="a8"/>
              <w:numPr>
                <w:ilvl w:val="0"/>
                <w:numId w:val="13"/>
              </w:numPr>
              <w:shd w:val="clear" w:color="auto" w:fill="FFFFFF"/>
              <w:tabs>
                <w:tab w:val="left" w:pos="176"/>
              </w:tabs>
              <w:ind w:left="176" w:hanging="176"/>
              <w:contextualSpacing w:val="0"/>
              <w:jc w:val="both"/>
              <w:rPr>
                <w:color w:val="333333"/>
              </w:rPr>
            </w:pPr>
            <w:r w:rsidRPr="00CE2A96">
              <w:rPr>
                <w:color w:val="333333"/>
              </w:rPr>
              <w:t>Федеральный компонент государственного образовательного стандарта, утвержденный Пр</w:t>
            </w:r>
            <w:r w:rsidRPr="00CE2A96">
              <w:rPr>
                <w:color w:val="333333"/>
              </w:rPr>
              <w:t>и</w:t>
            </w:r>
            <w:r w:rsidRPr="00CE2A96">
              <w:rPr>
                <w:color w:val="333333"/>
              </w:rPr>
              <w:t xml:space="preserve">казом Минобразования РФ </w:t>
            </w:r>
            <w:r w:rsidR="00D7365F" w:rsidRPr="00F02285">
              <w:t>от 17.12</w:t>
            </w:r>
            <w:r w:rsidR="00CE2A96">
              <w:t>.</w:t>
            </w:r>
            <w:r w:rsidR="00D7365F" w:rsidRPr="00F02285">
              <w:t>2010 года № 1</w:t>
            </w:r>
            <w:r w:rsidRPr="00F02285">
              <w:t>89</w:t>
            </w:r>
            <w:r w:rsidR="00D7365F" w:rsidRPr="00F02285">
              <w:t>7</w:t>
            </w:r>
            <w:r w:rsidRPr="00CE2A96">
              <w:rPr>
                <w:color w:val="1F497D" w:themeColor="text2"/>
              </w:rPr>
              <w:t>;</w:t>
            </w:r>
          </w:p>
          <w:p w:rsidR="001358AE" w:rsidRPr="00CE2A96" w:rsidRDefault="001358AE" w:rsidP="008C2C6C">
            <w:pPr>
              <w:pStyle w:val="a8"/>
              <w:numPr>
                <w:ilvl w:val="0"/>
                <w:numId w:val="13"/>
              </w:numPr>
              <w:shd w:val="clear" w:color="auto" w:fill="FFFFFF"/>
              <w:tabs>
                <w:tab w:val="left" w:pos="176"/>
              </w:tabs>
              <w:ind w:left="176" w:hanging="176"/>
              <w:contextualSpacing w:val="0"/>
              <w:jc w:val="both"/>
              <w:rPr>
                <w:color w:val="333333"/>
              </w:rPr>
            </w:pPr>
            <w:r w:rsidRPr="00CE2A96">
              <w:rPr>
                <w:color w:val="333333"/>
              </w:rPr>
              <w:t>Примерные программы, созданные на основе федерального компоне</w:t>
            </w:r>
            <w:r w:rsidRPr="00CE2A96">
              <w:rPr>
                <w:color w:val="333333"/>
              </w:rPr>
              <w:t>н</w:t>
            </w:r>
            <w:r w:rsidRPr="00CE2A96">
              <w:rPr>
                <w:color w:val="333333"/>
              </w:rPr>
              <w:t>та государственного образовательного стандарта;</w:t>
            </w:r>
          </w:p>
          <w:p w:rsidR="001358AE" w:rsidRPr="00CE2A96" w:rsidRDefault="001358AE" w:rsidP="008C2C6C">
            <w:pPr>
              <w:pStyle w:val="a8"/>
              <w:numPr>
                <w:ilvl w:val="0"/>
                <w:numId w:val="13"/>
              </w:numPr>
              <w:shd w:val="clear" w:color="auto" w:fill="FFFFFF"/>
              <w:tabs>
                <w:tab w:val="left" w:pos="176"/>
              </w:tabs>
              <w:ind w:left="176" w:hanging="176"/>
              <w:contextualSpacing w:val="0"/>
              <w:jc w:val="both"/>
              <w:rPr>
                <w:color w:val="333333"/>
              </w:rPr>
            </w:pPr>
            <w:r w:rsidRPr="00CE2A96">
              <w:rPr>
                <w:color w:val="333333"/>
              </w:rPr>
              <w:t>Федеральный перечень учебников</w:t>
            </w:r>
            <w:r w:rsidR="00CE2A96">
              <w:rPr>
                <w:color w:val="333333"/>
              </w:rPr>
              <w:t>.</w:t>
            </w:r>
          </w:p>
          <w:p w:rsidR="001358AE" w:rsidRPr="00CE2A96" w:rsidRDefault="001358AE" w:rsidP="008C2C6C">
            <w:pPr>
              <w:pStyle w:val="a8"/>
              <w:numPr>
                <w:ilvl w:val="0"/>
                <w:numId w:val="13"/>
              </w:numPr>
              <w:shd w:val="clear" w:color="auto" w:fill="FFFFFF"/>
              <w:tabs>
                <w:tab w:val="left" w:pos="176"/>
              </w:tabs>
              <w:ind w:left="176" w:hanging="176"/>
              <w:contextualSpacing w:val="0"/>
              <w:jc w:val="both"/>
              <w:rPr>
                <w:color w:val="333333"/>
              </w:rPr>
            </w:pPr>
            <w:r w:rsidRPr="00CE2A96">
              <w:rPr>
                <w:color w:val="333333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</w:t>
            </w:r>
            <w:r w:rsidRPr="00CE2A96">
              <w:rPr>
                <w:color w:val="333333"/>
              </w:rPr>
              <w:t>ь</w:t>
            </w:r>
            <w:r w:rsidRPr="00CE2A96">
              <w:rPr>
                <w:color w:val="333333"/>
              </w:rPr>
              <w:t>ного стандарта.</w:t>
            </w:r>
          </w:p>
          <w:p w:rsidR="001358AE" w:rsidRPr="00F02285" w:rsidRDefault="001358AE" w:rsidP="008C2C6C">
            <w:pPr>
              <w:pStyle w:val="a8"/>
              <w:numPr>
                <w:ilvl w:val="0"/>
                <w:numId w:val="13"/>
              </w:numPr>
              <w:shd w:val="clear" w:color="auto" w:fill="FFFFFF"/>
              <w:tabs>
                <w:tab w:val="left" w:pos="176"/>
              </w:tabs>
              <w:ind w:left="176" w:hanging="176"/>
              <w:contextualSpacing w:val="0"/>
              <w:jc w:val="both"/>
            </w:pPr>
            <w:r w:rsidRPr="00CE2A96">
              <w:rPr>
                <w:color w:val="333333"/>
              </w:rPr>
              <w:t>Устав школы</w:t>
            </w:r>
            <w:r w:rsidR="00CE2A96">
              <w:rPr>
                <w:color w:val="333333"/>
              </w:rPr>
              <w:t>.</w:t>
            </w:r>
          </w:p>
        </w:tc>
      </w:tr>
      <w:tr w:rsidR="001D3073" w:rsidRPr="00F02285" w:rsidTr="00033CD2">
        <w:trPr>
          <w:trHeight w:val="1113"/>
        </w:trPr>
        <w:tc>
          <w:tcPr>
            <w:tcW w:w="4429" w:type="dxa"/>
            <w:vAlign w:val="center"/>
          </w:tcPr>
          <w:p w:rsidR="00A86B97" w:rsidRPr="00F02285" w:rsidRDefault="00A86B97" w:rsidP="008C2C6C">
            <w:pPr>
              <w:jc w:val="center"/>
              <w:rPr>
                <w:b/>
              </w:rPr>
            </w:pPr>
            <w:r w:rsidRPr="00F02285">
              <w:rPr>
                <w:b/>
              </w:rPr>
              <w:t>Основные учебники для составления рабочей пр</w:t>
            </w:r>
            <w:r w:rsidRPr="00F02285">
              <w:rPr>
                <w:b/>
              </w:rPr>
              <w:t>о</w:t>
            </w:r>
            <w:r w:rsidRPr="00F02285">
              <w:rPr>
                <w:b/>
              </w:rPr>
              <w:t>граммы учителя</w:t>
            </w:r>
          </w:p>
        </w:tc>
        <w:tc>
          <w:tcPr>
            <w:tcW w:w="10029" w:type="dxa"/>
            <w:vAlign w:val="center"/>
          </w:tcPr>
          <w:p w:rsidR="00A86B97" w:rsidRPr="00F02285" w:rsidRDefault="00AE0907" w:rsidP="008C2C6C">
            <w:pPr>
              <w:jc w:val="both"/>
            </w:pPr>
            <w:r>
              <w:t xml:space="preserve">Геометрия </w:t>
            </w:r>
            <w:r w:rsidR="00A86B97" w:rsidRPr="00F02285">
              <w:t xml:space="preserve">- учебник для </w:t>
            </w:r>
            <w:r>
              <w:t>7-9</w:t>
            </w:r>
            <w:r w:rsidR="00A86B97" w:rsidRPr="00F02285">
              <w:t xml:space="preserve"> класс</w:t>
            </w:r>
            <w:r>
              <w:t>ов</w:t>
            </w:r>
            <w:r w:rsidR="00A86B97" w:rsidRPr="00F02285">
              <w:t xml:space="preserve">. Авторы: </w:t>
            </w:r>
            <w:proofErr w:type="spellStart"/>
            <w:r>
              <w:t>Л.С.Атанасян</w:t>
            </w:r>
            <w:proofErr w:type="spellEnd"/>
            <w:r>
              <w:t xml:space="preserve">, </w:t>
            </w:r>
            <w:proofErr w:type="spellStart"/>
            <w:r>
              <w:t>В.Ф.Бутузов</w:t>
            </w:r>
            <w:proofErr w:type="spellEnd"/>
            <w:r w:rsidR="00A86B97" w:rsidRPr="00F02285">
              <w:t xml:space="preserve"> и </w:t>
            </w:r>
            <w:proofErr w:type="spellStart"/>
            <w:r w:rsidR="00A86B97" w:rsidRPr="00F02285">
              <w:t>др</w:t>
            </w:r>
            <w:proofErr w:type="gramStart"/>
            <w:r w:rsidR="00A86B97" w:rsidRPr="00F02285">
              <w:t>.М</w:t>
            </w:r>
            <w:proofErr w:type="spellEnd"/>
            <w:proofErr w:type="gramEnd"/>
            <w:r w:rsidR="00A86B97" w:rsidRPr="00F02285">
              <w:t>, Просвещ</w:t>
            </w:r>
            <w:r w:rsidR="00A86B97" w:rsidRPr="00F02285">
              <w:t>е</w:t>
            </w:r>
            <w:r w:rsidR="00A86B97" w:rsidRPr="00F02285">
              <w:t>ние.200</w:t>
            </w:r>
            <w:r>
              <w:t>9</w:t>
            </w:r>
            <w:r w:rsidR="00A86B97" w:rsidRPr="00F02285">
              <w:t xml:space="preserve"> г</w:t>
            </w:r>
            <w:r>
              <w:t>.</w:t>
            </w:r>
          </w:p>
        </w:tc>
      </w:tr>
      <w:tr w:rsidR="001D3073" w:rsidRPr="00F02285" w:rsidTr="00033CD2">
        <w:tc>
          <w:tcPr>
            <w:tcW w:w="4429" w:type="dxa"/>
            <w:vAlign w:val="center"/>
          </w:tcPr>
          <w:p w:rsidR="00A86B97" w:rsidRPr="00F02285" w:rsidRDefault="00A86B97" w:rsidP="008C2C6C">
            <w:pPr>
              <w:jc w:val="center"/>
              <w:rPr>
                <w:b/>
              </w:rPr>
            </w:pPr>
            <w:r w:rsidRPr="00F02285">
              <w:rPr>
                <w:b/>
              </w:rPr>
              <w:t>Научно–методические основы разр</w:t>
            </w:r>
            <w:r w:rsidRPr="00F02285">
              <w:rPr>
                <w:b/>
              </w:rPr>
              <w:t>а</w:t>
            </w:r>
            <w:r w:rsidRPr="00F02285">
              <w:rPr>
                <w:b/>
              </w:rPr>
              <w:t>ботки пр</w:t>
            </w:r>
            <w:r w:rsidRPr="00F02285">
              <w:rPr>
                <w:b/>
              </w:rPr>
              <w:t>о</w:t>
            </w:r>
            <w:r w:rsidRPr="00F02285">
              <w:rPr>
                <w:b/>
              </w:rPr>
              <w:t>граммы</w:t>
            </w:r>
          </w:p>
        </w:tc>
        <w:tc>
          <w:tcPr>
            <w:tcW w:w="10029" w:type="dxa"/>
            <w:vAlign w:val="center"/>
          </w:tcPr>
          <w:p w:rsidR="00A86B97" w:rsidRPr="00F02285" w:rsidRDefault="005E5159" w:rsidP="008C2C6C">
            <w:pPr>
              <w:pStyle w:val="a8"/>
              <w:numPr>
                <w:ilvl w:val="0"/>
                <w:numId w:val="14"/>
              </w:numPr>
              <w:ind w:left="141" w:hanging="142"/>
              <w:jc w:val="both"/>
            </w:pPr>
            <w:r>
              <w:t>Рабочая п</w:t>
            </w:r>
            <w:r w:rsidR="00A86B97" w:rsidRPr="00F02285">
              <w:t xml:space="preserve">рограмма по </w:t>
            </w:r>
            <w:r>
              <w:t xml:space="preserve">геометрии к УМК </w:t>
            </w:r>
            <w:proofErr w:type="spellStart"/>
            <w:r>
              <w:t>Л.С.Атанасяна</w:t>
            </w:r>
            <w:proofErr w:type="spellEnd"/>
            <w:r>
              <w:t xml:space="preserve"> и др.</w:t>
            </w:r>
            <w:r w:rsidR="00A86B97" w:rsidRPr="00F02285">
              <w:t xml:space="preserve"> для </w:t>
            </w:r>
            <w:r>
              <w:t>7-11 классов</w:t>
            </w:r>
            <w:r w:rsidR="00A86B97" w:rsidRPr="00F02285">
              <w:t xml:space="preserve">. </w:t>
            </w:r>
            <w:r>
              <w:t>Составитель</w:t>
            </w:r>
            <w:r w:rsidR="00A86B97" w:rsidRPr="00F02285">
              <w:t xml:space="preserve">: </w:t>
            </w:r>
            <w:proofErr w:type="spellStart"/>
            <w:r>
              <w:t>Н.Ф.Гаврилова</w:t>
            </w:r>
            <w:proofErr w:type="spellEnd"/>
            <w:r>
              <w:t>,</w:t>
            </w:r>
            <w:r w:rsidR="00A86B97" w:rsidRPr="00F02285">
              <w:t xml:space="preserve">  М., «</w:t>
            </w:r>
            <w:proofErr w:type="spellStart"/>
            <w:r>
              <w:t>Вако</w:t>
            </w:r>
            <w:proofErr w:type="spellEnd"/>
            <w:r w:rsidR="00A86B97" w:rsidRPr="00F02285">
              <w:t>», 20</w:t>
            </w:r>
            <w:r>
              <w:t>11</w:t>
            </w:r>
            <w:r w:rsidR="00A86B97" w:rsidRPr="00F02285">
              <w:t xml:space="preserve"> г</w:t>
            </w:r>
            <w:r>
              <w:t>.</w:t>
            </w:r>
          </w:p>
          <w:p w:rsidR="00A86B97" w:rsidRPr="00F02285" w:rsidRDefault="00A86B97" w:rsidP="008C2C6C">
            <w:pPr>
              <w:pStyle w:val="a8"/>
              <w:numPr>
                <w:ilvl w:val="0"/>
                <w:numId w:val="14"/>
              </w:numPr>
              <w:ind w:left="141" w:hanging="142"/>
              <w:jc w:val="both"/>
            </w:pPr>
            <w:r w:rsidRPr="00F02285">
              <w:t xml:space="preserve">Календарно-тематическое планирование </w:t>
            </w:r>
            <w:proofErr w:type="spellStart"/>
            <w:r w:rsidRPr="00F02285">
              <w:t>уроков</w:t>
            </w:r>
            <w:proofErr w:type="gramStart"/>
            <w:r w:rsidRPr="00F02285">
              <w:t>.М</w:t>
            </w:r>
            <w:proofErr w:type="spellEnd"/>
            <w:proofErr w:type="gramEnd"/>
            <w:r w:rsidRPr="00F02285">
              <w:t>., «</w:t>
            </w:r>
            <w:proofErr w:type="spellStart"/>
            <w:r w:rsidRPr="00F02285">
              <w:t>Вако</w:t>
            </w:r>
            <w:proofErr w:type="spellEnd"/>
            <w:r w:rsidRPr="00F02285">
              <w:t>», 20</w:t>
            </w:r>
            <w:r w:rsidR="005E5159">
              <w:t xml:space="preserve">11 </w:t>
            </w:r>
            <w:r w:rsidRPr="00F02285">
              <w:t>г</w:t>
            </w:r>
            <w:r w:rsidR="005E5159">
              <w:t>.</w:t>
            </w:r>
          </w:p>
          <w:p w:rsidR="00A86B97" w:rsidRPr="00F02285" w:rsidRDefault="00A86B97" w:rsidP="008C2C6C">
            <w:pPr>
              <w:pStyle w:val="a8"/>
              <w:numPr>
                <w:ilvl w:val="0"/>
                <w:numId w:val="14"/>
              </w:numPr>
              <w:ind w:left="141" w:hanging="142"/>
              <w:jc w:val="both"/>
            </w:pPr>
            <w:r w:rsidRPr="00F02285">
              <w:t xml:space="preserve">Поурочные разработки по </w:t>
            </w:r>
            <w:r w:rsidR="005E5159">
              <w:t>геометрии - 8</w:t>
            </w:r>
            <w:r w:rsidRPr="00F02285">
              <w:t xml:space="preserve"> класс</w:t>
            </w:r>
            <w:r w:rsidR="005E5159">
              <w:t>.</w:t>
            </w:r>
            <w:r w:rsidRPr="00F02285">
              <w:t xml:space="preserve"> М., «</w:t>
            </w:r>
            <w:r w:rsidR="005E5159">
              <w:t>Учитель</w:t>
            </w:r>
            <w:r w:rsidRPr="00F02285">
              <w:t>»</w:t>
            </w:r>
            <w:r w:rsidR="005E5159">
              <w:t xml:space="preserve">, </w:t>
            </w:r>
            <w:r w:rsidRPr="00F02285">
              <w:t>20</w:t>
            </w:r>
            <w:r w:rsidR="005E5159">
              <w:t xml:space="preserve">11 </w:t>
            </w:r>
            <w:r w:rsidRPr="00F02285">
              <w:t>г</w:t>
            </w:r>
            <w:r w:rsidR="005E5159">
              <w:t>.</w:t>
            </w:r>
            <w:proofErr w:type="gramStart"/>
            <w:r w:rsidR="005E5159">
              <w:t>,</w:t>
            </w:r>
            <w:proofErr w:type="spellStart"/>
            <w:r w:rsidR="005E5159">
              <w:t>Н</w:t>
            </w:r>
            <w:proofErr w:type="gramEnd"/>
            <w:r w:rsidR="005E5159">
              <w:t>.Ф.Гаврилова</w:t>
            </w:r>
            <w:proofErr w:type="spellEnd"/>
            <w:r w:rsidR="005E5159">
              <w:t>.</w:t>
            </w:r>
          </w:p>
          <w:p w:rsidR="005E5159" w:rsidRDefault="005E5159" w:rsidP="008C2C6C">
            <w:pPr>
              <w:pStyle w:val="a8"/>
              <w:numPr>
                <w:ilvl w:val="0"/>
                <w:numId w:val="14"/>
              </w:numPr>
              <w:ind w:left="141" w:hanging="142"/>
              <w:jc w:val="both"/>
            </w:pPr>
            <w:r w:rsidRPr="00F02285">
              <w:t xml:space="preserve">Поурочные разработки по </w:t>
            </w:r>
            <w:r>
              <w:t>геометрии - 8</w:t>
            </w:r>
            <w:r w:rsidRPr="00F02285">
              <w:t xml:space="preserve"> </w:t>
            </w:r>
            <w:proofErr w:type="spellStart"/>
            <w:r w:rsidRPr="00F02285">
              <w:t>класс</w:t>
            </w:r>
            <w:proofErr w:type="gramStart"/>
            <w:r>
              <w:t>.В</w:t>
            </w:r>
            <w:proofErr w:type="gramEnd"/>
            <w:r>
              <w:t>олгоград</w:t>
            </w:r>
            <w:proofErr w:type="spellEnd"/>
            <w:r w:rsidRPr="00F02285">
              <w:t>, ««</w:t>
            </w:r>
            <w:proofErr w:type="spellStart"/>
            <w:r w:rsidRPr="00F02285">
              <w:t>Вако</w:t>
            </w:r>
            <w:proofErr w:type="spellEnd"/>
            <w:r w:rsidRPr="00F02285">
              <w:t>»</w:t>
            </w:r>
            <w:r>
              <w:t xml:space="preserve">, </w:t>
            </w:r>
            <w:r w:rsidRPr="00F02285">
              <w:t>20</w:t>
            </w:r>
            <w:r>
              <w:t xml:space="preserve">10 </w:t>
            </w:r>
            <w:r w:rsidRPr="00F02285">
              <w:t>г</w:t>
            </w:r>
            <w:r>
              <w:t>.,</w:t>
            </w:r>
            <w:proofErr w:type="spellStart"/>
            <w:r>
              <w:t>Т.Л.Афанасьева</w:t>
            </w:r>
            <w:proofErr w:type="spellEnd"/>
            <w:r>
              <w:t>.</w:t>
            </w:r>
          </w:p>
          <w:p w:rsidR="00810583" w:rsidRPr="00F02285" w:rsidRDefault="00810583" w:rsidP="008C2C6C">
            <w:pPr>
              <w:pStyle w:val="a8"/>
              <w:numPr>
                <w:ilvl w:val="0"/>
                <w:numId w:val="14"/>
              </w:numPr>
              <w:ind w:left="141" w:hanging="142"/>
              <w:jc w:val="both"/>
            </w:pPr>
            <w:r>
              <w:t xml:space="preserve">Зив Б.Г., </w:t>
            </w:r>
            <w:proofErr w:type="spellStart"/>
            <w:r>
              <w:t>Мейлер</w:t>
            </w:r>
            <w:proofErr w:type="spellEnd"/>
            <w:r>
              <w:t xml:space="preserve"> В.М. Дидактический материал по геометрии для 8 класса. М.: «Просвещ</w:t>
            </w:r>
            <w:r>
              <w:t>е</w:t>
            </w:r>
            <w:r>
              <w:t>ние», 2011 г.</w:t>
            </w:r>
          </w:p>
          <w:p w:rsidR="00A86B97" w:rsidRPr="00F02285" w:rsidRDefault="00A86B97" w:rsidP="008C2C6C">
            <w:pPr>
              <w:pStyle w:val="a8"/>
              <w:numPr>
                <w:ilvl w:val="0"/>
                <w:numId w:val="14"/>
              </w:numPr>
              <w:ind w:left="141" w:hanging="142"/>
              <w:jc w:val="both"/>
            </w:pPr>
            <w:r w:rsidRPr="00F02285">
              <w:t>Контрольные работы</w:t>
            </w:r>
            <w:r w:rsidR="000F63F1">
              <w:t>, тесты и диктанты по геометрии</w:t>
            </w:r>
            <w:r w:rsidRPr="00F02285">
              <w:t xml:space="preserve">. </w:t>
            </w:r>
            <w:r w:rsidR="005E5159">
              <w:t>8</w:t>
            </w:r>
            <w:r w:rsidRPr="00F02285">
              <w:t xml:space="preserve"> класс</w:t>
            </w:r>
            <w:r w:rsidR="005E5159">
              <w:t xml:space="preserve">. </w:t>
            </w:r>
            <w:r w:rsidRPr="00F02285">
              <w:t>М., Дрофа, 20</w:t>
            </w:r>
            <w:r w:rsidR="005E5159">
              <w:t xml:space="preserve">10 </w:t>
            </w:r>
            <w:r w:rsidRPr="00F02285">
              <w:t>г. Методич</w:t>
            </w:r>
            <w:r w:rsidRPr="00F02285">
              <w:t>е</w:t>
            </w:r>
            <w:r w:rsidRPr="00F02285">
              <w:t>ское пособие</w:t>
            </w:r>
            <w:r w:rsidR="005E5159">
              <w:t>.</w:t>
            </w:r>
          </w:p>
          <w:p w:rsidR="00A86B97" w:rsidRDefault="00A86B97" w:rsidP="008C2C6C">
            <w:pPr>
              <w:pStyle w:val="a8"/>
              <w:numPr>
                <w:ilvl w:val="0"/>
                <w:numId w:val="14"/>
              </w:numPr>
              <w:ind w:left="141" w:hanging="142"/>
              <w:jc w:val="both"/>
            </w:pPr>
            <w:r w:rsidRPr="00F02285">
              <w:t>Тесты</w:t>
            </w:r>
            <w:r w:rsidR="005E5159">
              <w:t xml:space="preserve"> по геометрии</w:t>
            </w:r>
            <w:r w:rsidR="00F3166B">
              <w:t>. 8 класс</w:t>
            </w:r>
            <w:r w:rsidRPr="00F02285">
              <w:t xml:space="preserve">. Учебно-методическое </w:t>
            </w:r>
            <w:proofErr w:type="spellStart"/>
            <w:r w:rsidRPr="00F02285">
              <w:t>пособие</w:t>
            </w:r>
            <w:proofErr w:type="gramStart"/>
            <w:r w:rsidRPr="00F02285">
              <w:t>.</w:t>
            </w:r>
            <w:r w:rsidR="00F3166B">
              <w:t>А</w:t>
            </w:r>
            <w:proofErr w:type="gramEnd"/>
            <w:r w:rsidR="00F3166B">
              <w:t>.В.Фарков</w:t>
            </w:r>
            <w:proofErr w:type="spellEnd"/>
            <w:r w:rsidR="00F3166B">
              <w:t xml:space="preserve">, </w:t>
            </w:r>
            <w:r w:rsidRPr="00F02285">
              <w:t xml:space="preserve">М., </w:t>
            </w:r>
            <w:r w:rsidR="00F3166B">
              <w:t>«Экзамен»</w:t>
            </w:r>
            <w:r w:rsidRPr="00F02285">
              <w:t>, 20</w:t>
            </w:r>
            <w:r w:rsidR="00F3166B">
              <w:t xml:space="preserve">11 </w:t>
            </w:r>
            <w:r w:rsidRPr="00F02285">
              <w:t>г.</w:t>
            </w:r>
          </w:p>
          <w:p w:rsidR="00810583" w:rsidRPr="00F02285" w:rsidRDefault="00810583" w:rsidP="008C2C6C">
            <w:pPr>
              <w:pStyle w:val="a8"/>
              <w:numPr>
                <w:ilvl w:val="0"/>
                <w:numId w:val="14"/>
              </w:numPr>
              <w:ind w:left="141" w:hanging="142"/>
              <w:jc w:val="both"/>
            </w:pPr>
            <w:r>
              <w:t xml:space="preserve">Задачи на готовых чертежах по геометрии для 7-9 классов, </w:t>
            </w:r>
            <w:proofErr w:type="spellStart"/>
            <w:r>
              <w:t>Э.Н.Балаян</w:t>
            </w:r>
            <w:proofErr w:type="spellEnd"/>
            <w:r>
              <w:t>, Ростов-на-Дону, «Феникс», 2011 г.</w:t>
            </w:r>
          </w:p>
        </w:tc>
      </w:tr>
      <w:tr w:rsidR="001D3073" w:rsidRPr="00F02285" w:rsidTr="00033CD2">
        <w:tc>
          <w:tcPr>
            <w:tcW w:w="4429" w:type="dxa"/>
            <w:vAlign w:val="center"/>
          </w:tcPr>
          <w:p w:rsidR="00A86B97" w:rsidRPr="00F02285" w:rsidRDefault="00A86B97" w:rsidP="008C2C6C">
            <w:pPr>
              <w:jc w:val="center"/>
              <w:rPr>
                <w:b/>
              </w:rPr>
            </w:pPr>
            <w:r w:rsidRPr="00F02285">
              <w:rPr>
                <w:b/>
              </w:rPr>
              <w:t>Цели и задачи програ</w:t>
            </w:r>
            <w:r w:rsidRPr="00F02285">
              <w:rPr>
                <w:b/>
              </w:rPr>
              <w:t>м</w:t>
            </w:r>
            <w:r w:rsidRPr="00F02285">
              <w:rPr>
                <w:b/>
              </w:rPr>
              <w:t>мы</w:t>
            </w:r>
          </w:p>
        </w:tc>
        <w:tc>
          <w:tcPr>
            <w:tcW w:w="10029" w:type="dxa"/>
            <w:vAlign w:val="center"/>
          </w:tcPr>
          <w:p w:rsidR="00A86B97" w:rsidRPr="00CC3932" w:rsidRDefault="00CC3932" w:rsidP="008C2C6C">
            <w:pPr>
              <w:ind w:firstLine="284"/>
              <w:jc w:val="both"/>
              <w:rPr>
                <w:b/>
              </w:rPr>
            </w:pPr>
            <w:r w:rsidRPr="00CC3932">
              <w:rPr>
                <w:b/>
              </w:rPr>
              <w:t>Основными задачами рабочей программы являются</w:t>
            </w:r>
            <w:r w:rsidR="00A86B97" w:rsidRPr="00CC3932">
              <w:rPr>
                <w:b/>
              </w:rPr>
              <w:t>:</w:t>
            </w:r>
          </w:p>
          <w:p w:rsidR="00F22184" w:rsidRDefault="00F22184" w:rsidP="008C2C6C">
            <w:pPr>
              <w:pStyle w:val="a8"/>
              <w:numPr>
                <w:ilvl w:val="0"/>
                <w:numId w:val="15"/>
              </w:numPr>
              <w:ind w:left="141" w:hanging="142"/>
              <w:jc w:val="both"/>
            </w:pPr>
            <w:r>
              <w:t>введение терминологии и отработка умения ее грамотно использовать;</w:t>
            </w:r>
          </w:p>
          <w:p w:rsidR="00F22184" w:rsidRDefault="00F22184" w:rsidP="008C2C6C">
            <w:pPr>
              <w:pStyle w:val="a8"/>
              <w:numPr>
                <w:ilvl w:val="0"/>
                <w:numId w:val="15"/>
              </w:numPr>
              <w:ind w:left="141" w:hanging="142"/>
              <w:jc w:val="both"/>
            </w:pPr>
            <w:r>
              <w:lastRenderedPageBreak/>
              <w:t>развитие навыков изображения планиметрических фигур и простейших геометрических ко</w:t>
            </w:r>
            <w:r>
              <w:t>н</w:t>
            </w:r>
            <w:r>
              <w:t>фигураций;</w:t>
            </w:r>
          </w:p>
          <w:p w:rsidR="00F22184" w:rsidRDefault="00F22184" w:rsidP="008C2C6C">
            <w:pPr>
              <w:pStyle w:val="a8"/>
              <w:numPr>
                <w:ilvl w:val="0"/>
                <w:numId w:val="15"/>
              </w:numPr>
              <w:ind w:left="141" w:hanging="142"/>
              <w:jc w:val="both"/>
            </w:pPr>
            <w:r>
              <w:t>совершенствование навыков применения свойств геометрических фигур</w:t>
            </w:r>
            <w:r w:rsidR="00B20623">
              <w:t xml:space="preserve"> как опоры при р</w:t>
            </w:r>
            <w:r w:rsidR="00B20623">
              <w:t>е</w:t>
            </w:r>
            <w:r w:rsidR="00B20623">
              <w:t>шении задач;</w:t>
            </w:r>
          </w:p>
          <w:p w:rsidR="00B20623" w:rsidRDefault="00B20623" w:rsidP="008C2C6C">
            <w:pPr>
              <w:pStyle w:val="a8"/>
              <w:numPr>
                <w:ilvl w:val="0"/>
                <w:numId w:val="15"/>
              </w:numPr>
              <w:ind w:left="141" w:hanging="142"/>
              <w:jc w:val="both"/>
            </w:pPr>
            <w:r>
              <w:t>формирование умения решения задач на вычисление геометрических величин с применением изученных свойств фигур и формул;</w:t>
            </w:r>
          </w:p>
          <w:p w:rsidR="00B20623" w:rsidRDefault="00B20623" w:rsidP="008C2C6C">
            <w:pPr>
              <w:pStyle w:val="a8"/>
              <w:numPr>
                <w:ilvl w:val="0"/>
                <w:numId w:val="15"/>
              </w:numPr>
              <w:ind w:left="141" w:hanging="142"/>
              <w:jc w:val="both"/>
            </w:pPr>
            <w:r>
              <w:t>совершенствование навыков решения задач на доказательство;</w:t>
            </w:r>
          </w:p>
          <w:p w:rsidR="00B20623" w:rsidRDefault="00B20623" w:rsidP="008C2C6C">
            <w:pPr>
              <w:pStyle w:val="a8"/>
              <w:numPr>
                <w:ilvl w:val="0"/>
                <w:numId w:val="15"/>
              </w:numPr>
              <w:ind w:left="141" w:hanging="142"/>
              <w:jc w:val="both"/>
            </w:pPr>
            <w:r>
              <w:t>отработка навыков решения задач на построение с помощью циркуля и линейки;</w:t>
            </w:r>
          </w:p>
          <w:p w:rsidR="00B20623" w:rsidRDefault="00B20623" w:rsidP="008C2C6C">
            <w:pPr>
              <w:pStyle w:val="a8"/>
              <w:numPr>
                <w:ilvl w:val="0"/>
                <w:numId w:val="15"/>
              </w:numPr>
              <w:ind w:left="141" w:hanging="142"/>
              <w:jc w:val="both"/>
            </w:pPr>
            <w:r>
              <w:t>расширение знаний учащихся о треугольниках, четырехугольниках и окружности.</w:t>
            </w:r>
          </w:p>
          <w:p w:rsidR="00A86B97" w:rsidRDefault="00CC3932" w:rsidP="008C2C6C">
            <w:pPr>
              <w:pStyle w:val="a8"/>
              <w:numPr>
                <w:ilvl w:val="0"/>
                <w:numId w:val="15"/>
              </w:numPr>
              <w:ind w:left="141" w:hanging="142"/>
              <w:jc w:val="both"/>
            </w:pPr>
            <w:r>
              <w:t>обеспечение выполнения учителем государственных образовательных стандартов;</w:t>
            </w:r>
          </w:p>
          <w:p w:rsidR="00CC3932" w:rsidRPr="00F02285" w:rsidRDefault="00CC3932" w:rsidP="008C2C6C">
            <w:pPr>
              <w:pStyle w:val="a8"/>
              <w:numPr>
                <w:ilvl w:val="0"/>
                <w:numId w:val="15"/>
              </w:numPr>
              <w:ind w:left="141" w:hanging="142"/>
              <w:jc w:val="both"/>
            </w:pPr>
            <w:r>
              <w:t>выполнение учебного плана по предмету.</w:t>
            </w:r>
          </w:p>
          <w:p w:rsidR="00A86B97" w:rsidRPr="00CC3932" w:rsidRDefault="00CC3932" w:rsidP="008C2C6C">
            <w:pPr>
              <w:ind w:firstLine="284"/>
              <w:jc w:val="both"/>
              <w:rPr>
                <w:b/>
              </w:rPr>
            </w:pPr>
            <w:r w:rsidRPr="00CC3932">
              <w:rPr>
                <w:b/>
              </w:rPr>
              <w:t>Изучение предмета направлено на достижение следующих целей:</w:t>
            </w:r>
          </w:p>
          <w:p w:rsidR="00CC3932" w:rsidRDefault="00CC3932" w:rsidP="008C2C6C">
            <w:pPr>
              <w:pStyle w:val="a8"/>
              <w:numPr>
                <w:ilvl w:val="0"/>
                <w:numId w:val="16"/>
              </w:numPr>
              <w:ind w:left="147" w:hanging="147"/>
              <w:jc w:val="both"/>
            </w:pPr>
            <w:r>
              <w:t xml:space="preserve">овладение системой знаний и умений, </w:t>
            </w:r>
            <w:r w:rsidR="001947FE">
              <w:t>необходимых</w:t>
            </w:r>
            <w:r>
              <w:t xml:space="preserve"> для применения в практической де</w:t>
            </w:r>
            <w:r>
              <w:t>я</w:t>
            </w:r>
            <w:r>
              <w:t>тельности, изучения смежных дисциплин, продолж</w:t>
            </w:r>
            <w:r>
              <w:t>е</w:t>
            </w:r>
            <w:r>
              <w:t>ния образования;</w:t>
            </w:r>
          </w:p>
          <w:p w:rsidR="00CC3932" w:rsidRDefault="001D3073" w:rsidP="008C2C6C">
            <w:pPr>
              <w:pStyle w:val="a8"/>
              <w:numPr>
                <w:ilvl w:val="0"/>
                <w:numId w:val="16"/>
              </w:numPr>
              <w:ind w:left="147" w:hanging="147"/>
              <w:jc w:val="both"/>
            </w:pPr>
            <w:r>
              <w:t>интеллектуальное развитие, формирование свойственных математической деятельности к</w:t>
            </w:r>
            <w:r>
              <w:t>а</w:t>
            </w:r>
            <w:r>
              <w:t>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</w:t>
            </w:r>
            <w:r>
              <w:t>е</w:t>
            </w:r>
            <w:r>
              <w:t>ментов алгоритмической культуры, способности к преодолению трудностей;</w:t>
            </w:r>
          </w:p>
          <w:p w:rsidR="001D3073" w:rsidRDefault="001D3073" w:rsidP="008C2C6C">
            <w:pPr>
              <w:pStyle w:val="a8"/>
              <w:numPr>
                <w:ilvl w:val="0"/>
                <w:numId w:val="16"/>
              </w:numPr>
              <w:ind w:left="147" w:hanging="147"/>
              <w:jc w:val="both"/>
            </w:pPr>
            <w:r>
              <w:t>формирование представлений об идеях и методах геометрии как ун</w:t>
            </w:r>
            <w:r>
              <w:t>и</w:t>
            </w:r>
            <w:r>
              <w:t>версального языка науки и техники, средства моделирования явлений и процессов;</w:t>
            </w:r>
          </w:p>
          <w:p w:rsidR="001D3073" w:rsidRPr="00F02285" w:rsidRDefault="001D3073" w:rsidP="008C2C6C">
            <w:pPr>
              <w:pStyle w:val="a8"/>
              <w:numPr>
                <w:ilvl w:val="0"/>
                <w:numId w:val="16"/>
              </w:numPr>
              <w:ind w:left="147" w:hanging="147"/>
              <w:jc w:val="both"/>
            </w:pPr>
            <w:r>
              <w:t>воспитание культуры личности, отношения к предмету как к части общечеловеческой кул</w:t>
            </w:r>
            <w:r>
              <w:t>ь</w:t>
            </w:r>
            <w:r>
              <w:t>туры, играющей особую роль в общественном развитии.</w:t>
            </w:r>
          </w:p>
        </w:tc>
      </w:tr>
      <w:tr w:rsidR="001D3073" w:rsidRPr="00F02285" w:rsidTr="00033CD2">
        <w:tc>
          <w:tcPr>
            <w:tcW w:w="4429" w:type="dxa"/>
            <w:vAlign w:val="center"/>
          </w:tcPr>
          <w:p w:rsidR="00A86B97" w:rsidRPr="00F02285" w:rsidRDefault="00A86B97" w:rsidP="008C2C6C">
            <w:pPr>
              <w:jc w:val="center"/>
              <w:rPr>
                <w:b/>
              </w:rPr>
            </w:pPr>
            <w:r w:rsidRPr="00F02285">
              <w:rPr>
                <w:b/>
              </w:rPr>
              <w:lastRenderedPageBreak/>
              <w:t>Ожидаемые результаты</w:t>
            </w:r>
          </w:p>
        </w:tc>
        <w:tc>
          <w:tcPr>
            <w:tcW w:w="10029" w:type="dxa"/>
          </w:tcPr>
          <w:p w:rsidR="00A86B97" w:rsidRPr="00F02285" w:rsidRDefault="00A86B97" w:rsidP="008C2C6C">
            <w:pPr>
              <w:ind w:firstLine="284"/>
              <w:rPr>
                <w:b/>
              </w:rPr>
            </w:pPr>
            <w:r w:rsidRPr="00F02285">
              <w:t>В результате освоения программы ученик должен</w:t>
            </w:r>
            <w:r w:rsidR="00A76676">
              <w:t xml:space="preserve"> </w:t>
            </w:r>
            <w:r w:rsidR="00CD658C" w:rsidRPr="00CD658C">
              <w:rPr>
                <w:b/>
              </w:rPr>
              <w:t>з</w:t>
            </w:r>
            <w:r w:rsidRPr="00F02285">
              <w:rPr>
                <w:b/>
              </w:rPr>
              <w:t>нать:</w:t>
            </w:r>
          </w:p>
          <w:p w:rsidR="00A86B97" w:rsidRPr="00AF4985" w:rsidRDefault="00AF4985" w:rsidP="008C2C6C">
            <w:pPr>
              <w:pStyle w:val="a8"/>
              <w:numPr>
                <w:ilvl w:val="0"/>
                <w:numId w:val="17"/>
              </w:numPr>
              <w:ind w:left="176" w:hanging="142"/>
              <w:jc w:val="both"/>
            </w:pPr>
            <w:r w:rsidRPr="00AF4985">
              <w:t>основные понятия и определения геометрических фигур по программе;</w:t>
            </w:r>
          </w:p>
          <w:p w:rsidR="00AF4985" w:rsidRPr="00AF4985" w:rsidRDefault="00AF4985" w:rsidP="008C2C6C">
            <w:pPr>
              <w:pStyle w:val="a8"/>
              <w:numPr>
                <w:ilvl w:val="0"/>
                <w:numId w:val="17"/>
              </w:numPr>
              <w:ind w:left="176" w:hanging="142"/>
              <w:jc w:val="both"/>
            </w:pPr>
            <w:r>
              <w:t>формулировки основных теорем и их следствий;</w:t>
            </w:r>
          </w:p>
          <w:p w:rsidR="00A86B97" w:rsidRPr="00F02285" w:rsidRDefault="00AF4985" w:rsidP="008C2C6C">
            <w:r>
              <w:rPr>
                <w:b/>
              </w:rPr>
              <w:t>у</w:t>
            </w:r>
            <w:r w:rsidR="00A86B97" w:rsidRPr="00F02285">
              <w:rPr>
                <w:b/>
              </w:rPr>
              <w:t>меть:</w:t>
            </w:r>
          </w:p>
          <w:p w:rsidR="00A86B97" w:rsidRDefault="00DB6CE3" w:rsidP="008C2C6C">
            <w:pPr>
              <w:pStyle w:val="a8"/>
              <w:numPr>
                <w:ilvl w:val="0"/>
                <w:numId w:val="18"/>
              </w:numPr>
              <w:ind w:left="176" w:hanging="142"/>
              <w:jc w:val="both"/>
            </w:pPr>
            <w:r>
              <w:t>пользоваться геометрическим языком для описания предметов окр</w:t>
            </w:r>
            <w:r>
              <w:t>у</w:t>
            </w:r>
            <w:r>
              <w:t>жающего мира;</w:t>
            </w:r>
          </w:p>
          <w:p w:rsidR="00DB6CE3" w:rsidRDefault="00DB6CE3" w:rsidP="008C2C6C">
            <w:pPr>
              <w:pStyle w:val="a8"/>
              <w:numPr>
                <w:ilvl w:val="0"/>
                <w:numId w:val="18"/>
              </w:numPr>
              <w:ind w:left="176" w:hanging="142"/>
              <w:jc w:val="both"/>
            </w:pPr>
            <w:r>
              <w:t>распознавать геометрические фигуры, различать их взаимное распол</w:t>
            </w:r>
            <w:r>
              <w:t>о</w:t>
            </w:r>
            <w:r>
              <w:t>жение;</w:t>
            </w:r>
          </w:p>
          <w:p w:rsidR="00DB6CE3" w:rsidRDefault="00DB6CE3" w:rsidP="008C2C6C">
            <w:pPr>
              <w:pStyle w:val="a8"/>
              <w:numPr>
                <w:ilvl w:val="0"/>
                <w:numId w:val="18"/>
              </w:numPr>
              <w:ind w:left="176" w:hanging="142"/>
              <w:jc w:val="both"/>
            </w:pPr>
            <w:r>
              <w:t>изображать геометрические фигуры, выполнять чертежи по условию задач, осуществлять преобразования фигур;</w:t>
            </w:r>
          </w:p>
          <w:p w:rsidR="00DB6CE3" w:rsidRDefault="00DB6CE3" w:rsidP="008C2C6C">
            <w:pPr>
              <w:pStyle w:val="a8"/>
              <w:numPr>
                <w:ilvl w:val="0"/>
                <w:numId w:val="18"/>
              </w:numPr>
              <w:ind w:left="176" w:hanging="142"/>
              <w:jc w:val="both"/>
            </w:pPr>
            <w:r>
              <w:t>решать задачи на вычисление геометрических величин, применяя из</w:t>
            </w:r>
            <w:r>
              <w:t>у</w:t>
            </w:r>
            <w:r>
              <w:t>ченные свойства фигур и формулы;</w:t>
            </w:r>
          </w:p>
          <w:p w:rsidR="00DB6CE3" w:rsidRDefault="00DB6CE3" w:rsidP="008C2C6C">
            <w:pPr>
              <w:pStyle w:val="a8"/>
              <w:numPr>
                <w:ilvl w:val="0"/>
                <w:numId w:val="18"/>
              </w:numPr>
              <w:ind w:left="176" w:hanging="142"/>
              <w:jc w:val="both"/>
            </w:pPr>
            <w:r>
              <w:t>решать геометрические задачи, опираясь на изученные свойства фигур и отношений между ними и применяя дополнительные построения, алгебраический аппарат и соображения си</w:t>
            </w:r>
            <w:r>
              <w:t>м</w:t>
            </w:r>
            <w:r>
              <w:t>метрии;</w:t>
            </w:r>
          </w:p>
          <w:p w:rsidR="00DB6CE3" w:rsidRDefault="00DB6CE3" w:rsidP="008C2C6C">
            <w:pPr>
              <w:pStyle w:val="a8"/>
              <w:numPr>
                <w:ilvl w:val="0"/>
                <w:numId w:val="18"/>
              </w:numPr>
              <w:ind w:left="176" w:hanging="142"/>
              <w:jc w:val="both"/>
            </w:pPr>
            <w:r>
              <w:t>проводить доказательные рассуждения при решении задач, используя известные теоремы и обнаруживая возможности для их использования;</w:t>
            </w:r>
          </w:p>
          <w:p w:rsidR="00DB6CE3" w:rsidRDefault="00DB6CE3" w:rsidP="008C2C6C">
            <w:pPr>
              <w:pStyle w:val="a8"/>
              <w:numPr>
                <w:ilvl w:val="0"/>
                <w:numId w:val="18"/>
              </w:numPr>
              <w:ind w:left="176" w:hanging="142"/>
              <w:jc w:val="both"/>
            </w:pPr>
            <w:r>
              <w:t>решать простейшие планиметрические задачи в пространстве;</w:t>
            </w:r>
          </w:p>
          <w:p w:rsidR="00DB6CE3" w:rsidRDefault="00DB6CE3" w:rsidP="008C2C6C">
            <w:pPr>
              <w:pStyle w:val="a8"/>
              <w:numPr>
                <w:ilvl w:val="0"/>
                <w:numId w:val="18"/>
              </w:numPr>
              <w:ind w:left="176" w:hanging="142"/>
              <w:jc w:val="both"/>
            </w:pPr>
            <w:r>
              <w:lastRenderedPageBreak/>
              <w:t>владеть алгоритмами решения основных задач на построение;</w:t>
            </w:r>
          </w:p>
          <w:p w:rsidR="00DB6CE3" w:rsidRPr="00DB6CE3" w:rsidRDefault="00DB6CE3" w:rsidP="008C2C6C">
            <w:pPr>
              <w:ind w:left="34"/>
              <w:jc w:val="both"/>
              <w:rPr>
                <w:b/>
              </w:rPr>
            </w:pPr>
            <w:r w:rsidRPr="00DB6CE3">
              <w:rPr>
                <w:b/>
              </w:rPr>
              <w:t>использовать приобретенные знания и умения в практической деятельности и повс</w:t>
            </w:r>
            <w:r w:rsidRPr="00DB6CE3">
              <w:rPr>
                <w:b/>
              </w:rPr>
              <w:t>е</w:t>
            </w:r>
            <w:r w:rsidRPr="00DB6CE3">
              <w:rPr>
                <w:b/>
              </w:rPr>
              <w:t xml:space="preserve">дневной жизни </w:t>
            </w:r>
            <w:proofErr w:type="gramStart"/>
            <w:r w:rsidRPr="00DB6CE3">
              <w:rPr>
                <w:b/>
              </w:rPr>
              <w:t>для</w:t>
            </w:r>
            <w:proofErr w:type="gramEnd"/>
            <w:r w:rsidRPr="00DB6CE3">
              <w:rPr>
                <w:b/>
              </w:rPr>
              <w:t>:</w:t>
            </w:r>
          </w:p>
          <w:p w:rsidR="00DB6CE3" w:rsidRDefault="001F0E42" w:rsidP="008C2C6C">
            <w:pPr>
              <w:pStyle w:val="a8"/>
              <w:numPr>
                <w:ilvl w:val="0"/>
                <w:numId w:val="19"/>
              </w:numPr>
              <w:ind w:left="176" w:hanging="142"/>
              <w:jc w:val="both"/>
            </w:pPr>
            <w:r>
              <w:t>описания реальных ситуаций на языке геометрии;</w:t>
            </w:r>
          </w:p>
          <w:p w:rsidR="001F0E42" w:rsidRDefault="001F0E42" w:rsidP="008C2C6C">
            <w:pPr>
              <w:pStyle w:val="a8"/>
              <w:numPr>
                <w:ilvl w:val="0"/>
                <w:numId w:val="19"/>
              </w:numPr>
              <w:ind w:left="176" w:hanging="142"/>
              <w:jc w:val="both"/>
            </w:pPr>
            <w:r>
              <w:t>решения практических задач, связанных с нахождением геометрич</w:t>
            </w:r>
            <w:r>
              <w:t>е</w:t>
            </w:r>
            <w:r>
              <w:t>ских величин (используя при необходимости справочники и технич</w:t>
            </w:r>
            <w:r>
              <w:t>е</w:t>
            </w:r>
            <w:r>
              <w:t>ские средства);</w:t>
            </w:r>
          </w:p>
          <w:p w:rsidR="001F0E42" w:rsidRDefault="001F0E42" w:rsidP="008C2C6C">
            <w:pPr>
              <w:pStyle w:val="a8"/>
              <w:numPr>
                <w:ilvl w:val="0"/>
                <w:numId w:val="19"/>
              </w:numPr>
              <w:ind w:left="176" w:hanging="142"/>
              <w:jc w:val="both"/>
            </w:pPr>
            <w:r>
              <w:t>построений геометрическими инструментами (линейка, угольник, ци</w:t>
            </w:r>
            <w:r>
              <w:t>р</w:t>
            </w:r>
            <w:r>
              <w:t>куль, транспортир);</w:t>
            </w:r>
          </w:p>
          <w:p w:rsidR="001F0E42" w:rsidRPr="00F02285" w:rsidRDefault="001F0E42" w:rsidP="008C2C6C">
            <w:pPr>
              <w:pStyle w:val="a8"/>
              <w:numPr>
                <w:ilvl w:val="0"/>
                <w:numId w:val="19"/>
              </w:numPr>
              <w:ind w:left="176" w:hanging="142"/>
              <w:jc w:val="both"/>
            </w:pPr>
            <w:r>
              <w:t>владения практическими навыками использования геометрических инструментов для изо</w:t>
            </w:r>
            <w:r>
              <w:t>б</w:t>
            </w:r>
            <w:r>
              <w:t>ражения фигур, а также нахождения длин отрезков и величин углов.</w:t>
            </w:r>
          </w:p>
        </w:tc>
      </w:tr>
      <w:tr w:rsidR="001D3073" w:rsidRPr="00F02285" w:rsidTr="00033CD2">
        <w:tc>
          <w:tcPr>
            <w:tcW w:w="4429" w:type="dxa"/>
            <w:vAlign w:val="center"/>
          </w:tcPr>
          <w:p w:rsidR="00A86B97" w:rsidRPr="00F02285" w:rsidRDefault="00A86B97" w:rsidP="008C2C6C">
            <w:pPr>
              <w:jc w:val="center"/>
              <w:rPr>
                <w:b/>
              </w:rPr>
            </w:pPr>
            <w:r w:rsidRPr="00F02285">
              <w:rPr>
                <w:b/>
              </w:rPr>
              <w:lastRenderedPageBreak/>
              <w:t>Срок действия програ</w:t>
            </w:r>
            <w:r w:rsidRPr="00F02285">
              <w:rPr>
                <w:b/>
              </w:rPr>
              <w:t>м</w:t>
            </w:r>
            <w:r w:rsidRPr="00F02285">
              <w:rPr>
                <w:b/>
              </w:rPr>
              <w:t>мы</w:t>
            </w:r>
          </w:p>
        </w:tc>
        <w:tc>
          <w:tcPr>
            <w:tcW w:w="10029" w:type="dxa"/>
            <w:vAlign w:val="center"/>
          </w:tcPr>
          <w:p w:rsidR="00A86B97" w:rsidRPr="00F02285" w:rsidRDefault="00A86B97" w:rsidP="008C2C6C">
            <w:r w:rsidRPr="00F02285">
              <w:t>2012 – 2013 учебный год</w:t>
            </w:r>
          </w:p>
        </w:tc>
      </w:tr>
      <w:tr w:rsidR="001D3073" w:rsidRPr="00F02285" w:rsidTr="00033CD2">
        <w:tc>
          <w:tcPr>
            <w:tcW w:w="4429" w:type="dxa"/>
            <w:vAlign w:val="center"/>
          </w:tcPr>
          <w:p w:rsidR="00A86B97" w:rsidRPr="00F02285" w:rsidRDefault="00A86B97" w:rsidP="008C2C6C">
            <w:pPr>
              <w:jc w:val="center"/>
              <w:rPr>
                <w:b/>
              </w:rPr>
            </w:pPr>
            <w:r w:rsidRPr="00F02285">
              <w:rPr>
                <w:b/>
              </w:rPr>
              <w:t>Структура программы</w:t>
            </w:r>
          </w:p>
        </w:tc>
        <w:tc>
          <w:tcPr>
            <w:tcW w:w="10029" w:type="dxa"/>
          </w:tcPr>
          <w:p w:rsidR="00F2359A" w:rsidRPr="00F02285" w:rsidRDefault="00F2359A" w:rsidP="008C2C6C">
            <w:pPr>
              <w:numPr>
                <w:ilvl w:val="0"/>
                <w:numId w:val="20"/>
              </w:numPr>
              <w:tabs>
                <w:tab w:val="left" w:pos="1560"/>
              </w:tabs>
              <w:ind w:left="176" w:hanging="176"/>
              <w:jc w:val="both"/>
            </w:pPr>
            <w:r w:rsidRPr="00F02285">
              <w:t>Титульный лист.</w:t>
            </w:r>
          </w:p>
          <w:p w:rsidR="00F2359A" w:rsidRPr="00F02285" w:rsidRDefault="00F2359A" w:rsidP="008C2C6C">
            <w:pPr>
              <w:numPr>
                <w:ilvl w:val="0"/>
                <w:numId w:val="20"/>
              </w:numPr>
              <w:tabs>
                <w:tab w:val="left" w:pos="1560"/>
              </w:tabs>
              <w:ind w:left="176" w:hanging="176"/>
              <w:jc w:val="both"/>
            </w:pPr>
            <w:r w:rsidRPr="00F02285">
              <w:t>Паспорт</w:t>
            </w:r>
            <w:r w:rsidR="00E27287">
              <w:t>.</w:t>
            </w:r>
          </w:p>
          <w:p w:rsidR="00F2359A" w:rsidRPr="00F02285" w:rsidRDefault="00F2359A" w:rsidP="008C2C6C">
            <w:pPr>
              <w:numPr>
                <w:ilvl w:val="0"/>
                <w:numId w:val="20"/>
              </w:numPr>
              <w:tabs>
                <w:tab w:val="left" w:pos="1560"/>
              </w:tabs>
              <w:ind w:left="176" w:hanging="176"/>
              <w:jc w:val="both"/>
            </w:pPr>
            <w:r w:rsidRPr="00F02285">
              <w:t>Пояснительная записка, в которой конкретизируются общие цели начального</w:t>
            </w:r>
            <w:r w:rsidR="006E787C" w:rsidRPr="00F02285">
              <w:t xml:space="preserve"> или основного</w:t>
            </w:r>
            <w:r w:rsidRPr="00F02285">
              <w:t xml:space="preserve"> общего образования с учетом специфики учебного предмета, курса.</w:t>
            </w:r>
          </w:p>
          <w:p w:rsidR="00F2359A" w:rsidRPr="00F02285" w:rsidRDefault="00AB0EE2" w:rsidP="008C2C6C">
            <w:pPr>
              <w:numPr>
                <w:ilvl w:val="0"/>
                <w:numId w:val="20"/>
              </w:numPr>
              <w:tabs>
                <w:tab w:val="left" w:pos="1560"/>
              </w:tabs>
              <w:ind w:left="176" w:hanging="176"/>
              <w:jc w:val="both"/>
            </w:pPr>
            <w:r w:rsidRPr="00F02285">
              <w:t>Общая характеристика</w:t>
            </w:r>
            <w:r w:rsidR="00F2359A" w:rsidRPr="00F02285">
              <w:t xml:space="preserve"> учебного предмета, курса.</w:t>
            </w:r>
          </w:p>
          <w:p w:rsidR="00F2359A" w:rsidRPr="00F02285" w:rsidRDefault="00F2359A" w:rsidP="008C2C6C">
            <w:pPr>
              <w:numPr>
                <w:ilvl w:val="0"/>
                <w:numId w:val="20"/>
              </w:numPr>
              <w:tabs>
                <w:tab w:val="left" w:pos="1560"/>
              </w:tabs>
              <w:ind w:left="176" w:hanging="176"/>
              <w:jc w:val="both"/>
            </w:pPr>
            <w:r w:rsidRPr="00F02285">
              <w:t>Описание места учебного предмета, курса в учебном плане.</w:t>
            </w:r>
          </w:p>
          <w:p w:rsidR="00F2359A" w:rsidRPr="00F02285" w:rsidRDefault="00F2359A" w:rsidP="008C2C6C">
            <w:pPr>
              <w:numPr>
                <w:ilvl w:val="0"/>
                <w:numId w:val="20"/>
              </w:numPr>
              <w:tabs>
                <w:tab w:val="left" w:pos="1560"/>
              </w:tabs>
              <w:ind w:left="176" w:hanging="176"/>
              <w:jc w:val="both"/>
            </w:pPr>
            <w:r w:rsidRPr="00F02285">
              <w:t>Описание ценностных ориентиров содержания учебного предмета.</w:t>
            </w:r>
          </w:p>
          <w:p w:rsidR="00F2359A" w:rsidRPr="00F02285" w:rsidRDefault="00F2359A" w:rsidP="008C2C6C">
            <w:pPr>
              <w:numPr>
                <w:ilvl w:val="0"/>
                <w:numId w:val="20"/>
              </w:numPr>
              <w:tabs>
                <w:tab w:val="left" w:pos="1560"/>
              </w:tabs>
              <w:ind w:left="176" w:hanging="176"/>
              <w:jc w:val="both"/>
            </w:pPr>
            <w:r w:rsidRPr="00F02285">
              <w:t xml:space="preserve">Личностные, </w:t>
            </w:r>
            <w:proofErr w:type="spellStart"/>
            <w:r w:rsidRPr="00F02285">
              <w:t>метапредметные</w:t>
            </w:r>
            <w:proofErr w:type="spellEnd"/>
            <w:r w:rsidRPr="00F02285">
              <w:t xml:space="preserve"> и предметные результаты освоения конкретного учебного предмета, курса.</w:t>
            </w:r>
          </w:p>
          <w:p w:rsidR="00F2359A" w:rsidRPr="00F02285" w:rsidRDefault="00F2359A" w:rsidP="008C2C6C">
            <w:pPr>
              <w:numPr>
                <w:ilvl w:val="0"/>
                <w:numId w:val="20"/>
              </w:numPr>
              <w:tabs>
                <w:tab w:val="left" w:pos="1560"/>
              </w:tabs>
              <w:ind w:left="176" w:hanging="176"/>
              <w:jc w:val="both"/>
            </w:pPr>
            <w:r w:rsidRPr="00F02285">
              <w:t>Содержание учебного предмета, курса.</w:t>
            </w:r>
          </w:p>
          <w:p w:rsidR="00F2359A" w:rsidRPr="00F02285" w:rsidRDefault="00F2359A" w:rsidP="008C2C6C">
            <w:pPr>
              <w:numPr>
                <w:ilvl w:val="0"/>
                <w:numId w:val="20"/>
              </w:numPr>
              <w:tabs>
                <w:tab w:val="left" w:pos="1560"/>
              </w:tabs>
              <w:ind w:left="176" w:hanging="176"/>
              <w:jc w:val="both"/>
            </w:pPr>
            <w:r w:rsidRPr="00F02285">
              <w:t>Календарно-тематическое планирование с указанием основных видов учебной деятельности обучающихся.</w:t>
            </w:r>
          </w:p>
          <w:p w:rsidR="00F2359A" w:rsidRPr="00F02285" w:rsidRDefault="00F2359A" w:rsidP="008C2C6C">
            <w:pPr>
              <w:numPr>
                <w:ilvl w:val="0"/>
                <w:numId w:val="20"/>
              </w:numPr>
              <w:tabs>
                <w:tab w:val="left" w:pos="1560"/>
              </w:tabs>
              <w:ind w:left="176" w:hanging="176"/>
              <w:jc w:val="both"/>
            </w:pPr>
            <w:r w:rsidRPr="00F02285">
              <w:t>Описание материально-технического обеспечения образовательного процесса.</w:t>
            </w:r>
          </w:p>
          <w:p w:rsidR="00A86B97" w:rsidRPr="00F02285" w:rsidRDefault="00F2359A" w:rsidP="008C2C6C">
            <w:pPr>
              <w:numPr>
                <w:ilvl w:val="0"/>
                <w:numId w:val="20"/>
              </w:numPr>
              <w:tabs>
                <w:tab w:val="left" w:pos="1560"/>
              </w:tabs>
              <w:ind w:left="176" w:hanging="176"/>
              <w:jc w:val="both"/>
              <w:rPr>
                <w:b/>
              </w:rPr>
            </w:pPr>
            <w:r w:rsidRPr="00F02285">
              <w:t>Приложения к программе.</w:t>
            </w:r>
          </w:p>
        </w:tc>
      </w:tr>
      <w:tr w:rsidR="001D3073" w:rsidRPr="00F02285" w:rsidTr="00033CD2">
        <w:tc>
          <w:tcPr>
            <w:tcW w:w="4429" w:type="dxa"/>
            <w:vAlign w:val="center"/>
          </w:tcPr>
          <w:p w:rsidR="00A86B97" w:rsidRPr="00F02285" w:rsidRDefault="00A86B97" w:rsidP="008C2C6C">
            <w:pPr>
              <w:jc w:val="center"/>
              <w:rPr>
                <w:b/>
              </w:rPr>
            </w:pPr>
            <w:r w:rsidRPr="00F02285">
              <w:rPr>
                <w:b/>
              </w:rPr>
              <w:t>Порядок мониторинга</w:t>
            </w:r>
          </w:p>
        </w:tc>
        <w:tc>
          <w:tcPr>
            <w:tcW w:w="10029" w:type="dxa"/>
          </w:tcPr>
          <w:p w:rsidR="00A86B97" w:rsidRPr="00F02285" w:rsidRDefault="00A86B97" w:rsidP="008C2C6C">
            <w:pPr>
              <w:ind w:firstLine="284"/>
            </w:pPr>
            <w:r w:rsidRPr="00F02285">
              <w:t>Принятый в образовательном учреждении порядок внутреннего мониторинга хода и резул</w:t>
            </w:r>
            <w:r w:rsidRPr="00F02285">
              <w:t>ь</w:t>
            </w:r>
            <w:r w:rsidRPr="00F02285">
              <w:t>татов реализации программы:</w:t>
            </w:r>
          </w:p>
          <w:p w:rsidR="00A86B97" w:rsidRPr="00F02285" w:rsidRDefault="00A86B97" w:rsidP="008C2C6C">
            <w:pPr>
              <w:pStyle w:val="a8"/>
              <w:numPr>
                <w:ilvl w:val="0"/>
                <w:numId w:val="21"/>
              </w:numPr>
              <w:ind w:left="176" w:hanging="176"/>
            </w:pPr>
            <w:r w:rsidRPr="00F02285">
              <w:t>стартовый (исходный) контроль;</w:t>
            </w:r>
          </w:p>
          <w:p w:rsidR="00A86B97" w:rsidRPr="00F02285" w:rsidRDefault="00A86B97" w:rsidP="008C2C6C">
            <w:pPr>
              <w:pStyle w:val="a8"/>
              <w:numPr>
                <w:ilvl w:val="0"/>
                <w:numId w:val="21"/>
              </w:numPr>
              <w:ind w:left="176" w:hanging="176"/>
            </w:pPr>
            <w:r w:rsidRPr="00F02285">
              <w:t>промежуточный контроль при изучении темы или по её завершению;</w:t>
            </w:r>
          </w:p>
          <w:p w:rsidR="00A86B97" w:rsidRPr="00F02285" w:rsidRDefault="00A86B97" w:rsidP="008C2C6C">
            <w:pPr>
              <w:pStyle w:val="a8"/>
              <w:numPr>
                <w:ilvl w:val="0"/>
                <w:numId w:val="21"/>
              </w:numPr>
              <w:ind w:left="176" w:hanging="176"/>
            </w:pPr>
            <w:r w:rsidRPr="00F02285">
              <w:t>административный контроль;</w:t>
            </w:r>
          </w:p>
          <w:p w:rsidR="00A86B97" w:rsidRPr="00F02285" w:rsidRDefault="00A86B97" w:rsidP="008C2C6C">
            <w:pPr>
              <w:pStyle w:val="a8"/>
              <w:numPr>
                <w:ilvl w:val="0"/>
                <w:numId w:val="21"/>
              </w:numPr>
              <w:ind w:left="176" w:hanging="176"/>
            </w:pPr>
            <w:r w:rsidRPr="00F02285">
              <w:t>контроль по завершении четверти</w:t>
            </w:r>
            <w:r w:rsidR="00A07BC2">
              <w:t>;</w:t>
            </w:r>
          </w:p>
          <w:p w:rsidR="00A86B97" w:rsidRPr="00F02285" w:rsidRDefault="00A86B97" w:rsidP="008C2C6C">
            <w:pPr>
              <w:pStyle w:val="a8"/>
              <w:numPr>
                <w:ilvl w:val="0"/>
                <w:numId w:val="21"/>
              </w:numPr>
              <w:ind w:left="176" w:hanging="176"/>
            </w:pPr>
            <w:r w:rsidRPr="00F02285">
              <w:t>итоговый контроль.</w:t>
            </w:r>
          </w:p>
        </w:tc>
      </w:tr>
    </w:tbl>
    <w:p w:rsidR="00A86B97" w:rsidRPr="00F02285" w:rsidRDefault="00A86B97" w:rsidP="008C2C6C">
      <w:pPr>
        <w:tabs>
          <w:tab w:val="left" w:pos="1155"/>
        </w:tabs>
      </w:pPr>
    </w:p>
    <w:p w:rsidR="007D2C77" w:rsidRDefault="007D2C77" w:rsidP="008C2C6C">
      <w:pPr>
        <w:jc w:val="center"/>
        <w:rPr>
          <w:b/>
        </w:rPr>
      </w:pPr>
    </w:p>
    <w:p w:rsidR="007D2C77" w:rsidRDefault="007D2C77" w:rsidP="008C2C6C">
      <w:pPr>
        <w:jc w:val="center"/>
        <w:rPr>
          <w:b/>
        </w:rPr>
      </w:pPr>
    </w:p>
    <w:p w:rsidR="007D2C77" w:rsidRDefault="007D2C77" w:rsidP="008C2C6C">
      <w:pPr>
        <w:jc w:val="center"/>
        <w:rPr>
          <w:b/>
        </w:rPr>
      </w:pPr>
    </w:p>
    <w:p w:rsidR="007D2C77" w:rsidRDefault="007D2C77" w:rsidP="008C2C6C">
      <w:pPr>
        <w:jc w:val="center"/>
        <w:rPr>
          <w:b/>
        </w:rPr>
      </w:pPr>
    </w:p>
    <w:p w:rsidR="000160CF" w:rsidRDefault="000160CF" w:rsidP="008C2C6C">
      <w:pPr>
        <w:jc w:val="center"/>
        <w:rPr>
          <w:b/>
        </w:rPr>
      </w:pPr>
    </w:p>
    <w:p w:rsidR="00033CD2" w:rsidRDefault="00033CD2" w:rsidP="008C2C6C">
      <w:pPr>
        <w:jc w:val="center"/>
        <w:rPr>
          <w:b/>
        </w:rPr>
      </w:pPr>
      <w:bookmarkStart w:id="0" w:name="_GoBack"/>
      <w:bookmarkEnd w:id="0"/>
    </w:p>
    <w:p w:rsidR="0066744F" w:rsidRPr="00F02285" w:rsidRDefault="0066744F" w:rsidP="008C2C6C">
      <w:pPr>
        <w:jc w:val="center"/>
        <w:rPr>
          <w:b/>
        </w:rPr>
      </w:pPr>
      <w:r w:rsidRPr="00F02285">
        <w:rPr>
          <w:b/>
        </w:rPr>
        <w:lastRenderedPageBreak/>
        <w:t>ПОЯСНИТЕЛЬНАЯ ЗАПИСКА</w:t>
      </w:r>
    </w:p>
    <w:p w:rsidR="005658FB" w:rsidRDefault="005658FB" w:rsidP="008C2C6C">
      <w:pPr>
        <w:ind w:firstLine="540"/>
        <w:jc w:val="both"/>
      </w:pPr>
      <w:r>
        <w:t xml:space="preserve">Рабочая </w:t>
      </w:r>
      <w:r w:rsidRPr="005658FB">
        <w:t xml:space="preserve">программа по геометрии для 8 класса составлена на основе федерального компонента </w:t>
      </w:r>
      <w:r>
        <w:t>г</w:t>
      </w:r>
      <w:r w:rsidRPr="005658FB">
        <w:t xml:space="preserve">осударственного стандарта </w:t>
      </w:r>
      <w:r>
        <w:t>основного</w:t>
      </w:r>
      <w:r w:rsidRPr="005658FB">
        <w:t xml:space="preserve"> общего </w:t>
      </w:r>
      <w:proofErr w:type="spellStart"/>
      <w:r w:rsidRPr="005658FB">
        <w:t>образования</w:t>
      </w:r>
      <w:proofErr w:type="gramStart"/>
      <w:r>
        <w:t>,</w:t>
      </w:r>
      <w:r w:rsidR="00A76676">
        <w:t>п</w:t>
      </w:r>
      <w:proofErr w:type="gramEnd"/>
      <w:r w:rsidRPr="005658FB">
        <w:t>рограммы</w:t>
      </w:r>
      <w:proofErr w:type="spellEnd"/>
      <w:r w:rsidRPr="005658FB">
        <w:t xml:space="preserve"> </w:t>
      </w:r>
      <w:r>
        <w:t xml:space="preserve">по геометрии к учебнику </w:t>
      </w:r>
      <w:r w:rsidRPr="005658FB">
        <w:t xml:space="preserve">для </w:t>
      </w:r>
      <w:r>
        <w:t xml:space="preserve">7-9 классов </w:t>
      </w:r>
      <w:r w:rsidRPr="005658FB">
        <w:t xml:space="preserve">общеобразовательных </w:t>
      </w:r>
      <w:r>
        <w:t xml:space="preserve">авторов </w:t>
      </w:r>
      <w:proofErr w:type="spellStart"/>
      <w:r>
        <w:t>Л.С.Атанасяна</w:t>
      </w:r>
      <w:proofErr w:type="spellEnd"/>
      <w:r>
        <w:t xml:space="preserve">, </w:t>
      </w:r>
      <w:proofErr w:type="spellStart"/>
      <w:r>
        <w:t>В.Ф.Бутузова</w:t>
      </w:r>
      <w:proofErr w:type="spellEnd"/>
      <w:r>
        <w:t xml:space="preserve">, </w:t>
      </w:r>
      <w:proofErr w:type="spellStart"/>
      <w:r>
        <w:t>С.Б.Кадомцева</w:t>
      </w:r>
      <w:proofErr w:type="spellEnd"/>
      <w:r>
        <w:t xml:space="preserve">, </w:t>
      </w:r>
      <w:proofErr w:type="spellStart"/>
      <w:r>
        <w:t>Э.Г.Позняка</w:t>
      </w:r>
      <w:proofErr w:type="spellEnd"/>
      <w:r>
        <w:t xml:space="preserve"> и </w:t>
      </w:r>
      <w:proofErr w:type="spellStart"/>
      <w:r>
        <w:t>И.И.Юдиной</w:t>
      </w:r>
      <w:proofErr w:type="spellEnd"/>
      <w:r w:rsidR="007D2C77">
        <w:t>.</w:t>
      </w:r>
    </w:p>
    <w:p w:rsidR="005658FB" w:rsidRDefault="005658FB" w:rsidP="008C2C6C">
      <w:pPr>
        <w:ind w:firstLine="540"/>
        <w:jc w:val="both"/>
      </w:pPr>
      <w:r>
        <w:t>Данная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 учебных часов по разделам курса.</w:t>
      </w:r>
    </w:p>
    <w:p w:rsidR="005658FB" w:rsidRPr="00CC4E87" w:rsidRDefault="005658FB" w:rsidP="008C2C6C">
      <w:pPr>
        <w:ind w:firstLine="540"/>
        <w:jc w:val="both"/>
      </w:pPr>
      <w:r>
        <w:t xml:space="preserve">Программа выполняет две основные функции. </w:t>
      </w:r>
      <w:r w:rsidRPr="005658FB">
        <w:rPr>
          <w:b/>
        </w:rPr>
        <w:t>Информационно-методическая</w:t>
      </w:r>
      <w:r>
        <w:t xml:space="preserve"> функция позволяет всем участникам образовательного пр</w:t>
      </w:r>
      <w:r>
        <w:t>о</w:t>
      </w:r>
      <w:r>
        <w:t>цесса получить представление о целях, содержании, общей стратегии обучения, воспитания и развития учащихся средствами</w:t>
      </w:r>
      <w:r w:rsidR="00CC4E87">
        <w:t xml:space="preserve"> данного учебного предмета. </w:t>
      </w:r>
      <w:r w:rsidR="00CC4E87">
        <w:rPr>
          <w:b/>
        </w:rPr>
        <w:t xml:space="preserve">Организационно-планирующая </w:t>
      </w:r>
      <w:r w:rsidR="00CC4E87">
        <w:t>функция предусматривает выделения этапов обучения, структурирование учебного материала, опр</w:t>
      </w:r>
      <w:r w:rsidR="00CC4E87">
        <w:t>е</w:t>
      </w:r>
      <w:r w:rsidR="00CC4E87">
        <w:t>деление его количественных и качественных характеристик на каждом из этапов.</w:t>
      </w:r>
    </w:p>
    <w:p w:rsidR="00CC4E87" w:rsidRDefault="00CC4E87" w:rsidP="008C2C6C">
      <w:pPr>
        <w:ind w:firstLine="540"/>
        <w:jc w:val="both"/>
      </w:pPr>
      <w:r w:rsidRPr="00CC4E87">
        <w:t>В курсе геометрии 8-го класса продолжается решение задач на признаки равенства треугольников, но в совокупности с применением новых теоретических факторов. Теореме о сумме углов выпуклого многоугольника позволяет расширить класс задач. Формируется практические навыки вычисления площадей многоугольников в ходе решения задач. Особое внимание уделяется применению подобия треугольников к доказател</w:t>
      </w:r>
      <w:r w:rsidRPr="00CC4E87">
        <w:t>ь</w:t>
      </w:r>
      <w:r w:rsidRPr="00CC4E87">
        <w:t>ствам теорем и решению задач. Даются первые знания о синусе, косинусе и тангенсе острого угла прямоугольного треугольника. Даются учащи</w:t>
      </w:r>
      <w:r w:rsidRPr="00CC4E87">
        <w:t>м</w:t>
      </w:r>
      <w:r w:rsidRPr="00CC4E87">
        <w:t>ся систематизированные сведения об окружности и её свойствах, вписанной и описанной окружностях. Серьезное внимание уделяется формир</w:t>
      </w:r>
      <w:r w:rsidRPr="00CC4E87">
        <w:t>о</w:t>
      </w:r>
      <w:r w:rsidRPr="00CC4E87">
        <w:t>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244143" w:rsidRDefault="00244143" w:rsidP="008C2C6C">
      <w:pPr>
        <w:ind w:firstLine="540"/>
        <w:jc w:val="both"/>
      </w:pPr>
      <w:r>
        <w:t>Цели обучения геометрии в общеобразовательной школе определяются ее ролью в развитии общества в целом и формировании личности каждого отдельного человека</w:t>
      </w:r>
      <w:r w:rsidR="00CC4E87">
        <w:t>.</w:t>
      </w:r>
    </w:p>
    <w:p w:rsidR="00244143" w:rsidRDefault="00244143" w:rsidP="008C2C6C">
      <w:pPr>
        <w:ind w:firstLine="540"/>
        <w:jc w:val="both"/>
      </w:pPr>
      <w:r>
        <w:t xml:space="preserve">         Программа направлена на достижение следующих </w:t>
      </w:r>
      <w:r w:rsidRPr="00CC4E87">
        <w:rPr>
          <w:b/>
        </w:rPr>
        <w:t>целей:</w:t>
      </w:r>
    </w:p>
    <w:p w:rsidR="00244143" w:rsidRDefault="00244143" w:rsidP="008C2C6C">
      <w:pPr>
        <w:pStyle w:val="a8"/>
        <w:numPr>
          <w:ilvl w:val="0"/>
          <w:numId w:val="22"/>
        </w:numPr>
        <w:ind w:left="284" w:hanging="284"/>
        <w:jc w:val="both"/>
      </w:pPr>
      <w:r>
        <w:t>овладение системой математических знаний и умений, необходимых для применения практической деятельности изучения смежных дисц</w:t>
      </w:r>
      <w:r>
        <w:t>и</w:t>
      </w:r>
      <w:r>
        <w:t>плин, продолжения образования;</w:t>
      </w:r>
    </w:p>
    <w:p w:rsidR="00244143" w:rsidRDefault="00244143" w:rsidP="008C2C6C">
      <w:pPr>
        <w:pStyle w:val="a8"/>
        <w:numPr>
          <w:ilvl w:val="0"/>
          <w:numId w:val="22"/>
        </w:numPr>
        <w:ind w:left="284" w:hanging="284"/>
        <w:jc w:val="both"/>
      </w:pPr>
      <w: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</w:t>
      </w:r>
      <w:r>
        <w:t>д</w:t>
      </w:r>
      <w:r>
        <w:t>ставлений;</w:t>
      </w:r>
    </w:p>
    <w:p w:rsidR="00244143" w:rsidRDefault="00244143" w:rsidP="008C2C6C">
      <w:pPr>
        <w:pStyle w:val="a8"/>
        <w:numPr>
          <w:ilvl w:val="0"/>
          <w:numId w:val="22"/>
        </w:numPr>
        <w:ind w:left="284" w:hanging="284"/>
        <w:jc w:val="both"/>
      </w:pPr>
      <w: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44143" w:rsidRDefault="00244143" w:rsidP="008C2C6C">
      <w:pPr>
        <w:pStyle w:val="a8"/>
        <w:numPr>
          <w:ilvl w:val="0"/>
          <w:numId w:val="22"/>
        </w:numPr>
        <w:ind w:left="284" w:hanging="284"/>
        <w:jc w:val="both"/>
      </w:pPr>
      <w:r>
        <w:t>воспитание культуры личности, отношения к математике как части общечеловеческой культуры, понимание значимости математики для нау</w:t>
      </w:r>
      <w:r>
        <w:t>ч</w:t>
      </w:r>
      <w:r>
        <w:t>но технического прогресса;</w:t>
      </w:r>
    </w:p>
    <w:p w:rsidR="00244143" w:rsidRDefault="00244143" w:rsidP="008C2C6C">
      <w:pPr>
        <w:pStyle w:val="a8"/>
        <w:numPr>
          <w:ilvl w:val="0"/>
          <w:numId w:val="22"/>
        </w:numPr>
        <w:ind w:left="284" w:hanging="284"/>
        <w:jc w:val="both"/>
      </w:pPr>
      <w:r>
        <w:t>развитие представлений о полной картине мира, о взаимосвязи математики с другими предметами.</w:t>
      </w:r>
    </w:p>
    <w:p w:rsidR="00CC4E87" w:rsidRDefault="00CC4E87" w:rsidP="008C2C6C">
      <w:pPr>
        <w:ind w:firstLine="540"/>
        <w:jc w:val="both"/>
      </w:pPr>
      <w:r>
        <w:t xml:space="preserve">Основными </w:t>
      </w:r>
      <w:r w:rsidRPr="00CC4E87">
        <w:rPr>
          <w:b/>
        </w:rPr>
        <w:t>задачами</w:t>
      </w:r>
      <w:r>
        <w:t xml:space="preserve"> рабочей программы являются:</w:t>
      </w:r>
    </w:p>
    <w:p w:rsidR="00CC4E87" w:rsidRPr="00CC4E87" w:rsidRDefault="00CC4E87" w:rsidP="008C2C6C">
      <w:pPr>
        <w:pStyle w:val="a8"/>
        <w:numPr>
          <w:ilvl w:val="1"/>
          <w:numId w:val="22"/>
        </w:numPr>
        <w:ind w:left="284" w:hanging="284"/>
        <w:jc w:val="both"/>
      </w:pPr>
      <w:r w:rsidRPr="00CC4E87">
        <w:t>введение терминологии и отработка умения ее грамотно использовать;</w:t>
      </w:r>
    </w:p>
    <w:p w:rsidR="00CC4E87" w:rsidRPr="00CC4E87" w:rsidRDefault="00CC4E87" w:rsidP="008C2C6C">
      <w:pPr>
        <w:pStyle w:val="a8"/>
        <w:numPr>
          <w:ilvl w:val="1"/>
          <w:numId w:val="22"/>
        </w:numPr>
        <w:ind w:left="284" w:hanging="284"/>
        <w:jc w:val="both"/>
      </w:pPr>
      <w:r w:rsidRPr="00CC4E87">
        <w:t>развитие навыков изображения планиметрических фигур и простейших геометрических конфигураций;</w:t>
      </w:r>
    </w:p>
    <w:p w:rsidR="00CC4E87" w:rsidRPr="00CC4E87" w:rsidRDefault="00CC4E87" w:rsidP="008C2C6C">
      <w:pPr>
        <w:pStyle w:val="a8"/>
        <w:numPr>
          <w:ilvl w:val="1"/>
          <w:numId w:val="22"/>
        </w:numPr>
        <w:ind w:left="284" w:hanging="284"/>
        <w:jc w:val="both"/>
      </w:pPr>
      <w:r w:rsidRPr="00CC4E87">
        <w:t xml:space="preserve">совершенствование навыков применения свойств геометрических </w:t>
      </w:r>
      <w:proofErr w:type="gramStart"/>
      <w:r w:rsidRPr="00CC4E87">
        <w:t>фи-</w:t>
      </w:r>
      <w:proofErr w:type="spellStart"/>
      <w:r w:rsidRPr="00CC4E87">
        <w:t>гур</w:t>
      </w:r>
      <w:proofErr w:type="spellEnd"/>
      <w:proofErr w:type="gramEnd"/>
      <w:r w:rsidRPr="00CC4E87">
        <w:t xml:space="preserve"> как опоры при решении задач;</w:t>
      </w:r>
    </w:p>
    <w:p w:rsidR="00CC4E87" w:rsidRPr="00CC4E87" w:rsidRDefault="00CC4E87" w:rsidP="008C2C6C">
      <w:pPr>
        <w:pStyle w:val="a8"/>
        <w:numPr>
          <w:ilvl w:val="1"/>
          <w:numId w:val="22"/>
        </w:numPr>
        <w:ind w:left="284" w:hanging="284"/>
        <w:jc w:val="both"/>
      </w:pPr>
      <w:r w:rsidRPr="00CC4E87">
        <w:t>формирование умения решения задач на вычисление геометрических величин с применением изученных свойств фигур и формул;</w:t>
      </w:r>
    </w:p>
    <w:p w:rsidR="00CC4E87" w:rsidRPr="00CC4E87" w:rsidRDefault="00CC4E87" w:rsidP="008C2C6C">
      <w:pPr>
        <w:pStyle w:val="a8"/>
        <w:numPr>
          <w:ilvl w:val="1"/>
          <w:numId w:val="22"/>
        </w:numPr>
        <w:ind w:left="284" w:hanging="284"/>
        <w:jc w:val="both"/>
      </w:pPr>
      <w:r w:rsidRPr="00CC4E87">
        <w:t>совершенствование навыков решения задач на доказательство;</w:t>
      </w:r>
    </w:p>
    <w:p w:rsidR="00CC4E87" w:rsidRPr="00CC4E87" w:rsidRDefault="00CC4E87" w:rsidP="008C2C6C">
      <w:pPr>
        <w:pStyle w:val="a8"/>
        <w:numPr>
          <w:ilvl w:val="1"/>
          <w:numId w:val="22"/>
        </w:numPr>
        <w:ind w:left="284" w:hanging="284"/>
        <w:jc w:val="both"/>
      </w:pPr>
      <w:r w:rsidRPr="00CC4E87">
        <w:t>отработка навыков решения задач на построение с помощью циркуля и линейки;</w:t>
      </w:r>
    </w:p>
    <w:p w:rsidR="00CC4E87" w:rsidRPr="00CC4E87" w:rsidRDefault="00CC4E87" w:rsidP="008C2C6C">
      <w:pPr>
        <w:pStyle w:val="a8"/>
        <w:numPr>
          <w:ilvl w:val="1"/>
          <w:numId w:val="22"/>
        </w:numPr>
        <w:ind w:left="284" w:hanging="284"/>
        <w:jc w:val="both"/>
      </w:pPr>
      <w:r w:rsidRPr="00CC4E87">
        <w:t>расширение знаний учащихся о треугольниках, четырехугольниках и окружности.</w:t>
      </w:r>
    </w:p>
    <w:p w:rsidR="00CC4E87" w:rsidRPr="00CC4E87" w:rsidRDefault="00CC4E87" w:rsidP="008C2C6C">
      <w:pPr>
        <w:pStyle w:val="a8"/>
        <w:numPr>
          <w:ilvl w:val="1"/>
          <w:numId w:val="22"/>
        </w:numPr>
        <w:ind w:left="284" w:hanging="284"/>
        <w:jc w:val="both"/>
      </w:pPr>
      <w:r w:rsidRPr="00CC4E87">
        <w:lastRenderedPageBreak/>
        <w:t>обеспечение выполнения учителем государственных образовательных стандартов;</w:t>
      </w:r>
    </w:p>
    <w:p w:rsidR="00244143" w:rsidRPr="00CC4E87" w:rsidRDefault="00CC4E87" w:rsidP="008C2C6C">
      <w:pPr>
        <w:pStyle w:val="a8"/>
        <w:numPr>
          <w:ilvl w:val="1"/>
          <w:numId w:val="22"/>
        </w:numPr>
        <w:ind w:left="284" w:hanging="284"/>
        <w:jc w:val="both"/>
      </w:pPr>
      <w:r w:rsidRPr="00CC4E87">
        <w:t>выполнение учебного плана по предмету.</w:t>
      </w:r>
    </w:p>
    <w:p w:rsidR="00CC0947" w:rsidRDefault="00CC0947" w:rsidP="008C2C6C">
      <w:pPr>
        <w:ind w:firstLine="540"/>
        <w:jc w:val="both"/>
      </w:pPr>
      <w:r>
        <w:t>Одной из основных задач изучения геометрии является развитие логического мышления, необходимого, в частности, для освоения курса и</w:t>
      </w:r>
      <w:r>
        <w:t>н</w:t>
      </w:r>
      <w:r>
        <w:t>форматики, физики, овладения навыками дедуктивных рассуждений. Преобразование геометрических форм вносит свой специфический вклад в развитие воображения, способностей к математическому творчеству.</w:t>
      </w:r>
    </w:p>
    <w:p w:rsidR="00244143" w:rsidRDefault="00CC0947" w:rsidP="008C2C6C">
      <w:pPr>
        <w:ind w:firstLine="709"/>
        <w:jc w:val="both"/>
      </w:pPr>
      <w:r>
        <w:t xml:space="preserve"> Образовательные и воспитательные задачи обучения геометрии должны решаться комплексно с учетом возрастных особенностей обуч</w:t>
      </w:r>
      <w:r>
        <w:t>а</w:t>
      </w:r>
      <w:r>
        <w:t>ющихся, специфики геометрии как учебного предмета, определяющего её роль и место в общей системе школьного обучения и воспитания. В о</w:t>
      </w:r>
      <w:r>
        <w:t>р</w:t>
      </w:r>
      <w:r>
        <w:t>ганизации учебно-воспитательного процесса важную роль играют задачи. Они являются и целью, и средством обучения и математического разв</w:t>
      </w:r>
      <w:r>
        <w:t>и</w:t>
      </w:r>
      <w:r>
        <w:t>тия учащихся. При планировании уроков следует иметь в виду, что теоретический материал осознается и усваивается преимущественно в проце</w:t>
      </w:r>
      <w:r>
        <w:t>с</w:t>
      </w:r>
      <w:r>
        <w:t>се решения задач. Организуя решение задач, целесообразно шире использовать дифференцированный подход к учащимся. Дифференциация тр</w:t>
      </w:r>
      <w:r>
        <w:t>е</w:t>
      </w:r>
      <w:r>
        <w:t>бований к учащимся на основе достижения всеми обязательного уровня подготовки способствует разгрузке школьников, обеспечивает их посил</w:t>
      </w:r>
      <w:r>
        <w:t>ь</w:t>
      </w:r>
      <w:r>
        <w:t>ной работой и формирует у них положительное отношение к учебе.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</w:t>
      </w:r>
      <w:r>
        <w:t>у</w:t>
      </w:r>
      <w:r>
        <w:t>чения, оптимизированное применение объяснительно-иллюстрированных и эвристических методов, использование технических средств, ИКТ-компонента. Учебный процесс необходимо ориентировать на рациональное сочетание устных и письменных видов работы, как при изучении те</w:t>
      </w:r>
      <w:r>
        <w:t>о</w:t>
      </w:r>
      <w:r>
        <w:t>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66744F" w:rsidRPr="00F02285" w:rsidRDefault="0066744F" w:rsidP="008C2C6C">
      <w:pPr>
        <w:ind w:firstLine="709"/>
        <w:jc w:val="both"/>
      </w:pPr>
      <w:r w:rsidRPr="00F02285">
        <w:t>С целью достижения высоких результатов образования в процессе реализации программы целесообразно использовать:</w:t>
      </w:r>
    </w:p>
    <w:p w:rsidR="0066744F" w:rsidRPr="006F206F" w:rsidRDefault="0066744F" w:rsidP="008C2C6C">
      <w:pPr>
        <w:numPr>
          <w:ilvl w:val="0"/>
          <w:numId w:val="2"/>
        </w:numPr>
        <w:tabs>
          <w:tab w:val="clear" w:pos="1260"/>
          <w:tab w:val="num" w:pos="0"/>
        </w:tabs>
        <w:ind w:left="284" w:hanging="284"/>
        <w:jc w:val="both"/>
      </w:pPr>
      <w:r w:rsidRPr="00F02285">
        <w:t xml:space="preserve">формы образования – </w:t>
      </w:r>
      <w:r w:rsidRPr="00F02285">
        <w:rPr>
          <w:i/>
        </w:rPr>
        <w:t>комбинированный урок, лекции, круглые столы, практические ра</w:t>
      </w:r>
      <w:r w:rsidRPr="006F206F">
        <w:t>боты, дискуссии и др.;</w:t>
      </w:r>
    </w:p>
    <w:p w:rsidR="0066744F" w:rsidRPr="006F206F" w:rsidRDefault="0066744F" w:rsidP="008C2C6C">
      <w:pPr>
        <w:numPr>
          <w:ilvl w:val="0"/>
          <w:numId w:val="2"/>
        </w:numPr>
        <w:tabs>
          <w:tab w:val="clear" w:pos="1260"/>
          <w:tab w:val="num" w:pos="0"/>
        </w:tabs>
        <w:ind w:left="284" w:hanging="284"/>
        <w:jc w:val="both"/>
      </w:pPr>
      <w:r w:rsidRPr="006F206F">
        <w:t>технологии образования - работу в группах, индивидуальную работу учащихся, модульную, проектную, информационно-коммуникативную и др</w:t>
      </w:r>
      <w:r w:rsidR="006F206F" w:rsidRPr="006F206F">
        <w:t>.</w:t>
      </w:r>
      <w:r w:rsidRPr="006F206F">
        <w:t>;</w:t>
      </w:r>
    </w:p>
    <w:p w:rsidR="0066744F" w:rsidRPr="006F206F" w:rsidRDefault="0066744F" w:rsidP="008C2C6C">
      <w:pPr>
        <w:numPr>
          <w:ilvl w:val="0"/>
          <w:numId w:val="2"/>
        </w:numPr>
        <w:tabs>
          <w:tab w:val="clear" w:pos="1260"/>
          <w:tab w:val="num" w:pos="0"/>
        </w:tabs>
        <w:ind w:left="284" w:hanging="284"/>
        <w:jc w:val="both"/>
      </w:pPr>
      <w:r w:rsidRPr="006F206F">
        <w:t>методы образования – самостоятельные работы, фронтальный опрос, объяснение, сократический мето</w:t>
      </w:r>
      <w:r w:rsidR="006F206F" w:rsidRPr="006F206F">
        <w:t>д, герменевтический метод и др.;</w:t>
      </w:r>
    </w:p>
    <w:p w:rsidR="0066744F" w:rsidRPr="006F206F" w:rsidRDefault="0066744F" w:rsidP="008C2C6C">
      <w:pPr>
        <w:numPr>
          <w:ilvl w:val="0"/>
          <w:numId w:val="2"/>
        </w:numPr>
        <w:tabs>
          <w:tab w:val="clear" w:pos="1260"/>
          <w:tab w:val="num" w:pos="0"/>
        </w:tabs>
        <w:ind w:left="284" w:hanging="284"/>
        <w:jc w:val="both"/>
      </w:pPr>
      <w:r w:rsidRPr="006F206F">
        <w:t xml:space="preserve">методы мониторинга знаний и умений обучающихся – тесты, творческие работы, контрольные работы, устный опрос и др. </w:t>
      </w:r>
    </w:p>
    <w:p w:rsidR="0066744F" w:rsidRPr="00F02285" w:rsidRDefault="0066744F" w:rsidP="008C2C6C">
      <w:pPr>
        <w:ind w:firstLine="709"/>
        <w:jc w:val="both"/>
      </w:pPr>
      <w:r w:rsidRPr="00F02285">
        <w:t xml:space="preserve">Уровень образованности </w:t>
      </w:r>
      <w:proofErr w:type="gramStart"/>
      <w:r w:rsidRPr="00F02285">
        <w:t>обучающихся</w:t>
      </w:r>
      <w:proofErr w:type="gramEnd"/>
      <w:r w:rsidRPr="00F02285">
        <w:t xml:space="preserve"> определяется по следующим составляющим результата образования: предметно-информационной, ценностно-ориентационной и </w:t>
      </w:r>
      <w:proofErr w:type="spellStart"/>
      <w:r w:rsidRPr="00F02285">
        <w:t>деятел</w:t>
      </w:r>
      <w:r w:rsidR="006F206F">
        <w:t>ь</w:t>
      </w:r>
      <w:r w:rsidRPr="00F02285">
        <w:t>ностно</w:t>
      </w:r>
      <w:proofErr w:type="spellEnd"/>
      <w:r w:rsidRPr="00F02285">
        <w:t>-коммуникативной.</w:t>
      </w:r>
    </w:p>
    <w:p w:rsidR="0066744F" w:rsidRPr="00F02285" w:rsidRDefault="0066744F" w:rsidP="008C2C6C">
      <w:pPr>
        <w:ind w:firstLine="709"/>
        <w:jc w:val="both"/>
      </w:pPr>
      <w:r w:rsidRPr="00F02285">
        <w:t xml:space="preserve">Программа рассчитана на </w:t>
      </w:r>
      <w:r w:rsidR="00244143" w:rsidRPr="00244143">
        <w:t>70</w:t>
      </w:r>
      <w:r w:rsidRPr="00F02285">
        <w:t>часов.</w:t>
      </w:r>
    </w:p>
    <w:p w:rsidR="0066744F" w:rsidRPr="00F02285" w:rsidRDefault="00B86C6C" w:rsidP="008C2C6C">
      <w:pPr>
        <w:jc w:val="center"/>
        <w:rPr>
          <w:b/>
          <w:i/>
        </w:rPr>
      </w:pPr>
      <w:r w:rsidRPr="00F02285">
        <w:rPr>
          <w:b/>
        </w:rPr>
        <w:t>ОБЩАЯ ХАРАКТЕРИСТИКА УЧЕБНОГО КУРСА</w:t>
      </w:r>
    </w:p>
    <w:p w:rsidR="00CC4E87" w:rsidRDefault="00CC4E87" w:rsidP="008C2C6C">
      <w:pPr>
        <w:ind w:firstLine="709"/>
        <w:jc w:val="both"/>
      </w:pPr>
      <w:r>
        <w:t>Геометрия – один из важнейших компонентов математического образования, необходимый для приобретения конкретных знаний о пр</w:t>
      </w:r>
      <w:r>
        <w:t>о</w:t>
      </w:r>
      <w:r>
        <w:t>странстве и практически значимых умений, формирования языка описания объектов окружающего мира, для развития пространственного воо</w:t>
      </w:r>
      <w:r>
        <w:t>б</w:t>
      </w:r>
      <w:r>
        <w:t>ражения и интуиции, математической культуры, для эстетического воспитания учащихся. Изучение геометрии вносит вклад в развитие логич</w:t>
      </w:r>
      <w:r>
        <w:t>е</w:t>
      </w:r>
      <w:r>
        <w:t>ского мышления, в формирование понятия доказательства.</w:t>
      </w:r>
    </w:p>
    <w:p w:rsidR="0074413A" w:rsidRPr="00F02285" w:rsidRDefault="00B86C6C" w:rsidP="008C2C6C">
      <w:pPr>
        <w:jc w:val="center"/>
        <w:rPr>
          <w:b/>
        </w:rPr>
      </w:pPr>
      <w:r w:rsidRPr="00F02285">
        <w:rPr>
          <w:b/>
        </w:rPr>
        <w:t>ОПИСАНИЕ МЕСТА УЧЕБНОГО КУРСА В УЧЕБНОМ ПЛАНЕ</w:t>
      </w:r>
    </w:p>
    <w:p w:rsidR="00BD3712" w:rsidRDefault="00BD3712" w:rsidP="008C2C6C">
      <w:pPr>
        <w:ind w:firstLine="709"/>
        <w:jc w:val="both"/>
      </w:pPr>
      <w:r>
        <w:t>Программой отводится на изучение геометрии по 2 урока в неделю, что составляет 70 часов за учебный год. Из них контрольных работ 6 часов, которые распределены по разделам следующим образом: «Четырехугольники» - 1 час, «Площадь» - 1 час, «Подобие треугольников» - 2 ч</w:t>
      </w:r>
      <w:r>
        <w:t>а</w:t>
      </w:r>
      <w:r>
        <w:t>са, «Окружность» - 1 час и 1 час отведен на итоговую контрольную работу.</w:t>
      </w:r>
    </w:p>
    <w:p w:rsidR="00BD3712" w:rsidRDefault="00BD3712" w:rsidP="008C2C6C">
      <w:pPr>
        <w:ind w:firstLine="709"/>
        <w:jc w:val="both"/>
      </w:pPr>
      <w:r>
        <w:t>Данное планирование определяет достаточный объем учебного времени для повышения математических знаний учащихся в среднем звене школы, улучшения усвоения других учебных предметов.</w:t>
      </w:r>
    </w:p>
    <w:p w:rsidR="00BD3712" w:rsidRDefault="00BD3712" w:rsidP="008C2C6C">
      <w:pPr>
        <w:ind w:firstLine="709"/>
        <w:jc w:val="both"/>
      </w:pPr>
      <w:r>
        <w:t>Количество часов по темам соответствует сложности тем.</w:t>
      </w:r>
    </w:p>
    <w:p w:rsidR="00BD3712" w:rsidRDefault="00BD3712" w:rsidP="008C2C6C">
      <w:pPr>
        <w:ind w:firstLine="709"/>
        <w:jc w:val="both"/>
      </w:pPr>
      <w:r>
        <w:lastRenderedPageBreak/>
        <w:t>Промежуточная аттестация проводится в форме тестов, самостоятельных, проверочных работ и математических диктантов (по 10-15 м</w:t>
      </w:r>
      <w:r>
        <w:t>и</w:t>
      </w:r>
      <w:r>
        <w:t xml:space="preserve">нут) в конце логически законченных блоков учебного материала. Итоговая аттестация предусмотрена в виде контрольной работы. </w:t>
      </w:r>
    </w:p>
    <w:p w:rsidR="0074413A" w:rsidRPr="00F02285" w:rsidRDefault="00B86C6C" w:rsidP="008C2C6C">
      <w:pPr>
        <w:jc w:val="center"/>
        <w:rPr>
          <w:b/>
        </w:rPr>
      </w:pPr>
      <w:r w:rsidRPr="00F02285">
        <w:rPr>
          <w:b/>
        </w:rPr>
        <w:t xml:space="preserve">ОПИСАНИЕ ЦЕННОСТНЫХ ОРИЕНТИРОВ СОДЕРЖАНИЯ </w:t>
      </w:r>
      <w:r w:rsidR="007D2C77">
        <w:rPr>
          <w:b/>
        </w:rPr>
        <w:t xml:space="preserve"> </w:t>
      </w:r>
      <w:r w:rsidRPr="00F02285">
        <w:rPr>
          <w:b/>
        </w:rPr>
        <w:t xml:space="preserve">УЧЕБНОГО </w:t>
      </w:r>
      <w:r w:rsidR="006F029A">
        <w:rPr>
          <w:b/>
        </w:rPr>
        <w:t>КУРСА</w:t>
      </w:r>
    </w:p>
    <w:p w:rsidR="006F029A" w:rsidRPr="006F029A" w:rsidRDefault="006F029A" w:rsidP="008C2C6C">
      <w:pPr>
        <w:ind w:firstLine="709"/>
        <w:jc w:val="both"/>
      </w:pPr>
      <w:r w:rsidRPr="006F029A">
        <w:t>Геометрия – один из важнейших компонентов математического образования, необходимый для приобретения конкретных знаний о пр</w:t>
      </w:r>
      <w:r w:rsidRPr="006F029A">
        <w:t>о</w:t>
      </w:r>
      <w:r w:rsidRPr="006F029A">
        <w:t>странстве и практически значимых умений, формирования языка описания объектов окружающего мира, для развития пространственного воо</w:t>
      </w:r>
      <w:r w:rsidRPr="006F029A">
        <w:t>б</w:t>
      </w:r>
      <w:r w:rsidRPr="006F029A">
        <w:t>ражения и интуиции, математической культуры, для эстетического воспитания учащихся. Изучение геометрии вносит вклад в развитие логич</w:t>
      </w:r>
      <w:r w:rsidRPr="006F029A">
        <w:t>е</w:t>
      </w:r>
      <w:r w:rsidRPr="006F029A">
        <w:t>ского мышления, в формирование понятия доказательства.</w:t>
      </w:r>
    </w:p>
    <w:p w:rsidR="006F029A" w:rsidRDefault="00B86C6C" w:rsidP="008C2C6C">
      <w:pPr>
        <w:jc w:val="center"/>
        <w:rPr>
          <w:b/>
        </w:rPr>
      </w:pPr>
      <w:r w:rsidRPr="00F02285">
        <w:rPr>
          <w:b/>
        </w:rPr>
        <w:t xml:space="preserve">ЛИЧНОСТНЫЕ, МЕТАПРЕДМЕТНЫЕ И ПРЕДМЕТНЫЕ </w:t>
      </w:r>
    </w:p>
    <w:p w:rsidR="0074413A" w:rsidRPr="00F02285" w:rsidRDefault="00B86C6C" w:rsidP="008C2C6C">
      <w:pPr>
        <w:jc w:val="center"/>
        <w:rPr>
          <w:b/>
        </w:rPr>
      </w:pPr>
      <w:r w:rsidRPr="00F02285">
        <w:rPr>
          <w:b/>
        </w:rPr>
        <w:t>РЕЗУЛЬТАТЫ ОСВОЕНИЯ УЧЕБНОГО КУРСА</w:t>
      </w:r>
    </w:p>
    <w:p w:rsidR="00FD7F1B" w:rsidRDefault="00200A2A" w:rsidP="008C2C6C">
      <w:pPr>
        <w:ind w:firstLine="709"/>
        <w:jc w:val="both"/>
      </w:pPr>
      <w:r w:rsidRPr="00FD7F1B">
        <w:rPr>
          <w:bCs/>
          <w:iCs/>
        </w:rPr>
        <w:t>Оценка</w:t>
      </w:r>
      <w:r w:rsidR="00A76676">
        <w:rPr>
          <w:bCs/>
          <w:iCs/>
        </w:rPr>
        <w:t xml:space="preserve"> </w:t>
      </w:r>
      <w:proofErr w:type="spellStart"/>
      <w:r w:rsidRPr="00FD7F1B">
        <w:rPr>
          <w:b/>
          <w:bCs/>
          <w:iCs/>
        </w:rPr>
        <w:t>метапредметных</w:t>
      </w:r>
      <w:proofErr w:type="spellEnd"/>
      <w:r w:rsidR="00A76676">
        <w:rPr>
          <w:b/>
          <w:bCs/>
          <w:iCs/>
        </w:rPr>
        <w:t xml:space="preserve"> </w:t>
      </w:r>
      <w:proofErr w:type="spellStart"/>
      <w:r w:rsidRPr="00FD7F1B">
        <w:rPr>
          <w:bCs/>
          <w:iCs/>
        </w:rPr>
        <w:t>результатов</w:t>
      </w:r>
      <w:r>
        <w:t>предполагает</w:t>
      </w:r>
      <w:proofErr w:type="spellEnd"/>
      <w:r>
        <w:t xml:space="preserve">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FD7F1B" w:rsidRDefault="00200A2A" w:rsidP="008C2C6C">
      <w:pPr>
        <w:pStyle w:val="a8"/>
        <w:numPr>
          <w:ilvl w:val="0"/>
          <w:numId w:val="31"/>
        </w:numPr>
        <w:ind w:left="284" w:hanging="284"/>
        <w:jc w:val="both"/>
      </w:pPr>
      <w:r>
        <w:t xml:space="preserve">способность </w:t>
      </w:r>
      <w:proofErr w:type="gramStart"/>
      <w:r>
        <w:t>обучающегося</w:t>
      </w:r>
      <w:proofErr w:type="gramEnd"/>
      <w:r>
        <w:t xml:space="preserve"> принимать и сохранять учебную цель и задачи; </w:t>
      </w:r>
    </w:p>
    <w:p w:rsidR="00FD7F1B" w:rsidRDefault="00200A2A" w:rsidP="008C2C6C">
      <w:pPr>
        <w:pStyle w:val="a8"/>
        <w:numPr>
          <w:ilvl w:val="0"/>
          <w:numId w:val="31"/>
        </w:numPr>
        <w:ind w:left="284" w:hanging="284"/>
        <w:jc w:val="both"/>
      </w:pPr>
      <w:r>
        <w:t xml:space="preserve">самостоятельно преобразовывать практическую задачу </w:t>
      </w:r>
      <w:proofErr w:type="gramStart"/>
      <w:r>
        <w:t>в</w:t>
      </w:r>
      <w:proofErr w:type="gramEnd"/>
      <w:r>
        <w:t xml:space="preserve"> познавательную; </w:t>
      </w:r>
    </w:p>
    <w:p w:rsidR="00FD7F1B" w:rsidRDefault="00200A2A" w:rsidP="008C2C6C">
      <w:pPr>
        <w:pStyle w:val="a8"/>
        <w:numPr>
          <w:ilvl w:val="0"/>
          <w:numId w:val="31"/>
        </w:numPr>
        <w:ind w:left="284" w:hanging="284"/>
        <w:jc w:val="both"/>
      </w:pPr>
      <w:r>
        <w:t>умение планировать собственную деятельность в соответствии с поставленной задачей и условиями её реализации и искать средства её ос</w:t>
      </w:r>
      <w:r>
        <w:t>у</w:t>
      </w:r>
      <w:r>
        <w:t xml:space="preserve">ществления; </w:t>
      </w:r>
    </w:p>
    <w:p w:rsidR="00FD7F1B" w:rsidRDefault="00200A2A" w:rsidP="008C2C6C">
      <w:pPr>
        <w:pStyle w:val="a8"/>
        <w:numPr>
          <w:ilvl w:val="0"/>
          <w:numId w:val="31"/>
        </w:numPr>
        <w:ind w:left="284" w:hanging="284"/>
        <w:jc w:val="both"/>
      </w:pPr>
      <w:r>
        <w:t>умение контролировать и оценивать свои действия, вносить коррективы в их выполнение на основе оценки и учёта характера ошибок, проя</w:t>
      </w:r>
      <w:r>
        <w:t>в</w:t>
      </w:r>
      <w:r>
        <w:t>лять инициативу и самостоятельность в обучении;</w:t>
      </w:r>
    </w:p>
    <w:p w:rsidR="00FD7F1B" w:rsidRDefault="00200A2A" w:rsidP="008C2C6C">
      <w:pPr>
        <w:pStyle w:val="a8"/>
        <w:numPr>
          <w:ilvl w:val="0"/>
          <w:numId w:val="31"/>
        </w:numPr>
        <w:ind w:left="284" w:hanging="284"/>
        <w:jc w:val="both"/>
      </w:pPr>
      <w: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FD7F1B" w:rsidRDefault="00200A2A" w:rsidP="008C2C6C">
      <w:pPr>
        <w:pStyle w:val="a8"/>
        <w:numPr>
          <w:ilvl w:val="0"/>
          <w:numId w:val="31"/>
        </w:numPr>
        <w:ind w:left="284" w:hanging="284"/>
        <w:jc w:val="both"/>
      </w:pPr>
      <w: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FD7F1B" w:rsidRDefault="00200A2A" w:rsidP="008C2C6C">
      <w:pPr>
        <w:pStyle w:val="a8"/>
        <w:numPr>
          <w:ilvl w:val="0"/>
          <w:numId w:val="31"/>
        </w:numPr>
        <w:ind w:left="284" w:hanging="284"/>
        <w:jc w:val="both"/>
      </w:pPr>
      <w: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FD7F1B" w:rsidRDefault="00200A2A" w:rsidP="008C2C6C">
      <w:pPr>
        <w:pStyle w:val="a8"/>
        <w:numPr>
          <w:ilvl w:val="0"/>
          <w:numId w:val="31"/>
        </w:numPr>
        <w:ind w:left="284" w:hanging="284"/>
        <w:jc w:val="both"/>
      </w:pPr>
      <w:r>
        <w:t>умение сотрудничать с педагогом и сверстниками при решении учебных проблем, принимать на себя ответственность за результаты своих де</w:t>
      </w:r>
      <w:r>
        <w:t>й</w:t>
      </w:r>
      <w:r>
        <w:t>ствий.</w:t>
      </w:r>
    </w:p>
    <w:p w:rsidR="00200A2A" w:rsidRPr="00FD7F1B" w:rsidRDefault="00200A2A" w:rsidP="008C2C6C">
      <w:pPr>
        <w:ind w:firstLine="709"/>
        <w:jc w:val="both"/>
        <w:rPr>
          <w:i/>
        </w:rPr>
      </w:pPr>
      <w:r w:rsidRPr="00FD7F1B">
        <w:rPr>
          <w:rStyle w:val="a6"/>
          <w:i w:val="0"/>
        </w:rPr>
        <w:t xml:space="preserve">Оценка </w:t>
      </w:r>
      <w:proofErr w:type="spellStart"/>
      <w:r w:rsidRPr="00FD7F1B">
        <w:rPr>
          <w:rStyle w:val="a6"/>
          <w:i w:val="0"/>
        </w:rPr>
        <w:t>метапредметных</w:t>
      </w:r>
      <w:proofErr w:type="spellEnd"/>
      <w:r w:rsidRPr="00FD7F1B">
        <w:rPr>
          <w:rStyle w:val="a6"/>
          <w:i w:val="0"/>
        </w:rPr>
        <w:t xml:space="preserve"> результатов </w:t>
      </w:r>
      <w:r w:rsidRPr="00FD7F1B">
        <w:t xml:space="preserve">проводится в ходе различных процедур таких, </w:t>
      </w:r>
      <w:proofErr w:type="spellStart"/>
      <w:r w:rsidRPr="00FD7F1B">
        <w:t>как</w:t>
      </w:r>
      <w:r w:rsidRPr="00FD7F1B">
        <w:rPr>
          <w:rStyle w:val="a6"/>
          <w:i w:val="0"/>
        </w:rPr>
        <w:t>решение</w:t>
      </w:r>
      <w:proofErr w:type="spellEnd"/>
      <w:r w:rsidRPr="00FD7F1B">
        <w:rPr>
          <w:rStyle w:val="a6"/>
          <w:i w:val="0"/>
        </w:rPr>
        <w:t xml:space="preserve">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FD7F1B">
        <w:rPr>
          <w:rStyle w:val="a6"/>
          <w:i w:val="0"/>
        </w:rPr>
        <w:t>межпредметной</w:t>
      </w:r>
      <w:proofErr w:type="spellEnd"/>
      <w:r w:rsidRPr="00FD7F1B">
        <w:rPr>
          <w:rStyle w:val="a6"/>
          <w:i w:val="0"/>
        </w:rPr>
        <w:t xml:space="preserve"> основе, мониторинг </w:t>
      </w:r>
      <w:r w:rsidR="00796D02" w:rsidRPr="00FD7F1B">
        <w:rPr>
          <w:rStyle w:val="a6"/>
          <w:i w:val="0"/>
        </w:rPr>
        <w:t>форсированности</w:t>
      </w:r>
      <w:r w:rsidRPr="00FD7F1B">
        <w:rPr>
          <w:rStyle w:val="a6"/>
          <w:i w:val="0"/>
        </w:rPr>
        <w:t xml:space="preserve"> основных учебных умений.</w:t>
      </w:r>
    </w:p>
    <w:p w:rsidR="003250AD" w:rsidRDefault="003250AD" w:rsidP="008C2C6C">
      <w:pPr>
        <w:ind w:firstLine="709"/>
        <w:jc w:val="both"/>
      </w:pPr>
      <w:r>
        <w:t>О</w:t>
      </w:r>
      <w:r w:rsidR="00200A2A">
        <w:t xml:space="preserve">бъектом оценки </w:t>
      </w:r>
      <w:r w:rsidR="00200A2A" w:rsidRPr="003250AD">
        <w:rPr>
          <w:b/>
        </w:rPr>
        <w:t>предметных</w:t>
      </w:r>
      <w:r w:rsidR="00200A2A">
        <w:t xml:space="preserve"> результатов является способность учащихся решать учебно-познавательные и учебно-практические задачи.</w:t>
      </w:r>
    </w:p>
    <w:p w:rsidR="003250AD" w:rsidRDefault="00200A2A" w:rsidP="008C2C6C">
      <w:pPr>
        <w:ind w:firstLine="709"/>
        <w:jc w:val="both"/>
      </w:pPr>
      <w:r>
        <w:t>Оценка достижения предметных результатов ведётся как в ходе текущего и промежуточного оценивания, так и в ходе выполнения итог</w:t>
      </w:r>
      <w:r>
        <w:t>о</w:t>
      </w:r>
      <w:r>
        <w:t>вых проверочных работ. Результаты накопленной оценки, полученной в ходе текущего и промежуточного оценивания, фиксируются и учитыв</w:t>
      </w:r>
      <w:r>
        <w:t>а</w:t>
      </w:r>
      <w:r>
        <w:t xml:space="preserve">ются при определении итоговой оценки. </w:t>
      </w:r>
    </w:p>
    <w:p w:rsidR="00200A2A" w:rsidRDefault="00200A2A" w:rsidP="008C2C6C">
      <w:pPr>
        <w:ind w:firstLine="709"/>
        <w:jc w:val="both"/>
      </w:pPr>
      <w:r w:rsidRPr="003250AD">
        <w:t>В учебном процессе оценка предметных результатов проводится с помощью диагностических работ (промежуточных и итоговых), напра</w:t>
      </w:r>
      <w:r w:rsidRPr="003250AD">
        <w:t>в</w:t>
      </w:r>
      <w:r w:rsidRPr="003250AD">
        <w:t>ленных на определение уровня освоения те</w:t>
      </w:r>
      <w:r w:rsidR="00AE4864">
        <w:t>мы учащимися.</w:t>
      </w:r>
    </w:p>
    <w:p w:rsidR="00AE4864" w:rsidRDefault="00AE4864" w:rsidP="008C2C6C">
      <w:pPr>
        <w:ind w:firstLine="709"/>
        <w:jc w:val="both"/>
      </w:pPr>
      <w:r>
        <w:t xml:space="preserve">Объектом оценки </w:t>
      </w:r>
      <w:r w:rsidRPr="00AE4864">
        <w:rPr>
          <w:b/>
        </w:rPr>
        <w:t>личностных</w:t>
      </w:r>
      <w:r>
        <w:t xml:space="preserve"> результатов являются сформированные у учащихся универсальные учебные   действия, включаемые в три основных блока:</w:t>
      </w:r>
    </w:p>
    <w:p w:rsidR="00AE4864" w:rsidRDefault="00AE4864" w:rsidP="008C2C6C">
      <w:pPr>
        <w:pStyle w:val="a8"/>
        <w:numPr>
          <w:ilvl w:val="0"/>
          <w:numId w:val="34"/>
        </w:numPr>
        <w:ind w:left="284" w:hanging="284"/>
        <w:jc w:val="both"/>
      </w:pPr>
      <w:r>
        <w:t xml:space="preserve">самоопределение </w:t>
      </w:r>
      <w:proofErr w:type="gramStart"/>
      <w:r w:rsidR="003F5753">
        <w:t>-</w:t>
      </w:r>
      <w:proofErr w:type="spellStart"/>
      <w:r>
        <w:t>с</w:t>
      </w:r>
      <w:proofErr w:type="gramEnd"/>
      <w:r>
        <w:t>формированность</w:t>
      </w:r>
      <w:proofErr w:type="spellEnd"/>
      <w:r>
        <w:t xml:space="preserve"> внутренней позиции обучающегося </w:t>
      </w:r>
      <w:r w:rsidR="003F5753">
        <w:t>-</w:t>
      </w:r>
      <w:r>
        <w:t xml:space="preserve"> принятие и освоение новой социальной роли обучающегося; ст</w:t>
      </w:r>
      <w:r>
        <w:t>а</w:t>
      </w:r>
      <w:r>
        <w:t>новление основ российской гражданской идентичности личности как чувства гордости за свою Родину, народ, историю и осознание своей э</w:t>
      </w:r>
      <w:r>
        <w:t>т</w:t>
      </w:r>
      <w:r>
        <w:lastRenderedPageBreak/>
        <w:t>нической принадлежности; развитие самоуважения и способности адекватно оценивать себя и свои достижения, видеть сильные и слабые ст</w:t>
      </w:r>
      <w:r>
        <w:t>о</w:t>
      </w:r>
      <w:r>
        <w:t>роны своей личности;</w:t>
      </w:r>
    </w:p>
    <w:p w:rsidR="00AE4864" w:rsidRDefault="00AE4864" w:rsidP="008C2C6C">
      <w:pPr>
        <w:pStyle w:val="a8"/>
        <w:numPr>
          <w:ilvl w:val="0"/>
          <w:numId w:val="32"/>
        </w:numPr>
        <w:ind w:left="284" w:hanging="284"/>
        <w:jc w:val="both"/>
      </w:pPr>
      <w:proofErr w:type="spellStart"/>
      <w:r>
        <w:t>смыслообразовани</w:t>
      </w:r>
      <w:proofErr w:type="gramStart"/>
      <w:r>
        <w:t>е</w:t>
      </w:r>
      <w:proofErr w:type="spellEnd"/>
      <w:r w:rsidR="003F5753">
        <w:t>-</w:t>
      </w:r>
      <w:proofErr w:type="gramEnd"/>
      <w:r>
        <w:t xml:space="preserve"> поиск и установление личностного смысла (т.е. «значения для себя») учения  обучающимися на основе устойчивой сист</w:t>
      </w:r>
      <w:r>
        <w:t>е</w:t>
      </w:r>
      <w:r>
        <w:t>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AE4864" w:rsidRPr="003250AD" w:rsidRDefault="00AE4864" w:rsidP="008C2C6C">
      <w:pPr>
        <w:pStyle w:val="a8"/>
        <w:numPr>
          <w:ilvl w:val="0"/>
          <w:numId w:val="32"/>
        </w:numPr>
        <w:ind w:left="284" w:hanging="284"/>
        <w:jc w:val="both"/>
      </w:pPr>
      <w:r>
        <w:t xml:space="preserve">морально-этическая ориентация </w:t>
      </w:r>
      <w:r w:rsidR="003F5753">
        <w:t>-</w:t>
      </w:r>
      <w:r>
        <w:t xml:space="preserve"> знание основных моральных норм и ориентация на их выполнение на основе понимания их социальной нео</w:t>
      </w:r>
      <w:r>
        <w:t>б</w:t>
      </w:r>
      <w:r>
        <w:t xml:space="preserve">ходимости; способность к моральной </w:t>
      </w:r>
      <w:proofErr w:type="spellStart"/>
      <w:r>
        <w:t>децентраци</w:t>
      </w:r>
      <w:proofErr w:type="gramStart"/>
      <w:r>
        <w:t>и</w:t>
      </w:r>
      <w:proofErr w:type="spellEnd"/>
      <w:r w:rsidR="003F5753">
        <w:t>-</w:t>
      </w:r>
      <w:proofErr w:type="gramEnd"/>
      <w:r>
        <w:t xml:space="preserve"> учёту позиций, мотивов и интересов участников моральной дилеммы при её разрешении; развитие этических чувств </w:t>
      </w:r>
      <w:r w:rsidR="003F5753">
        <w:t>-</w:t>
      </w:r>
      <w:r>
        <w:t xml:space="preserve"> стыда, вины, совести как регуляторов морального поведения.</w:t>
      </w:r>
    </w:p>
    <w:p w:rsidR="00A44D78" w:rsidRPr="00F02285" w:rsidRDefault="00A44D78" w:rsidP="008C2C6C">
      <w:pPr>
        <w:jc w:val="center"/>
        <w:rPr>
          <w:b/>
          <w:bCs/>
        </w:rPr>
      </w:pPr>
      <w:r w:rsidRPr="00F02285">
        <w:rPr>
          <w:b/>
          <w:bCs/>
        </w:rPr>
        <w:t xml:space="preserve">ТРЕБОВАНИЯ К УРОВНЮ ПОДГОТОВКИ </w:t>
      </w:r>
      <w:proofErr w:type="gramStart"/>
      <w:r w:rsidRPr="00F02285">
        <w:rPr>
          <w:b/>
          <w:bCs/>
        </w:rPr>
        <w:t>ОБУЧАЮЩИХСЯ</w:t>
      </w:r>
      <w:proofErr w:type="gramEnd"/>
    </w:p>
    <w:p w:rsidR="00481655" w:rsidRPr="00481655" w:rsidRDefault="00481655" w:rsidP="008C2C6C">
      <w:pPr>
        <w:ind w:firstLine="862"/>
        <w:rPr>
          <w:b/>
        </w:rPr>
      </w:pPr>
      <w:r w:rsidRPr="00481655">
        <w:t xml:space="preserve">В результате освоения программы ученик должен </w:t>
      </w:r>
      <w:r w:rsidRPr="00481655">
        <w:rPr>
          <w:b/>
        </w:rPr>
        <w:t>знать:</w:t>
      </w:r>
    </w:p>
    <w:p w:rsidR="00481655" w:rsidRPr="00481655" w:rsidRDefault="00481655" w:rsidP="008C2C6C">
      <w:pPr>
        <w:numPr>
          <w:ilvl w:val="0"/>
          <w:numId w:val="17"/>
        </w:numPr>
        <w:ind w:left="284" w:hanging="284"/>
        <w:contextualSpacing/>
        <w:jc w:val="both"/>
      </w:pPr>
      <w:r w:rsidRPr="00481655">
        <w:t>основные понятия и определения геометрических фигур по программе;</w:t>
      </w:r>
    </w:p>
    <w:p w:rsidR="00481655" w:rsidRPr="00481655" w:rsidRDefault="00481655" w:rsidP="008C2C6C">
      <w:pPr>
        <w:numPr>
          <w:ilvl w:val="0"/>
          <w:numId w:val="17"/>
        </w:numPr>
        <w:ind w:left="284" w:hanging="284"/>
        <w:contextualSpacing/>
        <w:jc w:val="both"/>
      </w:pPr>
      <w:r w:rsidRPr="00481655">
        <w:t>формулировки основных теорем и их следствий;</w:t>
      </w:r>
    </w:p>
    <w:p w:rsidR="00481655" w:rsidRPr="00481655" w:rsidRDefault="00481655" w:rsidP="008C2C6C">
      <w:pPr>
        <w:ind w:firstLine="176"/>
      </w:pPr>
      <w:r w:rsidRPr="00481655">
        <w:rPr>
          <w:b/>
        </w:rPr>
        <w:t>уметь:</w:t>
      </w:r>
    </w:p>
    <w:p w:rsidR="00481655" w:rsidRPr="00481655" w:rsidRDefault="00481655" w:rsidP="008C2C6C">
      <w:pPr>
        <w:numPr>
          <w:ilvl w:val="0"/>
          <w:numId w:val="18"/>
        </w:numPr>
        <w:ind w:left="284" w:hanging="284"/>
        <w:contextualSpacing/>
        <w:jc w:val="both"/>
      </w:pPr>
      <w:r w:rsidRPr="00481655">
        <w:t>пользоваться геометрическим языком для описания предметов окружающего мира;</w:t>
      </w:r>
    </w:p>
    <w:p w:rsidR="00481655" w:rsidRPr="00481655" w:rsidRDefault="00481655" w:rsidP="008C2C6C">
      <w:pPr>
        <w:numPr>
          <w:ilvl w:val="0"/>
          <w:numId w:val="18"/>
        </w:numPr>
        <w:ind w:left="284" w:hanging="284"/>
        <w:contextualSpacing/>
        <w:jc w:val="both"/>
      </w:pPr>
      <w:r w:rsidRPr="00481655">
        <w:t>распознавать геометрические фигуры, различать их взаимное расположение;</w:t>
      </w:r>
    </w:p>
    <w:p w:rsidR="00481655" w:rsidRPr="00481655" w:rsidRDefault="00481655" w:rsidP="008C2C6C">
      <w:pPr>
        <w:numPr>
          <w:ilvl w:val="0"/>
          <w:numId w:val="18"/>
        </w:numPr>
        <w:ind w:left="284" w:hanging="284"/>
        <w:contextualSpacing/>
        <w:jc w:val="both"/>
      </w:pPr>
      <w:r w:rsidRPr="00481655">
        <w:t>изображать геометрические фигуры, выполнять чертежи по условию задач, осуществлять преобразования фигур;</w:t>
      </w:r>
    </w:p>
    <w:p w:rsidR="00481655" w:rsidRPr="00481655" w:rsidRDefault="00481655" w:rsidP="008C2C6C">
      <w:pPr>
        <w:numPr>
          <w:ilvl w:val="0"/>
          <w:numId w:val="18"/>
        </w:numPr>
        <w:ind w:left="284" w:hanging="284"/>
        <w:contextualSpacing/>
        <w:jc w:val="both"/>
      </w:pPr>
      <w:r w:rsidRPr="00481655">
        <w:t>решать задачи на вычисление геометрических величин, применяя изученные свойства фигур и формулы;</w:t>
      </w:r>
    </w:p>
    <w:p w:rsidR="00481655" w:rsidRPr="00481655" w:rsidRDefault="00481655" w:rsidP="008C2C6C">
      <w:pPr>
        <w:numPr>
          <w:ilvl w:val="0"/>
          <w:numId w:val="18"/>
        </w:numPr>
        <w:ind w:left="284" w:hanging="284"/>
        <w:contextualSpacing/>
        <w:jc w:val="both"/>
      </w:pPr>
      <w:r w:rsidRPr="00481655">
        <w:t>решать геометрические задачи, опираясь на изученные свойства фигур и отношений между ними и применяя дополнительные построения, а</w:t>
      </w:r>
      <w:r w:rsidRPr="00481655">
        <w:t>л</w:t>
      </w:r>
      <w:r w:rsidRPr="00481655">
        <w:t>гебраический аппарат и соображения симметрии;</w:t>
      </w:r>
    </w:p>
    <w:p w:rsidR="00481655" w:rsidRPr="00481655" w:rsidRDefault="00481655" w:rsidP="008C2C6C">
      <w:pPr>
        <w:numPr>
          <w:ilvl w:val="0"/>
          <w:numId w:val="18"/>
        </w:numPr>
        <w:ind w:left="284" w:hanging="284"/>
        <w:contextualSpacing/>
        <w:jc w:val="both"/>
      </w:pPr>
      <w:r w:rsidRPr="00481655">
        <w:t>проводить доказательные рассуждения при решении задач, используя известные теоремы и обнаруживая возможности для их использования;</w:t>
      </w:r>
    </w:p>
    <w:p w:rsidR="00481655" w:rsidRPr="00481655" w:rsidRDefault="00481655" w:rsidP="008C2C6C">
      <w:pPr>
        <w:numPr>
          <w:ilvl w:val="0"/>
          <w:numId w:val="18"/>
        </w:numPr>
        <w:ind w:left="284" w:hanging="284"/>
        <w:contextualSpacing/>
        <w:jc w:val="both"/>
      </w:pPr>
      <w:r w:rsidRPr="00481655">
        <w:t>решать простейшие планиметрические задачи в пространстве;</w:t>
      </w:r>
    </w:p>
    <w:p w:rsidR="00481655" w:rsidRPr="00481655" w:rsidRDefault="00481655" w:rsidP="008C2C6C">
      <w:pPr>
        <w:numPr>
          <w:ilvl w:val="0"/>
          <w:numId w:val="18"/>
        </w:numPr>
        <w:ind w:left="284" w:hanging="284"/>
        <w:contextualSpacing/>
        <w:jc w:val="both"/>
      </w:pPr>
      <w:r w:rsidRPr="00481655">
        <w:t>владеть алгоритмами решения основных задач на построение;</w:t>
      </w:r>
    </w:p>
    <w:p w:rsidR="00481655" w:rsidRPr="00481655" w:rsidRDefault="00481655" w:rsidP="008C2C6C">
      <w:pPr>
        <w:ind w:left="176"/>
        <w:jc w:val="both"/>
        <w:rPr>
          <w:b/>
        </w:rPr>
      </w:pPr>
      <w:r w:rsidRPr="00481655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81655">
        <w:rPr>
          <w:b/>
        </w:rPr>
        <w:t>для</w:t>
      </w:r>
      <w:proofErr w:type="gramEnd"/>
      <w:r w:rsidRPr="00481655">
        <w:rPr>
          <w:b/>
        </w:rPr>
        <w:t>:</w:t>
      </w:r>
    </w:p>
    <w:p w:rsidR="00481655" w:rsidRPr="00481655" w:rsidRDefault="00481655" w:rsidP="008C2C6C">
      <w:pPr>
        <w:numPr>
          <w:ilvl w:val="0"/>
          <w:numId w:val="19"/>
        </w:numPr>
        <w:ind w:left="284" w:hanging="284"/>
        <w:contextualSpacing/>
        <w:jc w:val="both"/>
      </w:pPr>
      <w:r w:rsidRPr="00481655">
        <w:t>описания реальных ситуаций на языке геометрии;</w:t>
      </w:r>
    </w:p>
    <w:p w:rsidR="00481655" w:rsidRPr="00481655" w:rsidRDefault="00481655" w:rsidP="008C2C6C">
      <w:pPr>
        <w:numPr>
          <w:ilvl w:val="0"/>
          <w:numId w:val="19"/>
        </w:numPr>
        <w:ind w:left="284" w:hanging="284"/>
        <w:contextualSpacing/>
        <w:jc w:val="both"/>
      </w:pPr>
      <w:r w:rsidRPr="00481655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481655" w:rsidRPr="00481655" w:rsidRDefault="00481655" w:rsidP="008C2C6C">
      <w:pPr>
        <w:numPr>
          <w:ilvl w:val="0"/>
          <w:numId w:val="19"/>
        </w:numPr>
        <w:ind w:left="284" w:hanging="284"/>
        <w:contextualSpacing/>
        <w:jc w:val="both"/>
      </w:pPr>
      <w:r w:rsidRPr="00481655">
        <w:t>построений геометрическими инструментами (линейка, угольник, циркуль, транспортир);</w:t>
      </w:r>
    </w:p>
    <w:p w:rsidR="00481655" w:rsidRDefault="00481655" w:rsidP="008C2C6C">
      <w:pPr>
        <w:pStyle w:val="a8"/>
        <w:numPr>
          <w:ilvl w:val="0"/>
          <w:numId w:val="19"/>
        </w:numPr>
        <w:ind w:left="284" w:hanging="284"/>
        <w:jc w:val="both"/>
      </w:pPr>
      <w:r w:rsidRPr="00481655">
        <w:t>владения практическими навыками использования геометрических инструментов для изображения фигур, а также нахождения длин отрезков и величин углов.</w:t>
      </w:r>
    </w:p>
    <w:p w:rsidR="00F469DE" w:rsidRPr="00F02285" w:rsidRDefault="006F029A" w:rsidP="008C2C6C">
      <w:pPr>
        <w:jc w:val="center"/>
        <w:rPr>
          <w:b/>
        </w:rPr>
      </w:pPr>
      <w:r w:rsidRPr="00F02285">
        <w:rPr>
          <w:b/>
        </w:rPr>
        <w:t>СОДЕРЖАНИЕ ТЕМ УЧЕБНОГО КУРСА</w:t>
      </w:r>
    </w:p>
    <w:p w:rsidR="00383F38" w:rsidRDefault="00383F38" w:rsidP="008C2C6C">
      <w:pPr>
        <w:ind w:firstLine="709"/>
        <w:jc w:val="both"/>
        <w:rPr>
          <w:b/>
        </w:rPr>
      </w:pPr>
      <w:r>
        <w:rPr>
          <w:b/>
        </w:rPr>
        <w:t>Повторение курса геометрии 7 класса (2 ч.)</w:t>
      </w:r>
    </w:p>
    <w:p w:rsidR="006F029A" w:rsidRPr="006F029A" w:rsidRDefault="006F029A" w:rsidP="008C2C6C">
      <w:pPr>
        <w:ind w:firstLine="709"/>
        <w:jc w:val="both"/>
        <w:rPr>
          <w:b/>
        </w:rPr>
      </w:pPr>
      <w:r w:rsidRPr="006F029A">
        <w:rPr>
          <w:b/>
        </w:rPr>
        <w:t>Четырехугольники (14 часов).</w:t>
      </w:r>
    </w:p>
    <w:p w:rsidR="006F029A" w:rsidRDefault="006F029A" w:rsidP="008C2C6C">
      <w:pPr>
        <w:ind w:firstLine="709"/>
        <w:jc w:val="both"/>
      </w:pPr>
      <w:r w:rsidRPr="006F029A">
        <w:t xml:space="preserve">В результате изучения данной главы учащиеся </w:t>
      </w:r>
      <w:proofErr w:type="spellStart"/>
      <w:r w:rsidRPr="006F029A">
        <w:t>должны</w:t>
      </w:r>
      <w:r w:rsidRPr="006F029A">
        <w:rPr>
          <w:b/>
        </w:rPr>
        <w:t>знать</w:t>
      </w:r>
      <w:proofErr w:type="spellEnd"/>
      <w:r w:rsidRPr="006F029A">
        <w:rPr>
          <w:b/>
        </w:rPr>
        <w:t>:</w:t>
      </w:r>
    </w:p>
    <w:p w:rsidR="006F029A" w:rsidRDefault="006F029A" w:rsidP="008C2C6C">
      <w:pPr>
        <w:pStyle w:val="a8"/>
        <w:numPr>
          <w:ilvl w:val="0"/>
          <w:numId w:val="24"/>
        </w:numPr>
        <w:ind w:left="284" w:hanging="284"/>
        <w:jc w:val="both"/>
      </w:pPr>
      <w:r w:rsidRPr="006F029A">
        <w:t xml:space="preserve">определения рассматриваемых четырехугольников; </w:t>
      </w:r>
    </w:p>
    <w:p w:rsidR="006F029A" w:rsidRDefault="006F029A" w:rsidP="008C2C6C">
      <w:pPr>
        <w:pStyle w:val="a8"/>
        <w:numPr>
          <w:ilvl w:val="0"/>
          <w:numId w:val="24"/>
        </w:numPr>
        <w:ind w:left="284" w:hanging="284"/>
        <w:jc w:val="both"/>
      </w:pPr>
      <w:r w:rsidRPr="006F029A">
        <w:t xml:space="preserve">формулировки и доказательства теорем, выражающих признаки и свойства этих четырехугольников; </w:t>
      </w:r>
    </w:p>
    <w:p w:rsidR="006F029A" w:rsidRPr="006F029A" w:rsidRDefault="006F029A" w:rsidP="008C2C6C">
      <w:pPr>
        <w:pStyle w:val="a8"/>
        <w:numPr>
          <w:ilvl w:val="0"/>
          <w:numId w:val="24"/>
        </w:numPr>
        <w:ind w:left="284" w:hanging="284"/>
        <w:jc w:val="both"/>
      </w:pPr>
      <w:r w:rsidRPr="006F029A">
        <w:t xml:space="preserve">определения симметричных точек и фигур относительно прямой и точки; </w:t>
      </w:r>
    </w:p>
    <w:p w:rsidR="006F029A" w:rsidRDefault="006F029A" w:rsidP="008C2C6C">
      <w:pPr>
        <w:ind w:firstLine="709"/>
        <w:jc w:val="both"/>
      </w:pPr>
      <w:r w:rsidRPr="006F029A">
        <w:rPr>
          <w:b/>
        </w:rPr>
        <w:t>уметь:</w:t>
      </w:r>
    </w:p>
    <w:p w:rsidR="006F029A" w:rsidRDefault="006F029A" w:rsidP="008C2C6C">
      <w:pPr>
        <w:pStyle w:val="a8"/>
        <w:numPr>
          <w:ilvl w:val="0"/>
          <w:numId w:val="25"/>
        </w:numPr>
        <w:ind w:left="284" w:hanging="284"/>
        <w:jc w:val="both"/>
      </w:pPr>
      <w:r w:rsidRPr="006F029A">
        <w:t xml:space="preserve">распознавать на рисунке и по определению четырехугольники; </w:t>
      </w:r>
    </w:p>
    <w:p w:rsidR="006F029A" w:rsidRDefault="006F029A" w:rsidP="008C2C6C">
      <w:pPr>
        <w:pStyle w:val="a8"/>
        <w:numPr>
          <w:ilvl w:val="0"/>
          <w:numId w:val="25"/>
        </w:numPr>
        <w:ind w:left="284" w:hanging="284"/>
        <w:jc w:val="both"/>
      </w:pPr>
      <w:r w:rsidRPr="006F029A">
        <w:t xml:space="preserve">применять признаки в решении задач; </w:t>
      </w:r>
    </w:p>
    <w:p w:rsidR="006F029A" w:rsidRPr="006F029A" w:rsidRDefault="006F029A" w:rsidP="008C2C6C">
      <w:pPr>
        <w:pStyle w:val="a8"/>
        <w:numPr>
          <w:ilvl w:val="0"/>
          <w:numId w:val="25"/>
        </w:numPr>
        <w:ind w:left="284" w:hanging="284"/>
        <w:jc w:val="both"/>
      </w:pPr>
      <w:r w:rsidRPr="006F029A">
        <w:lastRenderedPageBreak/>
        <w:t>строить симметричные точки и распознавать фигуры, обладающие осевой и центральной симметрией</w:t>
      </w:r>
      <w:r>
        <w:t>.</w:t>
      </w:r>
    </w:p>
    <w:p w:rsidR="006F029A" w:rsidRPr="006F029A" w:rsidRDefault="006F029A" w:rsidP="008C2C6C">
      <w:pPr>
        <w:ind w:firstLine="709"/>
        <w:jc w:val="both"/>
        <w:rPr>
          <w:b/>
        </w:rPr>
      </w:pPr>
      <w:r w:rsidRPr="006F029A">
        <w:rPr>
          <w:b/>
        </w:rPr>
        <w:t>Площадь (14 часов).</w:t>
      </w:r>
    </w:p>
    <w:p w:rsidR="006F029A" w:rsidRDefault="006F029A" w:rsidP="008C2C6C">
      <w:pPr>
        <w:ind w:firstLine="709"/>
        <w:jc w:val="both"/>
      </w:pPr>
      <w:r w:rsidRPr="006F029A">
        <w:t>В результате изучен</w:t>
      </w:r>
      <w:r>
        <w:t xml:space="preserve">ия данной главы учащиеся должны </w:t>
      </w:r>
      <w:r w:rsidRPr="006F029A">
        <w:t>знать</w:t>
      </w:r>
      <w:r>
        <w:t>:</w:t>
      </w:r>
    </w:p>
    <w:p w:rsidR="006F029A" w:rsidRDefault="006F029A" w:rsidP="008C2C6C">
      <w:pPr>
        <w:pStyle w:val="a8"/>
        <w:numPr>
          <w:ilvl w:val="0"/>
          <w:numId w:val="26"/>
        </w:numPr>
        <w:ind w:left="284" w:hanging="284"/>
        <w:jc w:val="both"/>
      </w:pPr>
      <w:r w:rsidRPr="006F029A">
        <w:t>основные свойства площади</w:t>
      </w:r>
      <w:r>
        <w:t>;</w:t>
      </w:r>
    </w:p>
    <w:p w:rsidR="006F029A" w:rsidRDefault="006F029A" w:rsidP="008C2C6C">
      <w:pPr>
        <w:pStyle w:val="a8"/>
        <w:numPr>
          <w:ilvl w:val="0"/>
          <w:numId w:val="26"/>
        </w:numPr>
        <w:ind w:left="284" w:hanging="284"/>
        <w:jc w:val="both"/>
      </w:pPr>
      <w:r w:rsidRPr="006F029A">
        <w:t xml:space="preserve">формулы площади прямоугольника, параллелограмма, треугольника, трапеции; </w:t>
      </w:r>
    </w:p>
    <w:p w:rsidR="006F029A" w:rsidRPr="006F029A" w:rsidRDefault="006F029A" w:rsidP="008C2C6C">
      <w:pPr>
        <w:pStyle w:val="a8"/>
        <w:numPr>
          <w:ilvl w:val="0"/>
          <w:numId w:val="26"/>
        </w:numPr>
        <w:ind w:left="284" w:hanging="284"/>
        <w:jc w:val="both"/>
      </w:pPr>
      <w:r w:rsidRPr="006F029A">
        <w:t xml:space="preserve">формулировки теоремы Пифагора и обратной к ней теоремы; </w:t>
      </w:r>
    </w:p>
    <w:p w:rsidR="006F029A" w:rsidRPr="006F029A" w:rsidRDefault="006F029A" w:rsidP="008C2C6C">
      <w:pPr>
        <w:ind w:firstLine="709"/>
        <w:jc w:val="both"/>
      </w:pPr>
      <w:r w:rsidRPr="006F029A">
        <w:rPr>
          <w:b/>
        </w:rPr>
        <w:t>уметь</w:t>
      </w:r>
      <w:r w:rsidRPr="006F029A">
        <w:t xml:space="preserve"> применять их в решении задач. </w:t>
      </w:r>
    </w:p>
    <w:p w:rsidR="006F029A" w:rsidRPr="00383F38" w:rsidRDefault="006F029A" w:rsidP="008C2C6C">
      <w:pPr>
        <w:ind w:firstLine="709"/>
        <w:jc w:val="both"/>
        <w:rPr>
          <w:b/>
        </w:rPr>
      </w:pPr>
      <w:r w:rsidRPr="00383F38">
        <w:rPr>
          <w:b/>
        </w:rPr>
        <w:t>Подобные треугольники (20 часов).</w:t>
      </w:r>
    </w:p>
    <w:p w:rsidR="006F029A" w:rsidRDefault="006F029A" w:rsidP="008C2C6C">
      <w:pPr>
        <w:ind w:firstLine="709"/>
        <w:jc w:val="both"/>
      </w:pPr>
      <w:r w:rsidRPr="006F029A">
        <w:t xml:space="preserve">В результате изучения данной главы учащиеся </w:t>
      </w:r>
      <w:proofErr w:type="spellStart"/>
      <w:r w:rsidRPr="006F029A">
        <w:t>должнызнать</w:t>
      </w:r>
      <w:proofErr w:type="spellEnd"/>
      <w:r>
        <w:t>:</w:t>
      </w:r>
    </w:p>
    <w:p w:rsidR="006F029A" w:rsidRDefault="006F029A" w:rsidP="008C2C6C">
      <w:pPr>
        <w:pStyle w:val="a8"/>
        <w:numPr>
          <w:ilvl w:val="0"/>
          <w:numId w:val="27"/>
        </w:numPr>
        <w:ind w:left="284" w:hanging="284"/>
        <w:jc w:val="both"/>
      </w:pPr>
      <w:r w:rsidRPr="006F029A">
        <w:t>определени</w:t>
      </w:r>
      <w:r>
        <w:t>е</w:t>
      </w:r>
      <w:r w:rsidRPr="006F029A">
        <w:t xml:space="preserve"> пропорциональных отрезков</w:t>
      </w:r>
      <w:r>
        <w:t>;</w:t>
      </w:r>
    </w:p>
    <w:p w:rsidR="006D0CD7" w:rsidRDefault="006F029A" w:rsidP="008C2C6C">
      <w:pPr>
        <w:pStyle w:val="a8"/>
        <w:numPr>
          <w:ilvl w:val="0"/>
          <w:numId w:val="27"/>
        </w:numPr>
        <w:ind w:left="284" w:hanging="284"/>
        <w:jc w:val="both"/>
      </w:pPr>
      <w:r>
        <w:t xml:space="preserve">определение </w:t>
      </w:r>
      <w:r w:rsidRPr="006F029A">
        <w:t>подобных треугольников</w:t>
      </w:r>
      <w:r w:rsidR="006D0CD7">
        <w:t>;</w:t>
      </w:r>
    </w:p>
    <w:p w:rsidR="006D0CD7" w:rsidRDefault="006F029A" w:rsidP="008C2C6C">
      <w:pPr>
        <w:pStyle w:val="a8"/>
        <w:numPr>
          <w:ilvl w:val="0"/>
          <w:numId w:val="27"/>
        </w:numPr>
        <w:ind w:left="284" w:hanging="284"/>
        <w:jc w:val="both"/>
      </w:pPr>
      <w:r w:rsidRPr="006F029A">
        <w:t xml:space="preserve">формулировки и доказательства теорем, выражающих признаки и свойства подобных треугольников; </w:t>
      </w:r>
    </w:p>
    <w:p w:rsidR="006F029A" w:rsidRPr="006F029A" w:rsidRDefault="006F029A" w:rsidP="008C2C6C">
      <w:pPr>
        <w:pStyle w:val="a8"/>
        <w:numPr>
          <w:ilvl w:val="0"/>
          <w:numId w:val="27"/>
        </w:numPr>
        <w:ind w:left="284" w:hanging="284"/>
        <w:jc w:val="both"/>
      </w:pPr>
      <w:r w:rsidRPr="006F029A">
        <w:t xml:space="preserve">определения синуса, косинуса, тангенса острого угла прямоугольного треугольника; </w:t>
      </w:r>
    </w:p>
    <w:p w:rsidR="006D0CD7" w:rsidRDefault="006F029A" w:rsidP="008C2C6C">
      <w:pPr>
        <w:ind w:firstLine="709"/>
        <w:jc w:val="both"/>
        <w:rPr>
          <w:b/>
        </w:rPr>
      </w:pPr>
      <w:r w:rsidRPr="006D0CD7">
        <w:rPr>
          <w:b/>
        </w:rPr>
        <w:t>уметь</w:t>
      </w:r>
      <w:r w:rsidR="006D0CD7">
        <w:rPr>
          <w:b/>
        </w:rPr>
        <w:t>:</w:t>
      </w:r>
    </w:p>
    <w:p w:rsidR="006D0CD7" w:rsidRDefault="006F029A" w:rsidP="008C2C6C">
      <w:pPr>
        <w:pStyle w:val="a8"/>
        <w:numPr>
          <w:ilvl w:val="0"/>
          <w:numId w:val="28"/>
        </w:numPr>
        <w:ind w:left="284" w:hanging="284"/>
        <w:jc w:val="both"/>
      </w:pPr>
      <w:r w:rsidRPr="006F029A">
        <w:t>воспроизводить доказательства признаков подобия треугольников</w:t>
      </w:r>
      <w:r w:rsidR="006D0CD7">
        <w:t>;</w:t>
      </w:r>
    </w:p>
    <w:p w:rsidR="006D0CD7" w:rsidRDefault="006F029A" w:rsidP="008C2C6C">
      <w:pPr>
        <w:pStyle w:val="a8"/>
        <w:numPr>
          <w:ilvl w:val="0"/>
          <w:numId w:val="28"/>
        </w:numPr>
        <w:ind w:left="284" w:hanging="284"/>
        <w:jc w:val="both"/>
      </w:pPr>
      <w:r w:rsidRPr="006F029A">
        <w:t>доказывать основное тригонометрическое тождество</w:t>
      </w:r>
      <w:r w:rsidR="006D0CD7">
        <w:t>;</w:t>
      </w:r>
    </w:p>
    <w:p w:rsidR="006F029A" w:rsidRPr="006F029A" w:rsidRDefault="006F029A" w:rsidP="008C2C6C">
      <w:pPr>
        <w:pStyle w:val="a8"/>
        <w:numPr>
          <w:ilvl w:val="0"/>
          <w:numId w:val="28"/>
        </w:numPr>
        <w:ind w:left="284" w:hanging="284"/>
        <w:jc w:val="both"/>
      </w:pPr>
      <w:r w:rsidRPr="006F029A">
        <w:t xml:space="preserve">применять их в решении задач. </w:t>
      </w:r>
    </w:p>
    <w:p w:rsidR="006F029A" w:rsidRPr="00A75ECE" w:rsidRDefault="006F029A" w:rsidP="008C2C6C">
      <w:pPr>
        <w:ind w:firstLine="709"/>
        <w:jc w:val="both"/>
        <w:rPr>
          <w:b/>
        </w:rPr>
      </w:pPr>
      <w:r w:rsidRPr="00A75ECE">
        <w:rPr>
          <w:b/>
        </w:rPr>
        <w:t>Окружность (1</w:t>
      </w:r>
      <w:r w:rsidR="00A75ECE">
        <w:rPr>
          <w:b/>
        </w:rPr>
        <w:t>6</w:t>
      </w:r>
      <w:r w:rsidRPr="00A75ECE">
        <w:rPr>
          <w:b/>
        </w:rPr>
        <w:t xml:space="preserve"> часов).</w:t>
      </w:r>
    </w:p>
    <w:p w:rsidR="00A75ECE" w:rsidRDefault="006F029A" w:rsidP="008C2C6C">
      <w:pPr>
        <w:ind w:firstLine="709"/>
        <w:jc w:val="both"/>
      </w:pPr>
      <w:r w:rsidRPr="006F029A">
        <w:t xml:space="preserve">В результате изучения данной главы учащиеся </w:t>
      </w:r>
      <w:proofErr w:type="spellStart"/>
      <w:r w:rsidRPr="006F029A">
        <w:t>должнызнать</w:t>
      </w:r>
      <w:proofErr w:type="spellEnd"/>
      <w:r w:rsidR="00A75ECE">
        <w:t>:</w:t>
      </w:r>
    </w:p>
    <w:p w:rsidR="00A75ECE" w:rsidRDefault="006F029A" w:rsidP="008C2C6C">
      <w:pPr>
        <w:pStyle w:val="a8"/>
        <w:numPr>
          <w:ilvl w:val="0"/>
          <w:numId w:val="29"/>
        </w:numPr>
        <w:ind w:left="284" w:hanging="284"/>
        <w:jc w:val="both"/>
      </w:pPr>
      <w:r w:rsidRPr="006F029A">
        <w:t xml:space="preserve">случаи расположения прямой и окружности; </w:t>
      </w:r>
    </w:p>
    <w:p w:rsidR="00A75ECE" w:rsidRDefault="006F029A" w:rsidP="008C2C6C">
      <w:pPr>
        <w:pStyle w:val="a8"/>
        <w:numPr>
          <w:ilvl w:val="0"/>
          <w:numId w:val="29"/>
        </w:numPr>
        <w:ind w:left="284" w:hanging="284"/>
        <w:jc w:val="both"/>
      </w:pPr>
      <w:r w:rsidRPr="006F029A">
        <w:t xml:space="preserve">определение, свойство и признак касательной; </w:t>
      </w:r>
    </w:p>
    <w:p w:rsidR="00A75ECE" w:rsidRDefault="006F029A" w:rsidP="008C2C6C">
      <w:pPr>
        <w:pStyle w:val="a8"/>
        <w:numPr>
          <w:ilvl w:val="0"/>
          <w:numId w:val="29"/>
        </w:numPr>
        <w:ind w:left="284" w:hanging="284"/>
        <w:jc w:val="both"/>
      </w:pPr>
      <w:r w:rsidRPr="006F029A">
        <w:t>определения центрального, вписанного углов</w:t>
      </w:r>
      <w:r w:rsidR="00A75ECE">
        <w:t>;</w:t>
      </w:r>
    </w:p>
    <w:p w:rsidR="00A75ECE" w:rsidRDefault="00A75ECE" w:rsidP="008C2C6C">
      <w:pPr>
        <w:pStyle w:val="a8"/>
        <w:numPr>
          <w:ilvl w:val="0"/>
          <w:numId w:val="29"/>
        </w:numPr>
        <w:ind w:left="284" w:hanging="284"/>
        <w:jc w:val="both"/>
      </w:pPr>
      <w:r>
        <w:t>формулировку</w:t>
      </w:r>
      <w:r w:rsidR="006F029A" w:rsidRPr="006F029A">
        <w:t xml:space="preserve"> теорем</w:t>
      </w:r>
      <w:r>
        <w:t>ы</w:t>
      </w:r>
      <w:r w:rsidR="006F029A" w:rsidRPr="006F029A">
        <w:t xml:space="preserve"> о вписанном угле и следствия из нее; </w:t>
      </w:r>
    </w:p>
    <w:p w:rsidR="00A75ECE" w:rsidRDefault="00A75ECE" w:rsidP="008C2C6C">
      <w:pPr>
        <w:pStyle w:val="a8"/>
        <w:numPr>
          <w:ilvl w:val="0"/>
          <w:numId w:val="29"/>
        </w:numPr>
        <w:ind w:left="284" w:hanging="284"/>
        <w:jc w:val="both"/>
      </w:pPr>
      <w:r>
        <w:t>определения вписанной и описанной</w:t>
      </w:r>
      <w:r w:rsidR="006F029A" w:rsidRPr="006F029A">
        <w:t xml:space="preserve"> окружност</w:t>
      </w:r>
      <w:r>
        <w:t>и;</w:t>
      </w:r>
    </w:p>
    <w:p w:rsidR="006F029A" w:rsidRPr="006F029A" w:rsidRDefault="00A75ECE" w:rsidP="008C2C6C">
      <w:pPr>
        <w:pStyle w:val="a8"/>
        <w:numPr>
          <w:ilvl w:val="0"/>
          <w:numId w:val="29"/>
        </w:numPr>
        <w:ind w:left="284" w:hanging="284"/>
        <w:jc w:val="both"/>
      </w:pPr>
      <w:r>
        <w:t xml:space="preserve">формулировку </w:t>
      </w:r>
      <w:r w:rsidR="006F029A" w:rsidRPr="006F029A">
        <w:t xml:space="preserve">теоремы о свойствах окружностей. </w:t>
      </w:r>
    </w:p>
    <w:p w:rsidR="006F029A" w:rsidRPr="006F029A" w:rsidRDefault="006F029A" w:rsidP="008C2C6C">
      <w:pPr>
        <w:ind w:firstLine="709"/>
        <w:jc w:val="both"/>
      </w:pPr>
      <w:r w:rsidRPr="00A75ECE">
        <w:rPr>
          <w:b/>
        </w:rPr>
        <w:t>уметь</w:t>
      </w:r>
      <w:r w:rsidRPr="006F029A">
        <w:t xml:space="preserve"> доказывать </w:t>
      </w:r>
      <w:r w:rsidR="00A75ECE">
        <w:t>и применять их в решении задач.</w:t>
      </w:r>
    </w:p>
    <w:p w:rsidR="006F029A" w:rsidRPr="00383F38" w:rsidRDefault="006F029A" w:rsidP="008C2C6C">
      <w:pPr>
        <w:ind w:firstLine="709"/>
        <w:jc w:val="both"/>
        <w:rPr>
          <w:b/>
        </w:rPr>
      </w:pPr>
      <w:r w:rsidRPr="00383F38">
        <w:rPr>
          <w:b/>
        </w:rPr>
        <w:t>Повторение курса геометрии 8 класса (4 часа).</w:t>
      </w:r>
    </w:p>
    <w:p w:rsidR="00F469DE" w:rsidRPr="00F02285" w:rsidRDefault="00F469DE" w:rsidP="008C2C6C">
      <w:pPr>
        <w:jc w:val="center"/>
        <w:rPr>
          <w:b/>
          <w:color w:val="4F81BD" w:themeColor="accent1"/>
        </w:rPr>
      </w:pPr>
    </w:p>
    <w:p w:rsidR="0074413A" w:rsidRPr="00F02285" w:rsidRDefault="0074413A" w:rsidP="008C2C6C">
      <w:pPr>
        <w:jc w:val="center"/>
        <w:rPr>
          <w:b/>
        </w:rPr>
      </w:pPr>
    </w:p>
    <w:p w:rsidR="007019B6" w:rsidRPr="00F02285" w:rsidRDefault="007019B6" w:rsidP="008C2C6C">
      <w:pPr>
        <w:rPr>
          <w:b/>
        </w:rPr>
      </w:pPr>
    </w:p>
    <w:p w:rsidR="007019B6" w:rsidRPr="00F02285" w:rsidRDefault="007019B6" w:rsidP="008C2C6C">
      <w:pPr>
        <w:rPr>
          <w:b/>
        </w:rPr>
      </w:pPr>
    </w:p>
    <w:p w:rsidR="00A255BB" w:rsidRDefault="00A255BB" w:rsidP="008C2C6C">
      <w:pPr>
        <w:rPr>
          <w:b/>
        </w:rPr>
      </w:pPr>
    </w:p>
    <w:p w:rsidR="00AA062F" w:rsidRDefault="00AA062F" w:rsidP="008C2C6C">
      <w:pPr>
        <w:rPr>
          <w:b/>
        </w:rPr>
      </w:pPr>
    </w:p>
    <w:p w:rsidR="00AA062F" w:rsidRDefault="00AA062F" w:rsidP="008C2C6C">
      <w:pPr>
        <w:rPr>
          <w:b/>
        </w:rPr>
      </w:pPr>
    </w:p>
    <w:p w:rsidR="00AA062F" w:rsidRDefault="00AA062F" w:rsidP="008C2C6C">
      <w:pPr>
        <w:rPr>
          <w:b/>
        </w:rPr>
      </w:pPr>
    </w:p>
    <w:p w:rsidR="00AA062F" w:rsidRDefault="00AA062F" w:rsidP="008C2C6C">
      <w:pPr>
        <w:rPr>
          <w:b/>
        </w:rPr>
      </w:pPr>
    </w:p>
    <w:p w:rsidR="001E773C" w:rsidRDefault="001E773C" w:rsidP="008C2C6C">
      <w:pPr>
        <w:rPr>
          <w:b/>
        </w:rPr>
      </w:pPr>
    </w:p>
    <w:p w:rsidR="001E773C" w:rsidRDefault="001E773C" w:rsidP="008C2C6C">
      <w:pPr>
        <w:rPr>
          <w:b/>
        </w:rPr>
      </w:pPr>
    </w:p>
    <w:p w:rsidR="001E773C" w:rsidRDefault="001E773C" w:rsidP="008C2C6C">
      <w:pPr>
        <w:rPr>
          <w:b/>
        </w:rPr>
      </w:pPr>
    </w:p>
    <w:p w:rsidR="001E773C" w:rsidRDefault="001E773C" w:rsidP="008C2C6C">
      <w:pPr>
        <w:rPr>
          <w:b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915"/>
        <w:gridCol w:w="1520"/>
        <w:gridCol w:w="1520"/>
        <w:gridCol w:w="1253"/>
        <w:gridCol w:w="624"/>
        <w:gridCol w:w="2425"/>
        <w:gridCol w:w="2376"/>
        <w:gridCol w:w="1161"/>
        <w:gridCol w:w="1365"/>
        <w:gridCol w:w="564"/>
        <w:gridCol w:w="7"/>
        <w:gridCol w:w="276"/>
      </w:tblGrid>
      <w:tr w:rsidR="005F29E8" w:rsidRPr="005F29E8" w:rsidTr="009418E7">
        <w:trPr>
          <w:gridAfter w:val="2"/>
          <w:wAfter w:w="283" w:type="dxa"/>
          <w:trHeight w:val="259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9E8" w:rsidRPr="005F29E8" w:rsidRDefault="001E773C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  <w:r w:rsidR="005F29E8" w:rsidRPr="005F29E8">
              <w:rPr>
                <w:b/>
                <w:bCs/>
                <w:sz w:val="16"/>
                <w:szCs w:val="16"/>
              </w:rPr>
              <w:t xml:space="preserve">АЛЕНДАРНО-ТЕМАТИЧЕСКОЕ ПЛАНИРОВАНИЕ ПО ГЕОМЕТРИИ </w:t>
            </w:r>
          </w:p>
        </w:tc>
      </w:tr>
      <w:tr w:rsidR="005F29E8" w:rsidRPr="005F29E8" w:rsidTr="009418E7">
        <w:trPr>
          <w:gridAfter w:val="2"/>
          <w:wAfter w:w="283" w:type="dxa"/>
          <w:trHeight w:val="216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8А</w:t>
            </w:r>
            <w:proofErr w:type="gramStart"/>
            <w:r w:rsidRPr="005F29E8">
              <w:rPr>
                <w:b/>
                <w:bCs/>
                <w:sz w:val="16"/>
                <w:szCs w:val="16"/>
              </w:rPr>
              <w:t>,Б</w:t>
            </w:r>
            <w:proofErr w:type="gramEnd"/>
            <w:r w:rsidRPr="005F29E8">
              <w:rPr>
                <w:b/>
                <w:bCs/>
                <w:sz w:val="16"/>
                <w:szCs w:val="16"/>
              </w:rPr>
              <w:t xml:space="preserve"> класс</w:t>
            </w:r>
          </w:p>
        </w:tc>
      </w:tr>
      <w:tr w:rsidR="005F29E8" w:rsidRPr="005F29E8" w:rsidTr="009418E7">
        <w:trPr>
          <w:gridAfter w:val="2"/>
          <w:wAfter w:w="283" w:type="dxa"/>
          <w:trHeight w:val="216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общеобразовательный профиль</w:t>
            </w:r>
          </w:p>
        </w:tc>
      </w:tr>
      <w:tr w:rsidR="001E773C" w:rsidRPr="005F29E8" w:rsidTr="009418E7">
        <w:trPr>
          <w:gridAfter w:val="2"/>
          <w:wAfter w:w="283" w:type="dxa"/>
          <w:trHeight w:val="447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F29E8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5F29E8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Тема урока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Тип урока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Дидактическая модель обучения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Оборудование урока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Цели и задачи урока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Формирующие УУД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Домашнее задание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Вид контроля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Д</w:t>
            </w:r>
            <w:r w:rsidRPr="005F29E8">
              <w:rPr>
                <w:b/>
                <w:bCs/>
                <w:sz w:val="16"/>
                <w:szCs w:val="16"/>
              </w:rPr>
              <w:t>а</w:t>
            </w:r>
            <w:r w:rsidRPr="005F29E8">
              <w:rPr>
                <w:b/>
                <w:bCs/>
                <w:sz w:val="16"/>
                <w:szCs w:val="16"/>
              </w:rPr>
              <w:t>та пр</w:t>
            </w:r>
            <w:r w:rsidRPr="005F29E8">
              <w:rPr>
                <w:b/>
                <w:bCs/>
                <w:sz w:val="16"/>
                <w:szCs w:val="16"/>
              </w:rPr>
              <w:t>о</w:t>
            </w:r>
            <w:r w:rsidRPr="005F29E8">
              <w:rPr>
                <w:b/>
                <w:bCs/>
                <w:sz w:val="16"/>
                <w:szCs w:val="16"/>
              </w:rPr>
              <w:t>в</w:t>
            </w:r>
            <w:r w:rsidRPr="005F29E8">
              <w:rPr>
                <w:b/>
                <w:bCs/>
                <w:sz w:val="16"/>
                <w:szCs w:val="16"/>
              </w:rPr>
              <w:t>е</w:t>
            </w:r>
            <w:r w:rsidRPr="005F29E8">
              <w:rPr>
                <w:b/>
                <w:bCs/>
                <w:sz w:val="16"/>
                <w:szCs w:val="16"/>
              </w:rPr>
              <w:t>д</w:t>
            </w:r>
            <w:r w:rsidRPr="005F29E8">
              <w:rPr>
                <w:b/>
                <w:bCs/>
                <w:sz w:val="16"/>
                <w:szCs w:val="16"/>
              </w:rPr>
              <w:t>е</w:t>
            </w:r>
            <w:r w:rsidRPr="005F29E8">
              <w:rPr>
                <w:b/>
                <w:bCs/>
                <w:sz w:val="16"/>
                <w:szCs w:val="16"/>
              </w:rPr>
              <w:t>ния</w:t>
            </w:r>
          </w:p>
        </w:tc>
      </w:tr>
      <w:tr w:rsidR="009418E7" w:rsidRPr="005F29E8" w:rsidTr="009418E7">
        <w:trPr>
          <w:gridAfter w:val="2"/>
          <w:wAfter w:w="283" w:type="dxa"/>
          <w:trHeight w:val="25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7" w:rsidRPr="005F29E8" w:rsidRDefault="009418E7" w:rsidP="005F29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7" w:rsidRPr="005F29E8" w:rsidRDefault="009418E7" w:rsidP="005F29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7" w:rsidRPr="005F29E8" w:rsidRDefault="009418E7" w:rsidP="005F29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7" w:rsidRPr="005F29E8" w:rsidRDefault="009418E7" w:rsidP="005F29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7" w:rsidRPr="005F29E8" w:rsidRDefault="009418E7" w:rsidP="005F29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7" w:rsidRPr="005F29E8" w:rsidRDefault="009418E7" w:rsidP="005F29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7" w:rsidRPr="005F29E8" w:rsidRDefault="009418E7" w:rsidP="005F29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7" w:rsidRPr="005F29E8" w:rsidRDefault="009418E7" w:rsidP="005F29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7" w:rsidRPr="005F29E8" w:rsidRDefault="009418E7" w:rsidP="005F29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E7" w:rsidRPr="005F29E8" w:rsidRDefault="009418E7" w:rsidP="005F29E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план</w:t>
            </w:r>
          </w:p>
        </w:tc>
      </w:tr>
      <w:tr w:rsidR="005F29E8" w:rsidRPr="005F29E8" w:rsidTr="009418E7">
        <w:trPr>
          <w:gridAfter w:val="2"/>
          <w:wAfter w:w="283" w:type="dxa"/>
          <w:trHeight w:val="231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 xml:space="preserve">I   Ч Е Т В Е </w:t>
            </w:r>
            <w:proofErr w:type="gramStart"/>
            <w:r w:rsidRPr="005F29E8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5F29E8">
              <w:rPr>
                <w:b/>
                <w:bCs/>
                <w:sz w:val="16"/>
                <w:szCs w:val="16"/>
              </w:rPr>
              <w:t xml:space="preserve"> Т Ь   (9 недель, 18 ч.)</w:t>
            </w:r>
          </w:p>
        </w:tc>
      </w:tr>
      <w:tr w:rsidR="005F29E8" w:rsidRPr="005F29E8" w:rsidTr="009418E7">
        <w:trPr>
          <w:gridAfter w:val="2"/>
          <w:wAfter w:w="283" w:type="dxa"/>
          <w:trHeight w:val="24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Повторение (2 ч.)</w:t>
            </w:r>
          </w:p>
        </w:tc>
      </w:tr>
      <w:tr w:rsidR="009418E7" w:rsidRPr="005F29E8" w:rsidTr="001E773C">
        <w:trPr>
          <w:gridAfter w:val="1"/>
          <w:wAfter w:w="276" w:type="dxa"/>
          <w:trHeight w:val="112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Повторение. Признаки параллельности </w:t>
            </w:r>
            <w:proofErr w:type="gramStart"/>
            <w:r w:rsidRPr="005F29E8">
              <w:rPr>
                <w:sz w:val="16"/>
                <w:szCs w:val="16"/>
              </w:rPr>
              <w:t>прямых</w:t>
            </w:r>
            <w:proofErr w:type="gramEnd"/>
            <w:r w:rsidRPr="005F29E8">
              <w:rPr>
                <w:sz w:val="16"/>
                <w:szCs w:val="16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Повторение и обобщение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Презентация "Задачи по готовым че</w:t>
            </w:r>
            <w:r w:rsidRPr="005F29E8">
              <w:rPr>
                <w:sz w:val="16"/>
                <w:szCs w:val="16"/>
              </w:rPr>
              <w:t>р</w:t>
            </w:r>
            <w:r w:rsidRPr="005F29E8">
              <w:rPr>
                <w:sz w:val="16"/>
                <w:szCs w:val="16"/>
              </w:rPr>
              <w:t>тежам"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Повторить признаки пара</w:t>
            </w:r>
            <w:r w:rsidRPr="005F29E8">
              <w:rPr>
                <w:sz w:val="16"/>
                <w:szCs w:val="16"/>
              </w:rPr>
              <w:t>л</w:t>
            </w:r>
            <w:r w:rsidRPr="005F29E8">
              <w:rPr>
                <w:sz w:val="16"/>
                <w:szCs w:val="16"/>
              </w:rPr>
              <w:t>лельности прямых, виды углов. Совершенствовать навыки решения задач.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Оценивать правильность в</w:t>
            </w:r>
            <w:r w:rsidRPr="005F29E8">
              <w:rPr>
                <w:sz w:val="16"/>
                <w:szCs w:val="16"/>
              </w:rPr>
              <w:t>ы</w:t>
            </w:r>
            <w:r w:rsidRPr="005F29E8">
              <w:rPr>
                <w:sz w:val="16"/>
                <w:szCs w:val="16"/>
              </w:rPr>
              <w:t>полнения действий, строить речевое высказывание, ко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тролировать действия.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Задачи по готовым чертежам.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proofErr w:type="gramStart"/>
            <w:r w:rsidRPr="005F29E8">
              <w:rPr>
                <w:sz w:val="16"/>
                <w:szCs w:val="16"/>
              </w:rPr>
              <w:t>ф</w:t>
            </w:r>
            <w:proofErr w:type="gramEnd"/>
            <w:r w:rsidRPr="005F29E8">
              <w:rPr>
                <w:sz w:val="16"/>
                <w:szCs w:val="16"/>
              </w:rPr>
              <w:t>ронтальный опрос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1124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Повторение. Признаки равенства треугольн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ков.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Повторение и обобщение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Презентация "Задачи по готовым че</w:t>
            </w:r>
            <w:r w:rsidRPr="005F29E8">
              <w:rPr>
                <w:sz w:val="16"/>
                <w:szCs w:val="16"/>
              </w:rPr>
              <w:t>р</w:t>
            </w:r>
            <w:r w:rsidRPr="005F29E8">
              <w:rPr>
                <w:sz w:val="16"/>
                <w:szCs w:val="16"/>
              </w:rPr>
              <w:t>тежам"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Повторить признаки равенства треугольников. Совершенств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вать навыки решения задач.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Оценивать правильность в</w:t>
            </w:r>
            <w:r w:rsidRPr="005F29E8">
              <w:rPr>
                <w:sz w:val="16"/>
                <w:szCs w:val="16"/>
              </w:rPr>
              <w:t>ы</w:t>
            </w:r>
            <w:r w:rsidRPr="005F29E8">
              <w:rPr>
                <w:sz w:val="16"/>
                <w:szCs w:val="16"/>
              </w:rPr>
              <w:t>полнения действий, строить речевое высказывание, ко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тролировать действия.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Задачи по готовым чертежам.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24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Итого тема: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5F29E8" w:rsidRPr="005F29E8" w:rsidTr="009418E7">
        <w:trPr>
          <w:gridAfter w:val="2"/>
          <w:wAfter w:w="283" w:type="dxa"/>
          <w:trHeight w:val="216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Четырехугольники (14 ч.)</w:t>
            </w:r>
          </w:p>
        </w:tc>
      </w:tr>
      <w:tr w:rsidR="009418E7" w:rsidRPr="005F29E8" w:rsidTr="001E773C">
        <w:trPr>
          <w:gridAfter w:val="1"/>
          <w:wAfter w:w="276" w:type="dxa"/>
          <w:trHeight w:val="134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Многоугольники.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Ввести понятия многоугольник, выпуклый многоугольник, четырехугольник; вывести формулу суммы углов выпу</w:t>
            </w:r>
            <w:r w:rsidRPr="005F29E8">
              <w:rPr>
                <w:sz w:val="16"/>
                <w:szCs w:val="16"/>
              </w:rPr>
              <w:t>к</w:t>
            </w:r>
            <w:r w:rsidRPr="005F29E8">
              <w:rPr>
                <w:sz w:val="16"/>
                <w:szCs w:val="16"/>
              </w:rPr>
              <w:t>лого многоугольника;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Учитывать правило в планир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вании и контроле способа решения, использовать поиск необходимой информации для выполнения заданий.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п.39-41, в.1-5, № 364,365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фронтальный опрос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11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Многоугольники.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Закрепление </w:t>
            </w:r>
            <w:proofErr w:type="gramStart"/>
            <w:r w:rsidRPr="005F29E8">
              <w:rPr>
                <w:sz w:val="16"/>
                <w:szCs w:val="16"/>
              </w:rPr>
              <w:t>из</w:t>
            </w:r>
            <w:r w:rsidRPr="005F29E8">
              <w:rPr>
                <w:sz w:val="16"/>
                <w:szCs w:val="16"/>
              </w:rPr>
              <w:t>у</w:t>
            </w:r>
            <w:r w:rsidRPr="005F29E8">
              <w:rPr>
                <w:sz w:val="16"/>
                <w:szCs w:val="16"/>
              </w:rPr>
              <w:t>ченного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Закрепить знание основных понятий темы, отработать ум</w:t>
            </w:r>
            <w:r w:rsidRPr="005F29E8">
              <w:rPr>
                <w:sz w:val="16"/>
                <w:szCs w:val="16"/>
              </w:rPr>
              <w:t>е</w:t>
            </w:r>
            <w:r w:rsidRPr="005F29E8">
              <w:rPr>
                <w:sz w:val="16"/>
                <w:szCs w:val="16"/>
              </w:rPr>
              <w:t>ние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Оценивать правильность в</w:t>
            </w:r>
            <w:r w:rsidRPr="005F29E8">
              <w:rPr>
                <w:sz w:val="16"/>
                <w:szCs w:val="16"/>
              </w:rPr>
              <w:t>ы</w:t>
            </w:r>
            <w:r w:rsidRPr="005F29E8">
              <w:rPr>
                <w:sz w:val="16"/>
                <w:szCs w:val="16"/>
              </w:rPr>
              <w:t xml:space="preserve">полнения действий, проводить анализ, </w:t>
            </w:r>
            <w:proofErr w:type="spellStart"/>
            <w:r w:rsidRPr="005F29E8">
              <w:rPr>
                <w:sz w:val="16"/>
                <w:szCs w:val="16"/>
              </w:rPr>
              <w:t>сравынение</w:t>
            </w:r>
            <w:proofErr w:type="spellEnd"/>
            <w:r w:rsidRPr="005F29E8">
              <w:rPr>
                <w:sz w:val="16"/>
                <w:szCs w:val="16"/>
              </w:rPr>
              <w:t xml:space="preserve"> по зада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ным критериям.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п.39-41, в.1-5, № 369,370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взаимопроверка в парах, </w:t>
            </w:r>
            <w:proofErr w:type="spellStart"/>
            <w:r w:rsidRPr="005F29E8">
              <w:rPr>
                <w:sz w:val="16"/>
                <w:szCs w:val="16"/>
              </w:rPr>
              <w:t>трен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ров</w:t>
            </w:r>
            <w:proofErr w:type="spellEnd"/>
            <w:r w:rsidRPr="005F29E8">
              <w:rPr>
                <w:sz w:val="16"/>
                <w:szCs w:val="16"/>
              </w:rPr>
              <w:t>.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116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Параллелограмм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Презентация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Ввести определение параллел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грамма, сформулировать сво</w:t>
            </w:r>
            <w:r w:rsidRPr="005F29E8">
              <w:rPr>
                <w:sz w:val="16"/>
                <w:szCs w:val="16"/>
              </w:rPr>
              <w:t>й</w:t>
            </w:r>
            <w:r w:rsidRPr="005F29E8">
              <w:rPr>
                <w:sz w:val="16"/>
                <w:szCs w:val="16"/>
              </w:rPr>
              <w:t>ства параллелограмма и док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зать их, научить решать задачи.</w:t>
            </w:r>
          </w:p>
        </w:tc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Осуществлять итоговый и пошаговый контроль по р</w:t>
            </w:r>
            <w:r w:rsidRPr="005F29E8">
              <w:rPr>
                <w:sz w:val="16"/>
                <w:szCs w:val="16"/>
              </w:rPr>
              <w:t>е</w:t>
            </w:r>
            <w:r w:rsidRPr="005F29E8">
              <w:rPr>
                <w:sz w:val="16"/>
                <w:szCs w:val="16"/>
              </w:rPr>
              <w:t>зультату, проводить анализ, сравнение и классификацию по заданным критериям, догов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риваться и приходить к общ</w:t>
            </w:r>
            <w:r w:rsidRPr="005F29E8">
              <w:rPr>
                <w:sz w:val="16"/>
                <w:szCs w:val="16"/>
              </w:rPr>
              <w:t>е</w:t>
            </w:r>
            <w:r w:rsidRPr="005F29E8">
              <w:rPr>
                <w:sz w:val="16"/>
                <w:szCs w:val="16"/>
              </w:rPr>
              <w:t>му решению.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п.42, в.6-8, №371, 372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proofErr w:type="spellStart"/>
            <w:r w:rsidRPr="005F29E8">
              <w:rPr>
                <w:sz w:val="16"/>
                <w:szCs w:val="16"/>
              </w:rPr>
              <w:t>трениров</w:t>
            </w:r>
            <w:proofErr w:type="spellEnd"/>
            <w:r w:rsidRPr="005F29E8">
              <w:rPr>
                <w:sz w:val="16"/>
                <w:szCs w:val="16"/>
              </w:rPr>
              <w:t>.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9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Признаки параллел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грамма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Рассмотреть признаки паралл</w:t>
            </w:r>
            <w:r w:rsidRPr="005F29E8">
              <w:rPr>
                <w:sz w:val="16"/>
                <w:szCs w:val="16"/>
              </w:rPr>
              <w:t>е</w:t>
            </w:r>
            <w:r w:rsidRPr="005F29E8">
              <w:rPr>
                <w:sz w:val="16"/>
                <w:szCs w:val="16"/>
              </w:rPr>
              <w:t>лограмма с доказательствами, научить решать задачи.</w:t>
            </w:r>
          </w:p>
        </w:tc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п.43, в.6-9, №373, 383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проблемные задания, фро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тальный опрос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8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задач по теме "Параллелограмм".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Закрепление </w:t>
            </w:r>
            <w:proofErr w:type="gramStart"/>
            <w:r w:rsidRPr="005F29E8">
              <w:rPr>
                <w:sz w:val="16"/>
                <w:szCs w:val="16"/>
              </w:rPr>
              <w:t>из</w:t>
            </w:r>
            <w:r w:rsidRPr="005F29E8">
              <w:rPr>
                <w:sz w:val="16"/>
                <w:szCs w:val="16"/>
              </w:rPr>
              <w:t>у</w:t>
            </w:r>
            <w:r w:rsidRPr="005F29E8">
              <w:rPr>
                <w:sz w:val="16"/>
                <w:szCs w:val="16"/>
              </w:rPr>
              <w:t>ченного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поисковая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Закрепить знания о свойствах и признаках параллелограмма при решении задач.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Планировать и контролировать способ решения задач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п.42-43, в.6-9, №375, 380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проблемные задания, фро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тальный опрос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154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Трапеция.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Презентация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Ввести понятие трапеция и ее элементов, равнобедренной и прямоугольной трапеции, вв</w:t>
            </w:r>
            <w:r w:rsidRPr="005F29E8">
              <w:rPr>
                <w:sz w:val="16"/>
                <w:szCs w:val="16"/>
              </w:rPr>
              <w:t>е</w:t>
            </w:r>
            <w:r w:rsidRPr="005F29E8">
              <w:rPr>
                <w:sz w:val="16"/>
                <w:szCs w:val="16"/>
              </w:rPr>
              <w:t>сти свойства равнобедренной трапеции с доказательствами,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ко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тролировать действия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п.44, в.10-11, №386, 389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фронтальный опрос, разд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точный матер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ал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90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Теорема Фалеса.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Сформулировать теорему Ф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леса с доказательством,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ко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тролировать действия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п.44, в.10-11, №388, 391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proofErr w:type="spellStart"/>
            <w:r w:rsidRPr="005F29E8">
              <w:rPr>
                <w:sz w:val="16"/>
                <w:szCs w:val="16"/>
              </w:rPr>
              <w:t>трениров</w:t>
            </w:r>
            <w:proofErr w:type="spellEnd"/>
            <w:r w:rsidRPr="005F29E8">
              <w:rPr>
                <w:sz w:val="16"/>
                <w:szCs w:val="16"/>
              </w:rPr>
              <w:t>. упр.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11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Задачи на построение.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Совершенствовать навыки решения задач на построение.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п.44, в.10-11, №394.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proofErr w:type="spellStart"/>
            <w:r w:rsidRPr="005F29E8">
              <w:rPr>
                <w:sz w:val="16"/>
                <w:szCs w:val="16"/>
              </w:rPr>
              <w:t>трениров</w:t>
            </w:r>
            <w:proofErr w:type="spellEnd"/>
            <w:r w:rsidRPr="005F29E8">
              <w:rPr>
                <w:sz w:val="16"/>
                <w:szCs w:val="16"/>
              </w:rPr>
              <w:t>.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92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Прямоугольник.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Исследовательская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Ввести понятие прямоугольн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ка и его свойства с доказател</w:t>
            </w:r>
            <w:r w:rsidRPr="005F29E8">
              <w:rPr>
                <w:sz w:val="16"/>
                <w:szCs w:val="16"/>
              </w:rPr>
              <w:t>ь</w:t>
            </w:r>
            <w:r w:rsidRPr="005F29E8">
              <w:rPr>
                <w:sz w:val="16"/>
                <w:szCs w:val="16"/>
              </w:rPr>
              <w:t>ствами,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Учитывать правило в планир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вании и контроле способа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п.45, в.12-13, №399, 401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фронтальный опрос, разд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точный матер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ал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116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Ромб. Квадрат.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Презентация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Ввести определения, свойства и признаки ромба и квадрата,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п.46, в.14-15, №405, 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проблемные задания, фро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тальный опрос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93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задач по теме "Прямоугольник. Ромб. Квадрат".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Поисковый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Исследовательская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Отработать и закрепить умение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Различать способ и результат действия.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п.45-46, в.14-15, №411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проблемные задания, фро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тальный опрос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113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Осевая и центральная симметрия.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Ввести понятия осевая и це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тральная симметрия,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п.47, в.16-20, 413, 415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проблемные задания, фро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тальный опрос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6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задач по теме "Четырехугольники".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Поисковый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Исследовательская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Систематизировать и обобщить знания, закрепить умение р</w:t>
            </w:r>
            <w:r w:rsidRPr="005F29E8">
              <w:rPr>
                <w:sz w:val="16"/>
                <w:szCs w:val="16"/>
              </w:rPr>
              <w:t>е</w:t>
            </w:r>
            <w:r w:rsidRPr="005F29E8">
              <w:rPr>
                <w:sz w:val="16"/>
                <w:szCs w:val="16"/>
              </w:rPr>
              <w:t>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Учитывать правило в планир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вании и контроле способа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п.39-47, в.1-20, дом. к/</w:t>
            </w:r>
            <w:proofErr w:type="gramStart"/>
            <w:r w:rsidRPr="005F29E8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proofErr w:type="spellStart"/>
            <w:r w:rsidRPr="005F29E8">
              <w:rPr>
                <w:sz w:val="16"/>
                <w:szCs w:val="16"/>
              </w:rPr>
              <w:t>трениров</w:t>
            </w:r>
            <w:proofErr w:type="spellEnd"/>
            <w:r w:rsidRPr="005F29E8">
              <w:rPr>
                <w:sz w:val="16"/>
                <w:szCs w:val="16"/>
              </w:rPr>
              <w:t>.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70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Контрольная работа №1 "Четырехугольн</w:t>
            </w:r>
            <w:r w:rsidRPr="005F29E8">
              <w:rPr>
                <w:b/>
                <w:bCs/>
                <w:sz w:val="16"/>
                <w:szCs w:val="16"/>
              </w:rPr>
              <w:t>и</w:t>
            </w:r>
            <w:r w:rsidRPr="005F29E8">
              <w:rPr>
                <w:b/>
                <w:bCs/>
                <w:sz w:val="16"/>
                <w:szCs w:val="16"/>
              </w:rPr>
              <w:t>ки".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Контроль ЗУН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Закрепить умение решать практические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Оценивать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задания к/</w:t>
            </w:r>
            <w:proofErr w:type="gramStart"/>
            <w:r w:rsidRPr="005F29E8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25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20"/>
                <w:szCs w:val="20"/>
              </w:rPr>
            </w:pPr>
            <w:r w:rsidRPr="005F29E8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20"/>
                <w:szCs w:val="20"/>
              </w:rPr>
            </w:pPr>
            <w:r w:rsidRPr="005F29E8">
              <w:rPr>
                <w:sz w:val="2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Итого тема: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1E773C" w:rsidRPr="005F29E8" w:rsidTr="001E773C">
        <w:trPr>
          <w:trHeight w:val="259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9E8" w:rsidRPr="005F29E8" w:rsidRDefault="005F29E8" w:rsidP="005F29E8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9E8" w:rsidRPr="005F29E8" w:rsidRDefault="005F29E8" w:rsidP="005F29E8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9E8" w:rsidRPr="005F29E8" w:rsidRDefault="005F29E8" w:rsidP="005F29E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29E8" w:rsidRPr="005F29E8" w:rsidRDefault="005F29E8" w:rsidP="005F29E8">
            <w:pPr>
              <w:rPr>
                <w:sz w:val="20"/>
                <w:szCs w:val="20"/>
              </w:rPr>
            </w:pPr>
            <w:r w:rsidRPr="005F29E8">
              <w:rPr>
                <w:sz w:val="20"/>
                <w:szCs w:val="20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288"/>
        </w:trPr>
        <w:tc>
          <w:tcPr>
            <w:tcW w:w="15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lastRenderedPageBreak/>
              <w:t>Площадь (14 ч.)</w:t>
            </w:r>
          </w:p>
        </w:tc>
      </w:tr>
      <w:tr w:rsidR="009418E7" w:rsidRPr="005F29E8" w:rsidTr="001E773C">
        <w:trPr>
          <w:gridAfter w:val="1"/>
          <w:wAfter w:w="276" w:type="dxa"/>
          <w:trHeight w:val="112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Площадь многоугол</w:t>
            </w:r>
            <w:r w:rsidRPr="005F29E8">
              <w:rPr>
                <w:sz w:val="16"/>
                <w:szCs w:val="16"/>
              </w:rPr>
              <w:t>ь</w:t>
            </w:r>
            <w:r w:rsidRPr="005F29E8">
              <w:rPr>
                <w:sz w:val="16"/>
                <w:szCs w:val="16"/>
              </w:rPr>
              <w:t>ника.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Презентация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Повторить понятие площади, ввести свойства площадей, формулу для вычисления пл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щади квадрата,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п.48-49, в.1-2, №448,450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фронтальный опрос, разд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точный матер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ал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112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Площадь прямоугол</w:t>
            </w:r>
            <w:r w:rsidRPr="005F29E8">
              <w:rPr>
                <w:sz w:val="16"/>
                <w:szCs w:val="16"/>
              </w:rPr>
              <w:t>ь</w:t>
            </w:r>
            <w:r w:rsidRPr="005F29E8">
              <w:rPr>
                <w:sz w:val="16"/>
                <w:szCs w:val="16"/>
              </w:rPr>
              <w:t>ника.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Поисковый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Презентация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Вывести формулу площади прямоугольника, научить р</w:t>
            </w:r>
            <w:r w:rsidRPr="005F29E8">
              <w:rPr>
                <w:sz w:val="16"/>
                <w:szCs w:val="16"/>
              </w:rPr>
              <w:t>е</w:t>
            </w:r>
            <w:r w:rsidRPr="005F29E8">
              <w:rPr>
                <w:sz w:val="16"/>
                <w:szCs w:val="16"/>
              </w:rPr>
              <w:t>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п.50, в.3, №454, 455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фронтальный опрос, разд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точный матер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ал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1E773C">
        <w:trPr>
          <w:gridAfter w:val="1"/>
          <w:wAfter w:w="276" w:type="dxa"/>
          <w:trHeight w:val="2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ИТОГО ЧЕТВЕРТЬ: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5F29E8" w:rsidRPr="005F29E8" w:rsidTr="009418E7">
        <w:trPr>
          <w:gridAfter w:val="2"/>
          <w:wAfter w:w="283" w:type="dxa"/>
          <w:trHeight w:val="24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 xml:space="preserve">II   Ч Е Т В Е </w:t>
            </w:r>
            <w:proofErr w:type="gramStart"/>
            <w:r w:rsidRPr="005F29E8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5F29E8">
              <w:rPr>
                <w:b/>
                <w:bCs/>
                <w:sz w:val="16"/>
                <w:szCs w:val="16"/>
              </w:rPr>
              <w:t xml:space="preserve"> Т Ь   (7 недель, 14 ч.)</w:t>
            </w:r>
          </w:p>
        </w:tc>
      </w:tr>
      <w:tr w:rsidR="009418E7" w:rsidRPr="005F29E8" w:rsidTr="009418E7">
        <w:trPr>
          <w:gridAfter w:val="1"/>
          <w:wAfter w:w="276" w:type="dxa"/>
          <w:trHeight w:val="113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Площадь параллел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грамма.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Презентация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Вывести формулу площади параллелограмма,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п.51, в.4, №459, 464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proofErr w:type="spellStart"/>
            <w:r w:rsidRPr="005F29E8">
              <w:rPr>
                <w:sz w:val="16"/>
                <w:szCs w:val="16"/>
              </w:rPr>
              <w:t>трениров</w:t>
            </w:r>
            <w:proofErr w:type="spellEnd"/>
            <w:r w:rsidRPr="005F29E8">
              <w:rPr>
                <w:sz w:val="16"/>
                <w:szCs w:val="16"/>
              </w:rPr>
              <w:t>.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13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Площадь треугольника.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Презентация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Вывести формулу площади треугольника,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п.52, в.5, №468, 473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proofErr w:type="spellStart"/>
            <w:r w:rsidRPr="005F29E8">
              <w:rPr>
                <w:sz w:val="16"/>
                <w:szCs w:val="16"/>
              </w:rPr>
              <w:t>трениров</w:t>
            </w:r>
            <w:proofErr w:type="spellEnd"/>
            <w:r w:rsidRPr="005F29E8">
              <w:rPr>
                <w:sz w:val="16"/>
                <w:szCs w:val="16"/>
              </w:rPr>
              <w:t>.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1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Площадь треугольника.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Поисковый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Сформулировать и доказать теорему об отношении площ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дей треугольников, имеющих по острому углу, научить р</w:t>
            </w:r>
            <w:r w:rsidRPr="005F29E8">
              <w:rPr>
                <w:sz w:val="16"/>
                <w:szCs w:val="16"/>
              </w:rPr>
              <w:t>е</w:t>
            </w:r>
            <w:r w:rsidRPr="005F29E8">
              <w:rPr>
                <w:sz w:val="16"/>
                <w:szCs w:val="16"/>
              </w:rPr>
              <w:t>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п.53, в.6, №479, 476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фронтальный опрос, разд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точный матер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ал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86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Площадь трапеции.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Презентация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Вывести формулу площади трапеции, научить решать зад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Учитывать правило в планир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вании и контроле способа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п.53, в.7, №480, 478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фронтальный опрос, разд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точный матер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ал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69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5-6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задач по теме "Площади".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Закрепление </w:t>
            </w:r>
            <w:proofErr w:type="gramStart"/>
            <w:r w:rsidRPr="005F29E8">
              <w:rPr>
                <w:sz w:val="16"/>
                <w:szCs w:val="16"/>
              </w:rPr>
              <w:t>из</w:t>
            </w:r>
            <w:r w:rsidRPr="005F29E8">
              <w:rPr>
                <w:sz w:val="16"/>
                <w:szCs w:val="16"/>
              </w:rPr>
              <w:t>у</w:t>
            </w:r>
            <w:r w:rsidRPr="005F29E8">
              <w:rPr>
                <w:sz w:val="16"/>
                <w:szCs w:val="16"/>
              </w:rPr>
              <w:t>ченного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2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Закрепить теоретические зн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ния. Совершенствовать умение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Учитывать правило в планир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вании и контроле способа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п.48-53, в.1-7, №466, 467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proofErr w:type="spellStart"/>
            <w:r w:rsidRPr="005F29E8">
              <w:rPr>
                <w:sz w:val="16"/>
                <w:szCs w:val="16"/>
              </w:rPr>
              <w:t>инд</w:t>
            </w:r>
            <w:proofErr w:type="gramStart"/>
            <w:r w:rsidRPr="005F29E8">
              <w:rPr>
                <w:sz w:val="16"/>
                <w:szCs w:val="16"/>
              </w:rPr>
              <w:t>.о</w:t>
            </w:r>
            <w:proofErr w:type="gramEnd"/>
            <w:r w:rsidRPr="005F29E8">
              <w:rPr>
                <w:sz w:val="16"/>
                <w:szCs w:val="16"/>
              </w:rPr>
              <w:t>прос</w:t>
            </w:r>
            <w:proofErr w:type="spellEnd"/>
            <w:r w:rsidRPr="005F29E8">
              <w:rPr>
                <w:sz w:val="16"/>
                <w:szCs w:val="16"/>
              </w:rPr>
              <w:t>, в</w:t>
            </w:r>
            <w:r w:rsidRPr="005F29E8">
              <w:rPr>
                <w:sz w:val="16"/>
                <w:szCs w:val="16"/>
              </w:rPr>
              <w:t>ы</w:t>
            </w:r>
            <w:r w:rsidRPr="005F29E8">
              <w:rPr>
                <w:sz w:val="16"/>
                <w:szCs w:val="16"/>
              </w:rPr>
              <w:t xml:space="preserve">полнение упр. 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89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Теорема Пифагора.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Сформулировать теорему П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фагора с доказательством,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Учитывать правило в планир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вании и контроле способа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п.54, в.8, №483, 486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proofErr w:type="spellStart"/>
            <w:r w:rsidRPr="005F29E8">
              <w:rPr>
                <w:sz w:val="16"/>
                <w:szCs w:val="16"/>
              </w:rPr>
              <w:t>трениров</w:t>
            </w:r>
            <w:proofErr w:type="spellEnd"/>
            <w:r w:rsidRPr="005F29E8">
              <w:rPr>
                <w:sz w:val="16"/>
                <w:szCs w:val="16"/>
              </w:rPr>
              <w:t>.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76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Теорема, обратная те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реме Пифагора.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Презентация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Сформулировать теорему, о</w:t>
            </w:r>
            <w:r w:rsidRPr="005F29E8">
              <w:rPr>
                <w:sz w:val="16"/>
                <w:szCs w:val="16"/>
              </w:rPr>
              <w:t>б</w:t>
            </w:r>
            <w:r w:rsidRPr="005F29E8">
              <w:rPr>
                <w:sz w:val="16"/>
                <w:szCs w:val="16"/>
              </w:rPr>
              <w:t xml:space="preserve">ратную теореме Пифагора, научить решать </w:t>
            </w:r>
            <w:proofErr w:type="spellStart"/>
            <w:r w:rsidRPr="005F29E8">
              <w:rPr>
                <w:sz w:val="16"/>
                <w:szCs w:val="16"/>
              </w:rPr>
              <w:t>хадачи</w:t>
            </w:r>
            <w:proofErr w:type="spellEnd"/>
            <w:r w:rsidRPr="005F29E8">
              <w:rPr>
                <w:sz w:val="16"/>
                <w:szCs w:val="16"/>
              </w:rPr>
              <w:t>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Учитывать правило в планир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вании и контроле способа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п.55, в.9-10, №498, 499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практикум, фронтальный опрос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76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задач по теме "Теорема Пифагора".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Поисковый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Закрепить умение решать зад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чи с использованием теоремы Пифагора.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Ориентироваться в разнообр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п.54-55, в.8-10, №489, 493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практикум, фронтальный опрос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13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задач по теме "Площади".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Поисковый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Систематизация и обобщение знаний.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Ориентироваться в разнообр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п.48-55, в.1-10, №495, 494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Проблемные задачи, фро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тальный опрос, упражнения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69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задач по теме "Площади".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Поисковый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Систематизация и обобщение знаний.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Ориентироваться в разнообр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п.48-55, в.1-10, дом. к/</w:t>
            </w:r>
            <w:proofErr w:type="gramStart"/>
            <w:r w:rsidRPr="005F29E8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практикум, фронтальный опрос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70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Контрольная работа №2 по теме "Площ</w:t>
            </w:r>
            <w:r w:rsidRPr="005F29E8">
              <w:rPr>
                <w:b/>
                <w:bCs/>
                <w:sz w:val="16"/>
                <w:szCs w:val="16"/>
              </w:rPr>
              <w:t>а</w:t>
            </w:r>
            <w:r w:rsidRPr="005F29E8">
              <w:rPr>
                <w:b/>
                <w:bCs/>
                <w:sz w:val="16"/>
                <w:szCs w:val="16"/>
              </w:rPr>
              <w:t>ди".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Контроль ЗУН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Поисковый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Проверить знания, умения и навыки учащихся по данной теме.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Ориентироваться в разноо</w:t>
            </w:r>
            <w:r w:rsidRPr="005F29E8">
              <w:rPr>
                <w:b/>
                <w:bCs/>
                <w:sz w:val="16"/>
                <w:szCs w:val="16"/>
              </w:rPr>
              <w:t>б</w:t>
            </w:r>
            <w:r w:rsidRPr="005F29E8">
              <w:rPr>
                <w:b/>
                <w:bCs/>
                <w:sz w:val="16"/>
                <w:szCs w:val="16"/>
              </w:rPr>
              <w:t>разии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задания к/</w:t>
            </w:r>
            <w:proofErr w:type="gramStart"/>
            <w:r w:rsidRPr="005F29E8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25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Итого тема: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5F29E8" w:rsidRPr="005F29E8" w:rsidTr="009418E7">
        <w:trPr>
          <w:gridAfter w:val="2"/>
          <w:wAfter w:w="283" w:type="dxa"/>
          <w:trHeight w:val="259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Подобные треугольники (20 ч.)</w:t>
            </w:r>
          </w:p>
        </w:tc>
      </w:tr>
      <w:tr w:rsidR="009418E7" w:rsidRPr="005F29E8" w:rsidTr="009418E7">
        <w:trPr>
          <w:gridAfter w:val="1"/>
          <w:wAfter w:w="276" w:type="dxa"/>
          <w:trHeight w:val="113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Определение подобных треугольников.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Презентация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Ввести понятие подобных тр</w:t>
            </w:r>
            <w:r w:rsidRPr="005F29E8">
              <w:rPr>
                <w:sz w:val="16"/>
                <w:szCs w:val="16"/>
              </w:rPr>
              <w:t>е</w:t>
            </w:r>
            <w:r w:rsidRPr="005F29E8">
              <w:rPr>
                <w:sz w:val="16"/>
                <w:szCs w:val="16"/>
              </w:rPr>
              <w:t>угольников, пропорциональных отрезков, свойство биссектрисы угла.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п.56-57, в.1-3, №534, 536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proofErr w:type="spellStart"/>
            <w:r w:rsidRPr="005F29E8">
              <w:rPr>
                <w:sz w:val="16"/>
                <w:szCs w:val="16"/>
              </w:rPr>
              <w:t>трениров</w:t>
            </w:r>
            <w:proofErr w:type="spellEnd"/>
            <w:r w:rsidRPr="005F29E8">
              <w:rPr>
                <w:sz w:val="16"/>
                <w:szCs w:val="16"/>
              </w:rPr>
              <w:t>.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16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Отношение площадей подобных треугольн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ков.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Презентация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Сформулировать и доказать теорему об отношении площ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дей подобных треугольников,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п.58, в.4, 3543, 546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proofErr w:type="spellStart"/>
            <w:r w:rsidRPr="005F29E8">
              <w:rPr>
                <w:sz w:val="16"/>
                <w:szCs w:val="16"/>
              </w:rPr>
              <w:t>трениров</w:t>
            </w:r>
            <w:proofErr w:type="spellEnd"/>
            <w:r w:rsidRPr="005F29E8">
              <w:rPr>
                <w:sz w:val="16"/>
                <w:szCs w:val="16"/>
              </w:rPr>
              <w:t>.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27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ИТОГО ЧЕТВЕРТЬ: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5F29E8" w:rsidRPr="005F29E8" w:rsidTr="009418E7">
        <w:trPr>
          <w:gridAfter w:val="2"/>
          <w:wAfter w:w="283" w:type="dxa"/>
          <w:trHeight w:val="216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 xml:space="preserve">I </w:t>
            </w:r>
            <w:proofErr w:type="spellStart"/>
            <w:r w:rsidRPr="005F29E8">
              <w:rPr>
                <w:b/>
                <w:bCs/>
                <w:sz w:val="16"/>
                <w:szCs w:val="16"/>
              </w:rPr>
              <w:t>I</w:t>
            </w:r>
            <w:proofErr w:type="spellEnd"/>
            <w:r w:rsidRPr="005F29E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F29E8">
              <w:rPr>
                <w:b/>
                <w:bCs/>
                <w:sz w:val="16"/>
                <w:szCs w:val="16"/>
              </w:rPr>
              <w:t>I</w:t>
            </w:r>
            <w:proofErr w:type="spellEnd"/>
            <w:r w:rsidRPr="005F29E8">
              <w:rPr>
                <w:b/>
                <w:bCs/>
                <w:sz w:val="16"/>
                <w:szCs w:val="16"/>
              </w:rPr>
              <w:t xml:space="preserve">       Ч Е Т В Е </w:t>
            </w:r>
            <w:proofErr w:type="gramStart"/>
            <w:r w:rsidRPr="005F29E8">
              <w:rPr>
                <w:b/>
                <w:bCs/>
                <w:sz w:val="16"/>
                <w:szCs w:val="16"/>
              </w:rPr>
              <w:t>Р</w:t>
            </w:r>
            <w:proofErr w:type="gramEnd"/>
            <w:r w:rsidRPr="005F29E8">
              <w:rPr>
                <w:b/>
                <w:bCs/>
                <w:sz w:val="16"/>
                <w:szCs w:val="16"/>
              </w:rPr>
              <w:t xml:space="preserve"> Т Ь      (10 недель, 20 ч.)</w:t>
            </w:r>
          </w:p>
        </w:tc>
      </w:tr>
      <w:tr w:rsidR="009418E7" w:rsidRPr="005F29E8" w:rsidTr="009418E7">
        <w:trPr>
          <w:gridAfter w:val="1"/>
          <w:wAfter w:w="276" w:type="dxa"/>
          <w:trHeight w:val="89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Первый признак под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бия треугольников.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Сформулировать первый пр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знак подобия треугольников,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Ориентироваться в разнообр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п.59, в.5, №550, 553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proofErr w:type="spellStart"/>
            <w:r w:rsidRPr="005F29E8">
              <w:rPr>
                <w:sz w:val="16"/>
                <w:szCs w:val="16"/>
              </w:rPr>
              <w:t>трениров</w:t>
            </w:r>
            <w:proofErr w:type="spellEnd"/>
            <w:r w:rsidRPr="005F29E8">
              <w:rPr>
                <w:sz w:val="16"/>
                <w:szCs w:val="16"/>
              </w:rPr>
              <w:t>.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89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Первый признак под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бия треугольников.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Закрепление </w:t>
            </w:r>
            <w:proofErr w:type="gramStart"/>
            <w:r w:rsidRPr="005F29E8">
              <w:rPr>
                <w:sz w:val="16"/>
                <w:szCs w:val="16"/>
              </w:rPr>
              <w:t>из</w:t>
            </w:r>
            <w:r w:rsidRPr="005F29E8">
              <w:rPr>
                <w:sz w:val="16"/>
                <w:szCs w:val="16"/>
              </w:rPr>
              <w:t>у</w:t>
            </w:r>
            <w:r w:rsidRPr="005F29E8">
              <w:rPr>
                <w:sz w:val="16"/>
                <w:szCs w:val="16"/>
              </w:rPr>
              <w:t>ченного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поисковая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Закрепить умение решать зад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чи с использованием первого признака подобия треугольн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ков.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Ориентироваться в разнообр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п.59, в.5, №552, 556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13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Второй и третий пр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знаки подобия тр</w:t>
            </w:r>
            <w:r w:rsidRPr="005F29E8">
              <w:rPr>
                <w:sz w:val="16"/>
                <w:szCs w:val="16"/>
              </w:rPr>
              <w:t>е</w:t>
            </w:r>
            <w:r w:rsidRPr="005F29E8">
              <w:rPr>
                <w:sz w:val="16"/>
                <w:szCs w:val="16"/>
              </w:rPr>
              <w:t>угольников.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Презентация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Сформулировать и доказать второй и  третий признаки подобия треугольников.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п.60-61, в.6-7, №559, 561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92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4-5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задач по теме "Признаки подобия треугольников".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Закрепление </w:t>
            </w:r>
            <w:proofErr w:type="gramStart"/>
            <w:r w:rsidRPr="005F29E8">
              <w:rPr>
                <w:sz w:val="16"/>
                <w:szCs w:val="16"/>
              </w:rPr>
              <w:t>из</w:t>
            </w:r>
            <w:r w:rsidRPr="005F29E8">
              <w:rPr>
                <w:sz w:val="16"/>
                <w:szCs w:val="16"/>
              </w:rPr>
              <w:t>у</w:t>
            </w:r>
            <w:r w:rsidRPr="005F29E8">
              <w:rPr>
                <w:sz w:val="16"/>
                <w:szCs w:val="16"/>
              </w:rPr>
              <w:t>ченного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поисковая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Закрепить умение использовать признаки подобия треугольн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ков при решении задач.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Ориентироваться в разнообр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п.59-61, в.5-7, №562, 563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proofErr w:type="spellStart"/>
            <w:r w:rsidRPr="005F29E8">
              <w:rPr>
                <w:sz w:val="16"/>
                <w:szCs w:val="16"/>
              </w:rPr>
              <w:t>трениров</w:t>
            </w:r>
            <w:proofErr w:type="spellEnd"/>
            <w:r w:rsidRPr="005F29E8">
              <w:rPr>
                <w:sz w:val="16"/>
                <w:szCs w:val="16"/>
              </w:rPr>
              <w:t>.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8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Контрольная работа №3 по теме "Признаки подобия треугольн</w:t>
            </w:r>
            <w:r w:rsidRPr="005F29E8">
              <w:rPr>
                <w:b/>
                <w:bCs/>
                <w:sz w:val="16"/>
                <w:szCs w:val="16"/>
              </w:rPr>
              <w:t>и</w:t>
            </w:r>
            <w:r w:rsidRPr="005F29E8">
              <w:rPr>
                <w:b/>
                <w:bCs/>
                <w:sz w:val="16"/>
                <w:szCs w:val="16"/>
              </w:rPr>
              <w:t>ков".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Контроль ЗУН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поисковый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Проверить знания, умения и навыки учащихся по данной теме.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Ориентироваться в разноо</w:t>
            </w:r>
            <w:r w:rsidRPr="005F29E8">
              <w:rPr>
                <w:b/>
                <w:bCs/>
                <w:sz w:val="16"/>
                <w:szCs w:val="16"/>
              </w:rPr>
              <w:t>б</w:t>
            </w:r>
            <w:r w:rsidRPr="005F29E8">
              <w:rPr>
                <w:b/>
                <w:bCs/>
                <w:sz w:val="16"/>
                <w:szCs w:val="16"/>
              </w:rPr>
              <w:t>разии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задания к/</w:t>
            </w:r>
            <w:proofErr w:type="gramStart"/>
            <w:r w:rsidRPr="005F29E8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12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Средняя линия тр</w:t>
            </w:r>
            <w:r w:rsidRPr="005F29E8">
              <w:rPr>
                <w:sz w:val="16"/>
                <w:szCs w:val="16"/>
              </w:rPr>
              <w:t>е</w:t>
            </w:r>
            <w:r w:rsidRPr="005F29E8">
              <w:rPr>
                <w:sz w:val="16"/>
                <w:szCs w:val="16"/>
              </w:rPr>
              <w:t>угольника.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Ввести понятие средняя линия треугольника, научить решать задачи.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п.62, в.8-9, №570, 571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проблемные задачи,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12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Свойство медиан тр</w:t>
            </w:r>
            <w:r w:rsidRPr="005F29E8">
              <w:rPr>
                <w:sz w:val="16"/>
                <w:szCs w:val="16"/>
              </w:rPr>
              <w:t>е</w:t>
            </w:r>
            <w:r w:rsidRPr="005F29E8">
              <w:rPr>
                <w:sz w:val="16"/>
                <w:szCs w:val="16"/>
              </w:rPr>
              <w:t>угольника.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Познакомить со свойством медиан треугольника,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п.62, в.8-9, №568, 569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проблемные задачи,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226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Пропорциональные отрезки.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Проблемный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Ввести понятие среднего пр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порционального двух отрезков, сформулировать теорему о пропорциональных отрезках в прямоугольном треугольнике, свойство высоты прямоугол</w:t>
            </w:r>
            <w:r w:rsidRPr="005F29E8">
              <w:rPr>
                <w:sz w:val="16"/>
                <w:szCs w:val="16"/>
              </w:rPr>
              <w:t>ь</w:t>
            </w:r>
            <w:r w:rsidRPr="005F29E8">
              <w:rPr>
                <w:sz w:val="16"/>
                <w:szCs w:val="16"/>
              </w:rPr>
              <w:t>ного треугольника, проведе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ной из вершины прямого угла,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п.63, в.10-11, №572, 574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проблемные задачи,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38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Пропорциональные отрезки в прямоугол</w:t>
            </w:r>
            <w:r w:rsidRPr="005F29E8">
              <w:rPr>
                <w:sz w:val="16"/>
                <w:szCs w:val="16"/>
              </w:rPr>
              <w:t>ь</w:t>
            </w:r>
            <w:r w:rsidRPr="005F29E8">
              <w:rPr>
                <w:sz w:val="16"/>
                <w:szCs w:val="16"/>
              </w:rPr>
              <w:t>ном треугольнике.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Проблемный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Закрепить понятие среднего пропорционального двух отре</w:t>
            </w:r>
            <w:r w:rsidRPr="005F29E8">
              <w:rPr>
                <w:sz w:val="16"/>
                <w:szCs w:val="16"/>
              </w:rPr>
              <w:t>з</w:t>
            </w:r>
            <w:r w:rsidRPr="005F29E8">
              <w:rPr>
                <w:sz w:val="16"/>
                <w:szCs w:val="16"/>
              </w:rPr>
              <w:t>ков, умение решать задачи с использованием теоремы о пропорциональных отрезках в прямоугольном треугольнике.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п.63, в.10-11, №577, 579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проблемные задания, </w:t>
            </w:r>
            <w:proofErr w:type="spellStart"/>
            <w:r w:rsidRPr="005F29E8">
              <w:rPr>
                <w:sz w:val="16"/>
                <w:szCs w:val="16"/>
              </w:rPr>
              <w:t>фронт</w:t>
            </w:r>
            <w:proofErr w:type="gramStart"/>
            <w:r w:rsidRPr="005F29E8">
              <w:rPr>
                <w:sz w:val="16"/>
                <w:szCs w:val="16"/>
              </w:rPr>
              <w:t>.о</w:t>
            </w:r>
            <w:proofErr w:type="gramEnd"/>
            <w:r w:rsidRPr="005F29E8">
              <w:rPr>
                <w:sz w:val="16"/>
                <w:szCs w:val="16"/>
              </w:rPr>
              <w:t>прос</w:t>
            </w:r>
            <w:proofErr w:type="spellEnd"/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10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11-13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Практические прилож</w:t>
            </w:r>
            <w:r w:rsidRPr="005F29E8">
              <w:rPr>
                <w:sz w:val="16"/>
                <w:szCs w:val="16"/>
              </w:rPr>
              <w:t>е</w:t>
            </w:r>
            <w:r w:rsidRPr="005F29E8">
              <w:rPr>
                <w:sz w:val="16"/>
                <w:szCs w:val="16"/>
              </w:rPr>
              <w:t>ния подобия треугол</w:t>
            </w:r>
            <w:r w:rsidRPr="005F29E8">
              <w:rPr>
                <w:sz w:val="16"/>
                <w:szCs w:val="16"/>
              </w:rPr>
              <w:t>ь</w:t>
            </w:r>
            <w:r w:rsidRPr="005F29E8">
              <w:rPr>
                <w:sz w:val="16"/>
                <w:szCs w:val="16"/>
              </w:rPr>
              <w:t>ников.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Обобщение и </w:t>
            </w:r>
            <w:proofErr w:type="spellStart"/>
            <w:r w:rsidRPr="005F29E8">
              <w:rPr>
                <w:sz w:val="16"/>
                <w:szCs w:val="16"/>
              </w:rPr>
              <w:t>саистематизация</w:t>
            </w:r>
            <w:proofErr w:type="spellEnd"/>
            <w:r w:rsidRPr="005F29E8">
              <w:rPr>
                <w:sz w:val="16"/>
                <w:szCs w:val="16"/>
              </w:rPr>
              <w:t xml:space="preserve"> знаний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Закрепить умение решать пра</w:t>
            </w:r>
            <w:r w:rsidRPr="005F29E8">
              <w:rPr>
                <w:sz w:val="16"/>
                <w:szCs w:val="16"/>
              </w:rPr>
              <w:t>к</w:t>
            </w:r>
            <w:r w:rsidRPr="005F29E8">
              <w:rPr>
                <w:sz w:val="16"/>
                <w:szCs w:val="16"/>
              </w:rPr>
              <w:t>тические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п.64-65, в.13, №580, 581, 585, 587, 606, 608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Проблемные задания, работа с </w:t>
            </w:r>
            <w:proofErr w:type="spellStart"/>
            <w:r w:rsidRPr="005F29E8">
              <w:rPr>
                <w:sz w:val="16"/>
                <w:szCs w:val="16"/>
              </w:rPr>
              <w:t>дем</w:t>
            </w:r>
            <w:proofErr w:type="spellEnd"/>
            <w:r w:rsidRPr="005F29E8">
              <w:rPr>
                <w:sz w:val="16"/>
                <w:szCs w:val="16"/>
              </w:rPr>
              <w:t>. матери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лом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12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Синус, косинус и та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генс острого угла в прямоугольном тр</w:t>
            </w:r>
            <w:r w:rsidRPr="005F29E8">
              <w:rPr>
                <w:sz w:val="16"/>
                <w:szCs w:val="16"/>
              </w:rPr>
              <w:t>е</w:t>
            </w:r>
            <w:r w:rsidRPr="005F29E8">
              <w:rPr>
                <w:sz w:val="16"/>
                <w:szCs w:val="16"/>
              </w:rPr>
              <w:t>угольнике.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Ввести понятия синуса, кос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нуса и тангенса острого угла прямоугольного треугольника,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п.66, в.15-17, №591, 593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10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Значение синуса, кос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нуса и тангенса для углов, равных 30</w:t>
            </w:r>
            <w:r w:rsidRPr="005F29E8">
              <w:rPr>
                <w:sz w:val="16"/>
                <w:szCs w:val="16"/>
                <w:vertAlign w:val="superscript"/>
              </w:rPr>
              <w:t>0</w:t>
            </w:r>
            <w:r w:rsidRPr="005F29E8">
              <w:rPr>
                <w:sz w:val="16"/>
                <w:szCs w:val="16"/>
              </w:rPr>
              <w:t>, 45</w:t>
            </w:r>
            <w:r w:rsidRPr="005F29E8">
              <w:rPr>
                <w:sz w:val="16"/>
                <w:szCs w:val="16"/>
                <w:vertAlign w:val="superscript"/>
              </w:rPr>
              <w:t>0</w:t>
            </w:r>
            <w:r w:rsidRPr="005F29E8">
              <w:rPr>
                <w:sz w:val="16"/>
                <w:szCs w:val="16"/>
              </w:rPr>
              <w:t xml:space="preserve"> и 60</w:t>
            </w:r>
            <w:r w:rsidRPr="005F29E8">
              <w:rPr>
                <w:sz w:val="16"/>
                <w:szCs w:val="16"/>
                <w:vertAlign w:val="superscript"/>
              </w:rPr>
              <w:t>0</w:t>
            </w:r>
            <w:r w:rsidRPr="005F29E8">
              <w:rPr>
                <w:sz w:val="16"/>
                <w:szCs w:val="16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Научить вычислять значение синуса, косинуса и тангенса.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п.67, в.18, №595, 597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67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Соотношения между сторонами и углами в треугольнике.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Закрепление </w:t>
            </w:r>
            <w:proofErr w:type="gramStart"/>
            <w:r w:rsidRPr="005F29E8">
              <w:rPr>
                <w:sz w:val="16"/>
                <w:szCs w:val="16"/>
              </w:rPr>
              <w:t>из</w:t>
            </w:r>
            <w:r w:rsidRPr="005F29E8">
              <w:rPr>
                <w:sz w:val="16"/>
                <w:szCs w:val="16"/>
              </w:rPr>
              <w:t>у</w:t>
            </w:r>
            <w:r w:rsidRPr="005F29E8">
              <w:rPr>
                <w:sz w:val="16"/>
                <w:szCs w:val="16"/>
              </w:rPr>
              <w:t>ченного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Научить вычислять значение синуса, косинуса и тангенса.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Ориентироваться в разнообр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п.67, в.18, №601, 602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10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задач по теме "Подобие треугольн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ков".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Закрепление </w:t>
            </w:r>
            <w:proofErr w:type="gramStart"/>
            <w:r w:rsidRPr="005F29E8">
              <w:rPr>
                <w:sz w:val="16"/>
                <w:szCs w:val="16"/>
              </w:rPr>
              <w:t>из</w:t>
            </w:r>
            <w:r w:rsidRPr="005F29E8">
              <w:rPr>
                <w:sz w:val="16"/>
                <w:szCs w:val="16"/>
              </w:rPr>
              <w:t>у</w:t>
            </w:r>
            <w:r w:rsidRPr="005F29E8">
              <w:rPr>
                <w:sz w:val="16"/>
                <w:szCs w:val="16"/>
              </w:rPr>
              <w:t>ченного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Закрепить умение использовать признаки подобия треугольн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ков при решении задач.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Ориентироваться в разнообр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дом. к/</w:t>
            </w:r>
            <w:proofErr w:type="gramStart"/>
            <w:r w:rsidRPr="005F29E8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Проблемные задачи, фро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тальный опрос, упражнения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6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 xml:space="preserve">Контрольная работа №4 "Подобие  </w:t>
            </w:r>
            <w:proofErr w:type="spellStart"/>
            <w:r w:rsidRPr="005F29E8">
              <w:rPr>
                <w:b/>
                <w:bCs/>
                <w:sz w:val="16"/>
                <w:szCs w:val="16"/>
              </w:rPr>
              <w:t>р</w:t>
            </w:r>
            <w:r w:rsidRPr="005F29E8">
              <w:rPr>
                <w:b/>
                <w:bCs/>
                <w:sz w:val="16"/>
                <w:szCs w:val="16"/>
              </w:rPr>
              <w:t>е</w:t>
            </w:r>
            <w:r w:rsidRPr="005F29E8">
              <w:rPr>
                <w:b/>
                <w:bCs/>
                <w:sz w:val="16"/>
                <w:szCs w:val="16"/>
              </w:rPr>
              <w:t>угольников</w:t>
            </w:r>
            <w:proofErr w:type="spellEnd"/>
            <w:r w:rsidRPr="005F29E8">
              <w:rPr>
                <w:b/>
                <w:bCs/>
                <w:sz w:val="16"/>
                <w:szCs w:val="16"/>
              </w:rPr>
              <w:t>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Контроль ЗУН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поисковая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Проверить знания, умения и навыки учащихся по данной теме.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Ориентироваться в разноо</w:t>
            </w:r>
            <w:r w:rsidRPr="005F29E8">
              <w:rPr>
                <w:b/>
                <w:bCs/>
                <w:sz w:val="16"/>
                <w:szCs w:val="16"/>
              </w:rPr>
              <w:t>б</w:t>
            </w:r>
            <w:r w:rsidRPr="005F29E8">
              <w:rPr>
                <w:b/>
                <w:bCs/>
                <w:sz w:val="16"/>
                <w:szCs w:val="16"/>
              </w:rPr>
              <w:t>разии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задания к/</w:t>
            </w:r>
            <w:proofErr w:type="gramStart"/>
            <w:r w:rsidRPr="005F29E8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23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Итого тема: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20"/>
                <w:szCs w:val="20"/>
              </w:rPr>
            </w:pPr>
            <w:r w:rsidRPr="005F29E8">
              <w:rPr>
                <w:sz w:val="20"/>
                <w:szCs w:val="20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231"/>
        </w:trPr>
        <w:tc>
          <w:tcPr>
            <w:tcW w:w="151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Окружность (16 ч.)</w:t>
            </w:r>
          </w:p>
        </w:tc>
      </w:tr>
      <w:tr w:rsidR="009418E7" w:rsidRPr="005F29E8" w:rsidTr="009418E7">
        <w:trPr>
          <w:gridAfter w:val="1"/>
          <w:wAfter w:w="276" w:type="dxa"/>
          <w:trHeight w:val="87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Взаимное расположение прямой и окружности.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Выявить различные способы расположения прямой и окру</w:t>
            </w:r>
            <w:r w:rsidRPr="005F29E8">
              <w:rPr>
                <w:sz w:val="16"/>
                <w:szCs w:val="16"/>
              </w:rPr>
              <w:t>ж</w:t>
            </w:r>
            <w:r w:rsidRPr="005F29E8">
              <w:rPr>
                <w:sz w:val="16"/>
                <w:szCs w:val="16"/>
              </w:rPr>
              <w:t>ности,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Ориентироваться в разнообр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п.68, в.1-2, №631, 633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10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Касательная к окружн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сти.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Ввести понятие касательной, точки касания, отрезков кас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тельных, проведенных из одной точки, научить решать задачи.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п.69, в.3-7, №634, 636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Проблемные задачи, фро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тальный опрос, упражнения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21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ИТОГО ЧЕТВЕРТЬ: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20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5F29E8" w:rsidRPr="005F29E8" w:rsidTr="009418E7">
        <w:trPr>
          <w:gridAfter w:val="2"/>
          <w:wAfter w:w="283" w:type="dxa"/>
          <w:trHeight w:val="216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IV ЧЕТВЕРТЬ (9 недель, 18 ч.)</w:t>
            </w:r>
          </w:p>
        </w:tc>
      </w:tr>
      <w:tr w:rsidR="009418E7" w:rsidRPr="005F29E8" w:rsidTr="009418E7">
        <w:trPr>
          <w:gridAfter w:val="1"/>
          <w:wAfter w:w="276" w:type="dxa"/>
          <w:trHeight w:val="113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Касательная к окружн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сти.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Ввести понятие касательной, точки касания, отрезков кас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тельных, проведенных из одной точки,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п.69, в.3-7, №641, 645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Проблемные задачи, фро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тальный опрос, упражнения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15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Градусная мера дуги окружности.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Презентация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Ввести понятие градусной меры дуги окружности, це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трального угла,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п.70, в.8-10, №650, 652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Проблемные задачи, фро</w:t>
            </w:r>
            <w:r w:rsidRPr="005F29E8">
              <w:rPr>
                <w:sz w:val="16"/>
                <w:szCs w:val="16"/>
              </w:rPr>
              <w:t>н</w:t>
            </w:r>
            <w:r w:rsidRPr="005F29E8">
              <w:rPr>
                <w:sz w:val="16"/>
                <w:szCs w:val="16"/>
              </w:rPr>
              <w:t>тальный опрос, упражнения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09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Теорема о вписанном угле.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Сформулировать и доказать теорему о вписанном угле и следствия из нее.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п.71, в.11-13, №654, 657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упр.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90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Теорема об отрезках пересекающихся хорд.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Сформулировать и доказать теорему об отрезках пересек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ющихся хорд,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Оценивать правильность в</w:t>
            </w:r>
            <w:r w:rsidRPr="005F29E8">
              <w:rPr>
                <w:sz w:val="16"/>
                <w:szCs w:val="16"/>
              </w:rPr>
              <w:t>ы</w:t>
            </w:r>
            <w:r w:rsidRPr="005F29E8">
              <w:rPr>
                <w:sz w:val="16"/>
                <w:szCs w:val="16"/>
              </w:rPr>
              <w:t>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п.71, в.14, №660, 666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упр.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9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задач по теме "Центральные и вп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санные углы".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Закрепление </w:t>
            </w:r>
            <w:proofErr w:type="gramStart"/>
            <w:r w:rsidRPr="005F29E8">
              <w:rPr>
                <w:sz w:val="16"/>
                <w:szCs w:val="16"/>
              </w:rPr>
              <w:t>из</w:t>
            </w:r>
            <w:r w:rsidRPr="005F29E8">
              <w:rPr>
                <w:sz w:val="16"/>
                <w:szCs w:val="16"/>
              </w:rPr>
              <w:t>у</w:t>
            </w:r>
            <w:r w:rsidRPr="005F29E8">
              <w:rPr>
                <w:sz w:val="16"/>
                <w:szCs w:val="16"/>
              </w:rPr>
              <w:t>ченного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Закрепить умение решать пра</w:t>
            </w:r>
            <w:r w:rsidRPr="005F29E8">
              <w:rPr>
                <w:sz w:val="16"/>
                <w:szCs w:val="16"/>
              </w:rPr>
              <w:t>к</w:t>
            </w:r>
            <w:r w:rsidRPr="005F29E8">
              <w:rPr>
                <w:sz w:val="16"/>
                <w:szCs w:val="16"/>
              </w:rPr>
              <w:t>тические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Оценивать правильность в</w:t>
            </w:r>
            <w:r w:rsidRPr="005F29E8">
              <w:rPr>
                <w:sz w:val="16"/>
                <w:szCs w:val="16"/>
              </w:rPr>
              <w:t>ы</w:t>
            </w:r>
            <w:r w:rsidRPr="005F29E8">
              <w:rPr>
                <w:sz w:val="16"/>
                <w:szCs w:val="16"/>
              </w:rPr>
              <w:t>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п.71, в.11-14, №91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00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Свойство биссектрисы угла.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Рассмотреть свойство биссе</w:t>
            </w:r>
            <w:r w:rsidRPr="005F29E8">
              <w:rPr>
                <w:sz w:val="16"/>
                <w:szCs w:val="16"/>
              </w:rPr>
              <w:t>к</w:t>
            </w:r>
            <w:r w:rsidRPr="005F29E8">
              <w:rPr>
                <w:sz w:val="16"/>
                <w:szCs w:val="16"/>
              </w:rPr>
              <w:t>трисы угла и его следствия,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Оценивать правильность в</w:t>
            </w:r>
            <w:r w:rsidRPr="005F29E8">
              <w:rPr>
                <w:sz w:val="16"/>
                <w:szCs w:val="16"/>
              </w:rPr>
              <w:t>ы</w:t>
            </w:r>
            <w:r w:rsidRPr="005F29E8">
              <w:rPr>
                <w:sz w:val="16"/>
                <w:szCs w:val="16"/>
              </w:rPr>
              <w:t>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п.72, в.15-16, №679, 681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фронтальный опрос, индив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дуальные ка</w:t>
            </w:r>
            <w:r w:rsidRPr="005F29E8">
              <w:rPr>
                <w:sz w:val="16"/>
                <w:szCs w:val="16"/>
              </w:rPr>
              <w:t>р</w:t>
            </w:r>
            <w:r w:rsidRPr="005F29E8">
              <w:rPr>
                <w:sz w:val="16"/>
                <w:szCs w:val="16"/>
              </w:rPr>
              <w:t>точки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9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Серединный перпенд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куляр.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Ввести понятие серединного перпендикуляра, сформулир</w:t>
            </w:r>
            <w:r w:rsidRPr="005F29E8">
              <w:rPr>
                <w:sz w:val="16"/>
                <w:szCs w:val="16"/>
              </w:rPr>
              <w:t>о</w:t>
            </w:r>
            <w:r w:rsidRPr="005F29E8">
              <w:rPr>
                <w:sz w:val="16"/>
                <w:szCs w:val="16"/>
              </w:rPr>
              <w:t>вать теорему о серединном перпендикуляре.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Оценивать правильность в</w:t>
            </w:r>
            <w:r w:rsidRPr="005F29E8">
              <w:rPr>
                <w:sz w:val="16"/>
                <w:szCs w:val="16"/>
              </w:rPr>
              <w:t>ы</w:t>
            </w:r>
            <w:r w:rsidRPr="005F29E8">
              <w:rPr>
                <w:sz w:val="16"/>
                <w:szCs w:val="16"/>
              </w:rPr>
              <w:t>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п.72, в.17-19, №675, 678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фронтальный опрос, индив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дуальные ка</w:t>
            </w:r>
            <w:r w:rsidRPr="005F29E8">
              <w:rPr>
                <w:sz w:val="16"/>
                <w:szCs w:val="16"/>
              </w:rPr>
              <w:t>р</w:t>
            </w:r>
            <w:r w:rsidRPr="005F29E8">
              <w:rPr>
                <w:sz w:val="16"/>
                <w:szCs w:val="16"/>
              </w:rPr>
              <w:t>точки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9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Теорема о точке перес</w:t>
            </w:r>
            <w:r w:rsidRPr="005F29E8">
              <w:rPr>
                <w:sz w:val="16"/>
                <w:szCs w:val="16"/>
              </w:rPr>
              <w:t>е</w:t>
            </w:r>
            <w:r w:rsidRPr="005F29E8">
              <w:rPr>
                <w:sz w:val="16"/>
                <w:szCs w:val="16"/>
              </w:rPr>
              <w:t>чения высот треугол</w:t>
            </w:r>
            <w:r w:rsidRPr="005F29E8">
              <w:rPr>
                <w:sz w:val="16"/>
                <w:szCs w:val="16"/>
              </w:rPr>
              <w:t>ь</w:t>
            </w:r>
            <w:r w:rsidRPr="005F29E8">
              <w:rPr>
                <w:sz w:val="16"/>
                <w:szCs w:val="16"/>
              </w:rPr>
              <w:t>ника.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объяснительно-иллюстративная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Сформулировать теорему о точке пересечения высот тр</w:t>
            </w:r>
            <w:r w:rsidRPr="005F29E8">
              <w:rPr>
                <w:sz w:val="16"/>
                <w:szCs w:val="16"/>
              </w:rPr>
              <w:t>е</w:t>
            </w:r>
            <w:r w:rsidRPr="005F29E8">
              <w:rPr>
                <w:sz w:val="16"/>
                <w:szCs w:val="16"/>
              </w:rPr>
              <w:t>угольника,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Оценивать правильность в</w:t>
            </w:r>
            <w:r w:rsidRPr="005F29E8">
              <w:rPr>
                <w:sz w:val="16"/>
                <w:szCs w:val="16"/>
              </w:rPr>
              <w:t>ы</w:t>
            </w:r>
            <w:r w:rsidRPr="005F29E8">
              <w:rPr>
                <w:sz w:val="16"/>
                <w:szCs w:val="16"/>
              </w:rPr>
              <w:t>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п.73, в.20, задачи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фронтальный опрос, индив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дуальные ка</w:t>
            </w:r>
            <w:r w:rsidRPr="005F29E8">
              <w:rPr>
                <w:sz w:val="16"/>
                <w:szCs w:val="16"/>
              </w:rPr>
              <w:t>р</w:t>
            </w:r>
            <w:r w:rsidRPr="005F29E8">
              <w:rPr>
                <w:sz w:val="16"/>
                <w:szCs w:val="16"/>
              </w:rPr>
              <w:t>точки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08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Вписанная окружность.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Ввести понятие вписанной окружности, сформулировать теорему об окружности, вп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санной в треугольник, научить решать задачи.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п.74, в.21-22, №689, 693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108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Свойство описанного четырехугольника.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Изучение нового материала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Познакомить со свойством описанного четырехугольника.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Строить устное и письменное речевое высказывание, оцен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вать правильность выполнения действий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п.74, в.23, №699, 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упр.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9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Описанная окружность.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Ввести понятие описанной окружности, сформулировать теорему об окружности, оп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санной около треугольника.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Ориентироваться в разнообр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п.75, в.24-25, №702, 705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фронтальный опрос, индив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дуальные ка</w:t>
            </w:r>
            <w:r w:rsidRPr="005F29E8">
              <w:rPr>
                <w:sz w:val="16"/>
                <w:szCs w:val="16"/>
              </w:rPr>
              <w:t>р</w:t>
            </w:r>
            <w:r w:rsidRPr="005F29E8">
              <w:rPr>
                <w:sz w:val="16"/>
                <w:szCs w:val="16"/>
              </w:rPr>
              <w:t>точки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96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Свойство вписанного четырехугольника.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Динамические слайды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Познакомить со свойством вписанного четырехугольника, научить решать задачи.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Ориентироваться в разнообр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п.75, в.24-25, №710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фронтальный опрос, индив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дуальные ка</w:t>
            </w:r>
            <w:r w:rsidRPr="005F29E8">
              <w:rPr>
                <w:sz w:val="16"/>
                <w:szCs w:val="16"/>
              </w:rPr>
              <w:t>р</w:t>
            </w:r>
            <w:r w:rsidRPr="005F29E8">
              <w:rPr>
                <w:sz w:val="16"/>
                <w:szCs w:val="16"/>
              </w:rPr>
              <w:t>точки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89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Решение задач по теме "Окружность".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опытно-практическая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Проверить знания, умения и навыки учащихся по данной теме.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Ориентироваться в разнообр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п.68-75, в.1-25, дом. к/</w:t>
            </w:r>
            <w:proofErr w:type="gramStart"/>
            <w:r w:rsidRPr="005F29E8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фронтальный опрос, индив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дуальные ка</w:t>
            </w:r>
            <w:r w:rsidRPr="005F29E8">
              <w:rPr>
                <w:sz w:val="16"/>
                <w:szCs w:val="16"/>
              </w:rPr>
              <w:t>р</w:t>
            </w:r>
            <w:r w:rsidRPr="005F29E8">
              <w:rPr>
                <w:sz w:val="16"/>
                <w:szCs w:val="16"/>
              </w:rPr>
              <w:t>точки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80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Контрольная работа №5 "Окружность".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Контроль ЗУН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поисковая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Закрепить умение решать практические задачи.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Ориентироваться в разноо</w:t>
            </w:r>
            <w:r w:rsidRPr="005F29E8">
              <w:rPr>
                <w:b/>
                <w:bCs/>
                <w:sz w:val="16"/>
                <w:szCs w:val="16"/>
              </w:rPr>
              <w:t>б</w:t>
            </w:r>
            <w:r w:rsidRPr="005F29E8">
              <w:rPr>
                <w:b/>
                <w:bCs/>
                <w:sz w:val="16"/>
                <w:szCs w:val="16"/>
              </w:rPr>
              <w:t>разии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F29E8">
              <w:rPr>
                <w:b/>
                <w:bCs/>
                <w:sz w:val="16"/>
                <w:szCs w:val="16"/>
              </w:rPr>
              <w:t>инд</w:t>
            </w:r>
            <w:proofErr w:type="gramStart"/>
            <w:r w:rsidRPr="005F29E8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5F29E8">
              <w:rPr>
                <w:b/>
                <w:bCs/>
                <w:sz w:val="16"/>
                <w:szCs w:val="16"/>
              </w:rPr>
              <w:t>ешение</w:t>
            </w:r>
            <w:proofErr w:type="spellEnd"/>
            <w:r w:rsidRPr="005F29E8">
              <w:rPr>
                <w:b/>
                <w:bCs/>
                <w:sz w:val="16"/>
                <w:szCs w:val="16"/>
              </w:rPr>
              <w:t xml:space="preserve"> заданий к/р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21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Итого тема: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5F29E8" w:rsidRPr="005F29E8" w:rsidTr="009418E7">
        <w:trPr>
          <w:gridAfter w:val="2"/>
          <w:wAfter w:w="283" w:type="dxa"/>
          <w:trHeight w:val="202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29E8" w:rsidRPr="005F29E8" w:rsidRDefault="005F29E8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Повторение. Решение задач (4 ч.)</w:t>
            </w:r>
          </w:p>
        </w:tc>
      </w:tr>
      <w:tr w:rsidR="009418E7" w:rsidRPr="005F29E8" w:rsidTr="009418E7">
        <w:trPr>
          <w:gridAfter w:val="1"/>
          <w:wAfter w:w="276" w:type="dxa"/>
          <w:trHeight w:val="93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15-16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Итоговое повторение.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обобщение и </w:t>
            </w:r>
            <w:proofErr w:type="spellStart"/>
            <w:r w:rsidRPr="005F29E8">
              <w:rPr>
                <w:sz w:val="16"/>
                <w:szCs w:val="16"/>
              </w:rPr>
              <w:t>с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стематиизация</w:t>
            </w:r>
            <w:proofErr w:type="spellEnd"/>
            <w:r w:rsidRPr="005F29E8">
              <w:rPr>
                <w:sz w:val="16"/>
                <w:szCs w:val="16"/>
              </w:rPr>
              <w:t xml:space="preserve"> знаний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поисковая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Обобщить и систематизировать знания учащихся.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Ориентироваться в разнообр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задачи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фронтальный опрос, индив</w:t>
            </w:r>
            <w:r w:rsidRPr="005F29E8">
              <w:rPr>
                <w:sz w:val="16"/>
                <w:szCs w:val="16"/>
              </w:rPr>
              <w:t>и</w:t>
            </w:r>
            <w:r w:rsidRPr="005F29E8">
              <w:rPr>
                <w:sz w:val="16"/>
                <w:szCs w:val="16"/>
              </w:rPr>
              <w:t>дуальные ка</w:t>
            </w:r>
            <w:r w:rsidRPr="005F29E8">
              <w:rPr>
                <w:sz w:val="16"/>
                <w:szCs w:val="16"/>
              </w:rPr>
              <w:t>р</w:t>
            </w:r>
            <w:r w:rsidRPr="005F29E8">
              <w:rPr>
                <w:sz w:val="16"/>
                <w:szCs w:val="16"/>
              </w:rPr>
              <w:t>точки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95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lastRenderedPageBreak/>
              <w:t>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Итоговая контрольная работа.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Контроль ЗУН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поисковая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Закрепить умение решать практические задачи.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Ориентироваться в разноо</w:t>
            </w:r>
            <w:r w:rsidRPr="005F29E8">
              <w:rPr>
                <w:b/>
                <w:bCs/>
                <w:sz w:val="16"/>
                <w:szCs w:val="16"/>
              </w:rPr>
              <w:t>б</w:t>
            </w:r>
            <w:r w:rsidRPr="005F29E8">
              <w:rPr>
                <w:b/>
                <w:bCs/>
                <w:sz w:val="16"/>
                <w:szCs w:val="16"/>
              </w:rPr>
              <w:t>разии способов решения.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задания к/</w:t>
            </w:r>
            <w:proofErr w:type="gramStart"/>
            <w:r w:rsidRPr="005F29E8">
              <w:rPr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93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Итоговый урок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Обобщение и </w:t>
            </w:r>
            <w:proofErr w:type="spellStart"/>
            <w:r w:rsidRPr="005F29E8">
              <w:rPr>
                <w:sz w:val="16"/>
                <w:szCs w:val="16"/>
              </w:rPr>
              <w:t>саистематизация</w:t>
            </w:r>
            <w:proofErr w:type="spellEnd"/>
            <w:r w:rsidRPr="005F29E8">
              <w:rPr>
                <w:sz w:val="16"/>
                <w:szCs w:val="16"/>
              </w:rPr>
              <w:t xml:space="preserve"> знаний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Закрепить умение решать пра</w:t>
            </w:r>
            <w:r w:rsidRPr="005F29E8">
              <w:rPr>
                <w:sz w:val="16"/>
                <w:szCs w:val="16"/>
              </w:rPr>
              <w:t>к</w:t>
            </w:r>
            <w:r w:rsidRPr="005F29E8">
              <w:rPr>
                <w:sz w:val="16"/>
                <w:szCs w:val="16"/>
              </w:rPr>
              <w:t>тические задачи.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Основные понятия темы.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 xml:space="preserve">Проблемные задания, работа с </w:t>
            </w:r>
            <w:proofErr w:type="spellStart"/>
            <w:r w:rsidRPr="005F29E8">
              <w:rPr>
                <w:sz w:val="16"/>
                <w:szCs w:val="16"/>
              </w:rPr>
              <w:t>дем</w:t>
            </w:r>
            <w:proofErr w:type="spellEnd"/>
            <w:r w:rsidRPr="005F29E8">
              <w:rPr>
                <w:sz w:val="16"/>
                <w:szCs w:val="16"/>
              </w:rPr>
              <w:t>. матери</w:t>
            </w:r>
            <w:r w:rsidRPr="005F29E8">
              <w:rPr>
                <w:sz w:val="16"/>
                <w:szCs w:val="16"/>
              </w:rPr>
              <w:t>а</w:t>
            </w:r>
            <w:r w:rsidRPr="005F29E8">
              <w:rPr>
                <w:sz w:val="16"/>
                <w:szCs w:val="16"/>
              </w:rPr>
              <w:t>лом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2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Итого тема: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2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ИТОГО ЧЕТВЕРТЬ: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  <w:tr w:rsidR="009418E7" w:rsidRPr="005F29E8" w:rsidTr="009418E7">
        <w:trPr>
          <w:gridAfter w:val="1"/>
          <w:wAfter w:w="276" w:type="dxa"/>
          <w:trHeight w:val="24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right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ИТОГО ГОД: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b/>
                <w:bCs/>
                <w:sz w:val="16"/>
                <w:szCs w:val="16"/>
              </w:rPr>
            </w:pPr>
            <w:r w:rsidRPr="005F29E8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9418E7" w:rsidRPr="005F29E8" w:rsidRDefault="009418E7" w:rsidP="005F29E8">
            <w:pPr>
              <w:jc w:val="center"/>
              <w:rPr>
                <w:sz w:val="16"/>
                <w:szCs w:val="16"/>
              </w:rPr>
            </w:pPr>
            <w:r w:rsidRPr="005F29E8">
              <w:rPr>
                <w:sz w:val="16"/>
                <w:szCs w:val="16"/>
              </w:rPr>
              <w:t> </w:t>
            </w:r>
          </w:p>
        </w:tc>
      </w:tr>
    </w:tbl>
    <w:p w:rsidR="00B123D8" w:rsidRPr="00F02285" w:rsidRDefault="001E773C" w:rsidP="001E773C">
      <w:pPr>
        <w:jc w:val="center"/>
        <w:rPr>
          <w:b/>
          <w:bCs/>
        </w:rPr>
      </w:pPr>
      <w:r>
        <w:rPr>
          <w:b/>
          <w:bCs/>
        </w:rPr>
        <w:t>У</w:t>
      </w:r>
      <w:r w:rsidR="00B123D8" w:rsidRPr="00F02285">
        <w:rPr>
          <w:b/>
          <w:bCs/>
        </w:rPr>
        <w:t>ЧЕБНО-МЕТОДИЧЕСКОЕ ОБЕСПЕЧЕНИЕ ПРОГРАММЫ</w:t>
      </w:r>
    </w:p>
    <w:p w:rsidR="00B123D8" w:rsidRPr="005149AE" w:rsidRDefault="00731418" w:rsidP="008C2C6C">
      <w:pPr>
        <w:pStyle w:val="a8"/>
        <w:numPr>
          <w:ilvl w:val="0"/>
          <w:numId w:val="35"/>
        </w:numPr>
        <w:ind w:left="709" w:hanging="349"/>
        <w:jc w:val="both"/>
        <w:rPr>
          <w:b/>
          <w:bCs/>
        </w:rPr>
      </w:pPr>
      <w:r>
        <w:t xml:space="preserve">Геометрия </w:t>
      </w:r>
      <w:r w:rsidRPr="00F02285">
        <w:t xml:space="preserve">- учебник для </w:t>
      </w:r>
      <w:r>
        <w:t>7-9</w:t>
      </w:r>
      <w:r w:rsidRPr="00F02285">
        <w:t xml:space="preserve"> класс</w:t>
      </w:r>
      <w:r>
        <w:t>ов</w:t>
      </w:r>
      <w:r w:rsidRPr="00F02285">
        <w:t xml:space="preserve">. Авторы: </w:t>
      </w:r>
      <w:proofErr w:type="spellStart"/>
      <w:r>
        <w:t>Л.С.Атанасян</w:t>
      </w:r>
      <w:proofErr w:type="spellEnd"/>
      <w:r>
        <w:t xml:space="preserve">, </w:t>
      </w:r>
      <w:proofErr w:type="spellStart"/>
      <w:r>
        <w:t>В.Ф.Бутузов</w:t>
      </w:r>
      <w:proofErr w:type="spellEnd"/>
      <w:r w:rsidRPr="00F02285">
        <w:t xml:space="preserve"> и </w:t>
      </w:r>
      <w:proofErr w:type="spellStart"/>
      <w:r w:rsidRPr="00F02285">
        <w:t>др</w:t>
      </w:r>
      <w:proofErr w:type="gramStart"/>
      <w:r w:rsidRPr="00F02285">
        <w:t>.М</w:t>
      </w:r>
      <w:proofErr w:type="spellEnd"/>
      <w:proofErr w:type="gramEnd"/>
      <w:r w:rsidRPr="00F02285">
        <w:t>, Просвещение.200</w:t>
      </w:r>
      <w:r>
        <w:t>9</w:t>
      </w:r>
      <w:r w:rsidRPr="00F02285">
        <w:t xml:space="preserve"> г</w:t>
      </w:r>
      <w:r>
        <w:t>.</w:t>
      </w:r>
    </w:p>
    <w:p w:rsidR="005149AE" w:rsidRPr="005149AE" w:rsidRDefault="005149AE" w:rsidP="008C2C6C">
      <w:pPr>
        <w:numPr>
          <w:ilvl w:val="0"/>
          <w:numId w:val="35"/>
        </w:numPr>
        <w:ind w:left="709" w:hanging="349"/>
        <w:contextualSpacing/>
        <w:jc w:val="both"/>
      </w:pPr>
      <w:r w:rsidRPr="005149AE">
        <w:t xml:space="preserve">Рабочая программа по геометрии к УМК </w:t>
      </w:r>
      <w:proofErr w:type="spellStart"/>
      <w:r w:rsidRPr="005149AE">
        <w:t>Л.С.Атанасяна</w:t>
      </w:r>
      <w:proofErr w:type="spellEnd"/>
      <w:r w:rsidRPr="005149AE">
        <w:t xml:space="preserve"> и др. для 7-11 классов. Составитель: </w:t>
      </w:r>
      <w:proofErr w:type="spellStart"/>
      <w:r w:rsidRPr="005149AE">
        <w:t>Н.Ф.Гаврилова</w:t>
      </w:r>
      <w:proofErr w:type="spellEnd"/>
      <w:r w:rsidRPr="005149AE">
        <w:t>,  М., «</w:t>
      </w:r>
      <w:proofErr w:type="spellStart"/>
      <w:r w:rsidRPr="005149AE">
        <w:t>Вако</w:t>
      </w:r>
      <w:proofErr w:type="spellEnd"/>
      <w:r w:rsidRPr="005149AE">
        <w:t>», 2011 г.</w:t>
      </w:r>
    </w:p>
    <w:p w:rsidR="005149AE" w:rsidRPr="005149AE" w:rsidRDefault="005149AE" w:rsidP="008C2C6C">
      <w:pPr>
        <w:numPr>
          <w:ilvl w:val="0"/>
          <w:numId w:val="35"/>
        </w:numPr>
        <w:ind w:left="709" w:hanging="349"/>
        <w:contextualSpacing/>
        <w:jc w:val="both"/>
      </w:pPr>
      <w:r w:rsidRPr="005149AE">
        <w:t>Календарно-тематическое планирование уроков. М., «</w:t>
      </w:r>
      <w:proofErr w:type="spellStart"/>
      <w:r w:rsidRPr="005149AE">
        <w:t>Вако</w:t>
      </w:r>
      <w:proofErr w:type="spellEnd"/>
      <w:r w:rsidRPr="005149AE">
        <w:t>», 2011 г.</w:t>
      </w:r>
    </w:p>
    <w:p w:rsidR="005149AE" w:rsidRPr="005149AE" w:rsidRDefault="005149AE" w:rsidP="008C2C6C">
      <w:pPr>
        <w:numPr>
          <w:ilvl w:val="0"/>
          <w:numId w:val="35"/>
        </w:numPr>
        <w:ind w:left="709" w:hanging="349"/>
        <w:contextualSpacing/>
        <w:jc w:val="both"/>
      </w:pPr>
      <w:r w:rsidRPr="005149AE">
        <w:t xml:space="preserve">Поурочные разработки по геометрии - 8 класс. М., «Учитель», 2011 г.,  </w:t>
      </w:r>
      <w:proofErr w:type="spellStart"/>
      <w:r w:rsidRPr="005149AE">
        <w:t>Н.Ф.Гаврилова</w:t>
      </w:r>
      <w:proofErr w:type="spellEnd"/>
      <w:r w:rsidRPr="005149AE">
        <w:t>.</w:t>
      </w:r>
    </w:p>
    <w:p w:rsidR="005149AE" w:rsidRPr="005149AE" w:rsidRDefault="005149AE" w:rsidP="008C2C6C">
      <w:pPr>
        <w:numPr>
          <w:ilvl w:val="0"/>
          <w:numId w:val="35"/>
        </w:numPr>
        <w:ind w:left="709" w:hanging="349"/>
        <w:contextualSpacing/>
        <w:jc w:val="both"/>
      </w:pPr>
      <w:r w:rsidRPr="005149AE">
        <w:t>Поурочные разработки по геометрии - 8 класс. Волгоград, ««</w:t>
      </w:r>
      <w:proofErr w:type="spellStart"/>
      <w:r w:rsidRPr="005149AE">
        <w:t>Вако</w:t>
      </w:r>
      <w:proofErr w:type="spellEnd"/>
      <w:r w:rsidRPr="005149AE">
        <w:t xml:space="preserve">», 2010 г.,  </w:t>
      </w:r>
      <w:proofErr w:type="spellStart"/>
      <w:r w:rsidRPr="005149AE">
        <w:t>Т.Л.Афанасьева</w:t>
      </w:r>
      <w:proofErr w:type="spellEnd"/>
      <w:r w:rsidRPr="005149AE">
        <w:t>.</w:t>
      </w:r>
    </w:p>
    <w:p w:rsidR="005149AE" w:rsidRPr="005149AE" w:rsidRDefault="005149AE" w:rsidP="008C2C6C">
      <w:pPr>
        <w:numPr>
          <w:ilvl w:val="0"/>
          <w:numId w:val="35"/>
        </w:numPr>
        <w:ind w:left="709" w:hanging="349"/>
        <w:contextualSpacing/>
        <w:jc w:val="both"/>
      </w:pPr>
      <w:r w:rsidRPr="005149AE">
        <w:t xml:space="preserve">Зив Б.Г., </w:t>
      </w:r>
      <w:proofErr w:type="spellStart"/>
      <w:r w:rsidRPr="005149AE">
        <w:t>Мейлер</w:t>
      </w:r>
      <w:proofErr w:type="spellEnd"/>
      <w:r w:rsidRPr="005149AE">
        <w:t xml:space="preserve"> В.М. Дидактический материал по геометрии для 8 класса. М.: «Просвещение», 2011 г.</w:t>
      </w:r>
    </w:p>
    <w:p w:rsidR="005149AE" w:rsidRPr="005149AE" w:rsidRDefault="005149AE" w:rsidP="008C2C6C">
      <w:pPr>
        <w:numPr>
          <w:ilvl w:val="0"/>
          <w:numId w:val="35"/>
        </w:numPr>
        <w:ind w:left="709" w:hanging="349"/>
        <w:contextualSpacing/>
        <w:jc w:val="both"/>
      </w:pPr>
      <w:r w:rsidRPr="005149AE">
        <w:t>Контрольные работы, тесты и диктанты по геометрии. 8 класс. М., Дрофа, 2010 г. Методическое пособие.</w:t>
      </w:r>
    </w:p>
    <w:p w:rsidR="005149AE" w:rsidRPr="005149AE" w:rsidRDefault="005149AE" w:rsidP="008C2C6C">
      <w:pPr>
        <w:numPr>
          <w:ilvl w:val="0"/>
          <w:numId w:val="35"/>
        </w:numPr>
        <w:ind w:left="709" w:hanging="349"/>
        <w:contextualSpacing/>
        <w:jc w:val="both"/>
      </w:pPr>
      <w:r w:rsidRPr="005149AE">
        <w:t xml:space="preserve">Тесты по геометрии. 8 класс. Учебно-методическое пособие. </w:t>
      </w:r>
      <w:proofErr w:type="spellStart"/>
      <w:r w:rsidRPr="005149AE">
        <w:t>А.В.Фарков</w:t>
      </w:r>
      <w:proofErr w:type="spellEnd"/>
      <w:r w:rsidRPr="005149AE">
        <w:t>, М., «Экзамен», 2011 г.</w:t>
      </w:r>
    </w:p>
    <w:p w:rsidR="00B123D8" w:rsidRPr="008E6630" w:rsidRDefault="005149AE" w:rsidP="008C2C6C">
      <w:pPr>
        <w:pStyle w:val="a8"/>
        <w:numPr>
          <w:ilvl w:val="0"/>
          <w:numId w:val="35"/>
        </w:numPr>
        <w:ind w:left="709" w:hanging="352"/>
        <w:jc w:val="both"/>
        <w:rPr>
          <w:b/>
        </w:rPr>
      </w:pPr>
      <w:r w:rsidRPr="005149AE">
        <w:t xml:space="preserve">Задачи на готовых чертежах по геометрии для 7-9 классов, </w:t>
      </w:r>
      <w:proofErr w:type="spellStart"/>
      <w:r w:rsidRPr="005149AE">
        <w:t>Э.Н.Балаян</w:t>
      </w:r>
      <w:proofErr w:type="spellEnd"/>
      <w:r w:rsidRPr="005149AE">
        <w:t>, Ростов-на-Дону, «Феникс», 2011 г.</w:t>
      </w:r>
    </w:p>
    <w:p w:rsidR="008E6630" w:rsidRPr="008E6630" w:rsidRDefault="008E6630" w:rsidP="008C2C6C">
      <w:pPr>
        <w:pStyle w:val="a8"/>
        <w:numPr>
          <w:ilvl w:val="0"/>
          <w:numId w:val="35"/>
        </w:numPr>
        <w:ind w:left="709" w:hanging="349"/>
        <w:jc w:val="both"/>
        <w:rPr>
          <w:b/>
        </w:rPr>
      </w:pPr>
      <w:r>
        <w:t>Единая коллекция цифровых образовательных ресурсов.</w:t>
      </w:r>
    </w:p>
    <w:p w:rsidR="00732975" w:rsidRPr="00D55371" w:rsidRDefault="00732975" w:rsidP="008C2C6C">
      <w:pPr>
        <w:pStyle w:val="a8"/>
        <w:numPr>
          <w:ilvl w:val="0"/>
          <w:numId w:val="35"/>
        </w:numPr>
        <w:tabs>
          <w:tab w:val="left" w:pos="709"/>
        </w:tabs>
        <w:ind w:left="709" w:hanging="352"/>
        <w:jc w:val="both"/>
      </w:pPr>
      <w:r w:rsidRPr="000A3D52">
        <w:t>База данных цифровых образовательных ресурсов и учебных материалов пользователей</w:t>
      </w:r>
      <w:r w:rsidR="000A3D52">
        <w:t>.</w:t>
      </w:r>
    </w:p>
    <w:p w:rsidR="00D55371" w:rsidRPr="000A3D52" w:rsidRDefault="00D55371" w:rsidP="008C2C6C">
      <w:pPr>
        <w:pStyle w:val="a8"/>
        <w:numPr>
          <w:ilvl w:val="0"/>
          <w:numId w:val="35"/>
        </w:numPr>
        <w:tabs>
          <w:tab w:val="left" w:pos="709"/>
        </w:tabs>
        <w:ind w:left="709" w:hanging="352"/>
        <w:jc w:val="both"/>
      </w:pPr>
      <w:r>
        <w:t xml:space="preserve">Тестирование </w:t>
      </w:r>
      <w:r>
        <w:rPr>
          <w:lang w:val="en-US"/>
        </w:rPr>
        <w:t>on</w:t>
      </w:r>
      <w:r w:rsidRPr="006C3B5A">
        <w:t>-</w:t>
      </w:r>
      <w:r>
        <w:rPr>
          <w:lang w:val="en-US"/>
        </w:rPr>
        <w:t>line</w:t>
      </w:r>
      <w:r>
        <w:t xml:space="preserve">: 5-11 классы, </w:t>
      </w:r>
      <w:hyperlink r:id="rId9" w:history="1">
        <w:r w:rsidRPr="001C318C">
          <w:rPr>
            <w:rStyle w:val="a9"/>
            <w:lang w:val="en-US"/>
          </w:rPr>
          <w:t>http</w:t>
        </w:r>
        <w:r w:rsidRPr="006C3B5A">
          <w:rPr>
            <w:rStyle w:val="a9"/>
          </w:rPr>
          <w:t>://</w:t>
        </w:r>
        <w:r w:rsidRPr="001C318C">
          <w:rPr>
            <w:rStyle w:val="a9"/>
            <w:lang w:val="en-US"/>
          </w:rPr>
          <w:t>www</w:t>
        </w:r>
        <w:r w:rsidRPr="006C3B5A">
          <w:rPr>
            <w:rStyle w:val="a9"/>
          </w:rPr>
          <w:t>.</w:t>
        </w:r>
        <w:proofErr w:type="spellStart"/>
        <w:r w:rsidRPr="001C318C">
          <w:rPr>
            <w:rStyle w:val="a9"/>
            <w:lang w:val="en-US"/>
          </w:rPr>
          <w:t>kokch</w:t>
        </w:r>
        <w:proofErr w:type="spellEnd"/>
        <w:r w:rsidRPr="006C3B5A">
          <w:rPr>
            <w:rStyle w:val="a9"/>
          </w:rPr>
          <w:t>.</w:t>
        </w:r>
        <w:proofErr w:type="spellStart"/>
        <w:r w:rsidRPr="001C318C">
          <w:rPr>
            <w:rStyle w:val="a9"/>
            <w:lang w:val="en-US"/>
          </w:rPr>
          <w:t>kts</w:t>
        </w:r>
        <w:proofErr w:type="spellEnd"/>
        <w:r w:rsidRPr="006C3B5A">
          <w:rPr>
            <w:rStyle w:val="a9"/>
          </w:rPr>
          <w:t>.</w:t>
        </w:r>
        <w:proofErr w:type="spellStart"/>
        <w:r w:rsidRPr="001C318C">
          <w:rPr>
            <w:rStyle w:val="a9"/>
            <w:lang w:val="en-US"/>
          </w:rPr>
          <w:t>ru</w:t>
        </w:r>
        <w:proofErr w:type="spellEnd"/>
        <w:r w:rsidRPr="006C3B5A">
          <w:rPr>
            <w:rStyle w:val="a9"/>
          </w:rPr>
          <w:t>/</w:t>
        </w:r>
        <w:proofErr w:type="spellStart"/>
        <w:r w:rsidRPr="001C318C">
          <w:rPr>
            <w:rStyle w:val="a9"/>
            <w:lang w:val="en-US"/>
          </w:rPr>
          <w:t>cdo</w:t>
        </w:r>
        <w:proofErr w:type="spellEnd"/>
      </w:hyperlink>
    </w:p>
    <w:p w:rsidR="008E6630" w:rsidRPr="00DA2560" w:rsidRDefault="008E6630" w:rsidP="008C2C6C">
      <w:pPr>
        <w:ind w:left="357"/>
        <w:jc w:val="both"/>
        <w:rPr>
          <w:b/>
        </w:rPr>
      </w:pPr>
    </w:p>
    <w:p w:rsidR="001C67E7" w:rsidRPr="00F02285" w:rsidRDefault="001C67E7" w:rsidP="008C2C6C">
      <w:pPr>
        <w:widowControl w:val="0"/>
        <w:tabs>
          <w:tab w:val="left" w:pos="435"/>
          <w:tab w:val="left" w:pos="709"/>
        </w:tabs>
        <w:ind w:firstLine="540"/>
        <w:jc w:val="both"/>
      </w:pPr>
    </w:p>
    <w:p w:rsidR="001C67E7" w:rsidRPr="00F02285" w:rsidRDefault="001C67E7" w:rsidP="008C2C6C">
      <w:pPr>
        <w:widowControl w:val="0"/>
        <w:tabs>
          <w:tab w:val="left" w:pos="435"/>
          <w:tab w:val="left" w:pos="709"/>
        </w:tabs>
        <w:ind w:firstLine="540"/>
        <w:jc w:val="both"/>
      </w:pPr>
    </w:p>
    <w:p w:rsidR="00B123D8" w:rsidRPr="001C67E7" w:rsidRDefault="00B123D8" w:rsidP="008C2C6C">
      <w:pPr>
        <w:ind w:firstLine="540"/>
        <w:jc w:val="right"/>
        <w:rPr>
          <w:b/>
          <w:color w:val="4F81BD" w:themeColor="accent1"/>
          <w:sz w:val="28"/>
          <w:szCs w:val="28"/>
        </w:rPr>
      </w:pPr>
    </w:p>
    <w:p w:rsidR="00B123D8" w:rsidRPr="001C67E7" w:rsidRDefault="00B123D8" w:rsidP="008C2C6C">
      <w:pPr>
        <w:ind w:firstLine="540"/>
        <w:jc w:val="right"/>
        <w:rPr>
          <w:b/>
          <w:color w:val="4F81BD" w:themeColor="accent1"/>
          <w:sz w:val="28"/>
          <w:szCs w:val="28"/>
        </w:rPr>
      </w:pPr>
    </w:p>
    <w:p w:rsidR="00B123D8" w:rsidRPr="00362B26" w:rsidRDefault="00B123D8" w:rsidP="008C2C6C">
      <w:pPr>
        <w:ind w:firstLine="540"/>
        <w:jc w:val="right"/>
        <w:rPr>
          <w:b/>
          <w:sz w:val="28"/>
          <w:szCs w:val="28"/>
        </w:rPr>
      </w:pPr>
    </w:p>
    <w:p w:rsidR="00B123D8" w:rsidRPr="00362B26" w:rsidRDefault="00B123D8" w:rsidP="008C2C6C">
      <w:pPr>
        <w:ind w:firstLine="540"/>
        <w:jc w:val="right"/>
        <w:rPr>
          <w:b/>
          <w:sz w:val="28"/>
          <w:szCs w:val="28"/>
        </w:rPr>
      </w:pPr>
    </w:p>
    <w:p w:rsidR="00B123D8" w:rsidRPr="00362B26" w:rsidRDefault="00B123D8" w:rsidP="008C2C6C">
      <w:pPr>
        <w:ind w:firstLine="540"/>
        <w:jc w:val="right"/>
        <w:rPr>
          <w:b/>
          <w:sz w:val="28"/>
          <w:szCs w:val="28"/>
        </w:rPr>
      </w:pPr>
    </w:p>
    <w:p w:rsidR="00B123D8" w:rsidRPr="00362B26" w:rsidRDefault="00B123D8" w:rsidP="008C2C6C">
      <w:pPr>
        <w:ind w:firstLine="540"/>
        <w:jc w:val="right"/>
        <w:rPr>
          <w:b/>
          <w:sz w:val="28"/>
          <w:szCs w:val="28"/>
        </w:rPr>
      </w:pPr>
    </w:p>
    <w:p w:rsidR="00B123D8" w:rsidRPr="00362B26" w:rsidRDefault="00B123D8" w:rsidP="008C2C6C">
      <w:pPr>
        <w:ind w:firstLine="540"/>
        <w:jc w:val="right"/>
        <w:rPr>
          <w:b/>
          <w:sz w:val="28"/>
          <w:szCs w:val="28"/>
        </w:rPr>
      </w:pPr>
    </w:p>
    <w:p w:rsidR="00B123D8" w:rsidRPr="00362B26" w:rsidRDefault="00B123D8" w:rsidP="008C2C6C">
      <w:pPr>
        <w:ind w:firstLine="540"/>
        <w:jc w:val="right"/>
        <w:rPr>
          <w:b/>
          <w:sz w:val="28"/>
          <w:szCs w:val="28"/>
        </w:rPr>
      </w:pPr>
    </w:p>
    <w:p w:rsidR="00B123D8" w:rsidRPr="00362B26" w:rsidRDefault="00B123D8" w:rsidP="008C2C6C">
      <w:pPr>
        <w:ind w:firstLine="540"/>
        <w:jc w:val="right"/>
        <w:rPr>
          <w:b/>
          <w:sz w:val="28"/>
          <w:szCs w:val="28"/>
        </w:rPr>
      </w:pPr>
    </w:p>
    <w:p w:rsidR="00B123D8" w:rsidRPr="00362B26" w:rsidRDefault="00B123D8" w:rsidP="008C2C6C">
      <w:pPr>
        <w:ind w:firstLine="540"/>
        <w:jc w:val="right"/>
        <w:rPr>
          <w:b/>
          <w:sz w:val="28"/>
          <w:szCs w:val="28"/>
        </w:rPr>
      </w:pPr>
    </w:p>
    <w:p w:rsidR="00B123D8" w:rsidRPr="00362B26" w:rsidRDefault="00B123D8" w:rsidP="008C2C6C">
      <w:pPr>
        <w:ind w:firstLine="540"/>
        <w:jc w:val="right"/>
        <w:rPr>
          <w:b/>
          <w:sz w:val="28"/>
          <w:szCs w:val="28"/>
        </w:rPr>
      </w:pPr>
    </w:p>
    <w:p w:rsidR="00B123D8" w:rsidRPr="00362B26" w:rsidRDefault="00B123D8" w:rsidP="008C2C6C">
      <w:pPr>
        <w:ind w:firstLine="540"/>
        <w:jc w:val="right"/>
        <w:rPr>
          <w:b/>
          <w:sz w:val="28"/>
          <w:szCs w:val="28"/>
        </w:rPr>
      </w:pPr>
    </w:p>
    <w:p w:rsidR="00B123D8" w:rsidRDefault="00B123D8" w:rsidP="008C2C6C">
      <w:pPr>
        <w:ind w:firstLine="540"/>
        <w:jc w:val="right"/>
        <w:rPr>
          <w:b/>
          <w:sz w:val="28"/>
          <w:szCs w:val="28"/>
        </w:rPr>
      </w:pPr>
    </w:p>
    <w:p w:rsidR="00B123D8" w:rsidRDefault="00B123D8" w:rsidP="008C2C6C">
      <w:pPr>
        <w:ind w:firstLine="540"/>
        <w:jc w:val="right"/>
        <w:rPr>
          <w:b/>
          <w:sz w:val="28"/>
          <w:szCs w:val="28"/>
        </w:rPr>
      </w:pPr>
    </w:p>
    <w:p w:rsidR="00B123D8" w:rsidRPr="00362B26" w:rsidRDefault="00B123D8" w:rsidP="008C2C6C">
      <w:pPr>
        <w:ind w:firstLine="540"/>
        <w:jc w:val="right"/>
        <w:rPr>
          <w:b/>
          <w:sz w:val="28"/>
          <w:szCs w:val="28"/>
        </w:rPr>
      </w:pPr>
    </w:p>
    <w:p w:rsidR="0066744F" w:rsidRPr="0066744F" w:rsidRDefault="0066744F" w:rsidP="008C2C6C">
      <w:pPr>
        <w:tabs>
          <w:tab w:val="left" w:pos="1155"/>
        </w:tabs>
      </w:pPr>
    </w:p>
    <w:sectPr w:rsidR="0066744F" w:rsidRPr="0066744F" w:rsidSect="001E77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567" w:right="851" w:bottom="567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E9" w:rsidRDefault="00567AE9" w:rsidP="00567AE9">
      <w:r>
        <w:separator/>
      </w:r>
    </w:p>
  </w:endnote>
  <w:endnote w:type="continuationSeparator" w:id="0">
    <w:p w:rsidR="00567AE9" w:rsidRDefault="00567AE9" w:rsidP="0056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E9" w:rsidRDefault="00567AE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8190"/>
      <w:docPartObj>
        <w:docPartGallery w:val="Page Numbers (Bottom of Page)"/>
        <w:docPartUnique/>
      </w:docPartObj>
    </w:sdtPr>
    <w:sdtEndPr/>
    <w:sdtContent>
      <w:p w:rsidR="00567AE9" w:rsidRDefault="00282CC6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C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7AE9" w:rsidRDefault="00567AE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E9" w:rsidRDefault="00567A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E9" w:rsidRDefault="00567AE9" w:rsidP="00567AE9">
      <w:r>
        <w:separator/>
      </w:r>
    </w:p>
  </w:footnote>
  <w:footnote w:type="continuationSeparator" w:id="0">
    <w:p w:rsidR="00567AE9" w:rsidRDefault="00567AE9" w:rsidP="00567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E9" w:rsidRDefault="00567AE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E9" w:rsidRDefault="00567AE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E9" w:rsidRDefault="00567AE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BC1"/>
    <w:multiLevelType w:val="multilevel"/>
    <w:tmpl w:val="02D4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6701"/>
    <w:multiLevelType w:val="hybridMultilevel"/>
    <w:tmpl w:val="A106DF10"/>
    <w:lvl w:ilvl="0" w:tplc="54FA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871B0"/>
    <w:multiLevelType w:val="hybridMultilevel"/>
    <w:tmpl w:val="27987F38"/>
    <w:lvl w:ilvl="0" w:tplc="FAF2A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04207"/>
    <w:multiLevelType w:val="multilevel"/>
    <w:tmpl w:val="7902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40FDF"/>
    <w:multiLevelType w:val="hybridMultilevel"/>
    <w:tmpl w:val="8A626D9C"/>
    <w:lvl w:ilvl="0" w:tplc="BBD08DE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E1900"/>
    <w:multiLevelType w:val="hybridMultilevel"/>
    <w:tmpl w:val="A504241A"/>
    <w:lvl w:ilvl="0" w:tplc="54FA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">
    <w:nsid w:val="2C980960"/>
    <w:multiLevelType w:val="hybridMultilevel"/>
    <w:tmpl w:val="B9603EC8"/>
    <w:lvl w:ilvl="0" w:tplc="54FA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4444B"/>
    <w:multiLevelType w:val="hybridMultilevel"/>
    <w:tmpl w:val="4E882E44"/>
    <w:lvl w:ilvl="0" w:tplc="54FA50E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2202F8"/>
    <w:multiLevelType w:val="hybridMultilevel"/>
    <w:tmpl w:val="039A7DC0"/>
    <w:lvl w:ilvl="0" w:tplc="54FA50E6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>
    <w:nsid w:val="3F4464E1"/>
    <w:multiLevelType w:val="multilevel"/>
    <w:tmpl w:val="AB7E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91D37"/>
    <w:multiLevelType w:val="hybridMultilevel"/>
    <w:tmpl w:val="DB443912"/>
    <w:lvl w:ilvl="0" w:tplc="54FA50E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663C771A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42AD2"/>
    <w:multiLevelType w:val="hybridMultilevel"/>
    <w:tmpl w:val="EF3C5E72"/>
    <w:lvl w:ilvl="0" w:tplc="54FA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353A4"/>
    <w:multiLevelType w:val="hybridMultilevel"/>
    <w:tmpl w:val="F6689C56"/>
    <w:lvl w:ilvl="0" w:tplc="54FA50E6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4E2781"/>
    <w:multiLevelType w:val="hybridMultilevel"/>
    <w:tmpl w:val="582E5918"/>
    <w:lvl w:ilvl="0" w:tplc="54FA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729B8"/>
    <w:multiLevelType w:val="hybridMultilevel"/>
    <w:tmpl w:val="0BF63A6A"/>
    <w:lvl w:ilvl="0" w:tplc="78D299F6">
      <w:start w:val="1"/>
      <w:numFmt w:val="decimal"/>
      <w:lvlText w:val="%1."/>
      <w:lvlJc w:val="left"/>
      <w:pPr>
        <w:ind w:left="990" w:hanging="6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B4F5D"/>
    <w:multiLevelType w:val="multilevel"/>
    <w:tmpl w:val="E9E8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5C657A"/>
    <w:multiLevelType w:val="hybridMultilevel"/>
    <w:tmpl w:val="BDAAC6BE"/>
    <w:lvl w:ilvl="0" w:tplc="54FA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B08714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66EF6"/>
    <w:multiLevelType w:val="hybridMultilevel"/>
    <w:tmpl w:val="37B48120"/>
    <w:lvl w:ilvl="0" w:tplc="54FA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365A1B"/>
    <w:multiLevelType w:val="hybridMultilevel"/>
    <w:tmpl w:val="ECD8C8B0"/>
    <w:lvl w:ilvl="0" w:tplc="54FA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73097E"/>
    <w:multiLevelType w:val="hybridMultilevel"/>
    <w:tmpl w:val="D082A3A0"/>
    <w:lvl w:ilvl="0" w:tplc="54FA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756A7"/>
    <w:multiLevelType w:val="hybridMultilevel"/>
    <w:tmpl w:val="A48AB57E"/>
    <w:lvl w:ilvl="0" w:tplc="54FA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8213B2"/>
    <w:multiLevelType w:val="hybridMultilevel"/>
    <w:tmpl w:val="98D25D2E"/>
    <w:lvl w:ilvl="0" w:tplc="54FA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F0071"/>
    <w:multiLevelType w:val="hybridMultilevel"/>
    <w:tmpl w:val="3D7ABC58"/>
    <w:lvl w:ilvl="0" w:tplc="54FA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4D3229"/>
    <w:multiLevelType w:val="hybridMultilevel"/>
    <w:tmpl w:val="A61E75A8"/>
    <w:lvl w:ilvl="0" w:tplc="54FA50E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6F7B05D9"/>
    <w:multiLevelType w:val="multilevel"/>
    <w:tmpl w:val="1BA8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CD4B35"/>
    <w:multiLevelType w:val="hybridMultilevel"/>
    <w:tmpl w:val="01905824"/>
    <w:lvl w:ilvl="0" w:tplc="54FA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A1248A"/>
    <w:multiLevelType w:val="hybridMultilevel"/>
    <w:tmpl w:val="E45408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8EB232F"/>
    <w:multiLevelType w:val="hybridMultilevel"/>
    <w:tmpl w:val="72C0B250"/>
    <w:lvl w:ilvl="0" w:tplc="54FA50E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</w:rPr>
    </w:lvl>
    <w:lvl w:ilvl="1" w:tplc="32F8B97C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9D377AE"/>
    <w:multiLevelType w:val="hybridMultilevel"/>
    <w:tmpl w:val="4C304CF4"/>
    <w:lvl w:ilvl="0" w:tplc="54FA5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E1118"/>
    <w:multiLevelType w:val="multilevel"/>
    <w:tmpl w:val="F558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3"/>
  </w:num>
  <w:num w:numId="4">
    <w:abstractNumId w:val="16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</w:num>
  <w:num w:numId="9">
    <w:abstractNumId w:val="11"/>
  </w:num>
  <w:num w:numId="10">
    <w:abstractNumId w:val="28"/>
  </w:num>
  <w:num w:numId="11">
    <w:abstractNumId w:val="19"/>
  </w:num>
  <w:num w:numId="12">
    <w:abstractNumId w:val="1"/>
  </w:num>
  <w:num w:numId="13">
    <w:abstractNumId w:val="3"/>
  </w:num>
  <w:num w:numId="14">
    <w:abstractNumId w:val="24"/>
  </w:num>
  <w:num w:numId="15">
    <w:abstractNumId w:val="23"/>
  </w:num>
  <w:num w:numId="16">
    <w:abstractNumId w:val="10"/>
  </w:num>
  <w:num w:numId="17">
    <w:abstractNumId w:val="8"/>
  </w:num>
  <w:num w:numId="18">
    <w:abstractNumId w:val="20"/>
  </w:num>
  <w:num w:numId="19">
    <w:abstractNumId w:val="27"/>
  </w:num>
  <w:num w:numId="20">
    <w:abstractNumId w:val="15"/>
  </w:num>
  <w:num w:numId="21">
    <w:abstractNumId w:val="6"/>
  </w:num>
  <w:num w:numId="22">
    <w:abstractNumId w:val="31"/>
  </w:num>
  <w:num w:numId="23">
    <w:abstractNumId w:val="29"/>
  </w:num>
  <w:num w:numId="24">
    <w:abstractNumId w:val="25"/>
  </w:num>
  <w:num w:numId="25">
    <w:abstractNumId w:val="32"/>
  </w:num>
  <w:num w:numId="26">
    <w:abstractNumId w:val="17"/>
  </w:num>
  <w:num w:numId="27">
    <w:abstractNumId w:val="2"/>
  </w:num>
  <w:num w:numId="28">
    <w:abstractNumId w:val="14"/>
  </w:num>
  <w:num w:numId="29">
    <w:abstractNumId w:val="21"/>
  </w:num>
  <w:num w:numId="30">
    <w:abstractNumId w:val="26"/>
  </w:num>
  <w:num w:numId="31">
    <w:abstractNumId w:val="12"/>
  </w:num>
  <w:num w:numId="32">
    <w:abstractNumId w:val="22"/>
  </w:num>
  <w:num w:numId="33">
    <w:abstractNumId w:val="5"/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153"/>
    <w:rsid w:val="000160CF"/>
    <w:rsid w:val="000311F6"/>
    <w:rsid w:val="00033CD2"/>
    <w:rsid w:val="00034942"/>
    <w:rsid w:val="0009087A"/>
    <w:rsid w:val="000A3D52"/>
    <w:rsid w:val="000A5738"/>
    <w:rsid w:val="000B1F69"/>
    <w:rsid w:val="000C44FB"/>
    <w:rsid w:val="000F63F1"/>
    <w:rsid w:val="00114B59"/>
    <w:rsid w:val="001353C4"/>
    <w:rsid w:val="001358AE"/>
    <w:rsid w:val="00152153"/>
    <w:rsid w:val="001947FE"/>
    <w:rsid w:val="0019731C"/>
    <w:rsid w:val="001B3B65"/>
    <w:rsid w:val="001C67E7"/>
    <w:rsid w:val="001D3073"/>
    <w:rsid w:val="001D6754"/>
    <w:rsid w:val="001E773C"/>
    <w:rsid w:val="001F0E42"/>
    <w:rsid w:val="00200A2A"/>
    <w:rsid w:val="00244143"/>
    <w:rsid w:val="0027025A"/>
    <w:rsid w:val="0028255C"/>
    <w:rsid w:val="00282CC6"/>
    <w:rsid w:val="0029139B"/>
    <w:rsid w:val="003250AD"/>
    <w:rsid w:val="00363683"/>
    <w:rsid w:val="00383F38"/>
    <w:rsid w:val="0039409B"/>
    <w:rsid w:val="003F304D"/>
    <w:rsid w:val="003F5753"/>
    <w:rsid w:val="00462E7F"/>
    <w:rsid w:val="00481655"/>
    <w:rsid w:val="004E7554"/>
    <w:rsid w:val="004F06E9"/>
    <w:rsid w:val="005149AE"/>
    <w:rsid w:val="00535DAF"/>
    <w:rsid w:val="005551AF"/>
    <w:rsid w:val="005658FB"/>
    <w:rsid w:val="00567AE9"/>
    <w:rsid w:val="005E0FAC"/>
    <w:rsid w:val="005E5159"/>
    <w:rsid w:val="005F29E8"/>
    <w:rsid w:val="00617F8B"/>
    <w:rsid w:val="0062213E"/>
    <w:rsid w:val="006228A5"/>
    <w:rsid w:val="0066744F"/>
    <w:rsid w:val="006D0CD7"/>
    <w:rsid w:val="006D742B"/>
    <w:rsid w:val="006E787C"/>
    <w:rsid w:val="006F029A"/>
    <w:rsid w:val="006F206F"/>
    <w:rsid w:val="006F5E38"/>
    <w:rsid w:val="007018F2"/>
    <w:rsid w:val="007019B6"/>
    <w:rsid w:val="00714BAA"/>
    <w:rsid w:val="00731418"/>
    <w:rsid w:val="00732975"/>
    <w:rsid w:val="00737FF7"/>
    <w:rsid w:val="0074413A"/>
    <w:rsid w:val="00796D02"/>
    <w:rsid w:val="007D2C77"/>
    <w:rsid w:val="00810583"/>
    <w:rsid w:val="0089045B"/>
    <w:rsid w:val="008C2C6C"/>
    <w:rsid w:val="008D089B"/>
    <w:rsid w:val="008D1559"/>
    <w:rsid w:val="008E6346"/>
    <w:rsid w:val="008E6630"/>
    <w:rsid w:val="00911509"/>
    <w:rsid w:val="00913BAA"/>
    <w:rsid w:val="009418E7"/>
    <w:rsid w:val="00997517"/>
    <w:rsid w:val="00A07BC2"/>
    <w:rsid w:val="00A20641"/>
    <w:rsid w:val="00A255BB"/>
    <w:rsid w:val="00A371C6"/>
    <w:rsid w:val="00A44D78"/>
    <w:rsid w:val="00A557AE"/>
    <w:rsid w:val="00A75ECE"/>
    <w:rsid w:val="00A76676"/>
    <w:rsid w:val="00A84CBD"/>
    <w:rsid w:val="00A86B97"/>
    <w:rsid w:val="00AA062F"/>
    <w:rsid w:val="00AB0EE2"/>
    <w:rsid w:val="00AE0907"/>
    <w:rsid w:val="00AE4864"/>
    <w:rsid w:val="00AF3BA3"/>
    <w:rsid w:val="00AF4985"/>
    <w:rsid w:val="00B123D8"/>
    <w:rsid w:val="00B20623"/>
    <w:rsid w:val="00B86C6C"/>
    <w:rsid w:val="00BA4B19"/>
    <w:rsid w:val="00BD3712"/>
    <w:rsid w:val="00CA7979"/>
    <w:rsid w:val="00CC0947"/>
    <w:rsid w:val="00CC3932"/>
    <w:rsid w:val="00CC4E87"/>
    <w:rsid w:val="00CD658C"/>
    <w:rsid w:val="00CE2A96"/>
    <w:rsid w:val="00D55371"/>
    <w:rsid w:val="00D7365F"/>
    <w:rsid w:val="00D85348"/>
    <w:rsid w:val="00DA2560"/>
    <w:rsid w:val="00DB6CE3"/>
    <w:rsid w:val="00E27287"/>
    <w:rsid w:val="00E41134"/>
    <w:rsid w:val="00E852D1"/>
    <w:rsid w:val="00EC48EF"/>
    <w:rsid w:val="00F02285"/>
    <w:rsid w:val="00F22184"/>
    <w:rsid w:val="00F2359A"/>
    <w:rsid w:val="00F3166B"/>
    <w:rsid w:val="00F353F1"/>
    <w:rsid w:val="00F469DE"/>
    <w:rsid w:val="00FD7F1B"/>
    <w:rsid w:val="00FE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6744F"/>
    <w:pPr>
      <w:suppressLineNumbers/>
      <w:suppressAutoHyphens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F353F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353F1"/>
    <w:rPr>
      <w:b/>
      <w:bCs/>
    </w:rPr>
  </w:style>
  <w:style w:type="character" w:styleId="a6">
    <w:name w:val="Emphasis"/>
    <w:basedOn w:val="a0"/>
    <w:uiPriority w:val="20"/>
    <w:qFormat/>
    <w:rsid w:val="00F353F1"/>
    <w:rPr>
      <w:i/>
      <w:iCs/>
    </w:rPr>
  </w:style>
  <w:style w:type="table" w:styleId="a7">
    <w:name w:val="Table Grid"/>
    <w:basedOn w:val="a1"/>
    <w:rsid w:val="00701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E2A9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5537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55371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567A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7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67A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7A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F29E8"/>
  </w:style>
  <w:style w:type="paragraph" w:customStyle="1" w:styleId="font5">
    <w:name w:val="font5"/>
    <w:basedOn w:val="a"/>
    <w:rsid w:val="005F29E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5F29E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5F29E8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F29E8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F29E8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29E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5F29E8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5F29E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5F29E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"/>
    <w:rsid w:val="005F29E8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5F2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5F2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5F29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5F29E8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5F2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5F29E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5F29E8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5F29E8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5F29E8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rsid w:val="005F29E8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5F29E8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5F29E8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5F2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5F2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5F2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5F2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5F2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5F2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8">
    <w:name w:val="xl118"/>
    <w:basedOn w:val="a"/>
    <w:rsid w:val="005F2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5F2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5F29E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5F29E8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5F29E8"/>
    <w:pP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5F29E8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5F29E8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5F29E8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5F2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5F2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5F29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5F29E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5F29E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5F29E8"/>
    <w:pPr>
      <w:spacing w:before="100" w:beforeAutospacing="1" w:after="100" w:afterAutospacing="1"/>
    </w:pPr>
  </w:style>
  <w:style w:type="paragraph" w:customStyle="1" w:styleId="xl149">
    <w:name w:val="xl149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5F2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5F2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5F2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5F2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5F2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5F2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5F2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5F2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5F29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5F29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rsid w:val="005F29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"/>
    <w:rsid w:val="005F29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7">
    <w:name w:val="xl167"/>
    <w:basedOn w:val="a"/>
    <w:rsid w:val="005F2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77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62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697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kch.kts.ru/cd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73EB-A03A-4E46-94F3-FCE1241A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6475</Words>
  <Characters>36914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43303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Лариса</cp:lastModifiedBy>
  <cp:revision>2</cp:revision>
  <cp:lastPrinted>2012-09-08T14:07:00Z</cp:lastPrinted>
  <dcterms:created xsi:type="dcterms:W3CDTF">2012-09-08T14:09:00Z</dcterms:created>
  <dcterms:modified xsi:type="dcterms:W3CDTF">2012-09-08T14:09:00Z</dcterms:modified>
</cp:coreProperties>
</file>