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30" w:rsidRPr="00757430" w:rsidRDefault="00757430" w:rsidP="00757430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57430">
        <w:rPr>
          <w:rFonts w:ascii="Times New Roman" w:eastAsia="Times New Roman" w:hAnsi="Times New Roman" w:cs="Times New Roman"/>
          <w:sz w:val="36"/>
          <w:szCs w:val="36"/>
        </w:rPr>
        <w:t>М</w:t>
      </w:r>
      <w:r w:rsidRPr="00757430">
        <w:rPr>
          <w:rFonts w:ascii="Times New Roman" w:hAnsi="Times New Roman" w:cs="Times New Roman"/>
          <w:sz w:val="36"/>
          <w:szCs w:val="36"/>
        </w:rPr>
        <w:t>Б</w:t>
      </w:r>
      <w:r w:rsidRPr="00757430">
        <w:rPr>
          <w:rFonts w:ascii="Times New Roman" w:eastAsia="Times New Roman" w:hAnsi="Times New Roman" w:cs="Times New Roman"/>
          <w:sz w:val="36"/>
          <w:szCs w:val="36"/>
        </w:rPr>
        <w:t>ОУ гимназия «Лаборатория Салахова»</w:t>
      </w: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757430" w:rsidRPr="00757430" w:rsidRDefault="00757430" w:rsidP="00757430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57430">
        <w:rPr>
          <w:rFonts w:ascii="Times New Roman" w:eastAsia="Times New Roman" w:hAnsi="Times New Roman" w:cs="Times New Roman"/>
          <w:sz w:val="36"/>
          <w:szCs w:val="36"/>
        </w:rPr>
        <w:t xml:space="preserve">Разработка </w:t>
      </w:r>
      <w:r w:rsidRPr="00757430">
        <w:rPr>
          <w:rFonts w:ascii="Times New Roman" w:hAnsi="Times New Roman" w:cs="Times New Roman"/>
          <w:sz w:val="36"/>
          <w:szCs w:val="36"/>
        </w:rPr>
        <w:t xml:space="preserve">занятия </w:t>
      </w:r>
      <w:r w:rsidRPr="00757430">
        <w:rPr>
          <w:rFonts w:ascii="Times New Roman" w:eastAsia="Times New Roman" w:hAnsi="Times New Roman" w:cs="Times New Roman"/>
          <w:sz w:val="36"/>
          <w:szCs w:val="36"/>
        </w:rPr>
        <w:t>на тему:</w:t>
      </w:r>
    </w:p>
    <w:p w:rsidR="00757430" w:rsidRDefault="00757430" w:rsidP="00757430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A7C0A" w:rsidRDefault="00EA7C0A" w:rsidP="00757430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A7C0A" w:rsidRDefault="00EA7C0A" w:rsidP="00757430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A7C0A" w:rsidRPr="00757430" w:rsidRDefault="00EA7C0A" w:rsidP="00757430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7430" w:rsidRPr="00757430" w:rsidRDefault="00757430" w:rsidP="00757430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757430">
        <w:rPr>
          <w:rFonts w:ascii="Times New Roman" w:eastAsia="Times New Roman" w:hAnsi="Times New Roman" w:cs="Times New Roman"/>
          <w:b/>
          <w:i/>
          <w:sz w:val="40"/>
          <w:szCs w:val="40"/>
        </w:rPr>
        <w:t>«</w:t>
      </w:r>
      <w:r w:rsidR="002C2001">
        <w:rPr>
          <w:rFonts w:ascii="Times New Roman" w:eastAsia="Times New Roman" w:hAnsi="Times New Roman" w:cs="Times New Roman"/>
          <w:b/>
          <w:i/>
          <w:sz w:val="40"/>
          <w:szCs w:val="40"/>
        </w:rPr>
        <w:t>Социалистическая индустриализация</w:t>
      </w:r>
      <w:r w:rsidRPr="00757430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757430" w:rsidRPr="00757430" w:rsidRDefault="002C2001" w:rsidP="00757430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(9</w:t>
      </w:r>
      <w:r w:rsidR="00757430">
        <w:rPr>
          <w:rFonts w:ascii="Times New Roman" w:hAnsi="Times New Roman" w:cs="Times New Roman"/>
          <w:sz w:val="36"/>
          <w:szCs w:val="36"/>
        </w:rPr>
        <w:t xml:space="preserve"> класс; гуманитарное направление обучения)</w:t>
      </w: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7430" w:rsidRPr="00757430" w:rsidRDefault="00757430" w:rsidP="00757430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57430" w:rsidRPr="00757430" w:rsidRDefault="00757430" w:rsidP="0075743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57430">
        <w:rPr>
          <w:rFonts w:ascii="Times New Roman" w:eastAsia="Times New Roman" w:hAnsi="Times New Roman" w:cs="Times New Roman"/>
          <w:sz w:val="28"/>
          <w:szCs w:val="28"/>
        </w:rPr>
        <w:t>Составила: учитель истории и обще</w:t>
      </w:r>
      <w:r w:rsidR="00280F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57430">
        <w:rPr>
          <w:rFonts w:ascii="Times New Roman" w:eastAsia="Times New Roman" w:hAnsi="Times New Roman" w:cs="Times New Roman"/>
          <w:sz w:val="28"/>
          <w:szCs w:val="28"/>
        </w:rPr>
        <w:t>твознания</w:t>
      </w:r>
    </w:p>
    <w:p w:rsidR="00757430" w:rsidRPr="00757430" w:rsidRDefault="00753336" w:rsidP="00757430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Игошева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="00757430" w:rsidRPr="00757430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A7C0A" w:rsidRDefault="00EA7C0A" w:rsidP="0075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C0A" w:rsidRDefault="00EA7C0A" w:rsidP="0075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C0A" w:rsidRDefault="00EA7C0A" w:rsidP="0075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C0A" w:rsidRDefault="00EA7C0A" w:rsidP="0075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C0A" w:rsidRDefault="00EA7C0A" w:rsidP="0075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C0A" w:rsidRDefault="00EA7C0A" w:rsidP="00757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7430" w:rsidRPr="00757430" w:rsidRDefault="00757430" w:rsidP="0075743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57430">
        <w:rPr>
          <w:rFonts w:ascii="Times New Roman" w:hAnsi="Times New Roman" w:cs="Times New Roman"/>
          <w:sz w:val="28"/>
          <w:szCs w:val="28"/>
        </w:rPr>
        <w:t>Сургут, 2012</w:t>
      </w:r>
    </w:p>
    <w:p w:rsidR="00757430" w:rsidRDefault="00757430" w:rsidP="00757430">
      <w:pPr>
        <w:pStyle w:val="a3"/>
        <w:jc w:val="center"/>
        <w:rPr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</w:p>
    <w:p w:rsidR="002E26D8" w:rsidRPr="002E26D8" w:rsidRDefault="002E26D8" w:rsidP="007574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6D8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занятия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истории</w:t>
      </w:r>
    </w:p>
    <w:p w:rsidR="002E26D8" w:rsidRPr="002E26D8" w:rsidRDefault="002E26D8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23"/>
        <w:gridCol w:w="12835"/>
      </w:tblGrid>
      <w:tr w:rsidR="002E26D8" w:rsidRPr="002E26D8" w:rsidTr="00280FE6">
        <w:tc>
          <w:tcPr>
            <w:tcW w:w="2123" w:type="dxa"/>
          </w:tcPr>
          <w:p w:rsidR="002E26D8" w:rsidRPr="005A72E3" w:rsidRDefault="002E26D8" w:rsidP="002E26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2835" w:type="dxa"/>
          </w:tcPr>
          <w:p w:rsidR="002E26D8" w:rsidRPr="002E26D8" w:rsidRDefault="005A72E3" w:rsidP="002C2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C2001">
              <w:rPr>
                <w:rFonts w:ascii="Times New Roman" w:hAnsi="Times New Roman" w:cs="Times New Roman"/>
                <w:sz w:val="24"/>
                <w:szCs w:val="24"/>
              </w:rPr>
              <w:t>Социалистическая индустриализация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B6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6D8" w:rsidRPr="002E26D8" w:rsidTr="00280FE6">
        <w:tc>
          <w:tcPr>
            <w:tcW w:w="2123" w:type="dxa"/>
          </w:tcPr>
          <w:p w:rsidR="002E26D8" w:rsidRPr="005A72E3" w:rsidRDefault="002E26D8" w:rsidP="002E26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Тип урока </w:t>
            </w:r>
          </w:p>
        </w:tc>
        <w:tc>
          <w:tcPr>
            <w:tcW w:w="12835" w:type="dxa"/>
          </w:tcPr>
          <w:p w:rsidR="002E26D8" w:rsidRPr="002E26D8" w:rsidRDefault="00BA2DFE" w:rsidP="00BA2D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Изучения </w:t>
            </w:r>
            <w:r w:rsidR="007B63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материала</w:t>
            </w:r>
          </w:p>
        </w:tc>
      </w:tr>
      <w:tr w:rsidR="002E26D8" w:rsidRPr="002E26D8" w:rsidTr="00280FE6">
        <w:tc>
          <w:tcPr>
            <w:tcW w:w="2123" w:type="dxa"/>
          </w:tcPr>
          <w:p w:rsidR="002E26D8" w:rsidRPr="005A72E3" w:rsidRDefault="002E26D8" w:rsidP="002E26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835" w:type="dxa"/>
          </w:tcPr>
          <w:p w:rsidR="002E26D8" w:rsidRPr="002C2001" w:rsidRDefault="00EF14DE" w:rsidP="002C2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урока, </w:t>
            </w:r>
            <w:r w:rsidR="002C2001">
              <w:rPr>
                <w:rFonts w:ascii="Times New Roman" w:hAnsi="Times New Roman" w:cs="Times New Roman"/>
                <w:sz w:val="24"/>
                <w:szCs w:val="24"/>
              </w:rPr>
              <w:t>рабочие листы  №1, 2. 3, 4</w:t>
            </w:r>
            <w:r w:rsidRPr="002C2001">
              <w:rPr>
                <w:rFonts w:ascii="Times New Roman" w:hAnsi="Times New Roman" w:cs="Times New Roman"/>
                <w:sz w:val="24"/>
                <w:szCs w:val="24"/>
              </w:rPr>
              <w:t>, историческая карта</w:t>
            </w:r>
            <w:r w:rsidR="002C2001" w:rsidRPr="002C2001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="002C2001" w:rsidRPr="002C2001">
              <w:rPr>
                <w:rFonts w:ascii="Times New Roman" w:eastAsia="+mn-ea" w:hAnsi="Times New Roman" w:cs="Times New Roman"/>
                <w:sz w:val="24"/>
                <w:szCs w:val="24"/>
              </w:rPr>
              <w:t>"Народное хозяйство СССР в 1926-1940 гг."</w:t>
            </w:r>
            <w:r w:rsidRPr="002C20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45B4">
              <w:rPr>
                <w:rFonts w:ascii="Times New Roman" w:hAnsi="Times New Roman" w:cs="Times New Roman"/>
                <w:sz w:val="24"/>
                <w:szCs w:val="24"/>
              </w:rPr>
              <w:t xml:space="preserve">запись песни"Марш энтузиастов", </w:t>
            </w:r>
            <w:r w:rsidRPr="002C200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компьютерного учебника </w:t>
            </w:r>
            <w:r w:rsidR="002C2001" w:rsidRPr="002C2001">
              <w:rPr>
                <w:rFonts w:ascii="Times New Roman" w:hAnsi="Times New Roman" w:cs="Times New Roman"/>
                <w:sz w:val="24"/>
                <w:szCs w:val="24"/>
              </w:rPr>
              <w:t xml:space="preserve">: "История России. </w:t>
            </w:r>
            <w:r w:rsidR="002C2001" w:rsidRPr="002C20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2C2001" w:rsidRPr="002C2001">
              <w:rPr>
                <w:rFonts w:ascii="Times New Roman" w:hAnsi="Times New Roman" w:cs="Times New Roman"/>
                <w:sz w:val="24"/>
                <w:szCs w:val="24"/>
              </w:rPr>
              <w:t xml:space="preserve"> век".(Часть</w:t>
            </w:r>
            <w:r w:rsidR="002C2001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</w:tr>
      <w:tr w:rsidR="002E26D8" w:rsidRPr="002E26D8" w:rsidTr="00280FE6">
        <w:tc>
          <w:tcPr>
            <w:tcW w:w="2123" w:type="dxa"/>
          </w:tcPr>
          <w:p w:rsidR="002E26D8" w:rsidRPr="005A72E3" w:rsidRDefault="002E26D8" w:rsidP="002E26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урока</w:t>
            </w:r>
          </w:p>
        </w:tc>
        <w:tc>
          <w:tcPr>
            <w:tcW w:w="12835" w:type="dxa"/>
          </w:tcPr>
          <w:p w:rsidR="00EF14DE" w:rsidRPr="002E26D8" w:rsidRDefault="00757430" w:rsidP="00EF14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представление о причинах кризиса хлебозаготовок 1927-1928 гг. и выявить возможные пути выхода из него</w:t>
            </w:r>
            <w:r w:rsidR="00EF14DE">
              <w:rPr>
                <w:rFonts w:ascii="Times New Roman" w:hAnsi="Times New Roman" w:cs="Times New Roman"/>
                <w:sz w:val="24"/>
                <w:szCs w:val="24"/>
              </w:rPr>
              <w:t>; уяснить причины победы сталинского варианта преодоления экономического кризиса; уяснить причины сущность и итоги  индустриализации; понять истоки трудового героизма советских людей в годы первых пятилеток.</w:t>
            </w:r>
          </w:p>
        </w:tc>
      </w:tr>
      <w:tr w:rsidR="002E26D8" w:rsidRPr="002E26D8" w:rsidTr="00280FE6">
        <w:tc>
          <w:tcPr>
            <w:tcW w:w="2123" w:type="dxa"/>
          </w:tcPr>
          <w:p w:rsidR="002E26D8" w:rsidRPr="005A72E3" w:rsidRDefault="002E26D8" w:rsidP="002E26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и методы, технологии обучения</w:t>
            </w:r>
          </w:p>
        </w:tc>
        <w:tc>
          <w:tcPr>
            <w:tcW w:w="12835" w:type="dxa"/>
          </w:tcPr>
          <w:p w:rsidR="002E26D8" w:rsidRPr="002E26D8" w:rsidRDefault="00174941" w:rsidP="00174941">
            <w:pPr>
              <w:pStyle w:val="a3"/>
              <w:ind w:left="996" w:hanging="9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901136" w:rsidRPr="00901136">
              <w:rPr>
                <w:rFonts w:ascii="Times New Roman" w:eastAsia="Times-Roman" w:hAnsi="Times New Roman" w:cs="Times New Roman"/>
                <w:sz w:val="24"/>
                <w:szCs w:val="24"/>
              </w:rPr>
              <w:t>объяснительно-иллюстративный</w:t>
            </w:r>
            <w:r w:rsidR="0090113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; </w:t>
            </w:r>
            <w:r w:rsidRPr="0090113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Pr="00F96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901136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диспут;</w:t>
            </w:r>
            <w:r w:rsidR="000D7B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проблемно-поисковый; </w:t>
            </w:r>
            <w:r w:rsidRPr="00F96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962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анализ; 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6D8" w:rsidRPr="002E26D8" w:rsidRDefault="002E26D8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8">
              <w:rPr>
                <w:rFonts w:ascii="Times New Roman" w:hAnsi="Times New Roman" w:cs="Times New Roman"/>
                <w:sz w:val="24"/>
                <w:szCs w:val="24"/>
              </w:rPr>
              <w:t xml:space="preserve">Формы: </w:t>
            </w:r>
            <w:proofErr w:type="spellStart"/>
            <w:r w:rsidR="00BA2D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A2DFE" w:rsidRPr="00F962B2">
              <w:rPr>
                <w:rFonts w:ascii="Times New Roman" w:eastAsia="Times New Roman" w:hAnsi="Times New Roman" w:cs="Times New Roman"/>
                <w:sz w:val="24"/>
                <w:szCs w:val="24"/>
              </w:rPr>
              <w:t>бщеклассная</w:t>
            </w:r>
            <w:proofErr w:type="spellEnd"/>
            <w:r w:rsidR="00BA2DFE" w:rsidRPr="00F962B2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групповая и индивидуальная</w:t>
            </w:r>
            <w:r w:rsidR="00BA2D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6D8" w:rsidRPr="002E26D8" w:rsidRDefault="00031A3D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901136">
              <w:rPr>
                <w:rFonts w:ascii="Times New Roman" w:hAnsi="Times New Roman" w:cs="Times New Roman"/>
                <w:sz w:val="24"/>
                <w:szCs w:val="24"/>
              </w:rPr>
              <w:t>активизации и интенсификации деятельности учащихся.</w:t>
            </w:r>
          </w:p>
          <w:p w:rsidR="002E26D8" w:rsidRPr="002E26D8" w:rsidRDefault="002E26D8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6D8">
              <w:rPr>
                <w:rFonts w:ascii="Times New Roman" w:hAnsi="Times New Roman" w:cs="Times New Roman"/>
                <w:sz w:val="24"/>
                <w:szCs w:val="24"/>
              </w:rPr>
              <w:t xml:space="preserve">Приемы: </w:t>
            </w:r>
            <w:r w:rsidR="00901136">
              <w:rPr>
                <w:rFonts w:ascii="Times New Roman" w:hAnsi="Times New Roman" w:cs="Times New Roman"/>
                <w:sz w:val="24"/>
                <w:szCs w:val="24"/>
              </w:rPr>
              <w:t>интенсификации обучения на основе схемных и знаковых моделей учебного материала.</w:t>
            </w:r>
          </w:p>
        </w:tc>
      </w:tr>
      <w:tr w:rsidR="002E26D8" w:rsidRPr="002E26D8" w:rsidTr="00280FE6">
        <w:tc>
          <w:tcPr>
            <w:tcW w:w="2123" w:type="dxa"/>
          </w:tcPr>
          <w:p w:rsidR="002E26D8" w:rsidRPr="005A72E3" w:rsidRDefault="002E26D8" w:rsidP="002E26D8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 и термины</w:t>
            </w:r>
            <w:r w:rsidR="005A72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даты</w:t>
            </w:r>
          </w:p>
        </w:tc>
        <w:tc>
          <w:tcPr>
            <w:tcW w:w="12835" w:type="dxa"/>
          </w:tcPr>
          <w:p w:rsidR="002E26D8" w:rsidRPr="00817932" w:rsidRDefault="005A72E3" w:rsidP="002E26D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932">
              <w:rPr>
                <w:rFonts w:ascii="Times New Roman" w:hAnsi="Times New Roman" w:cs="Times New Roman"/>
                <w:i/>
                <w:sz w:val="24"/>
                <w:szCs w:val="24"/>
              </w:rPr>
              <w:t>Индустриализация. пятилетка, стахановское движение, социалистическое соревнование.</w:t>
            </w:r>
          </w:p>
          <w:p w:rsidR="005A72E3" w:rsidRPr="002E26D8" w:rsidRDefault="005A72E3" w:rsidP="002C20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32">
              <w:rPr>
                <w:rFonts w:ascii="Times New Roman" w:hAnsi="Times New Roman" w:cs="Times New Roman"/>
                <w:i/>
                <w:sz w:val="24"/>
                <w:szCs w:val="24"/>
              </w:rPr>
              <w:t>1927 г</w:t>
            </w:r>
            <w:r w:rsidRPr="00817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918" w:rsidRPr="00817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932">
              <w:rPr>
                <w:rFonts w:ascii="Times New Roman" w:hAnsi="Times New Roman" w:cs="Times New Roman"/>
                <w:sz w:val="24"/>
                <w:szCs w:val="24"/>
              </w:rPr>
              <w:t xml:space="preserve">-хлебозаготовительный кризис; </w:t>
            </w:r>
            <w:r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  <w:r w:rsidRPr="008179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1925 г.</w:t>
            </w:r>
            <w:r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8179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XIV</w:t>
            </w:r>
            <w:r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съезд ВКП(б) – индустриализация – приоритетная задача советской экономики; </w:t>
            </w:r>
            <w:r w:rsidR="00125918" w:rsidRPr="008179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1928 г.-</w:t>
            </w:r>
            <w:r w:rsidR="00817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"Шахтинский процесс"</w:t>
            </w:r>
            <w:r w:rsidR="00125918"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125918" w:rsidRPr="008179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1929 г.- ударничество; </w:t>
            </w:r>
            <w:r w:rsidRPr="008179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1930 г</w:t>
            </w:r>
            <w:r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.- ликвидация в СССР безработицы; </w:t>
            </w:r>
            <w:r w:rsidRPr="008179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1928-1932 гг</w:t>
            </w:r>
            <w:r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.- первая пятилетка; </w:t>
            </w:r>
            <w:r w:rsidRPr="008179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1933-1937 гг.-</w:t>
            </w:r>
            <w:r w:rsidR="00125918" w:rsidRPr="0081793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пятилетка</w:t>
            </w:r>
            <w:r w:rsidR="00125918" w:rsidRPr="00817932">
              <w:rPr>
                <w:rFonts w:ascii="Times New Roman" w:hAnsi="Times New Roman" w:cs="Times New Roman"/>
                <w:bCs/>
                <w:sz w:val="24"/>
                <w:szCs w:val="24"/>
              </w:rPr>
              <w:t>; 1935 г.- начало стахановского движения.</w:t>
            </w:r>
          </w:p>
        </w:tc>
      </w:tr>
    </w:tbl>
    <w:p w:rsidR="005A72E3" w:rsidRDefault="005A72E3" w:rsidP="005A72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6D8" w:rsidRDefault="005A72E3" w:rsidP="005A72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E3">
        <w:rPr>
          <w:rFonts w:ascii="Times New Roman" w:hAnsi="Times New Roman" w:cs="Times New Roman"/>
          <w:b/>
          <w:sz w:val="24"/>
          <w:szCs w:val="24"/>
        </w:rPr>
        <w:t>П</w:t>
      </w:r>
      <w:r w:rsidR="002E26D8" w:rsidRPr="005A72E3">
        <w:rPr>
          <w:rFonts w:ascii="Times New Roman" w:hAnsi="Times New Roman" w:cs="Times New Roman"/>
          <w:b/>
          <w:sz w:val="24"/>
          <w:szCs w:val="24"/>
        </w:rPr>
        <w:t>ланируемые образовательные результаты</w:t>
      </w:r>
    </w:p>
    <w:p w:rsidR="005A72E3" w:rsidRPr="005A72E3" w:rsidRDefault="005A72E3" w:rsidP="005A72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2E26D8" w:rsidRPr="002E26D8" w:rsidTr="00FF7084">
        <w:tc>
          <w:tcPr>
            <w:tcW w:w="7393" w:type="dxa"/>
          </w:tcPr>
          <w:p w:rsidR="002E26D8" w:rsidRPr="005A72E3" w:rsidRDefault="002E26D8" w:rsidP="005A72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sz w:val="24"/>
                <w:szCs w:val="24"/>
              </w:rPr>
              <w:t>Объем освоения и уровень владения компетенциями</w:t>
            </w:r>
          </w:p>
        </w:tc>
        <w:tc>
          <w:tcPr>
            <w:tcW w:w="7393" w:type="dxa"/>
          </w:tcPr>
          <w:p w:rsidR="002E26D8" w:rsidRPr="005A72E3" w:rsidRDefault="002E26D8" w:rsidP="005A72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E3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Приобретенная компетентность</w:t>
            </w:r>
          </w:p>
        </w:tc>
      </w:tr>
      <w:tr w:rsidR="002E26D8" w:rsidRPr="002E26D8" w:rsidTr="00FF7084">
        <w:tc>
          <w:tcPr>
            <w:tcW w:w="7393" w:type="dxa"/>
          </w:tcPr>
          <w:p w:rsidR="002E26D8" w:rsidRPr="002E26D8" w:rsidRDefault="00280FE6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Научатся доказывать свои позиции по теме занятия</w:t>
            </w:r>
          </w:p>
          <w:p w:rsidR="002E26D8" w:rsidRPr="002E26D8" w:rsidRDefault="002E26D8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4069C" w:rsidRDefault="00EA7C0A" w:rsidP="00EA7C0A">
            <w:pPr>
              <w:pStyle w:val="a3"/>
              <w:numPr>
                <w:ilvl w:val="0"/>
                <w:numId w:val="2"/>
              </w:numPr>
              <w:tabs>
                <w:tab w:val="left" w:pos="1022"/>
              </w:tabs>
              <w:ind w:left="12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069C" w:rsidRPr="0004069C">
              <w:rPr>
                <w:rFonts w:ascii="Times New Roman" w:hAnsi="Times New Roman" w:cs="Times New Roman"/>
                <w:sz w:val="24"/>
                <w:szCs w:val="24"/>
              </w:rPr>
              <w:t>существлять поиск исторической информации в учебной и дополнительной 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ратуре, электронных материалах.</w:t>
            </w:r>
          </w:p>
          <w:p w:rsidR="002E26D8" w:rsidRDefault="00EA7C0A" w:rsidP="00EA7C0A">
            <w:pPr>
              <w:pStyle w:val="a3"/>
              <w:numPr>
                <w:ilvl w:val="0"/>
                <w:numId w:val="2"/>
              </w:numPr>
              <w:ind w:left="12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6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069C" w:rsidRPr="0004069C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информацию из исторических источников </w:t>
            </w:r>
            <w:r w:rsidR="0004069C" w:rsidRPr="0004069C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04069C" w:rsidRPr="0004069C">
              <w:rPr>
                <w:rFonts w:ascii="Times New Roman" w:hAnsi="Times New Roman" w:cs="Times New Roman"/>
                <w:sz w:val="24"/>
                <w:szCs w:val="24"/>
              </w:rPr>
              <w:t xml:space="preserve"> текстов, материальных и художеств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памятников новейшей эпохи.</w:t>
            </w:r>
          </w:p>
          <w:p w:rsidR="00EA7C0A" w:rsidRPr="002E26D8" w:rsidRDefault="00EA7C0A" w:rsidP="00EA7C0A">
            <w:pPr>
              <w:pStyle w:val="a3"/>
              <w:numPr>
                <w:ilvl w:val="0"/>
                <w:numId w:val="2"/>
              </w:numPr>
              <w:ind w:left="120" w:hanging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4069C">
              <w:rPr>
                <w:rFonts w:ascii="Times New Roman" w:hAnsi="Times New Roman" w:cs="Times New Roman"/>
                <w:sz w:val="24"/>
                <w:szCs w:val="24"/>
              </w:rPr>
              <w:t>спользуя историческую карту, характеризовать социально-экономическое и политическое развитие России</w:t>
            </w:r>
            <w:r w:rsidR="00901136">
              <w:rPr>
                <w:rFonts w:ascii="Times New Roman" w:hAnsi="Times New Roman" w:cs="Times New Roman"/>
                <w:sz w:val="24"/>
                <w:szCs w:val="24"/>
              </w:rPr>
              <w:t>(СССР)</w:t>
            </w:r>
            <w:r w:rsidRPr="0004069C">
              <w:rPr>
                <w:rFonts w:ascii="Times New Roman" w:hAnsi="Times New Roman" w:cs="Times New Roman"/>
                <w:sz w:val="24"/>
                <w:szCs w:val="24"/>
              </w:rPr>
              <w:t>, других государств в ХХ — начале XXI 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26D8" w:rsidRPr="002E26D8" w:rsidRDefault="002E26D8" w:rsidP="002E26D8">
      <w:pPr>
        <w:pStyle w:val="a3"/>
        <w:rPr>
          <w:rFonts w:ascii="Times New Roman" w:hAnsi="Times New Roman" w:cs="Times New Roman"/>
          <w:sz w:val="24"/>
          <w:szCs w:val="24"/>
        </w:rPr>
      </w:pPr>
      <w:r w:rsidRPr="002E26D8">
        <w:rPr>
          <w:rFonts w:ascii="Times New Roman" w:hAnsi="Times New Roman" w:cs="Times New Roman"/>
          <w:sz w:val="24"/>
          <w:szCs w:val="24"/>
        </w:rPr>
        <w:br w:type="page"/>
      </w:r>
    </w:p>
    <w:p w:rsidR="002E26D8" w:rsidRPr="002E26D8" w:rsidRDefault="002E26D8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6D8" w:rsidRPr="005A72E3" w:rsidRDefault="002E26D8" w:rsidP="005A72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2E3">
        <w:rPr>
          <w:rFonts w:ascii="Times New Roman" w:hAnsi="Times New Roman" w:cs="Times New Roman"/>
          <w:b/>
          <w:sz w:val="24"/>
          <w:szCs w:val="24"/>
        </w:rPr>
        <w:t>Организационная структура занятия</w:t>
      </w:r>
    </w:p>
    <w:p w:rsidR="002E26D8" w:rsidRPr="002E26D8" w:rsidRDefault="002E26D8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7"/>
        <w:gridCol w:w="4962"/>
        <w:gridCol w:w="2410"/>
        <w:gridCol w:w="2126"/>
        <w:gridCol w:w="1701"/>
        <w:gridCol w:w="1843"/>
      </w:tblGrid>
      <w:tr w:rsidR="003F4447" w:rsidRPr="00757430" w:rsidTr="00A245B4">
        <w:trPr>
          <w:trHeight w:val="293"/>
        </w:trPr>
        <w:tc>
          <w:tcPr>
            <w:tcW w:w="2517" w:type="dxa"/>
            <w:shd w:val="clear" w:color="auto" w:fill="auto"/>
          </w:tcPr>
          <w:p w:rsidR="002E26D8" w:rsidRPr="00A245B4" w:rsidRDefault="002E26D8" w:rsidP="00A2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B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962" w:type="dxa"/>
            <w:shd w:val="clear" w:color="auto" w:fill="auto"/>
          </w:tcPr>
          <w:p w:rsidR="002E26D8" w:rsidRPr="00A245B4" w:rsidRDefault="002E26D8" w:rsidP="00A2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="001237FC" w:rsidRPr="00A245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45B4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E26D8" w:rsidRPr="00A245B4" w:rsidRDefault="002E26D8" w:rsidP="00A245B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B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2B797A" w:rsidRPr="002E26D8" w:rsidTr="001237FC">
        <w:tc>
          <w:tcPr>
            <w:tcW w:w="2517" w:type="dxa"/>
            <w:vMerge w:val="restart"/>
            <w:shd w:val="clear" w:color="auto" w:fill="auto"/>
          </w:tcPr>
          <w:p w:rsidR="002B797A" w:rsidRPr="00ED76D7" w:rsidRDefault="002B797A" w:rsidP="002E26D8">
            <w:pPr>
              <w:pStyle w:val="a3"/>
              <w:rPr>
                <w:rFonts w:ascii="Times New Roman" w:hAnsi="Times New Roman" w:cs="Times New Roman"/>
                <w:b/>
                <w:u w:val="single"/>
              </w:rPr>
            </w:pPr>
            <w:r w:rsidRPr="00ED76D7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Pr="00ED76D7">
              <w:rPr>
                <w:rFonts w:ascii="Times New Roman" w:hAnsi="Times New Roman" w:cs="Times New Roman"/>
                <w:b/>
                <w:u w:val="single"/>
              </w:rPr>
              <w:t>. О</w:t>
            </w:r>
            <w:r w:rsidRPr="00ED76D7">
              <w:rPr>
                <w:rFonts w:ascii="Times New Roman" w:eastAsia="Times New Roman" w:hAnsi="Times New Roman" w:cs="Times New Roman"/>
                <w:b/>
                <w:u w:val="single"/>
              </w:rPr>
              <w:t>рганизационный</w:t>
            </w:r>
          </w:p>
          <w:p w:rsidR="002B797A" w:rsidRDefault="004152CA" w:rsidP="00F962B2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</w:t>
            </w:r>
            <w:r w:rsidR="002B797A">
              <w:rPr>
                <w:rFonts w:ascii="Times New Roman" w:hAnsi="Times New Roman" w:cs="Times New Roman"/>
                <w:b/>
              </w:rPr>
              <w:t xml:space="preserve"> минуты)</w:t>
            </w:r>
          </w:p>
          <w:p w:rsidR="002B797A" w:rsidRPr="00757430" w:rsidRDefault="002B797A" w:rsidP="00ED76D7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57430">
              <w:rPr>
                <w:rFonts w:ascii="Times New Roman" w:eastAsia="Times New Roman" w:hAnsi="Times New Roman" w:cs="Times New Roman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</w:rPr>
              <w:t xml:space="preserve">темой, планом  занятия, </w:t>
            </w:r>
            <w:r w:rsidRPr="00757430">
              <w:rPr>
                <w:rFonts w:ascii="Times New Roman" w:eastAsia="Times New Roman" w:hAnsi="Times New Roman" w:cs="Times New Roman"/>
              </w:rPr>
              <w:t>задачами и методами деятельности,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97A" w:rsidRPr="00757430" w:rsidRDefault="002B797A" w:rsidP="00ED76D7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мотивационная настройка;</w:t>
            </w:r>
          </w:p>
          <w:p w:rsidR="002B797A" w:rsidRPr="00757430" w:rsidRDefault="002B797A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30">
              <w:rPr>
                <w:rFonts w:ascii="Times New Roman" w:eastAsia="Times New Roman" w:hAnsi="Times New Roman" w:cs="Times New Roman"/>
              </w:rPr>
              <w:t>формирование учебных групп</w:t>
            </w:r>
            <w:r w:rsidRPr="007574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BA2DFE" w:rsidRPr="002D61AA" w:rsidRDefault="002D61AA" w:rsidP="002D61A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61A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Знакомит с темой, планом  занятия</w:t>
            </w:r>
          </w:p>
          <w:p w:rsidR="002D61AA" w:rsidRPr="002D61AA" w:rsidRDefault="002B797A" w:rsidP="00806850">
            <w:pPr>
              <w:pStyle w:val="a3"/>
              <w:ind w:left="35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1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61AA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2D61A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D61AA">
              <w:rPr>
                <w:rFonts w:ascii="Times New Roman" w:hAnsi="Times New Roman" w:cs="Times New Roman"/>
                <w:sz w:val="24"/>
                <w:szCs w:val="24"/>
              </w:rPr>
              <w:t xml:space="preserve"> №1, №2</w:t>
            </w:r>
            <w:r w:rsidR="002D6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61AA" w:rsidRPr="002D61AA" w:rsidRDefault="002D61AA" w:rsidP="002D61AA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разделиться на </w:t>
            </w:r>
          </w:p>
          <w:p w:rsidR="002B797A" w:rsidRPr="002D61AA" w:rsidRDefault="002B797A" w:rsidP="00ED76D7">
            <w:pPr>
              <w:pStyle w:val="a3"/>
              <w:numPr>
                <w:ilvl w:val="0"/>
                <w:numId w:val="15"/>
              </w:numPr>
              <w:ind w:left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5 групп для проведения работы с историческими источниками и составления выступлений.</w:t>
            </w:r>
          </w:p>
          <w:p w:rsidR="002B797A" w:rsidRPr="00123243" w:rsidRDefault="002B797A" w:rsidP="00A245B4">
            <w:pPr>
              <w:pStyle w:val="a3"/>
              <w:ind w:left="3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</w:tcPr>
          <w:p w:rsidR="002B797A" w:rsidRPr="00F962B2" w:rsidRDefault="002B797A" w:rsidP="00F962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2B797A" w:rsidRPr="00F962B2" w:rsidRDefault="002B797A" w:rsidP="00F962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2B797A" w:rsidRPr="00F962B2" w:rsidRDefault="002B797A" w:rsidP="00F962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B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2B797A" w:rsidRPr="00F962B2" w:rsidRDefault="002B797A" w:rsidP="00F962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2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2B797A" w:rsidRPr="002E26D8" w:rsidTr="002B797A">
        <w:trPr>
          <w:trHeight w:val="1140"/>
        </w:trPr>
        <w:tc>
          <w:tcPr>
            <w:tcW w:w="2517" w:type="dxa"/>
            <w:vMerge/>
            <w:shd w:val="clear" w:color="auto" w:fill="auto"/>
          </w:tcPr>
          <w:p w:rsidR="002B797A" w:rsidRPr="002E26D8" w:rsidRDefault="002B797A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B797A" w:rsidRPr="002E26D8" w:rsidRDefault="002B797A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4152CA" w:rsidRPr="004152CA" w:rsidRDefault="004152CA" w:rsidP="004152C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Прослушивают отрывок песни: "Марш энтузиастов" для создания эмоционального настроя</w:t>
            </w:r>
          </w:p>
          <w:p w:rsidR="002B797A" w:rsidRPr="002B797A" w:rsidRDefault="002B797A" w:rsidP="002B797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Делятся на 5 групп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работы с историческими источниками и составления выступлений.</w:t>
            </w:r>
          </w:p>
        </w:tc>
      </w:tr>
      <w:tr w:rsidR="002B797A" w:rsidRPr="002E26D8" w:rsidTr="0024065B">
        <w:trPr>
          <w:trHeight w:val="1284"/>
        </w:trPr>
        <w:tc>
          <w:tcPr>
            <w:tcW w:w="2517" w:type="dxa"/>
            <w:vMerge/>
            <w:shd w:val="clear" w:color="auto" w:fill="auto"/>
          </w:tcPr>
          <w:p w:rsidR="002B797A" w:rsidRPr="002E26D8" w:rsidRDefault="002B797A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B797A" w:rsidRPr="002E26D8" w:rsidRDefault="002B797A" w:rsidP="002E26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2B797A" w:rsidRPr="00806850" w:rsidRDefault="003B7464" w:rsidP="003F44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6850" w:rsidRPr="00806850">
              <w:rPr>
                <w:rFonts w:ascii="Times New Roman" w:hAnsi="Times New Roman" w:cs="Times New Roman"/>
                <w:sz w:val="24"/>
                <w:szCs w:val="24"/>
              </w:rPr>
              <w:t>станавливать рабочие отношения, эффективно сотрудничать и способствовать продуктивной кооперации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группе.</w:t>
            </w:r>
          </w:p>
        </w:tc>
        <w:tc>
          <w:tcPr>
            <w:tcW w:w="2126" w:type="dxa"/>
            <w:shd w:val="clear" w:color="auto" w:fill="auto"/>
          </w:tcPr>
          <w:p w:rsidR="002B797A" w:rsidRPr="003B7464" w:rsidRDefault="003B7464" w:rsidP="003F444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B7464">
              <w:rPr>
                <w:rFonts w:ascii="Times New Roman" w:hAnsi="Times New Roman" w:cs="Times New Roman"/>
              </w:rPr>
              <w:t>труктурировать тексты,</w:t>
            </w:r>
            <w:r w:rsidRPr="003B7464">
              <w:rPr>
                <w:rFonts w:ascii="Times New Roman" w:hAnsi="Times New Roman" w:cs="Times New Roman"/>
                <w:b/>
              </w:rPr>
              <w:t xml:space="preserve"> </w:t>
            </w:r>
            <w:r w:rsidRPr="003B7464">
              <w:rPr>
                <w:rFonts w:ascii="Times New Roman" w:hAnsi="Times New Roman" w:cs="Times New Roman"/>
              </w:rPr>
              <w:t>включая</w:t>
            </w:r>
            <w:r w:rsidRPr="003B7464">
              <w:rPr>
                <w:rFonts w:ascii="Times New Roman" w:hAnsi="Times New Roman" w:cs="Times New Roman"/>
                <w:b/>
              </w:rPr>
              <w:t xml:space="preserve"> </w:t>
            </w:r>
            <w:r w:rsidRPr="003B7464">
              <w:rPr>
                <w:rFonts w:ascii="Times New Roman" w:hAnsi="Times New Roman" w:cs="Times New Roman"/>
              </w:rPr>
              <w:t>умение выд</w:t>
            </w:r>
            <w:r>
              <w:rPr>
                <w:rFonts w:ascii="Times New Roman" w:hAnsi="Times New Roman" w:cs="Times New Roman"/>
              </w:rPr>
              <w:t xml:space="preserve">елять главное и второстепенное, </w:t>
            </w:r>
            <w:r w:rsidRPr="003B7464">
              <w:rPr>
                <w:rFonts w:ascii="Times New Roman" w:hAnsi="Times New Roman" w:cs="Times New Roman"/>
              </w:rPr>
              <w:t xml:space="preserve"> выстраивать последо</w:t>
            </w:r>
            <w:r>
              <w:rPr>
                <w:rFonts w:ascii="Times New Roman" w:hAnsi="Times New Roman" w:cs="Times New Roman"/>
              </w:rPr>
              <w:t>вательность описываемых событий.</w:t>
            </w:r>
          </w:p>
        </w:tc>
        <w:tc>
          <w:tcPr>
            <w:tcW w:w="1701" w:type="dxa"/>
            <w:shd w:val="clear" w:color="auto" w:fill="auto"/>
          </w:tcPr>
          <w:p w:rsidR="002B797A" w:rsidRPr="003B7464" w:rsidRDefault="003B7464" w:rsidP="003C331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B7464">
              <w:rPr>
                <w:rFonts w:ascii="Times New Roman" w:hAnsi="Times New Roman" w:cs="Times New Roman"/>
              </w:rPr>
              <w:t xml:space="preserve">стойчивый </w:t>
            </w:r>
            <w:proofErr w:type="spellStart"/>
            <w:r w:rsidRPr="003B7464">
              <w:rPr>
                <w:rFonts w:ascii="Times New Roman" w:hAnsi="Times New Roman" w:cs="Times New Roman"/>
              </w:rPr>
              <w:t>познаватель</w:t>
            </w:r>
            <w:r>
              <w:rPr>
                <w:rFonts w:ascii="Times New Roman" w:hAnsi="Times New Roman" w:cs="Times New Roman"/>
              </w:rPr>
              <w:t>-</w:t>
            </w:r>
            <w:r w:rsidRPr="003B7464">
              <w:rPr>
                <w:rFonts w:ascii="Times New Roman" w:hAnsi="Times New Roman" w:cs="Times New Roman"/>
              </w:rPr>
              <w:t>ный</w:t>
            </w:r>
            <w:proofErr w:type="spellEnd"/>
            <w:r w:rsidRPr="003B7464">
              <w:rPr>
                <w:rFonts w:ascii="Times New Roman" w:hAnsi="Times New Roman" w:cs="Times New Roman"/>
              </w:rPr>
              <w:t xml:space="preserve"> интерес и становление </w:t>
            </w:r>
            <w:proofErr w:type="spellStart"/>
            <w:r w:rsidRPr="003B7464">
              <w:rPr>
                <w:rFonts w:ascii="Times New Roman" w:hAnsi="Times New Roman" w:cs="Times New Roman"/>
              </w:rPr>
              <w:t>смыслообразу</w:t>
            </w:r>
            <w:r>
              <w:rPr>
                <w:rFonts w:ascii="Times New Roman" w:hAnsi="Times New Roman" w:cs="Times New Roman"/>
              </w:rPr>
              <w:t>-</w:t>
            </w:r>
            <w:r w:rsidRPr="003B7464">
              <w:rPr>
                <w:rFonts w:ascii="Times New Roman" w:hAnsi="Times New Roman" w:cs="Times New Roman"/>
              </w:rPr>
              <w:t>ющей</w:t>
            </w:r>
            <w:proofErr w:type="spellEnd"/>
            <w:r w:rsidRPr="003B7464">
              <w:rPr>
                <w:rFonts w:ascii="Times New Roman" w:hAnsi="Times New Roman" w:cs="Times New Roman"/>
              </w:rPr>
              <w:t xml:space="preserve"> функции </w:t>
            </w:r>
            <w:proofErr w:type="spellStart"/>
            <w:r w:rsidRPr="003B7464">
              <w:rPr>
                <w:rFonts w:ascii="Times New Roman" w:hAnsi="Times New Roman" w:cs="Times New Roman"/>
              </w:rPr>
              <w:t>познавательно</w:t>
            </w:r>
            <w:r>
              <w:rPr>
                <w:rFonts w:ascii="Times New Roman" w:hAnsi="Times New Roman" w:cs="Times New Roman"/>
              </w:rPr>
              <w:t>-</w:t>
            </w:r>
            <w:r w:rsidRPr="003B7464">
              <w:rPr>
                <w:rFonts w:ascii="Times New Roman" w:hAnsi="Times New Roman" w:cs="Times New Roman"/>
              </w:rPr>
              <w:t>го</w:t>
            </w:r>
            <w:proofErr w:type="spellEnd"/>
            <w:r w:rsidRPr="003B7464">
              <w:rPr>
                <w:rFonts w:ascii="Times New Roman" w:hAnsi="Times New Roman" w:cs="Times New Roman"/>
              </w:rPr>
              <w:t xml:space="preserve"> мотива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B797A" w:rsidRPr="003B7464" w:rsidRDefault="003B7464" w:rsidP="002E13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7464">
              <w:rPr>
                <w:rFonts w:ascii="Times New Roman" w:hAnsi="Times New Roman" w:cs="Times New Roman"/>
                <w:sz w:val="24"/>
                <w:szCs w:val="24"/>
              </w:rPr>
              <w:t>станавливать целевые приоритеты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516AD5" w:rsidRPr="00EF14DE" w:rsidTr="00177FF8">
        <w:trPr>
          <w:trHeight w:val="302"/>
        </w:trPr>
        <w:tc>
          <w:tcPr>
            <w:tcW w:w="2517" w:type="dxa"/>
            <w:vMerge w:val="restart"/>
            <w:shd w:val="clear" w:color="auto" w:fill="auto"/>
          </w:tcPr>
          <w:p w:rsidR="00516AD5" w:rsidRPr="00ED76D7" w:rsidRDefault="00516AD5" w:rsidP="00EF1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6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ED76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</w:t>
            </w:r>
            <w:r w:rsidRPr="00ED76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сновной</w:t>
            </w:r>
          </w:p>
          <w:p w:rsidR="00516AD5" w:rsidRDefault="00516AD5" w:rsidP="00F962B2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(33 минуты)</w:t>
            </w:r>
          </w:p>
          <w:p w:rsidR="00516AD5" w:rsidRPr="00081195" w:rsidRDefault="00516AD5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C75FE6" w:rsidRPr="00177FF8" w:rsidRDefault="00516AD5" w:rsidP="00177FF8">
            <w:pPr>
              <w:pStyle w:val="a3"/>
              <w:jc w:val="center"/>
              <w:rPr>
                <w:rFonts w:ascii="Times New Roman" w:eastAsia="+mn-ea" w:hAnsi="Times New Roman" w:cs="Times New Roman"/>
                <w:b/>
                <w:sz w:val="24"/>
                <w:szCs w:val="24"/>
              </w:rPr>
            </w:pPr>
            <w:r w:rsidRPr="00177FF8">
              <w:rPr>
                <w:rFonts w:ascii="Times New Roman" w:eastAsia="+mn-ea" w:hAnsi="Times New Roman" w:cs="Times New Roman"/>
                <w:b/>
                <w:sz w:val="24"/>
                <w:szCs w:val="24"/>
              </w:rPr>
              <w:t>1. Положение в экономике СССР в конце 1920-х гг.</w:t>
            </w:r>
          </w:p>
        </w:tc>
      </w:tr>
      <w:tr w:rsidR="00516AD5" w:rsidRPr="00EF14DE" w:rsidTr="008841B3">
        <w:trPr>
          <w:trHeight w:val="338"/>
        </w:trPr>
        <w:tc>
          <w:tcPr>
            <w:tcW w:w="2517" w:type="dxa"/>
            <w:vMerge/>
            <w:shd w:val="clear" w:color="auto" w:fill="auto"/>
          </w:tcPr>
          <w:p w:rsidR="00516AD5" w:rsidRPr="00EF14DE" w:rsidRDefault="00516AD5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16AD5" w:rsidRPr="001237FC" w:rsidRDefault="00516AD5" w:rsidP="008841B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7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57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410" w:type="dxa"/>
            <w:shd w:val="clear" w:color="auto" w:fill="auto"/>
          </w:tcPr>
          <w:p w:rsidR="00516AD5" w:rsidRPr="00A8225B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516AD5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2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516AD5" w:rsidRPr="00A8225B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5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516AD5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962B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516AD5" w:rsidRPr="00EF14DE" w:rsidTr="00753336">
        <w:trPr>
          <w:trHeight w:val="1441"/>
        </w:trPr>
        <w:tc>
          <w:tcPr>
            <w:tcW w:w="2517" w:type="dxa"/>
            <w:vMerge/>
            <w:shd w:val="clear" w:color="auto" w:fill="auto"/>
          </w:tcPr>
          <w:p w:rsidR="00516AD5" w:rsidRPr="00EF14DE" w:rsidRDefault="00516AD5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186059" w:rsidRPr="000161A3" w:rsidRDefault="002D6B48" w:rsidP="002D6B48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1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Предлагает выполнить проблемно-познавательное  задание.</w:t>
            </w:r>
          </w:p>
          <w:p w:rsidR="002D6B48" w:rsidRPr="000161A3" w:rsidRDefault="00186059" w:rsidP="001860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1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 w:rsidR="002D6B48" w:rsidRPr="000161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="002D6B48" w:rsidRPr="000161A3">
              <w:rPr>
                <w:rFonts w:ascii="Times New Roman" w:eastAsia="+mn-ea" w:hAnsi="Times New Roman" w:cs="Times New Roman"/>
                <w:sz w:val="24"/>
                <w:szCs w:val="24"/>
                <w:u w:val="single"/>
              </w:rPr>
              <w:t>"Рабочий лист"(задания №1,№2</w:t>
            </w:r>
            <w:r w:rsidR="002D6B48" w:rsidRPr="000161A3">
              <w:rPr>
                <w:rFonts w:ascii="Times New Roman" w:eastAsia="+mn-ea" w:hAnsi="Times New Roman" w:cs="Times New Roman"/>
                <w:sz w:val="24"/>
                <w:szCs w:val="24"/>
              </w:rPr>
              <w:t>).</w:t>
            </w:r>
          </w:p>
          <w:p w:rsidR="002D6B48" w:rsidRDefault="002D6B48" w:rsidP="0094654D">
            <w:pPr>
              <w:pStyle w:val="a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516AD5" w:rsidRPr="0094654D" w:rsidRDefault="00516AD5" w:rsidP="0094654D">
            <w:pPr>
              <w:pStyle w:val="a3"/>
              <w:jc w:val="both"/>
              <w:rPr>
                <w:rFonts w:ascii="Times New Roman" w:eastAsia="+mn-ea" w:hAnsi="Times New Roman" w:cs="Times New Roman"/>
              </w:rPr>
            </w:pPr>
            <w:r w:rsidRPr="0094654D">
              <w:rPr>
                <w:rFonts w:ascii="Times New Roman" w:hAnsi="Times New Roman" w:cs="Times New Roman"/>
                <w:i/>
                <w:u w:val="single"/>
              </w:rPr>
              <w:t>Учитель:</w:t>
            </w:r>
            <w:r w:rsidRPr="0094654D">
              <w:rPr>
                <w:rFonts w:ascii="Times New Roman" w:hAnsi="Times New Roman" w:cs="Times New Roman"/>
              </w:rPr>
              <w:t xml:space="preserve"> "Рассматриваем 1 вопрос занятия: </w:t>
            </w:r>
            <w:r w:rsidRPr="0094654D">
              <w:rPr>
                <w:rFonts w:ascii="Times New Roman" w:eastAsia="+mn-ea" w:hAnsi="Times New Roman" w:cs="Times New Roman"/>
                <w:b/>
              </w:rPr>
              <w:t>Положение в экономике СССР в конце 1920-х гг.</w:t>
            </w:r>
            <w:r w:rsidRPr="0094654D">
              <w:rPr>
                <w:rFonts w:ascii="Times New Roman" w:eastAsia="+mn-ea" w:hAnsi="Times New Roman" w:cs="Times New Roman"/>
              </w:rPr>
              <w:t xml:space="preserve"> </w:t>
            </w:r>
            <w:r w:rsidRPr="0094654D">
              <w:rPr>
                <w:rFonts w:ascii="Times New Roman" w:eastAsia="+mn-ea" w:hAnsi="Times New Roman" w:cs="Times New Roman"/>
                <w:b/>
              </w:rPr>
              <w:t>Необходимость индустриализации.</w:t>
            </w:r>
          </w:p>
          <w:p w:rsidR="00516AD5" w:rsidRPr="0094654D" w:rsidRDefault="00516AD5" w:rsidP="0094654D">
            <w:pPr>
              <w:pStyle w:val="a3"/>
              <w:jc w:val="both"/>
              <w:rPr>
                <w:rFonts w:ascii="Times New Roman" w:eastAsia="+mn-ea" w:hAnsi="Times New Roman" w:cs="Times New Roman"/>
              </w:rPr>
            </w:pPr>
            <w:r w:rsidRPr="0094654D">
              <w:rPr>
                <w:rFonts w:ascii="Times New Roman" w:eastAsia="+mn-ea" w:hAnsi="Times New Roman" w:cs="Times New Roman"/>
              </w:rPr>
              <w:t xml:space="preserve">    Вам предлагается </w:t>
            </w:r>
            <w:r w:rsidR="00932D55">
              <w:rPr>
                <w:rFonts w:ascii="Times New Roman" w:eastAsia="+mn-ea" w:hAnsi="Times New Roman" w:cs="Times New Roman"/>
                <w:u w:val="single"/>
              </w:rPr>
              <w:t xml:space="preserve">"Рабочий лист"(задания №1, </w:t>
            </w:r>
            <w:r w:rsidRPr="0094654D">
              <w:rPr>
                <w:rFonts w:ascii="Times New Roman" w:eastAsia="+mn-ea" w:hAnsi="Times New Roman" w:cs="Times New Roman"/>
                <w:u w:val="single"/>
              </w:rPr>
              <w:t>№2</w:t>
            </w:r>
            <w:r w:rsidRPr="0094654D">
              <w:rPr>
                <w:rFonts w:ascii="Times New Roman" w:eastAsia="+mn-ea" w:hAnsi="Times New Roman" w:cs="Times New Roman"/>
              </w:rPr>
              <w:t xml:space="preserve">) для </w:t>
            </w:r>
            <w:r w:rsidRPr="0094654D">
              <w:rPr>
                <w:rFonts w:ascii="Times New Roman" w:eastAsia="+mn-ea" w:hAnsi="Times New Roman" w:cs="Times New Roman"/>
                <w:i/>
              </w:rPr>
              <w:t xml:space="preserve">исследования </w:t>
            </w:r>
            <w:r w:rsidRPr="0094654D">
              <w:rPr>
                <w:rFonts w:ascii="Times New Roman" w:eastAsia="+mn-ea" w:hAnsi="Times New Roman" w:cs="Times New Roman"/>
              </w:rPr>
              <w:t xml:space="preserve">положения экономики СССР в конце 1920-х гг. и подготовки ответа на </w:t>
            </w:r>
            <w:r w:rsidRPr="0094654D">
              <w:rPr>
                <w:rFonts w:ascii="Times New Roman" w:eastAsia="+mn-ea" w:hAnsi="Times New Roman" w:cs="Times New Roman"/>
                <w:i/>
              </w:rPr>
              <w:t>проблемные задания:</w:t>
            </w:r>
            <w:r w:rsidRPr="0094654D">
              <w:rPr>
                <w:rFonts w:ascii="Times New Roman" w:eastAsia="+mn-ea" w:hAnsi="Times New Roman" w:cs="Times New Roman"/>
              </w:rPr>
              <w:t xml:space="preserve"> </w:t>
            </w:r>
          </w:p>
          <w:p w:rsidR="00516AD5" w:rsidRPr="0094654D" w:rsidRDefault="00516AD5" w:rsidP="009465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54D">
              <w:rPr>
                <w:rFonts w:ascii="Times New Roman" w:hAnsi="Times New Roman" w:cs="Times New Roman"/>
              </w:rPr>
              <w:t xml:space="preserve">1. Подтвердите конкретными </w:t>
            </w:r>
            <w:r w:rsidR="00620656">
              <w:rPr>
                <w:rFonts w:ascii="Times New Roman" w:hAnsi="Times New Roman" w:cs="Times New Roman"/>
              </w:rPr>
              <w:t>фактами высказывание историков</w:t>
            </w:r>
          </w:p>
          <w:p w:rsidR="00516AD5" w:rsidRPr="0094654D" w:rsidRDefault="00516AD5" w:rsidP="0094654D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16AD5" w:rsidRPr="0094654D" w:rsidRDefault="00516AD5" w:rsidP="0094654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54D">
              <w:rPr>
                <w:rFonts w:ascii="Times New Roman" w:hAnsi="Times New Roman" w:cs="Times New Roman"/>
              </w:rPr>
              <w:t>2. Проанализируйте факты, сделайте выводы и дополните высказывание историков фактическим материалом.</w:t>
            </w:r>
          </w:p>
          <w:p w:rsidR="00516AD5" w:rsidRPr="00DF5386" w:rsidRDefault="00516AD5" w:rsidP="002D0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516AD5" w:rsidRPr="00753336" w:rsidRDefault="00516AD5" w:rsidP="002B797A">
            <w:pPr>
              <w:pStyle w:val="a3"/>
              <w:numPr>
                <w:ilvl w:val="0"/>
                <w:numId w:val="4"/>
              </w:numPr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Pr="0075333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проблемные задания</w:t>
            </w:r>
            <w:r w:rsidRPr="007533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3336">
              <w:rPr>
                <w:rFonts w:ascii="Times New Roman" w:eastAsia="+mn-ea" w:hAnsi="Times New Roman" w:cs="Times New Roman"/>
                <w:sz w:val="24"/>
                <w:szCs w:val="24"/>
                <w:u w:val="single"/>
              </w:rPr>
              <w:t>"Рабочий лист"(задания №1,№2</w:t>
            </w:r>
            <w:r w:rsidRPr="00753336">
              <w:rPr>
                <w:rFonts w:ascii="Times New Roman" w:eastAsia="+mn-ea" w:hAnsi="Times New Roman" w:cs="Times New Roman"/>
                <w:sz w:val="24"/>
                <w:szCs w:val="24"/>
              </w:rPr>
              <w:t>).</w:t>
            </w:r>
            <w:r w:rsidR="002B797A" w:rsidRPr="00753336">
              <w:rPr>
                <w:rFonts w:ascii="Times New Roman" w:eastAsia="+mn-ea" w:hAnsi="Times New Roman" w:cs="Times New Roman"/>
                <w:sz w:val="24"/>
                <w:szCs w:val="24"/>
              </w:rPr>
              <w:t>:</w:t>
            </w:r>
          </w:p>
          <w:p w:rsidR="002B797A" w:rsidRPr="00753336" w:rsidRDefault="002B797A" w:rsidP="002B79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71DE9"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 </w:t>
            </w: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DE9"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факты в подтверждение  высказывания</w:t>
            </w: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историков: </w:t>
            </w:r>
          </w:p>
          <w:p w:rsidR="002B797A" w:rsidRPr="00753336" w:rsidRDefault="002B797A" w:rsidP="007533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71DE9"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  факты, делают  выводы и дополняют </w:t>
            </w: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историков фактическим материалом</w:t>
            </w:r>
            <w:r w:rsidR="00753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6AD5" w:rsidRPr="00EF14DE" w:rsidTr="0024065B">
        <w:trPr>
          <w:trHeight w:val="564"/>
        </w:trPr>
        <w:tc>
          <w:tcPr>
            <w:tcW w:w="2517" w:type="dxa"/>
            <w:vMerge/>
            <w:shd w:val="clear" w:color="auto" w:fill="auto"/>
          </w:tcPr>
          <w:p w:rsidR="00516AD5" w:rsidRPr="00EF14DE" w:rsidRDefault="00516AD5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16AD5" w:rsidRPr="0094654D" w:rsidRDefault="00516AD5" w:rsidP="0094654D">
            <w:pPr>
              <w:pStyle w:val="a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516AD5" w:rsidRPr="00123243" w:rsidRDefault="00516AD5" w:rsidP="00123243">
            <w:pPr>
              <w:pStyle w:val="a3"/>
              <w:rPr>
                <w:rFonts w:ascii="Times New Roman" w:hAnsi="Times New Roman" w:cs="Times New Roman"/>
              </w:rPr>
            </w:pPr>
            <w:r w:rsidRPr="00123243">
              <w:rPr>
                <w:rFonts w:ascii="Times New Roman" w:hAnsi="Times New Roman" w:cs="Times New Roman"/>
              </w:rPr>
              <w:t xml:space="preserve"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 </w:t>
            </w:r>
            <w:r w:rsidRPr="00123243">
              <w:rPr>
                <w:rFonts w:ascii="Times New Roman" w:hAnsi="Times New Roman" w:cs="Times New Roman"/>
                <w:i/>
              </w:rPr>
              <w:t xml:space="preserve">в ходе прослушивания </w:t>
            </w:r>
            <w:r w:rsidRPr="00123243">
              <w:rPr>
                <w:rFonts w:ascii="Times New Roman" w:hAnsi="Times New Roman" w:cs="Times New Roman"/>
                <w:i/>
              </w:rPr>
              <w:lastRenderedPageBreak/>
              <w:t>ответов одноклассников на проблемные задания.</w:t>
            </w:r>
          </w:p>
        </w:tc>
        <w:tc>
          <w:tcPr>
            <w:tcW w:w="2126" w:type="dxa"/>
            <w:shd w:val="clear" w:color="auto" w:fill="auto"/>
          </w:tcPr>
          <w:p w:rsidR="00516AD5" w:rsidRPr="00081195" w:rsidRDefault="00516AD5" w:rsidP="00F03DF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F4447">
              <w:rPr>
                <w:rFonts w:ascii="Times New Roman" w:hAnsi="Times New Roman" w:cs="Times New Roman"/>
                <w:sz w:val="24"/>
                <w:szCs w:val="24"/>
              </w:rPr>
              <w:t>роить логическое рассуждение, включающее установление причинно-следственных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195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подготовке ответа на проблемные задания.</w:t>
            </w:r>
          </w:p>
        </w:tc>
        <w:tc>
          <w:tcPr>
            <w:tcW w:w="1701" w:type="dxa"/>
            <w:shd w:val="clear" w:color="auto" w:fill="auto"/>
          </w:tcPr>
          <w:p w:rsidR="00516AD5" w:rsidRPr="00123243" w:rsidRDefault="00516AD5" w:rsidP="00F03DFA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23243">
              <w:rPr>
                <w:rFonts w:ascii="Times New Roman" w:hAnsi="Times New Roman" w:cs="Times New Roman"/>
              </w:rPr>
              <w:t xml:space="preserve">Формировать основы социально-критического мышления, установление взаимосвязи между общественными и политическими событиями </w:t>
            </w:r>
            <w:r w:rsidRPr="00123243">
              <w:rPr>
                <w:rFonts w:ascii="Times New Roman" w:hAnsi="Times New Roman" w:cs="Times New Roman"/>
                <w:i/>
              </w:rPr>
              <w:t xml:space="preserve">при работе с </w:t>
            </w:r>
            <w:r w:rsidRPr="00123243">
              <w:rPr>
                <w:rFonts w:ascii="Times New Roman" w:hAnsi="Times New Roman" w:cs="Times New Roman"/>
                <w:i/>
              </w:rPr>
              <w:lastRenderedPageBreak/>
              <w:t>историческими источниками.</w:t>
            </w:r>
          </w:p>
        </w:tc>
        <w:tc>
          <w:tcPr>
            <w:tcW w:w="1843" w:type="dxa"/>
            <w:shd w:val="clear" w:color="auto" w:fill="auto"/>
          </w:tcPr>
          <w:p w:rsidR="00516AD5" w:rsidRPr="00CC7826" w:rsidRDefault="00516AD5" w:rsidP="00516AD5">
            <w:pPr>
              <w:pStyle w:val="a3"/>
              <w:rPr>
                <w:rFonts w:ascii="Times New Roman" w:hAnsi="Times New Roman" w:cs="Times New Roman"/>
              </w:rPr>
            </w:pPr>
            <w:r w:rsidRPr="00CC7826">
              <w:rPr>
                <w:rFonts w:ascii="Times New Roman" w:hAnsi="Times New Roman" w:cs="Times New Roman"/>
              </w:rPr>
              <w:lastRenderedPageBreak/>
              <w:t>Осуществлять познавательную рефлексию в отношении действий по решению учебных и познавательных задач.</w:t>
            </w:r>
          </w:p>
          <w:p w:rsidR="00516AD5" w:rsidRPr="00CC7826" w:rsidRDefault="00516AD5" w:rsidP="00CC782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16AD5" w:rsidRPr="00EF14DE" w:rsidTr="00771DE9">
        <w:trPr>
          <w:trHeight w:val="465"/>
        </w:trPr>
        <w:tc>
          <w:tcPr>
            <w:tcW w:w="2517" w:type="dxa"/>
            <w:vMerge/>
            <w:shd w:val="clear" w:color="auto" w:fill="auto"/>
          </w:tcPr>
          <w:p w:rsidR="00516AD5" w:rsidRPr="00EF14DE" w:rsidRDefault="00516AD5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2D6B48" w:rsidRPr="002D6B48" w:rsidRDefault="002D6B48" w:rsidP="002D6B48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Работает со схемой презентации "</w:t>
            </w:r>
            <w:r w:rsidRPr="002D6B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Хлебозаготовительный кризис1927г."</w:t>
            </w:r>
          </w:p>
          <w:p w:rsidR="002D6B48" w:rsidRDefault="00997FB6" w:rsidP="00266A1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(слайд №4, №5).</w:t>
            </w:r>
          </w:p>
          <w:p w:rsidR="00266A17" w:rsidRPr="00266A17" w:rsidRDefault="00516AD5" w:rsidP="00266A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61FE7">
              <w:rPr>
                <w:rFonts w:ascii="Times New Roman" w:hAnsi="Times New Roman" w:cs="Times New Roman"/>
                <w:sz w:val="24"/>
                <w:szCs w:val="24"/>
              </w:rPr>
              <w:t xml:space="preserve">1927 г. произошел </w:t>
            </w:r>
            <w:r w:rsidRPr="00761F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хлебозаготовительный кризис. </w:t>
            </w:r>
            <w:r w:rsidRPr="00761FE7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61FE7">
              <w:rPr>
                <w:rFonts w:ascii="Times New Roman" w:hAnsi="Times New Roman" w:cs="Times New Roman"/>
                <w:i/>
                <w:sz w:val="24"/>
                <w:szCs w:val="24"/>
              </w:rPr>
              <w:t>выяснения причин и последствий</w:t>
            </w:r>
            <w:r w:rsidRPr="002E13AB">
              <w:rPr>
                <w:rFonts w:ascii="Times New Roman" w:hAnsi="Times New Roman" w:cs="Times New Roman"/>
                <w:sz w:val="24"/>
                <w:szCs w:val="24"/>
              </w:rPr>
              <w:t xml:space="preserve"> кризиса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рассмотрим </w:t>
            </w:r>
            <w:r w:rsidRPr="002E13AB">
              <w:rPr>
                <w:rFonts w:ascii="Times New Roman" w:hAnsi="Times New Roman" w:cs="Times New Roman"/>
                <w:i/>
                <w:sz w:val="24"/>
                <w:szCs w:val="24"/>
              </w:rPr>
              <w:t>схему</w:t>
            </w:r>
            <w:r w:rsidRPr="002E13AB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r w:rsidRPr="002E13A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лебозаготовительный кризис1927</w:t>
            </w:r>
            <w:r w:rsidR="00932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13AB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266A17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516AD5" w:rsidRPr="0094654D" w:rsidRDefault="00997FB6" w:rsidP="00266A1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6A1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слайд №4</w:t>
            </w:r>
            <w:r w:rsidR="00516A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). 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131097" w:rsidRPr="00131097" w:rsidRDefault="00516AD5" w:rsidP="002B797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 со схемой</w:t>
            </w:r>
            <w:r w:rsidRPr="00177F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3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E13AB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лебозаготовительный кризис1927</w:t>
            </w:r>
            <w:r w:rsidRPr="002E13AB">
              <w:rPr>
                <w:rFonts w:ascii="Times New Roman" w:hAnsi="Times New Roman" w:cs="Times New Roman"/>
                <w:bCs/>
                <w:sz w:val="24"/>
                <w:szCs w:val="24"/>
              </w:rPr>
              <w:t>г."</w:t>
            </w:r>
          </w:p>
          <w:p w:rsidR="00771DE9" w:rsidRPr="00771DE9" w:rsidRDefault="00516AD5" w:rsidP="0013109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презентация занятия; слайд №3)</w:t>
            </w:r>
            <w:r w:rsidR="00771D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16AD5" w:rsidRPr="00EF14DE" w:rsidTr="00CC7826">
        <w:trPr>
          <w:trHeight w:val="1792"/>
        </w:trPr>
        <w:tc>
          <w:tcPr>
            <w:tcW w:w="2517" w:type="dxa"/>
            <w:vMerge/>
            <w:shd w:val="clear" w:color="auto" w:fill="auto"/>
          </w:tcPr>
          <w:p w:rsidR="00516AD5" w:rsidRPr="00EF14DE" w:rsidRDefault="00516AD5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16AD5" w:rsidRPr="001237FC" w:rsidRDefault="00516AD5" w:rsidP="001237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516AD5" w:rsidRPr="0094654D" w:rsidRDefault="00516AD5" w:rsidP="00BA14F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654D">
              <w:rPr>
                <w:rFonts w:ascii="Times New Roman" w:hAnsi="Times New Roman" w:cs="Times New Roman"/>
                <w:sz w:val="24"/>
                <w:szCs w:val="24"/>
              </w:rPr>
              <w:t>онимать относительность мнений и подходов к решению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рассмотрении схемы.</w:t>
            </w:r>
          </w:p>
          <w:p w:rsidR="00516AD5" w:rsidRDefault="00516AD5" w:rsidP="009465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16AD5" w:rsidRDefault="00516AD5" w:rsidP="00FF72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7284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рассмотрении схемы.</w:t>
            </w:r>
          </w:p>
        </w:tc>
        <w:tc>
          <w:tcPr>
            <w:tcW w:w="1701" w:type="dxa"/>
            <w:shd w:val="clear" w:color="auto" w:fill="auto"/>
          </w:tcPr>
          <w:p w:rsidR="00516AD5" w:rsidRPr="00123243" w:rsidRDefault="00516AD5" w:rsidP="00CC7826">
            <w:pPr>
              <w:pStyle w:val="a3"/>
              <w:rPr>
                <w:rFonts w:ascii="Times New Roman" w:hAnsi="Times New Roman" w:cs="Times New Roman"/>
              </w:rPr>
            </w:pPr>
            <w:r w:rsidRPr="00123243">
              <w:rPr>
                <w:rFonts w:ascii="Times New Roman" w:hAnsi="Times New Roman" w:cs="Times New Roman"/>
              </w:rPr>
              <w:t xml:space="preserve">Формировать </w:t>
            </w:r>
            <w:r w:rsidRPr="00CC7826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</w:t>
            </w:r>
            <w:proofErr w:type="spellStart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становление </w:t>
            </w:r>
            <w:proofErr w:type="spellStart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смыслообра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зующей</w:t>
            </w:r>
            <w:proofErr w:type="spellEnd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proofErr w:type="spellStart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 xml:space="preserve">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proofErr w:type="spellStart"/>
            <w:r w:rsidRPr="00CC7826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C7826">
              <w:rPr>
                <w:rFonts w:ascii="Times New Roman" w:hAnsi="Times New Roman" w:cs="Times New Roman"/>
                <w:i/>
                <w:sz w:val="24"/>
                <w:szCs w:val="24"/>
              </w:rPr>
              <w:t>нии</w:t>
            </w:r>
            <w:proofErr w:type="spellEnd"/>
            <w:r w:rsidRPr="00CC7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схемы</w:t>
            </w:r>
          </w:p>
        </w:tc>
        <w:tc>
          <w:tcPr>
            <w:tcW w:w="1843" w:type="dxa"/>
            <w:shd w:val="clear" w:color="auto" w:fill="auto"/>
          </w:tcPr>
          <w:p w:rsidR="00516AD5" w:rsidRPr="00CC7826" w:rsidRDefault="00516AD5" w:rsidP="00CC78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782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CC782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условия достижения цели на основе учёта выделенных учителем ориентиров действия в новом учебном материале</w:t>
            </w:r>
          </w:p>
        </w:tc>
      </w:tr>
      <w:tr w:rsidR="002B797A" w:rsidRPr="00EF14DE" w:rsidTr="002B797A">
        <w:trPr>
          <w:trHeight w:val="706"/>
        </w:trPr>
        <w:tc>
          <w:tcPr>
            <w:tcW w:w="2517" w:type="dxa"/>
            <w:vMerge/>
            <w:shd w:val="clear" w:color="auto" w:fill="auto"/>
          </w:tcPr>
          <w:p w:rsidR="002B797A" w:rsidRPr="00ED76D7" w:rsidRDefault="002B797A" w:rsidP="00EF1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A44E86" w:rsidRPr="002D6B48" w:rsidRDefault="00A44E86" w:rsidP="002D6B48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D6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Предлагает выполнить проблемное задание</w:t>
            </w:r>
            <w:r w:rsidR="002D6B48" w:rsidRPr="002D6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D6B48" w:rsidRDefault="002D6B48" w:rsidP="0012324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2B797A" w:rsidRDefault="002B797A" w:rsidP="001232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F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Учитель:</w:t>
            </w:r>
            <w:r w:rsidRPr="001237FC">
              <w:rPr>
                <w:rFonts w:ascii="Times New Roman" w:hAnsi="Times New Roman" w:cs="Times New Roman"/>
                <w:sz w:val="24"/>
                <w:szCs w:val="24"/>
              </w:rPr>
              <w:t xml:space="preserve"> "Вспомните международную обстановку в конце 1920-х гг. и подтвердите фактами В Маяковского: </w:t>
            </w:r>
          </w:p>
          <w:p w:rsidR="002B797A" w:rsidRDefault="002B797A" w:rsidP="001232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"...Раскрыл я с тихим шорохом глаза страниц...</w:t>
            </w:r>
          </w:p>
          <w:p w:rsidR="002B797A" w:rsidRPr="001237FC" w:rsidRDefault="002B797A" w:rsidP="001232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потянуло порохом от всех границ..."</w:t>
            </w:r>
          </w:p>
          <w:p w:rsidR="002B797A" w:rsidRPr="00A8225B" w:rsidRDefault="002B797A" w:rsidP="00F962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руководство СССР расценивало эти факты как проявление "заговора против СССР империалистических держав, ко</w:t>
            </w:r>
            <w:r w:rsidR="00932D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ечной целью которых является развязывание войны". 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BA2DFE" w:rsidRPr="00BA2DFE" w:rsidRDefault="00131097" w:rsidP="00BA2DF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</w:t>
            </w:r>
            <w:r w:rsidRPr="00177F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монологический ответ</w:t>
            </w:r>
            <w:r w:rsidRPr="00177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797A" w:rsidRPr="002B797A">
              <w:rPr>
                <w:rFonts w:ascii="Times New Roman" w:hAnsi="Times New Roman" w:cs="Times New Roman"/>
                <w:sz w:val="24"/>
                <w:szCs w:val="24"/>
              </w:rPr>
              <w:t>о международной обстановке в конце 1920-х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97A" w:rsidRPr="002B797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B797A" w:rsidRPr="00A44E86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подтверждают фактами</w:t>
            </w:r>
            <w:r w:rsidR="002B797A" w:rsidRPr="002B7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В</w:t>
            </w:r>
            <w:r w:rsidR="00BA2DFE">
              <w:rPr>
                <w:rFonts w:ascii="Times New Roman" w:hAnsi="Times New Roman" w:cs="Times New Roman"/>
                <w:sz w:val="24"/>
                <w:szCs w:val="24"/>
              </w:rPr>
              <w:t>. Маяковского</w:t>
            </w:r>
          </w:p>
          <w:p w:rsidR="002B797A" w:rsidRPr="002B797A" w:rsidRDefault="00BA2DFE" w:rsidP="00BA2DF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1DE9" w:rsidRPr="001237FC">
              <w:rPr>
                <w:rFonts w:ascii="Times New Roman" w:hAnsi="Times New Roman" w:cs="Times New Roman"/>
                <w:sz w:val="24"/>
                <w:szCs w:val="24"/>
              </w:rPr>
              <w:t>в 1927 г. были разорваны дипломатические отношения СССР с Великобританией</w:t>
            </w:r>
            <w:r w:rsidR="00771DE9">
              <w:rPr>
                <w:rFonts w:ascii="Times New Roman" w:hAnsi="Times New Roman" w:cs="Times New Roman"/>
                <w:sz w:val="24"/>
                <w:szCs w:val="24"/>
              </w:rPr>
              <w:t>, требовали отозвать советского посла из Франции, произошло убийство Войкова в Польше и т.д.)</w:t>
            </w:r>
          </w:p>
        </w:tc>
      </w:tr>
      <w:tr w:rsidR="00516AD5" w:rsidRPr="00EF14DE" w:rsidTr="001237FC">
        <w:trPr>
          <w:trHeight w:val="2205"/>
        </w:trPr>
        <w:tc>
          <w:tcPr>
            <w:tcW w:w="2517" w:type="dxa"/>
            <w:vMerge/>
            <w:shd w:val="clear" w:color="auto" w:fill="auto"/>
          </w:tcPr>
          <w:p w:rsidR="00516AD5" w:rsidRPr="00ED76D7" w:rsidRDefault="00516AD5" w:rsidP="00EF1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516AD5" w:rsidRPr="001237FC" w:rsidRDefault="00516AD5" w:rsidP="0012324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516AD5" w:rsidRPr="002B797A" w:rsidRDefault="002B797A" w:rsidP="00FF728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7284">
              <w:rPr>
                <w:rFonts w:ascii="Times New Roman" w:hAnsi="Times New Roman" w:cs="Times New Roman"/>
                <w:sz w:val="24"/>
                <w:szCs w:val="24"/>
              </w:rPr>
              <w:t>троить монологическое контекстное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подтверждении фактами исторической ситуации</w:t>
            </w:r>
          </w:p>
        </w:tc>
        <w:tc>
          <w:tcPr>
            <w:tcW w:w="2126" w:type="dxa"/>
            <w:shd w:val="clear" w:color="auto" w:fill="auto"/>
          </w:tcPr>
          <w:p w:rsidR="00516AD5" w:rsidRPr="002D6B48" w:rsidRDefault="002B797A" w:rsidP="00A8225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225B">
              <w:rPr>
                <w:rFonts w:ascii="Times New Roman" w:hAnsi="Times New Roman" w:cs="Times New Roman"/>
                <w:sz w:val="24"/>
                <w:szCs w:val="24"/>
              </w:rPr>
              <w:t xml:space="preserve">бъяснять явления, процессы, связи и отношения, выявляемые в ходе </w:t>
            </w:r>
            <w:r w:rsidRPr="00A8225B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исследования исторической ситуации</w:t>
            </w:r>
          </w:p>
        </w:tc>
        <w:tc>
          <w:tcPr>
            <w:tcW w:w="1701" w:type="dxa"/>
            <w:shd w:val="clear" w:color="auto" w:fill="auto"/>
          </w:tcPr>
          <w:p w:rsidR="00516AD5" w:rsidRPr="00EF14DE" w:rsidRDefault="00516AD5" w:rsidP="00EF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16AD5" w:rsidRPr="00EF14DE" w:rsidRDefault="00516AD5" w:rsidP="00EF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D5" w:rsidRPr="00EF14DE" w:rsidTr="00C75FE6">
        <w:trPr>
          <w:trHeight w:val="364"/>
        </w:trPr>
        <w:tc>
          <w:tcPr>
            <w:tcW w:w="2517" w:type="dxa"/>
            <w:vMerge/>
            <w:shd w:val="clear" w:color="auto" w:fill="auto"/>
          </w:tcPr>
          <w:p w:rsidR="00516AD5" w:rsidRDefault="00516AD5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516AD5" w:rsidRPr="00C75FE6" w:rsidRDefault="00516AD5" w:rsidP="00C75FE6">
            <w:pPr>
              <w:pStyle w:val="a3"/>
              <w:ind w:left="35"/>
              <w:jc w:val="center"/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2. Альтернативные подходы к проведению индустриализации.</w:t>
            </w:r>
          </w:p>
        </w:tc>
      </w:tr>
      <w:tr w:rsidR="00516AD5" w:rsidRPr="00177FF8" w:rsidTr="001237FC">
        <w:trPr>
          <w:trHeight w:val="322"/>
        </w:trPr>
        <w:tc>
          <w:tcPr>
            <w:tcW w:w="2517" w:type="dxa"/>
            <w:shd w:val="clear" w:color="auto" w:fill="auto"/>
          </w:tcPr>
          <w:p w:rsidR="00516AD5" w:rsidRPr="00177FF8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16AD5" w:rsidRPr="00177FF8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77F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516AD5" w:rsidRPr="00177FF8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F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516AD5" w:rsidRPr="00177FF8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F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516AD5" w:rsidRPr="00177FF8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F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516AD5" w:rsidRPr="00177FF8" w:rsidRDefault="00516AD5" w:rsidP="00177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F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A35474" w:rsidRPr="00EF14DE" w:rsidTr="002D6B48">
        <w:trPr>
          <w:trHeight w:val="3157"/>
        </w:trPr>
        <w:tc>
          <w:tcPr>
            <w:tcW w:w="2517" w:type="dxa"/>
            <w:vMerge w:val="restart"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A35474" w:rsidRDefault="00A35474" w:rsidP="002D6B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BA14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14F2">
              <w:rPr>
                <w:rFonts w:ascii="Times New Roman" w:eastAsia="Times New Roman" w:hAnsi="Times New Roman" w:cs="Times New Roman"/>
                <w:sz w:val="24"/>
                <w:szCs w:val="24"/>
              </w:rPr>
              <w:t>IV съезде партии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большевиков и о столкновении 2-х позиций на </w:t>
            </w:r>
            <w:r w:rsidRPr="00BA14F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социализма и развитие про</w:t>
            </w:r>
            <w:r w:rsidRPr="00BA14F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СССР</w:t>
            </w:r>
          </w:p>
          <w:p w:rsidR="00A35474" w:rsidRDefault="00A35474" w:rsidP="002D6B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474" w:rsidRDefault="00A35474" w:rsidP="002D6B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Организует помощь и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 работой учащихся с историческими источниками и  заполнением сравнительной таблицы.</w:t>
            </w:r>
          </w:p>
          <w:p w:rsidR="00A35474" w:rsidRDefault="00A35474" w:rsidP="00266A1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(слайды №6, №7. №8. №9).</w:t>
            </w:r>
          </w:p>
          <w:p w:rsidR="00A35474" w:rsidRDefault="00A35474" w:rsidP="00BA14F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474" w:rsidRPr="00A44E86" w:rsidRDefault="00A35474" w:rsidP="00BA1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474" w:rsidRDefault="00A35474" w:rsidP="00BA14F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A35474" w:rsidRPr="00BA14F2" w:rsidRDefault="00A35474" w:rsidP="002D6B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:rsidR="00A35474" w:rsidRPr="00C75FE6" w:rsidRDefault="00A35474" w:rsidP="00C75FE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Слушают рассказ</w:t>
            </w:r>
            <w:r w:rsidRPr="00C75FE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 </w:t>
            </w:r>
            <w:r w:rsidRPr="00C75F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75FE6">
              <w:rPr>
                <w:rFonts w:ascii="Times New Roman" w:eastAsia="Times New Roman" w:hAnsi="Times New Roman" w:cs="Times New Roman"/>
                <w:sz w:val="24"/>
                <w:szCs w:val="24"/>
              </w:rPr>
              <w:t>IV съезде партии, на котором предлагались 2 альтернативы на выход из хлебозаготовительного кризиса 1927 г..</w:t>
            </w:r>
          </w:p>
          <w:p w:rsidR="00A35474" w:rsidRPr="00C75FE6" w:rsidRDefault="00A35474" w:rsidP="00C75FE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F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Работают в  группах с историческими источниками</w:t>
            </w:r>
            <w:r w:rsidRPr="00C75F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75FE6">
              <w:rPr>
                <w:rFonts w:ascii="Times New Roman" w:eastAsia="+mn-ea" w:hAnsi="Times New Roman" w:cs="Times New Roman"/>
                <w:sz w:val="24"/>
                <w:szCs w:val="24"/>
                <w:u w:val="single"/>
              </w:rPr>
              <w:t>"Рабочий лист"(задания №3,)</w:t>
            </w:r>
          </w:p>
          <w:p w:rsidR="00A35474" w:rsidRPr="00591BD2" w:rsidRDefault="00A35474" w:rsidP="00C75FE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177FF8">
              <w:rPr>
                <w:rFonts w:ascii="Times New Roman" w:eastAsia="+mn-ea" w:hAnsi="Times New Roman" w:cs="Times New Roman"/>
                <w:i/>
                <w:sz w:val="24"/>
                <w:szCs w:val="24"/>
                <w:u w:val="single"/>
              </w:rPr>
              <w:t>Заполняют сравнительную таблицу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"</w:t>
            </w:r>
            <w:r w:rsidRPr="00C75FE6">
              <w:rPr>
                <w:rFonts w:ascii="Times New Roman" w:hAnsi="Times New Roman" w:cs="Times New Roman"/>
                <w:bCs/>
                <w:sz w:val="24"/>
                <w:szCs w:val="24"/>
              </w:rPr>
              <w:t>Хлебозаготовительный кризис 1927 г.:</w:t>
            </w:r>
            <w:r w:rsidRPr="00C75FE6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причины и пути выхода".</w:t>
            </w:r>
          </w:p>
          <w:p w:rsidR="00A35474" w:rsidRPr="00C75FE6" w:rsidRDefault="00A35474" w:rsidP="00C75FE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Участвуют </w:t>
            </w:r>
            <w:r w:rsidRPr="00591BD2">
              <w:rPr>
                <w:rFonts w:ascii="Times New Roman" w:eastAsia="+mn-ea" w:hAnsi="Times New Roman" w:cs="Times New Roman"/>
                <w:bCs/>
                <w:sz w:val="24"/>
                <w:szCs w:val="24"/>
                <w:u w:val="single"/>
              </w:rPr>
              <w:t>в диспуте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: "Варианты выхода из хлебозаготовительного кризиса"</w:t>
            </w:r>
          </w:p>
          <w:p w:rsidR="00A35474" w:rsidRPr="00BA2DFE" w:rsidRDefault="00A35474" w:rsidP="00BA2DF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A946C5">
              <w:rPr>
                <w:rFonts w:ascii="Times New Roman" w:eastAsia="+mn-ea" w:hAnsi="Times New Roman" w:cs="Times New Roman"/>
                <w:sz w:val="24"/>
                <w:szCs w:val="24"/>
                <w:u w:val="single"/>
              </w:rPr>
              <w:t>Смотрят</w:t>
            </w:r>
            <w:r w:rsidRPr="00C75FE6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r w:rsidRPr="00A946C5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из </w:t>
            </w:r>
            <w:r w:rsidRPr="00A946C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занятия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946C5">
              <w:rPr>
                <w:rFonts w:ascii="Times New Roman" w:eastAsia="+mn-ea" w:hAnsi="Times New Roman" w:cs="Times New Roman"/>
                <w:i/>
                <w:sz w:val="24"/>
                <w:szCs w:val="24"/>
                <w:u w:val="single"/>
              </w:rPr>
              <w:t>таблицу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"</w:t>
            </w:r>
            <w:r w:rsidRPr="00C75FE6">
              <w:rPr>
                <w:rFonts w:ascii="Times New Roman" w:hAnsi="Times New Roman" w:cs="Times New Roman"/>
                <w:bCs/>
                <w:sz w:val="24"/>
                <w:szCs w:val="24"/>
              </w:rPr>
              <w:t>Хлебозаготовительный кризис 1927 г.:</w:t>
            </w:r>
            <w:r w:rsidRPr="00C75FE6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 причины и пути выхода</w:t>
            </w:r>
            <w:r w:rsidRPr="00C75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выполненного задания и </w:t>
            </w:r>
            <w:r w:rsidRPr="00C7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 w:rsidRPr="00C75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знаний</w:t>
            </w:r>
            <w:r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 xml:space="preserve">" </w:t>
            </w:r>
          </w:p>
          <w:p w:rsidR="00A35474" w:rsidRPr="00C75FE6" w:rsidRDefault="00A35474" w:rsidP="00BA2DFE">
            <w:pPr>
              <w:pStyle w:val="a3"/>
              <w:ind w:left="360"/>
              <w:jc w:val="right"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 w:rsidRPr="00C75FE6">
              <w:rPr>
                <w:rFonts w:ascii="Times New Roman" w:hAnsi="Times New Roman" w:cs="Times New Roman"/>
                <w:i/>
                <w:sz w:val="24"/>
                <w:szCs w:val="24"/>
              </w:rPr>
              <w:t>(слайд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</w:t>
            </w:r>
            <w:r w:rsidRPr="00C75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№6. №7, №8. №9</w:t>
            </w:r>
            <w:r w:rsidRPr="00C75FE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35474" w:rsidRPr="00EF14DE" w:rsidTr="00591BD2">
        <w:trPr>
          <w:trHeight w:val="2815"/>
        </w:trPr>
        <w:tc>
          <w:tcPr>
            <w:tcW w:w="2517" w:type="dxa"/>
            <w:vMerge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35474" w:rsidRPr="00A44E86" w:rsidRDefault="00A35474" w:rsidP="00BA1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A35474" w:rsidRPr="00177FF8" w:rsidRDefault="00A35474" w:rsidP="002D6B4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FF8">
              <w:rPr>
                <w:rFonts w:ascii="Times New Roman" w:hAnsi="Times New Roman" w:cs="Times New Roman"/>
                <w:sz w:val="24"/>
                <w:szCs w:val="24"/>
              </w:rPr>
              <w:t>существлять взаимный контроль и оказывать в сотрудничестве необходимую взаимопомощь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работе в группе.</w:t>
            </w:r>
          </w:p>
        </w:tc>
        <w:tc>
          <w:tcPr>
            <w:tcW w:w="2126" w:type="dxa"/>
            <w:shd w:val="clear" w:color="auto" w:fill="auto"/>
          </w:tcPr>
          <w:p w:rsidR="00A35474" w:rsidRPr="00177FF8" w:rsidRDefault="00A35474" w:rsidP="002D6B4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77FF8">
              <w:rPr>
                <w:rFonts w:ascii="Times New Roman" w:eastAsia="Times New Roman" w:hAnsi="Times New Roman" w:cs="Times New Roman"/>
                <w:sz w:val="24"/>
                <w:szCs w:val="24"/>
              </w:rPr>
              <w:t>оиск и выделение необходимой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7F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работе с историческими источниками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35474" w:rsidRPr="00177FF8" w:rsidRDefault="00A35474" w:rsidP="00591BD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t>У</w:t>
            </w:r>
            <w:r w:rsidRPr="00177FF8">
              <w:rPr>
                <w:rFonts w:ascii="Times New Roman" w:hAnsi="Times New Roman" w:cs="Times New Roman"/>
                <w:sz w:val="24"/>
                <w:szCs w:val="24"/>
              </w:rPr>
              <w:t>мение вести диалог на основе равноправных отношений и взаимного уважения и 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диспута.</w:t>
            </w:r>
          </w:p>
        </w:tc>
        <w:tc>
          <w:tcPr>
            <w:tcW w:w="1843" w:type="dxa"/>
            <w:shd w:val="clear" w:color="auto" w:fill="auto"/>
          </w:tcPr>
          <w:p w:rsidR="00A35474" w:rsidRPr="00177FF8" w:rsidRDefault="00A35474" w:rsidP="00997FB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7FF8">
              <w:rPr>
                <w:rFonts w:ascii="Times New Roman" w:hAnsi="Times New Roman" w:cs="Times New Roman"/>
                <w:sz w:val="24"/>
                <w:szCs w:val="24"/>
              </w:rPr>
              <w:t>сознание учащимся того, что уже усвоено и что еще подлежит усвоению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 w:rsidRPr="00177F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работе с историческими источниками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35474" w:rsidRPr="00EF14DE" w:rsidTr="0071727F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A35474" w:rsidRPr="00EF14DE" w:rsidRDefault="00A35474" w:rsidP="00177FF8">
            <w:pPr>
              <w:pStyle w:val="a3"/>
              <w:ind w:left="35"/>
              <w:jc w:val="center"/>
            </w:pPr>
            <w:r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D76D7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+mn-ea" w:hAnsi="Arial" w:cs="+mn-cs"/>
                <w:b/>
                <w:bCs/>
                <w:color w:val="000000"/>
                <w:sz w:val="60"/>
                <w:szCs w:val="60"/>
              </w:rPr>
              <w:t xml:space="preserve"> </w:t>
            </w:r>
            <w:r w:rsidRPr="00ED7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 индустриализации в СССР.</w:t>
            </w:r>
          </w:p>
        </w:tc>
      </w:tr>
      <w:tr w:rsidR="00A35474" w:rsidRPr="00705E3E" w:rsidTr="001237F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A35474" w:rsidRPr="00705E3E" w:rsidRDefault="00A35474" w:rsidP="00705E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A35474" w:rsidRPr="00705E3E" w:rsidRDefault="00A35474" w:rsidP="00705E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05E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A35474" w:rsidRPr="00705E3E" w:rsidRDefault="00A35474" w:rsidP="00705E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3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A35474" w:rsidRPr="00705E3E" w:rsidRDefault="00A35474" w:rsidP="00705E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3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A35474" w:rsidRPr="00705E3E" w:rsidRDefault="00A35474" w:rsidP="00705E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3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A35474" w:rsidRPr="00705E3E" w:rsidRDefault="00A35474" w:rsidP="00705E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3E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A35474" w:rsidRPr="00EF14DE" w:rsidTr="004124B2">
        <w:trPr>
          <w:trHeight w:val="1658"/>
        </w:trPr>
        <w:tc>
          <w:tcPr>
            <w:tcW w:w="2517" w:type="dxa"/>
            <w:vMerge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A35474" w:rsidRPr="00997FB6" w:rsidRDefault="00A35474" w:rsidP="002D6B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учителя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целях индустриализации в СССР</w:t>
            </w:r>
          </w:p>
          <w:p w:rsidR="00A35474" w:rsidRPr="00997FB6" w:rsidRDefault="00A35474" w:rsidP="00266A17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№10).</w:t>
            </w:r>
          </w:p>
          <w:p w:rsidR="00A35474" w:rsidRPr="00997FB6" w:rsidRDefault="00A35474" w:rsidP="002D6B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Сравнивает европейскую индустриализацию с советской</w:t>
            </w:r>
          </w:p>
          <w:p w:rsidR="00A35474" w:rsidRPr="00997FB6" w:rsidRDefault="00A35474" w:rsidP="00266A17">
            <w:pPr>
              <w:pStyle w:val="a3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№11).</w:t>
            </w:r>
          </w:p>
          <w:p w:rsidR="00A35474" w:rsidRPr="002D6B48" w:rsidRDefault="00A35474" w:rsidP="002D6B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Называет источники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индустриализации в СССР</w:t>
            </w:r>
          </w:p>
          <w:p w:rsidR="00A35474" w:rsidRDefault="00A35474" w:rsidP="00266A17">
            <w:pPr>
              <w:pStyle w:val="a3"/>
              <w:ind w:left="7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№12).</w:t>
            </w:r>
          </w:p>
          <w:p w:rsidR="00A35474" w:rsidRPr="00266A17" w:rsidRDefault="00A35474" w:rsidP="0018605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на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индустриализации в СССР </w:t>
            </w:r>
          </w:p>
          <w:p w:rsidR="00A35474" w:rsidRPr="00266A17" w:rsidRDefault="00A35474" w:rsidP="00266A17">
            <w:pPr>
              <w:pStyle w:val="a3"/>
              <w:ind w:left="7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№13).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A35474" w:rsidRDefault="00A35474" w:rsidP="0024065B">
            <w:pPr>
              <w:pStyle w:val="ad"/>
              <w:numPr>
                <w:ilvl w:val="0"/>
                <w:numId w:val="10"/>
              </w:numPr>
              <w:jc w:val="both"/>
            </w:pPr>
            <w:r w:rsidRPr="00A946C5">
              <w:rPr>
                <w:i/>
                <w:u w:val="single"/>
              </w:rPr>
              <w:lastRenderedPageBreak/>
              <w:t>Составляют опорный конспект</w:t>
            </w:r>
            <w:r w:rsidR="004152CA">
              <w:t>(</w:t>
            </w:r>
            <w:r>
              <w:t>текстовой или знаковый) о целях, источниках  индустриализации в СССР.</w:t>
            </w:r>
          </w:p>
          <w:p w:rsidR="00A35474" w:rsidRDefault="00A35474" w:rsidP="0024065B">
            <w:pPr>
              <w:pStyle w:val="ad"/>
              <w:numPr>
                <w:ilvl w:val="0"/>
                <w:numId w:val="10"/>
              </w:numPr>
              <w:jc w:val="both"/>
            </w:pPr>
            <w:r w:rsidRPr="00143A1B">
              <w:rPr>
                <w:i/>
                <w:u w:val="single"/>
              </w:rPr>
              <w:t>Заполняют сравнительную таблицу</w:t>
            </w:r>
            <w:r>
              <w:t>: "Европейская индустриализация и советская" (2-ю колонку по советской индустриализации)</w:t>
            </w:r>
          </w:p>
          <w:p w:rsidR="00A35474" w:rsidRPr="00143A1B" w:rsidRDefault="00A35474" w:rsidP="0024065B">
            <w:pPr>
              <w:pStyle w:val="ad"/>
              <w:numPr>
                <w:ilvl w:val="0"/>
                <w:numId w:val="11"/>
              </w:numPr>
              <w:jc w:val="both"/>
            </w:pPr>
            <w:r w:rsidRPr="00143A1B">
              <w:rPr>
                <w:i/>
                <w:u w:val="single"/>
              </w:rPr>
              <w:t>Решают учебно-практическую задачу-</w:t>
            </w:r>
            <w:r>
              <w:t xml:space="preserve"> выявить особенности индустриализации в СССР</w:t>
            </w:r>
          </w:p>
        </w:tc>
      </w:tr>
      <w:tr w:rsidR="00A35474" w:rsidRPr="00EF14DE" w:rsidTr="00B51BE5">
        <w:trPr>
          <w:trHeight w:val="1657"/>
        </w:trPr>
        <w:tc>
          <w:tcPr>
            <w:tcW w:w="2517" w:type="dxa"/>
            <w:vMerge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35474" w:rsidRPr="00A44E86" w:rsidRDefault="00A35474" w:rsidP="002D6B4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A35474" w:rsidRPr="0024065B" w:rsidRDefault="00A35474" w:rsidP="0075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4065B">
              <w:rPr>
                <w:rFonts w:ascii="Times New Roman" w:hAnsi="Times New Roman" w:cs="Times New Roman"/>
                <w:sz w:val="24"/>
                <w:szCs w:val="24"/>
              </w:rPr>
              <w:t>ормулировать собственное мнение и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решении учебно-практической задачи.</w:t>
            </w:r>
          </w:p>
        </w:tc>
        <w:tc>
          <w:tcPr>
            <w:tcW w:w="2126" w:type="dxa"/>
            <w:shd w:val="clear" w:color="auto" w:fill="auto"/>
          </w:tcPr>
          <w:p w:rsidR="00A35474" w:rsidRPr="00753336" w:rsidRDefault="00A35474" w:rsidP="007533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53336"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вободная ориентация и восприятие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составлении опорного конспекта.</w:t>
            </w:r>
          </w:p>
        </w:tc>
        <w:tc>
          <w:tcPr>
            <w:tcW w:w="1701" w:type="dxa"/>
            <w:shd w:val="clear" w:color="auto" w:fill="auto"/>
          </w:tcPr>
          <w:p w:rsidR="00A35474" w:rsidRPr="00753336" w:rsidRDefault="00A35474" w:rsidP="007533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</w:t>
            </w: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53336">
              <w:rPr>
                <w:rFonts w:ascii="Times New Roman" w:hAnsi="Times New Roman" w:cs="Times New Roman"/>
                <w:sz w:val="24"/>
                <w:szCs w:val="24"/>
              </w:rPr>
              <w:t>самообразова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5333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заполнении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сравнитель-ной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таблицы.</w:t>
            </w:r>
          </w:p>
        </w:tc>
        <w:tc>
          <w:tcPr>
            <w:tcW w:w="1843" w:type="dxa"/>
            <w:shd w:val="clear" w:color="auto" w:fill="auto"/>
          </w:tcPr>
          <w:p w:rsidR="00A35474" w:rsidRPr="00753336" w:rsidRDefault="00A35474" w:rsidP="0075333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53336"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несение необходимых дополнений и корректив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составлении опорного конспекта</w:t>
            </w:r>
          </w:p>
        </w:tc>
      </w:tr>
      <w:tr w:rsidR="00A35474" w:rsidRPr="00EF14DE" w:rsidTr="00266A17">
        <w:trPr>
          <w:trHeight w:val="356"/>
        </w:trPr>
        <w:tc>
          <w:tcPr>
            <w:tcW w:w="2517" w:type="dxa"/>
            <w:vMerge w:val="restart"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A35474" w:rsidRPr="00266A17" w:rsidRDefault="00A35474" w:rsidP="00266A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17">
              <w:rPr>
                <w:rFonts w:ascii="Times New Roman" w:hAnsi="Times New Roman" w:cs="Times New Roman"/>
                <w:b/>
                <w:sz w:val="24"/>
                <w:szCs w:val="24"/>
              </w:rPr>
              <w:t>4. Первая пятилетка.</w:t>
            </w:r>
          </w:p>
        </w:tc>
      </w:tr>
      <w:tr w:rsidR="00A35474" w:rsidRPr="00266A17" w:rsidTr="00266A17">
        <w:trPr>
          <w:trHeight w:val="262"/>
        </w:trPr>
        <w:tc>
          <w:tcPr>
            <w:tcW w:w="2517" w:type="dxa"/>
            <w:vMerge/>
            <w:shd w:val="clear" w:color="auto" w:fill="auto"/>
          </w:tcPr>
          <w:p w:rsidR="00A35474" w:rsidRPr="00266A17" w:rsidRDefault="00A35474" w:rsidP="00266A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A35474" w:rsidRPr="00266A17" w:rsidRDefault="00A35474" w:rsidP="00266A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6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A35474" w:rsidRPr="00266A17" w:rsidRDefault="00A35474" w:rsidP="00266A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17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A35474" w:rsidRPr="00266A17" w:rsidRDefault="00A35474" w:rsidP="00266A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1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A35474" w:rsidRPr="00266A17" w:rsidRDefault="00A35474" w:rsidP="00266A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1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A35474" w:rsidRPr="00266A17" w:rsidRDefault="00A35474" w:rsidP="00266A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A17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A35474" w:rsidRPr="00EF14DE" w:rsidTr="001F0779">
        <w:trPr>
          <w:trHeight w:val="658"/>
        </w:trPr>
        <w:tc>
          <w:tcPr>
            <w:tcW w:w="2517" w:type="dxa"/>
            <w:vMerge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A35474" w:rsidRPr="00B51BE5" w:rsidRDefault="00A35474" w:rsidP="00B51BE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4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учителя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планах, лозунгах, стройках, итогах  первой пятилетки</w:t>
            </w:r>
          </w:p>
          <w:p w:rsidR="00A35474" w:rsidRDefault="00A35474" w:rsidP="00A946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(слайды  №14. 15, 21,22).</w:t>
            </w:r>
          </w:p>
          <w:p w:rsidR="00A35474" w:rsidRPr="00B51BE5" w:rsidRDefault="00A35474" w:rsidP="00B51BE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F0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Обращает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высказывания И. Сталина о темпах индустриализации и диаграмму промышленного производства в годы первой пятилетки</w:t>
            </w:r>
          </w:p>
          <w:p w:rsidR="00A35474" w:rsidRDefault="00A35474" w:rsidP="00A946C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(слайды №18, 20).</w:t>
            </w:r>
          </w:p>
          <w:p w:rsidR="00A35474" w:rsidRPr="00817932" w:rsidRDefault="00A35474" w:rsidP="0081793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F0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Демонстрирует репродукции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плакатов, относящихся к происходящим событиям </w:t>
            </w:r>
            <w:r w:rsidRPr="00817932">
              <w:rPr>
                <w:rFonts w:ascii="Times New Roman" w:hAnsi="Times New Roman" w:cs="Times New Roman"/>
                <w:i/>
                <w:sz w:val="24"/>
                <w:szCs w:val="24"/>
              </w:rPr>
              <w:t>(слайды №15, 17).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A35474" w:rsidRPr="001F0779" w:rsidRDefault="00A35474" w:rsidP="001F07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7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Слушают рассказ</w:t>
            </w:r>
            <w:r w:rsidRPr="001F0779">
              <w:rPr>
                <w:rFonts w:ascii="Times New Roman" w:hAnsi="Times New Roman" w:cs="Times New Roman"/>
                <w:sz w:val="24"/>
                <w:szCs w:val="24"/>
              </w:rPr>
              <w:t xml:space="preserve"> о первой пятилетке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474" w:rsidRPr="001F0779" w:rsidRDefault="00A35474" w:rsidP="001F0779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7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Составляют опорный конспект</w:t>
            </w:r>
            <w:r w:rsidRPr="001F0779">
              <w:rPr>
                <w:rFonts w:ascii="Times New Roman" w:hAnsi="Times New Roman" w:cs="Times New Roman"/>
                <w:sz w:val="24"/>
                <w:szCs w:val="24"/>
              </w:rPr>
              <w:t>( текстовой или знаковый)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74" w:rsidRPr="00EF14DE" w:rsidTr="00B51BE5">
        <w:trPr>
          <w:trHeight w:val="1380"/>
        </w:trPr>
        <w:tc>
          <w:tcPr>
            <w:tcW w:w="2517" w:type="dxa"/>
            <w:vMerge/>
            <w:shd w:val="clear" w:color="auto" w:fill="auto"/>
          </w:tcPr>
          <w:p w:rsidR="00A35474" w:rsidRDefault="00A35474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A35474" w:rsidRPr="00A44E86" w:rsidRDefault="00A35474" w:rsidP="00B51BE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A35474" w:rsidRPr="001F0779" w:rsidRDefault="00A35474" w:rsidP="001F0779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779">
              <w:rPr>
                <w:rFonts w:ascii="Times New Roman" w:hAnsi="Times New Roman" w:cs="Times New Roman"/>
                <w:sz w:val="24"/>
                <w:szCs w:val="24"/>
              </w:rPr>
              <w:t>спользовать адекватные языковые средства для отображения своих чувств, мыслей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ходе прослушивания рассказа учителя.</w:t>
            </w:r>
          </w:p>
        </w:tc>
        <w:tc>
          <w:tcPr>
            <w:tcW w:w="2126" w:type="dxa"/>
            <w:shd w:val="clear" w:color="auto" w:fill="auto"/>
          </w:tcPr>
          <w:p w:rsidR="00A35474" w:rsidRPr="00EF14DE" w:rsidRDefault="00A35474" w:rsidP="00EF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35474" w:rsidRPr="00EF14DE" w:rsidRDefault="00A35474" w:rsidP="00EF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35474" w:rsidRPr="00EF14DE" w:rsidRDefault="00A35474" w:rsidP="00EF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474" w:rsidRPr="005C6C00" w:rsidTr="000519EB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A35474" w:rsidRPr="005C6C00" w:rsidRDefault="00A35474" w:rsidP="005C6C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A35474" w:rsidRPr="005C6C00" w:rsidRDefault="00A35474" w:rsidP="005C6C0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C00">
              <w:rPr>
                <w:rFonts w:ascii="Times New Roman" w:hAnsi="Times New Roman" w:cs="Times New Roman"/>
                <w:b/>
                <w:sz w:val="24"/>
                <w:szCs w:val="24"/>
              </w:rPr>
              <w:t>5. Социальные проблемы первой пятилетки.</w:t>
            </w:r>
          </w:p>
        </w:tc>
      </w:tr>
      <w:tr w:rsidR="00A35474" w:rsidRPr="00143A1B" w:rsidTr="001237F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3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901136" w:rsidRPr="00EF14DE" w:rsidTr="003D6A1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901136" w:rsidRDefault="00901136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901136" w:rsidRPr="00B96BE4" w:rsidRDefault="00901136" w:rsidP="00B96BE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Предлагает работу с историческим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+mn-ea" w:hAnsi="Times New Roman" w:cs="Times New Roman"/>
                <w:u w:val="single"/>
              </w:rPr>
              <w:t xml:space="preserve">"Рабочий лист"(задание </w:t>
            </w:r>
            <w:r w:rsidRPr="0094654D">
              <w:rPr>
                <w:rFonts w:ascii="Times New Roman" w:eastAsia="+mn-ea" w:hAnsi="Times New Roman" w:cs="Times New Roman"/>
                <w:u w:val="single"/>
              </w:rPr>
              <w:t>№</w:t>
            </w:r>
            <w:r>
              <w:rPr>
                <w:rFonts w:ascii="Times New Roman" w:eastAsia="+mn-ea" w:hAnsi="Times New Roman" w:cs="Times New Roman"/>
                <w:u w:val="single"/>
              </w:rPr>
              <w:t>3)</w:t>
            </w:r>
          </w:p>
          <w:p w:rsidR="00901136" w:rsidRPr="00E11E19" w:rsidRDefault="00901136" w:rsidP="00E11E1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Организует диалог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социальных проблемах в ходе индустриализации в СССР.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901136" w:rsidRPr="00E11E19" w:rsidRDefault="00901136" w:rsidP="00B96BE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E4">
              <w:rPr>
                <w:rFonts w:ascii="Times New Roman" w:hAnsi="Times New Roman" w:cs="Times New Roman"/>
                <w:sz w:val="24"/>
                <w:szCs w:val="24"/>
              </w:rPr>
              <w:t>Работают с историческим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+mn-ea" w:hAnsi="Times New Roman" w:cs="Times New Roman"/>
                <w:u w:val="single"/>
              </w:rPr>
              <w:t xml:space="preserve">"Рабочий лист"(задание </w:t>
            </w:r>
            <w:r w:rsidRPr="0094654D">
              <w:rPr>
                <w:rFonts w:ascii="Times New Roman" w:eastAsia="+mn-ea" w:hAnsi="Times New Roman" w:cs="Times New Roman"/>
                <w:u w:val="single"/>
              </w:rPr>
              <w:t>№</w:t>
            </w:r>
            <w:r>
              <w:rPr>
                <w:rFonts w:ascii="Times New Roman" w:eastAsia="+mn-ea" w:hAnsi="Times New Roman" w:cs="Times New Roman"/>
                <w:u w:val="single"/>
              </w:rPr>
              <w:t>4)</w:t>
            </w:r>
          </w:p>
          <w:p w:rsidR="00901136" w:rsidRPr="00B24459" w:rsidRDefault="00901136" w:rsidP="00B2445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59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Участвуют в диалоге  о </w:t>
            </w:r>
            <w:r w:rsidRPr="00B24459">
              <w:rPr>
                <w:rFonts w:ascii="Times New Roman" w:hAnsi="Times New Roman" w:cs="Times New Roman"/>
                <w:sz w:val="24"/>
                <w:szCs w:val="24"/>
              </w:rPr>
              <w:t>социальных проблемах в ходе индустриализации в СССР.</w:t>
            </w:r>
          </w:p>
          <w:p w:rsidR="00901136" w:rsidRDefault="00901136" w:rsidP="00B96BE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закрепления материала просматривают презентацию </w:t>
            </w:r>
          </w:p>
          <w:p w:rsidR="00901136" w:rsidRPr="00E11E19" w:rsidRDefault="00901136" w:rsidP="00E11E1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(слайды №24, №25, №26).</w:t>
            </w:r>
          </w:p>
        </w:tc>
      </w:tr>
      <w:tr w:rsidR="00901136" w:rsidRPr="00EF14DE" w:rsidTr="001237F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901136" w:rsidRDefault="00901136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901136" w:rsidRPr="001237FC" w:rsidRDefault="00901136" w:rsidP="0012324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901136" w:rsidRPr="001F0779" w:rsidRDefault="00901136" w:rsidP="001F07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0779">
              <w:rPr>
                <w:rFonts w:ascii="Times New Roman" w:hAnsi="Times New Roman" w:cs="Times New Roman"/>
                <w:sz w:val="24"/>
                <w:szCs w:val="24"/>
              </w:rPr>
              <w:t>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01136" w:rsidRPr="00EF14DE" w:rsidRDefault="00901136" w:rsidP="00B96B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0779">
              <w:rPr>
                <w:rFonts w:ascii="Times New Roman" w:hAnsi="Times New Roman" w:cs="Times New Roman"/>
                <w:sz w:val="24"/>
                <w:szCs w:val="24"/>
              </w:rPr>
              <w:t xml:space="preserve">тавить проблему,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её актуальность.</w:t>
            </w:r>
          </w:p>
        </w:tc>
        <w:tc>
          <w:tcPr>
            <w:tcW w:w="1701" w:type="dxa"/>
            <w:shd w:val="clear" w:color="auto" w:fill="auto"/>
          </w:tcPr>
          <w:p w:rsidR="00901136" w:rsidRPr="00B96BE4" w:rsidRDefault="00901136" w:rsidP="00B96B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6BE4">
              <w:rPr>
                <w:rFonts w:ascii="Times New Roman" w:hAnsi="Times New Roman" w:cs="Times New Roman"/>
                <w:sz w:val="24"/>
                <w:szCs w:val="24"/>
              </w:rPr>
              <w:t xml:space="preserve">риентация в особенностях социальных отношений и </w:t>
            </w:r>
            <w:proofErr w:type="spellStart"/>
            <w:r w:rsidRPr="00B96BE4">
              <w:rPr>
                <w:rFonts w:ascii="Times New Roman" w:hAnsi="Times New Roman" w:cs="Times New Roman"/>
                <w:sz w:val="24"/>
                <w:szCs w:val="24"/>
              </w:rPr>
              <w:t>взаимодейст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6BE4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01136" w:rsidRPr="00B96BE4" w:rsidRDefault="00901136" w:rsidP="00B96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96BE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96BE4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эмоциональных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74" w:rsidRPr="00143A1B" w:rsidTr="0024065B">
        <w:trPr>
          <w:trHeight w:val="346"/>
        </w:trPr>
        <w:tc>
          <w:tcPr>
            <w:tcW w:w="2517" w:type="dxa"/>
            <w:vMerge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6. Второй пятилетний план.</w:t>
            </w:r>
          </w:p>
        </w:tc>
      </w:tr>
      <w:tr w:rsidR="00A35474" w:rsidRPr="00143A1B" w:rsidTr="001237F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3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A35474" w:rsidRPr="00143A1B" w:rsidRDefault="00A35474" w:rsidP="00143A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174941" w:rsidRPr="00EF14DE" w:rsidTr="00806850">
        <w:trPr>
          <w:trHeight w:val="2677"/>
        </w:trPr>
        <w:tc>
          <w:tcPr>
            <w:tcW w:w="2517" w:type="dxa"/>
            <w:vMerge w:val="restart"/>
            <w:shd w:val="clear" w:color="auto" w:fill="auto"/>
          </w:tcPr>
          <w:p w:rsidR="00174941" w:rsidRDefault="00174941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174941" w:rsidRPr="00B51BE5" w:rsidRDefault="00174941" w:rsidP="00BA2DF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4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учителя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хронологических рамках , планах, лозунгах, стройках, итогах  второй  пятилетки</w:t>
            </w:r>
          </w:p>
          <w:p w:rsidR="00174941" w:rsidRDefault="00174941" w:rsidP="00514C98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 №27).</w:t>
            </w:r>
          </w:p>
          <w:p w:rsidR="00174941" w:rsidRPr="00514C98" w:rsidRDefault="00174941" w:rsidP="004751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Организует работу с исторической картой</w:t>
            </w:r>
            <w:r>
              <w:rPr>
                <w:rFonts w:ascii="Times New Roman" w:eastAsia="+mn-ea" w:hAnsi="Times New Roman" w:cs="Times New Roman"/>
              </w:rPr>
              <w:t>: "Народное хозяйство СССР в 1926-1940 гг."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диаграммами.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174941" w:rsidRPr="00806850" w:rsidRDefault="00174941" w:rsidP="0080685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hAnsi="Times New Roman" w:cs="Times New Roman"/>
                <w:sz w:val="24"/>
                <w:szCs w:val="24"/>
              </w:rPr>
              <w:t>Работают с историческим источником (</w:t>
            </w:r>
            <w:r w:rsidRPr="00806850">
              <w:rPr>
                <w:rFonts w:ascii="Times New Roman" w:eastAsia="+mn-ea" w:hAnsi="Times New Roman" w:cs="Times New Roman"/>
                <w:sz w:val="24"/>
                <w:szCs w:val="24"/>
                <w:u w:val="single"/>
              </w:rPr>
              <w:t>"Рабочий лист"(задание №5)</w:t>
            </w:r>
          </w:p>
          <w:p w:rsidR="00806850" w:rsidRPr="00806850" w:rsidRDefault="00174941" w:rsidP="0080685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850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Работают с исторической картой: "Народное хозяйство СССР в 1926-1940 гг." и диаграммами. </w:t>
            </w:r>
          </w:p>
          <w:p w:rsidR="00174941" w:rsidRPr="00806850" w:rsidRDefault="00806850" w:rsidP="00806850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</w:t>
            </w:r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карте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ойки первой и второй пятилеток: Днепрогэс; </w:t>
            </w:r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Магнитогорский, Кузнецкий метал</w:t>
            </w:r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лургические комбинаты; Сталинградский, Харьковский трактор</w:t>
            </w:r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ные заводы; Московский, Горьковский автомобильные заводы; </w:t>
            </w:r>
            <w:proofErr w:type="spellStart"/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>Турксиб</w:t>
            </w:r>
            <w:proofErr w:type="spellEnd"/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Уральский, </w:t>
            </w:r>
            <w:proofErr w:type="spellStart"/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Краматорский</w:t>
            </w:r>
            <w:proofErr w:type="spellEnd"/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заводы тяжелого машиностро</w:t>
            </w:r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ения, «</w:t>
            </w:r>
            <w:proofErr w:type="spellStart"/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>Азовсталь</w:t>
            </w:r>
            <w:proofErr w:type="spellEnd"/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>»; города Кир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овск, Комсомольск-на-Амуре;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>ломорско-Балти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канал, канал Москва—Волга</w:t>
            </w:r>
            <w:r w:rsidRPr="008068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941" w:rsidRPr="00EF14DE" w:rsidTr="001237F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174941" w:rsidRDefault="00174941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174941" w:rsidRPr="001237FC" w:rsidRDefault="00174941" w:rsidP="0012324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174941" w:rsidRPr="004751BD" w:rsidRDefault="00174941" w:rsidP="004751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C98">
              <w:rPr>
                <w:rFonts w:ascii="Times New Roman" w:hAnsi="Times New Roman" w:cs="Times New Roman"/>
                <w:sz w:val="24"/>
                <w:szCs w:val="24"/>
              </w:rPr>
              <w:t>тображать в речи (описание, объяснение) содержание совершаемых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работе с историческим</w:t>
            </w:r>
            <w:r w:rsidRPr="00177F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ом.</w:t>
            </w:r>
          </w:p>
        </w:tc>
        <w:tc>
          <w:tcPr>
            <w:tcW w:w="2126" w:type="dxa"/>
            <w:shd w:val="clear" w:color="auto" w:fill="auto"/>
          </w:tcPr>
          <w:p w:rsidR="00174941" w:rsidRPr="004751BD" w:rsidRDefault="00174941" w:rsidP="004751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51BD">
              <w:rPr>
                <w:rFonts w:ascii="Times New Roman" w:hAnsi="Times New Roman" w:cs="Times New Roman"/>
                <w:sz w:val="24"/>
                <w:szCs w:val="24"/>
              </w:rPr>
              <w:t>существлять расширенный поиск информации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работе с исторической картой.</w:t>
            </w:r>
          </w:p>
        </w:tc>
        <w:tc>
          <w:tcPr>
            <w:tcW w:w="1701" w:type="dxa"/>
            <w:shd w:val="clear" w:color="auto" w:fill="auto"/>
          </w:tcPr>
          <w:p w:rsidR="00174941" w:rsidRPr="004751BD" w:rsidRDefault="00174941" w:rsidP="004751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51BD">
              <w:rPr>
                <w:rFonts w:ascii="Times New Roman" w:hAnsi="Times New Roman" w:cs="Times New Roman"/>
                <w:sz w:val="24"/>
                <w:szCs w:val="24"/>
              </w:rPr>
              <w:t>важение к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работе с историческим</w:t>
            </w:r>
            <w:r w:rsidRPr="00177F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ом.</w:t>
            </w:r>
          </w:p>
        </w:tc>
        <w:tc>
          <w:tcPr>
            <w:tcW w:w="1843" w:type="dxa"/>
            <w:shd w:val="clear" w:color="auto" w:fill="auto"/>
          </w:tcPr>
          <w:p w:rsidR="00174941" w:rsidRPr="004751BD" w:rsidRDefault="00174941" w:rsidP="004751B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1BD">
              <w:rPr>
                <w:rFonts w:ascii="Times New Roman" w:hAnsi="Times New Roman" w:cs="Times New Roman"/>
                <w:sz w:val="24"/>
                <w:szCs w:val="24"/>
              </w:rPr>
              <w:t>рилагать волевые усилия и преодолевать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 работе с диаграммами.</w:t>
            </w:r>
          </w:p>
        </w:tc>
      </w:tr>
      <w:tr w:rsidR="00174941" w:rsidRPr="0024065B" w:rsidTr="0068215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174941" w:rsidRPr="0024065B" w:rsidRDefault="00174941" w:rsidP="00240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174941" w:rsidRPr="0024065B" w:rsidRDefault="00174941" w:rsidP="00240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5B">
              <w:rPr>
                <w:rFonts w:ascii="Times New Roman" w:hAnsi="Times New Roman" w:cs="Times New Roman"/>
                <w:b/>
                <w:sz w:val="24"/>
                <w:szCs w:val="24"/>
              </w:rPr>
              <w:t>7. Положение рабочих. Стахановское движение.</w:t>
            </w:r>
          </w:p>
        </w:tc>
      </w:tr>
      <w:tr w:rsidR="00174941" w:rsidRPr="00143A1B" w:rsidTr="00F03DFA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3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174941" w:rsidRPr="00EF14DE" w:rsidTr="00B24459">
        <w:trPr>
          <w:trHeight w:val="654"/>
        </w:trPr>
        <w:tc>
          <w:tcPr>
            <w:tcW w:w="2517" w:type="dxa"/>
            <w:vMerge/>
            <w:shd w:val="clear" w:color="auto" w:fill="auto"/>
          </w:tcPr>
          <w:p w:rsidR="00174941" w:rsidRDefault="00174941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174941" w:rsidRPr="00B51BE5" w:rsidRDefault="00174941" w:rsidP="004751B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4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учителя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положении рабочих в конце 1920-1930-х гг. и стахановском движении</w:t>
            </w:r>
          </w:p>
          <w:p w:rsidR="00174941" w:rsidRPr="001237FC" w:rsidRDefault="00174941" w:rsidP="00B24459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(слайды  №29, №30, №31, №32).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174941" w:rsidRPr="00B24459" w:rsidRDefault="00174941" w:rsidP="00B2445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6BE4">
              <w:rPr>
                <w:rFonts w:ascii="Times New Roman" w:hAnsi="Times New Roman" w:cs="Times New Roman"/>
                <w:sz w:val="24"/>
                <w:szCs w:val="24"/>
              </w:rPr>
              <w:t>Работают с историческим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+mn-ea" w:hAnsi="Times New Roman" w:cs="Times New Roman"/>
                <w:u w:val="single"/>
              </w:rPr>
              <w:t xml:space="preserve">"Рабочий лист"(задание </w:t>
            </w:r>
            <w:r w:rsidRPr="0094654D">
              <w:rPr>
                <w:rFonts w:ascii="Times New Roman" w:eastAsia="+mn-ea" w:hAnsi="Times New Roman" w:cs="Times New Roman"/>
                <w:u w:val="single"/>
              </w:rPr>
              <w:t>№</w:t>
            </w:r>
            <w:r>
              <w:rPr>
                <w:rFonts w:ascii="Times New Roman" w:eastAsia="+mn-ea" w:hAnsi="Times New Roman" w:cs="Times New Roman"/>
                <w:u w:val="single"/>
              </w:rPr>
              <w:t>6).</w:t>
            </w:r>
          </w:p>
          <w:p w:rsidR="00174941" w:rsidRPr="00B24459" w:rsidRDefault="00174941" w:rsidP="00EF14D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07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Составляют опорный конспект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1F0779">
              <w:rPr>
                <w:rFonts w:ascii="Times New Roman" w:hAnsi="Times New Roman" w:cs="Times New Roman"/>
                <w:sz w:val="24"/>
                <w:szCs w:val="24"/>
              </w:rPr>
              <w:t>( текстовой или знаковый)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941" w:rsidRPr="00EF14DE" w:rsidTr="00174941">
        <w:trPr>
          <w:trHeight w:val="1684"/>
        </w:trPr>
        <w:tc>
          <w:tcPr>
            <w:tcW w:w="2517" w:type="dxa"/>
            <w:vMerge/>
            <w:shd w:val="clear" w:color="auto" w:fill="auto"/>
          </w:tcPr>
          <w:p w:rsidR="00174941" w:rsidRDefault="00174941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174941" w:rsidRPr="001237FC" w:rsidRDefault="00174941" w:rsidP="0012324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174941" w:rsidRPr="00A35474" w:rsidRDefault="00174941" w:rsidP="00A354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5474">
              <w:rPr>
                <w:rFonts w:ascii="Times New Roman" w:hAnsi="Times New Roman" w:cs="Times New Roman"/>
                <w:sz w:val="24"/>
                <w:szCs w:val="24"/>
              </w:rPr>
              <w:t>чебное сотрудничество с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 работе с историческим</w:t>
            </w:r>
            <w:r w:rsidRPr="00177F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источник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ом.</w:t>
            </w:r>
          </w:p>
        </w:tc>
        <w:tc>
          <w:tcPr>
            <w:tcW w:w="2126" w:type="dxa"/>
            <w:shd w:val="clear" w:color="auto" w:fill="auto"/>
          </w:tcPr>
          <w:p w:rsidR="00174941" w:rsidRPr="00EF14DE" w:rsidRDefault="00174941" w:rsidP="00174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5474">
              <w:rPr>
                <w:rFonts w:ascii="Times New Roman" w:hAnsi="Times New Roman" w:cs="Times New Roman"/>
                <w:sz w:val="24"/>
                <w:szCs w:val="24"/>
              </w:rPr>
              <w:t>елать умозаключения (индуктивное и по аналогии) и выводы на основе аргументации.</w:t>
            </w:r>
          </w:p>
        </w:tc>
        <w:tc>
          <w:tcPr>
            <w:tcW w:w="1701" w:type="dxa"/>
            <w:shd w:val="clear" w:color="auto" w:fill="auto"/>
          </w:tcPr>
          <w:p w:rsidR="00174941" w:rsidRPr="00174941" w:rsidRDefault="00174941" w:rsidP="001749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941">
              <w:rPr>
                <w:rFonts w:ascii="Times New Roman" w:hAnsi="Times New Roman" w:cs="Times New Roman"/>
                <w:sz w:val="24"/>
                <w:szCs w:val="24"/>
              </w:rPr>
              <w:t>важение к личности и её достоинству</w:t>
            </w:r>
            <w:r w:rsidR="003B74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74941" w:rsidRPr="00817932" w:rsidRDefault="00174941" w:rsidP="008179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41" w:rsidRPr="0024065B" w:rsidTr="00D16A99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174941" w:rsidRPr="0024065B" w:rsidRDefault="00174941" w:rsidP="00240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2" w:type="dxa"/>
            <w:gridSpan w:val="5"/>
            <w:shd w:val="clear" w:color="auto" w:fill="auto"/>
          </w:tcPr>
          <w:p w:rsidR="00174941" w:rsidRPr="0024065B" w:rsidRDefault="00174941" w:rsidP="0024065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5B">
              <w:rPr>
                <w:rFonts w:ascii="Times New Roman" w:hAnsi="Times New Roman" w:cs="Times New Roman"/>
                <w:b/>
                <w:sz w:val="24"/>
                <w:szCs w:val="24"/>
              </w:rPr>
              <w:t>8.  Итоги первых пятилеток.</w:t>
            </w:r>
          </w:p>
        </w:tc>
      </w:tr>
      <w:tr w:rsidR="00174941" w:rsidRPr="00143A1B" w:rsidTr="00F03DFA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3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174941" w:rsidRPr="00143A1B" w:rsidRDefault="00174941" w:rsidP="00F03D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BA212F" w:rsidRPr="00EF14DE" w:rsidTr="00BF219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BA212F" w:rsidRDefault="00BA212F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BA212F" w:rsidRDefault="00BA212F" w:rsidP="00BA212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4E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учителя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 итогах первых пятилеток.</w:t>
            </w:r>
          </w:p>
          <w:p w:rsidR="00BA212F" w:rsidRPr="001237FC" w:rsidRDefault="00BA212F" w:rsidP="00BA212F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(слайды   №34, №35, №36, №37).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BA212F" w:rsidRPr="009B0E52" w:rsidRDefault="009B0E52" w:rsidP="009B0E5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0E52">
              <w:rPr>
                <w:rFonts w:ascii="Times New Roman" w:hAnsi="Times New Roman" w:cs="Times New Roman"/>
                <w:sz w:val="24"/>
                <w:szCs w:val="24"/>
              </w:rPr>
              <w:t>Работают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текстовыми таблицами</w:t>
            </w:r>
            <w:r w:rsidR="002D6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1AA">
              <w:rPr>
                <w:rFonts w:ascii="Times New Roman" w:hAnsi="Times New Roman" w:cs="Times New Roman"/>
                <w:i/>
                <w:sz w:val="24"/>
                <w:szCs w:val="24"/>
              </w:rPr>
              <w:t>(слайды   №34, №35, №36, №37).</w:t>
            </w:r>
          </w:p>
        </w:tc>
      </w:tr>
      <w:tr w:rsidR="00BA212F" w:rsidRPr="00EF14DE" w:rsidTr="001237FC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BA212F" w:rsidRDefault="00BA212F" w:rsidP="00EF14DE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BA212F" w:rsidRPr="001237FC" w:rsidRDefault="00BA212F" w:rsidP="0012324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:rsidR="00BA212F" w:rsidRPr="00BA212F" w:rsidRDefault="00BA212F" w:rsidP="00BA21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212F">
              <w:rPr>
                <w:rFonts w:ascii="Times New Roman" w:hAnsi="Times New Roman" w:cs="Times New Roman"/>
                <w:sz w:val="24"/>
                <w:szCs w:val="24"/>
              </w:rPr>
              <w:t>читывать разные мнения и интересы и обосновывать собственную 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BA212F" w:rsidRPr="00817932" w:rsidRDefault="00BA212F" w:rsidP="0081793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32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</w:t>
            </w:r>
            <w:r w:rsidR="00761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A212F" w:rsidRPr="00761FE7" w:rsidRDefault="00761FE7" w:rsidP="00761F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61FE7">
              <w:rPr>
                <w:rFonts w:ascii="Times New Roman" w:hAnsi="Times New Roman" w:cs="Times New Roman"/>
                <w:sz w:val="24"/>
                <w:szCs w:val="24"/>
              </w:rPr>
              <w:t>ражданский патриотизм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BA212F" w:rsidRPr="00761FE7" w:rsidRDefault="00761FE7" w:rsidP="00761F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FE7">
              <w:rPr>
                <w:rFonts w:ascii="Times New Roman" w:hAnsi="Times New Roman" w:cs="Times New Roman"/>
                <w:sz w:val="24"/>
                <w:szCs w:val="24"/>
              </w:rPr>
              <w:t>ктуальный контроль на уровне произвольного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1AA" w:rsidRPr="00EF14DE" w:rsidTr="002D61AA">
        <w:trPr>
          <w:trHeight w:val="348"/>
        </w:trPr>
        <w:tc>
          <w:tcPr>
            <w:tcW w:w="2517" w:type="dxa"/>
            <w:vMerge w:val="restart"/>
            <w:shd w:val="clear" w:color="auto" w:fill="auto"/>
          </w:tcPr>
          <w:p w:rsidR="002D61AA" w:rsidRPr="00ED76D7" w:rsidRDefault="002D61AA" w:rsidP="006336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6D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ED76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.З</w:t>
            </w:r>
            <w:r w:rsidRPr="00ED76D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аключительный</w:t>
            </w:r>
          </w:p>
          <w:p w:rsidR="002D61AA" w:rsidRDefault="002D61AA" w:rsidP="006336CD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3B746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минут)</w:t>
            </w:r>
          </w:p>
          <w:p w:rsidR="002D61AA" w:rsidRPr="00ED76D7" w:rsidRDefault="002D61AA" w:rsidP="00EF14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4962" w:type="dxa"/>
            <w:shd w:val="clear" w:color="auto" w:fill="auto"/>
          </w:tcPr>
          <w:p w:rsidR="002D61AA" w:rsidRPr="00143A1B" w:rsidRDefault="002D61AA" w:rsidP="00B80CC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43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  <w:shd w:val="clear" w:color="auto" w:fill="auto"/>
          </w:tcPr>
          <w:p w:rsidR="002D61AA" w:rsidRPr="00143A1B" w:rsidRDefault="002D61AA" w:rsidP="00B8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126" w:type="dxa"/>
            <w:shd w:val="clear" w:color="auto" w:fill="auto"/>
          </w:tcPr>
          <w:p w:rsidR="002D61AA" w:rsidRPr="00143A1B" w:rsidRDefault="002D61AA" w:rsidP="00B8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1701" w:type="dxa"/>
            <w:shd w:val="clear" w:color="auto" w:fill="auto"/>
          </w:tcPr>
          <w:p w:rsidR="002D61AA" w:rsidRPr="00143A1B" w:rsidRDefault="002D61AA" w:rsidP="00B8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3" w:type="dxa"/>
            <w:shd w:val="clear" w:color="auto" w:fill="auto"/>
          </w:tcPr>
          <w:p w:rsidR="002D61AA" w:rsidRPr="00143A1B" w:rsidRDefault="002D61AA" w:rsidP="00B80C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A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</w:tr>
      <w:tr w:rsidR="002D61AA" w:rsidRPr="00EF14DE" w:rsidTr="00561CBF">
        <w:trPr>
          <w:trHeight w:val="322"/>
        </w:trPr>
        <w:tc>
          <w:tcPr>
            <w:tcW w:w="2517" w:type="dxa"/>
            <w:vMerge/>
            <w:shd w:val="clear" w:color="auto" w:fill="auto"/>
          </w:tcPr>
          <w:p w:rsidR="002D61AA" w:rsidRPr="00EF14DE" w:rsidRDefault="002D61AA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:rsidR="002D61AA" w:rsidRPr="0074118F" w:rsidRDefault="002D61AA" w:rsidP="007411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118F">
              <w:rPr>
                <w:rFonts w:ascii="Times New Roman" w:hAnsi="Times New Roman" w:cs="Times New Roman"/>
                <w:sz w:val="24"/>
                <w:szCs w:val="24"/>
              </w:rPr>
              <w:t>Осуществляет рефлексию.</w:t>
            </w:r>
          </w:p>
          <w:p w:rsidR="0074118F" w:rsidRPr="0074118F" w:rsidRDefault="0074118F" w:rsidP="0074118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F">
              <w:rPr>
                <w:rFonts w:ascii="Times New Roman" w:hAnsi="Times New Roman" w:cs="Times New Roman"/>
                <w:i/>
                <w:sz w:val="24"/>
                <w:szCs w:val="24"/>
              </w:rPr>
              <w:t>(слайды   №38, №39)</w:t>
            </w:r>
          </w:p>
          <w:p w:rsidR="0074118F" w:rsidRPr="0074118F" w:rsidRDefault="0074118F" w:rsidP="007411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AA" w:rsidRPr="0074118F" w:rsidRDefault="002D61AA" w:rsidP="007411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11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итоги  урока.</w:t>
            </w:r>
          </w:p>
          <w:p w:rsidR="002D61AA" w:rsidRPr="0074118F" w:rsidRDefault="002D61AA" w:rsidP="0074118F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118F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Объявляет  домашнее задание.</w:t>
            </w:r>
          </w:p>
        </w:tc>
        <w:tc>
          <w:tcPr>
            <w:tcW w:w="8080" w:type="dxa"/>
            <w:gridSpan w:val="4"/>
            <w:shd w:val="clear" w:color="auto" w:fill="auto"/>
          </w:tcPr>
          <w:p w:rsidR="002D61AA" w:rsidRPr="0074118F" w:rsidRDefault="002D61AA" w:rsidP="0074118F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4118F">
              <w:rPr>
                <w:rFonts w:ascii="Times New Roman" w:hAnsi="Times New Roman" w:cs="Times New Roman"/>
                <w:sz w:val="24"/>
                <w:szCs w:val="24"/>
              </w:rPr>
              <w:t>Работают в группах с опорным конспектом по теме занятия, составленным учителем истории</w:t>
            </w:r>
            <w:r w:rsidR="0074118F" w:rsidRPr="0074118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741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118F">
              <w:rPr>
                <w:rFonts w:ascii="Times New Roman" w:hAnsi="Times New Roman" w:cs="Times New Roman"/>
                <w:sz w:val="24"/>
                <w:szCs w:val="24"/>
              </w:rPr>
              <w:t>Селеменевым</w:t>
            </w:r>
            <w:proofErr w:type="spellEnd"/>
            <w:r w:rsidRPr="00741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18F" w:rsidRPr="0074118F" w:rsidRDefault="0074118F" w:rsidP="0074118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F">
              <w:rPr>
                <w:rFonts w:ascii="Times New Roman" w:hAnsi="Times New Roman" w:cs="Times New Roman"/>
                <w:i/>
                <w:sz w:val="24"/>
                <w:szCs w:val="24"/>
              </w:rPr>
              <w:t>(слайд   №39)</w:t>
            </w:r>
          </w:p>
          <w:p w:rsidR="002D61AA" w:rsidRPr="006336CD" w:rsidRDefault="002D61AA" w:rsidP="002C2001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от группы </w:t>
            </w:r>
            <w:r w:rsidR="00E11D55" w:rsidRPr="0074118F">
              <w:rPr>
                <w:rFonts w:ascii="Times New Roman" w:hAnsi="Times New Roman" w:cs="Times New Roman"/>
                <w:sz w:val="24"/>
                <w:szCs w:val="24"/>
              </w:rPr>
              <w:t>составляет выступление на основе опорного конспекта.</w:t>
            </w:r>
          </w:p>
        </w:tc>
      </w:tr>
      <w:tr w:rsidR="00E11D55" w:rsidRPr="00EF14DE" w:rsidTr="007B632A">
        <w:trPr>
          <w:trHeight w:val="2535"/>
        </w:trPr>
        <w:tc>
          <w:tcPr>
            <w:tcW w:w="2517" w:type="dxa"/>
            <w:vMerge/>
            <w:shd w:val="clear" w:color="auto" w:fill="auto"/>
          </w:tcPr>
          <w:p w:rsidR="00E11D55" w:rsidRPr="00EF14DE" w:rsidRDefault="00E11D55" w:rsidP="00ED76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E11D55" w:rsidRDefault="00E11D55" w:rsidP="001F077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11D55" w:rsidRPr="00E11D55" w:rsidRDefault="00E11D55" w:rsidP="00E11D55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1D55">
              <w:rPr>
                <w:rFonts w:ascii="Times New Roman" w:hAnsi="Times New Roman" w:cs="Times New Roman"/>
                <w:sz w:val="24"/>
                <w:szCs w:val="24"/>
              </w:rPr>
              <w:t>читывать и координировать отличные от собственной позиции других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</w:t>
            </w:r>
            <w:r w:rsidRPr="00E11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составлении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выступления.</w:t>
            </w:r>
          </w:p>
        </w:tc>
        <w:tc>
          <w:tcPr>
            <w:tcW w:w="2126" w:type="dxa"/>
            <w:shd w:val="clear" w:color="auto" w:fill="auto"/>
          </w:tcPr>
          <w:p w:rsidR="00E11D55" w:rsidRPr="00E11D55" w:rsidRDefault="007B632A" w:rsidP="00E11D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</w:t>
            </w:r>
            <w:r w:rsidR="00E11D55" w:rsidRPr="00E11D55">
              <w:rPr>
                <w:rFonts w:ascii="Times New Roman" w:hAnsi="Times New Roman" w:cs="Times New Roman"/>
                <w:sz w:val="24"/>
                <w:szCs w:val="24"/>
              </w:rPr>
              <w:t>основам рефлексивного чтения</w:t>
            </w:r>
            <w:r w:rsidR="00E11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11D55" w:rsidRPr="00EF14DE" w:rsidRDefault="007B632A" w:rsidP="007B6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Формируется выраженный устойчивы</w:t>
            </w:r>
            <w:r w:rsidRPr="007B632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7B632A">
              <w:rPr>
                <w:rFonts w:ascii="Times New Roman" w:hAnsi="Times New Roman" w:cs="Times New Roman"/>
                <w:sz w:val="24"/>
                <w:szCs w:val="24"/>
              </w:rPr>
              <w:t>учебно-познаватель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</w:t>
            </w:r>
            <w:r w:rsidRPr="007B632A">
              <w:rPr>
                <w:rFonts w:ascii="Times New Roman" w:hAnsi="Times New Roman" w:cs="Times New Roman"/>
                <w:sz w:val="24"/>
                <w:szCs w:val="24"/>
              </w:rPr>
              <w:t xml:space="preserve"> и интерес к 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B632A" w:rsidRPr="007B632A" w:rsidRDefault="007B632A" w:rsidP="007B6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632A">
              <w:rPr>
                <w:rFonts w:ascii="Times New Roman" w:hAnsi="Times New Roman" w:cs="Times New Roman"/>
                <w:sz w:val="24"/>
                <w:szCs w:val="24"/>
              </w:rPr>
              <w:t>реобразова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632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7B632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задачи в </w:t>
            </w:r>
            <w:proofErr w:type="spellStart"/>
            <w:r w:rsidRPr="007B632A">
              <w:rPr>
                <w:rFonts w:ascii="Times New Roman" w:hAnsi="Times New Roman" w:cs="Times New Roman"/>
                <w:sz w:val="24"/>
                <w:szCs w:val="24"/>
              </w:rPr>
              <w:t>познаватель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D55" w:rsidRPr="00EF14DE" w:rsidRDefault="00E11D55" w:rsidP="00EF1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6D8" w:rsidRDefault="002E26D8" w:rsidP="002E26D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FE3" w:rsidRDefault="00C53FE3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136" w:rsidRDefault="0090113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136" w:rsidRDefault="0090113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  <w:sectPr w:rsidR="00280FE6" w:rsidSect="002E26D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  <w:r w:rsidRPr="003E2F02">
        <w:rPr>
          <w:b/>
          <w:sz w:val="24"/>
          <w:szCs w:val="24"/>
        </w:rPr>
        <w:lastRenderedPageBreak/>
        <w:t>Рабочий лист №1</w:t>
      </w: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i/>
          <w:sz w:val="24"/>
          <w:szCs w:val="24"/>
        </w:rPr>
      </w:pPr>
      <w:r w:rsidRPr="003E2F02">
        <w:rPr>
          <w:b/>
          <w:i/>
          <w:sz w:val="24"/>
          <w:szCs w:val="24"/>
        </w:rPr>
        <w:t>Тема: "Индустриализация в СССР"</w:t>
      </w: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  <w:r w:rsidRPr="003E2F02">
        <w:rPr>
          <w:b/>
          <w:sz w:val="24"/>
          <w:szCs w:val="24"/>
        </w:rPr>
        <w:t>Задание №1</w:t>
      </w: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i/>
          <w:sz w:val="24"/>
          <w:szCs w:val="24"/>
        </w:rPr>
      </w:pPr>
    </w:p>
    <w:p w:rsidR="00280FE6" w:rsidRPr="003E2F02" w:rsidRDefault="00280FE6" w:rsidP="00280FE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2F02">
        <w:rPr>
          <w:rFonts w:ascii="Times New Roman" w:hAnsi="Times New Roman" w:cs="Times New Roman"/>
          <w:b/>
          <w:i/>
          <w:sz w:val="24"/>
          <w:szCs w:val="24"/>
        </w:rPr>
        <w:t>1. Подтвердите конкретными фактами высказывание историков:</w:t>
      </w: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2F02">
        <w:rPr>
          <w:rFonts w:ascii="Times New Roman" w:hAnsi="Times New Roman" w:cs="Times New Roman"/>
          <w:sz w:val="24"/>
          <w:szCs w:val="24"/>
        </w:rPr>
        <w:tab/>
      </w:r>
    </w:p>
    <w:p w:rsidR="00280FE6" w:rsidRPr="003E2F02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2F02">
        <w:rPr>
          <w:rFonts w:ascii="Times New Roman" w:hAnsi="Times New Roman" w:cs="Times New Roman"/>
          <w:sz w:val="24"/>
          <w:szCs w:val="24"/>
        </w:rPr>
        <w:t xml:space="preserve">"...По уровню народнохозяйственного развития... СССР в конце 20-х годов находился на начальных этапах индустриализации. </w:t>
      </w:r>
      <w:proofErr w:type="spellStart"/>
      <w:r w:rsidRPr="003E2F02">
        <w:rPr>
          <w:rFonts w:ascii="Times New Roman" w:hAnsi="Times New Roman" w:cs="Times New Roman"/>
          <w:sz w:val="24"/>
          <w:szCs w:val="24"/>
        </w:rPr>
        <w:t>Xотя</w:t>
      </w:r>
      <w:proofErr w:type="spellEnd"/>
      <w:r w:rsidRPr="003E2F02">
        <w:rPr>
          <w:rFonts w:ascii="Times New Roman" w:hAnsi="Times New Roman" w:cs="Times New Roman"/>
          <w:sz w:val="24"/>
          <w:szCs w:val="24"/>
        </w:rPr>
        <w:t xml:space="preserve">  переход от </w:t>
      </w:r>
      <w:proofErr w:type="spellStart"/>
      <w:r w:rsidRPr="003E2F02">
        <w:rPr>
          <w:rFonts w:ascii="Times New Roman" w:hAnsi="Times New Roman" w:cs="Times New Roman"/>
          <w:sz w:val="24"/>
          <w:szCs w:val="24"/>
        </w:rPr>
        <w:t>доиндустриального</w:t>
      </w:r>
      <w:proofErr w:type="spellEnd"/>
      <w:r w:rsidRPr="003E2F02">
        <w:rPr>
          <w:rFonts w:ascii="Times New Roman" w:hAnsi="Times New Roman" w:cs="Times New Roman"/>
          <w:sz w:val="24"/>
          <w:szCs w:val="24"/>
        </w:rPr>
        <w:t xml:space="preserve"> к индустриальному технологическому способу производства начался у нас еще в XIX в., темпы этого процесса были таковы, что вплоть до революции Россия оставалась аграрной страной, в народном хозяйстве которой преобладало мелкое  производство и домашние формы труда. Опустошения мировой, затем Гражданской войн и иностранной военной интервенции резко ослабили и те элементы индустриального производства, которые имелись в российской экономике.</w:t>
      </w: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sz w:val="24"/>
          <w:szCs w:val="24"/>
        </w:rPr>
        <w:tab/>
        <w:t>Естественно, что к исходу первого десятилетия Советской власти, когда в основном завершилось восстановление разрушенного, СССР оказался на той же начальной стадии индустриального преобразова</w:t>
      </w:r>
      <w:r w:rsidRPr="003E2F02">
        <w:rPr>
          <w:rFonts w:ascii="Times New Roman" w:eastAsia="Times New Roman" w:hAnsi="Times New Roman" w:cs="Times New Roman"/>
          <w:sz w:val="24"/>
          <w:szCs w:val="24"/>
        </w:rPr>
        <w:softHyphen/>
        <w:t>ния народного хозяйства, которой Россия достигла накануне войны и революции... Уровень производства советской промышленности в расчете надушу населения отличался от душевого производства в ин</w:t>
      </w:r>
      <w:r w:rsidRPr="003E2F02">
        <w:rPr>
          <w:rFonts w:ascii="Times New Roman" w:eastAsia="Times New Roman" w:hAnsi="Times New Roman" w:cs="Times New Roman"/>
          <w:sz w:val="24"/>
          <w:szCs w:val="24"/>
        </w:rPr>
        <w:softHyphen/>
        <w:t>дустриально развитых странах в 5—10 раз... При этом и в промышлен</w:t>
      </w:r>
      <w:r w:rsidRPr="003E2F02">
        <w:rPr>
          <w:rFonts w:ascii="Times New Roman" w:eastAsia="Times New Roman" w:hAnsi="Times New Roman" w:cs="Times New Roman"/>
          <w:sz w:val="24"/>
          <w:szCs w:val="24"/>
        </w:rPr>
        <w:softHyphen/>
        <w:t>ности большинство рабочих... было занято ручным трудом".</w:t>
      </w:r>
    </w:p>
    <w:p w:rsidR="00280FE6" w:rsidRPr="003E2F02" w:rsidRDefault="00280FE6" w:rsidP="00280FE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(Гор</w:t>
      </w:r>
      <w:r w:rsidRPr="003E2F02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дон </w:t>
      </w:r>
      <w:r w:rsidRPr="003E2F0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JI</w:t>
      </w:r>
      <w:r w:rsidRPr="003E2F0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.</w:t>
      </w:r>
      <w:r w:rsidRPr="003E2F0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A</w:t>
      </w:r>
      <w:r w:rsidRPr="003E2F02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., </w:t>
      </w:r>
      <w:r w:rsidRPr="003E2F02">
        <w:rPr>
          <w:rFonts w:ascii="Times New Roman" w:eastAsia="Times New Roman" w:hAnsi="Times New Roman" w:cs="Times New Roman"/>
          <w:i/>
          <w:iCs/>
          <w:sz w:val="24"/>
          <w:szCs w:val="24"/>
        </w:rPr>
        <w:t>Клопов Э.В.</w:t>
      </w:r>
      <w:r w:rsidRPr="003E2F02">
        <w:rPr>
          <w:rFonts w:ascii="Times New Roman" w:eastAsia="Times New Roman" w:hAnsi="Times New Roman" w:cs="Times New Roman"/>
          <w:sz w:val="24"/>
          <w:szCs w:val="24"/>
        </w:rPr>
        <w:t xml:space="preserve"> Что это было? М., 1989).</w:t>
      </w: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</w:p>
    <w:p w:rsidR="00280FE6" w:rsidRPr="003E2F02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sz w:val="24"/>
          <w:szCs w:val="24"/>
        </w:rPr>
      </w:pPr>
      <w:r w:rsidRPr="003E2F02">
        <w:rPr>
          <w:b/>
          <w:sz w:val="24"/>
          <w:szCs w:val="24"/>
        </w:rPr>
        <w:t>Задание №2</w:t>
      </w: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b/>
          <w:i/>
          <w:sz w:val="24"/>
          <w:szCs w:val="24"/>
        </w:rPr>
        <w:t>2. Проанализируйте факты. Сделайте выводы. Дополните пре</w:t>
      </w:r>
      <w:r w:rsidRPr="003E2F02">
        <w:rPr>
          <w:rFonts w:ascii="Times New Roman" w:eastAsia="Times New Roman" w:hAnsi="Times New Roman" w:cs="Times New Roman"/>
          <w:b/>
          <w:i/>
          <w:sz w:val="24"/>
          <w:szCs w:val="24"/>
        </w:rPr>
        <w:softHyphen/>
        <w:t>дыдущее высказывание фактическим материалом</w:t>
      </w:r>
      <w:r w:rsidRPr="003E2F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sz w:val="24"/>
          <w:szCs w:val="24"/>
        </w:rPr>
        <w:t>Численность населения СССР — 160 млн</w:t>
      </w:r>
      <w:r w:rsidR="004152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2F02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sz w:val="24"/>
          <w:szCs w:val="24"/>
        </w:rPr>
        <w:t>Сельские жители — 81—82% населения.</w:t>
      </w: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sz w:val="24"/>
          <w:szCs w:val="24"/>
        </w:rPr>
        <w:t>Крестьяне и члены их семей — 75% населения.</w:t>
      </w: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sz w:val="24"/>
          <w:szCs w:val="24"/>
        </w:rPr>
        <w:t>Рабочие и члены их семей — 11—12% населения.</w:t>
      </w:r>
    </w:p>
    <w:p w:rsidR="00280FE6" w:rsidRPr="003E2F02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F02">
        <w:rPr>
          <w:rFonts w:ascii="Times New Roman" w:eastAsia="Times New Roman" w:hAnsi="Times New Roman" w:cs="Times New Roman"/>
          <w:sz w:val="24"/>
          <w:szCs w:val="24"/>
        </w:rPr>
        <w:t>В промышленности к 1928 г. производилось до 25% нацио</w:t>
      </w:r>
      <w:r w:rsidRPr="003E2F02">
        <w:rPr>
          <w:rFonts w:ascii="Times New Roman" w:eastAsia="Times New Roman" w:hAnsi="Times New Roman" w:cs="Times New Roman"/>
          <w:sz w:val="24"/>
          <w:szCs w:val="24"/>
        </w:rPr>
        <w:softHyphen/>
        <w:t>нального дохода СССР, в сельском хозяйстве — до 50%.</w:t>
      </w: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</w:rPr>
      </w:pPr>
      <w:bookmarkStart w:id="1" w:name="bookmark0"/>
      <w:r>
        <w:rPr>
          <w:b/>
        </w:rPr>
        <w:lastRenderedPageBreak/>
        <w:t>Рабочий лист №2</w:t>
      </w: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i/>
        </w:rPr>
      </w:pPr>
      <w:r w:rsidRPr="00F6256D">
        <w:rPr>
          <w:b/>
          <w:i/>
        </w:rPr>
        <w:t>Тема: "Индустриализация в СССР"</w:t>
      </w: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</w:pP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</w:rPr>
      </w:pPr>
      <w:r w:rsidRPr="00F6256D">
        <w:rPr>
          <w:b/>
        </w:rPr>
        <w:t>Задание №</w:t>
      </w:r>
      <w:r>
        <w:rPr>
          <w:b/>
        </w:rPr>
        <w:t>3</w:t>
      </w:r>
    </w:p>
    <w:p w:rsidR="00280FE6" w:rsidRPr="00F6256D" w:rsidRDefault="00280FE6" w:rsidP="00280FE6">
      <w:pPr>
        <w:pStyle w:val="a3"/>
        <w:jc w:val="both"/>
        <w:rPr>
          <w:rFonts w:ascii="Times New Roman" w:eastAsia="Times New Roman" w:hAnsi="Times New Roman" w:cs="Times New Roman"/>
          <w:b/>
        </w:rPr>
      </w:pPr>
      <w:r w:rsidRPr="00F6256D">
        <w:rPr>
          <w:rFonts w:ascii="Times New Roman" w:eastAsia="Times New Roman" w:hAnsi="Times New Roman" w:cs="Times New Roman"/>
          <w:b/>
        </w:rPr>
        <w:t>1926 г.</w:t>
      </w:r>
    </w:p>
    <w:p w:rsidR="00280FE6" w:rsidRPr="00F6256D" w:rsidRDefault="00280FE6" w:rsidP="00280FE6">
      <w:pPr>
        <w:pStyle w:val="a3"/>
        <w:jc w:val="both"/>
        <w:rPr>
          <w:rFonts w:ascii="Times New Roman" w:eastAsia="Times New Roman" w:hAnsi="Times New Roman" w:cs="Times New Roman"/>
          <w:b/>
          <w:i/>
        </w:rPr>
      </w:pPr>
      <w:r w:rsidRPr="00F6256D">
        <w:rPr>
          <w:rFonts w:ascii="Times New Roman" w:eastAsia="Times New Roman" w:hAnsi="Times New Roman" w:cs="Times New Roman"/>
          <w:b/>
          <w:i/>
        </w:rPr>
        <w:t>Идеи Рыкова:</w:t>
      </w:r>
    </w:p>
    <w:p w:rsidR="00280FE6" w:rsidRPr="00F6256D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F6256D">
        <w:rPr>
          <w:rFonts w:ascii="Times New Roman" w:eastAsia="Times New Roman" w:hAnsi="Times New Roman" w:cs="Times New Roman"/>
        </w:rPr>
        <w:t>Индустриализация в</w:t>
      </w:r>
      <w:r w:rsidRPr="00F6256D">
        <w:rPr>
          <w:rFonts w:ascii="Times New Roman" w:eastAsia="Times New Roman" w:hAnsi="Times New Roman" w:cs="Times New Roman"/>
          <w:i/>
          <w:iCs/>
        </w:rPr>
        <w:t xml:space="preserve"> «наиболее аг</w:t>
      </w:r>
      <w:r>
        <w:rPr>
          <w:rFonts w:ascii="Times New Roman" w:eastAsia="Times New Roman" w:hAnsi="Times New Roman" w:cs="Times New Roman"/>
          <w:i/>
          <w:iCs/>
        </w:rPr>
        <w:t>рарной и отсталой стране в Евро</w:t>
      </w:r>
      <w:r w:rsidRPr="00F6256D">
        <w:rPr>
          <w:rFonts w:ascii="Times New Roman" w:eastAsia="Times New Roman" w:hAnsi="Times New Roman" w:cs="Times New Roman"/>
          <w:i/>
          <w:iCs/>
        </w:rPr>
        <w:t>пе —</w:t>
      </w:r>
      <w:r w:rsidRPr="00F6256D">
        <w:rPr>
          <w:rFonts w:ascii="Times New Roman" w:eastAsia="Times New Roman" w:hAnsi="Times New Roman" w:cs="Times New Roman"/>
        </w:rPr>
        <w:t xml:space="preserve"> сложный процесс. Успех будет зависеть от накоплений внутри самой промышленности и от помо</w:t>
      </w:r>
      <w:r>
        <w:rPr>
          <w:rFonts w:ascii="Times New Roman" w:eastAsia="Times New Roman" w:hAnsi="Times New Roman" w:cs="Times New Roman"/>
        </w:rPr>
        <w:t>щи, которую окажут ей другие от</w:t>
      </w:r>
      <w:r w:rsidRPr="00F6256D">
        <w:rPr>
          <w:rFonts w:ascii="Times New Roman" w:eastAsia="Times New Roman" w:hAnsi="Times New Roman" w:cs="Times New Roman"/>
        </w:rPr>
        <w:t>расли хозяйства, прежде всего, сельское хозяйство. Но нельзя «брать» с крестьян больше, чем до 1917 г.</w:t>
      </w:r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</w:rPr>
      </w:pPr>
      <w:r w:rsidRPr="00F6256D">
        <w:rPr>
          <w:rFonts w:ascii="Times New Roman" w:hAnsi="Times New Roman" w:cs="Times New Roman"/>
        </w:rPr>
        <w:tab/>
      </w:r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6256D">
        <w:rPr>
          <w:rFonts w:ascii="Times New Roman" w:hAnsi="Times New Roman" w:cs="Times New Roman"/>
          <w:b/>
          <w:i/>
        </w:rPr>
        <w:t>Идеи Сталина:</w:t>
      </w:r>
      <w:bookmarkEnd w:id="1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</w:rPr>
      </w:pPr>
      <w:r w:rsidRPr="00F6256D">
        <w:rPr>
          <w:rFonts w:ascii="Times New Roman" w:hAnsi="Times New Roman" w:cs="Times New Roman"/>
        </w:rPr>
        <w:tab/>
        <w:t>«Что такое преувеличенный промышленный план? Это есть план, составленный не по средствам, план, оторванный от наших финан</w:t>
      </w:r>
      <w:r w:rsidRPr="00F6256D">
        <w:rPr>
          <w:rFonts w:ascii="Times New Roman" w:hAnsi="Times New Roman" w:cs="Times New Roman"/>
        </w:rPr>
        <w:softHyphen/>
        <w:t>совых и иных возможностей». Должен быть заложен «предельно ми</w:t>
      </w:r>
      <w:r w:rsidRPr="00F6256D">
        <w:rPr>
          <w:rFonts w:ascii="Times New Roman" w:hAnsi="Times New Roman" w:cs="Times New Roman"/>
        </w:rPr>
        <w:softHyphen/>
        <w:t>нимальный темп развития индустрии, который необходим для побе</w:t>
      </w:r>
      <w:r w:rsidRPr="00F6256D">
        <w:rPr>
          <w:rFonts w:ascii="Times New Roman" w:hAnsi="Times New Roman" w:cs="Times New Roman"/>
        </w:rPr>
        <w:softHyphen/>
        <w:t>ды социалистического строительства».</w:t>
      </w:r>
    </w:p>
    <w:p w:rsidR="00280FE6" w:rsidRDefault="00280FE6" w:rsidP="00280FE6">
      <w:pPr>
        <w:pStyle w:val="a3"/>
        <w:jc w:val="both"/>
        <w:rPr>
          <w:rStyle w:val="4210pt"/>
          <w:rFonts w:eastAsiaTheme="minorEastAsia"/>
          <w:b/>
          <w:i/>
        </w:rPr>
      </w:pPr>
      <w:bookmarkStart w:id="2" w:name="bookmark1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6256D">
        <w:rPr>
          <w:rStyle w:val="4210pt"/>
          <w:rFonts w:eastAsiaTheme="minorEastAsia"/>
          <w:b/>
          <w:i/>
        </w:rPr>
        <w:t>Идеи</w:t>
      </w:r>
      <w:r w:rsidRPr="00F6256D">
        <w:rPr>
          <w:rFonts w:ascii="Times New Roman" w:hAnsi="Times New Roman" w:cs="Times New Roman"/>
          <w:b/>
          <w:i/>
        </w:rPr>
        <w:t xml:space="preserve"> Троцкого:</w:t>
      </w:r>
      <w:bookmarkEnd w:id="2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56D">
        <w:rPr>
          <w:rFonts w:ascii="Times New Roman" w:hAnsi="Times New Roman" w:cs="Times New Roman"/>
        </w:rPr>
        <w:t>Мы недооцениваем возможности ускоренной индустриализации. Нужно увеличить объем промышленного строительства за ближайшие пять лет так, чтобы сократить до минимума диспропорцию между промышленностью и сельским хозяйством.</w:t>
      </w:r>
      <w:r w:rsidRPr="00F6256D">
        <w:rPr>
          <w:rStyle w:val="ae"/>
          <w:rFonts w:eastAsiaTheme="minorEastAsia"/>
        </w:rPr>
        <w:t xml:space="preserve"> «Как молодая буржуазия» </w:t>
      </w:r>
      <w:r w:rsidRPr="00F6256D">
        <w:rPr>
          <w:rFonts w:ascii="Times New Roman" w:hAnsi="Times New Roman" w:cs="Times New Roman"/>
        </w:rPr>
        <w:t>в период первоначального накопления капитала «</w:t>
      </w:r>
      <w:r w:rsidRPr="00F6256D">
        <w:rPr>
          <w:rStyle w:val="ae"/>
          <w:rFonts w:eastAsiaTheme="minorEastAsia"/>
        </w:rPr>
        <w:t>жилы из себя тяну</w:t>
      </w:r>
      <w:r w:rsidRPr="00F6256D">
        <w:rPr>
          <w:rStyle w:val="ae"/>
          <w:rFonts w:eastAsiaTheme="minorEastAsia"/>
        </w:rPr>
        <w:softHyphen/>
        <w:t xml:space="preserve">ла, </w:t>
      </w:r>
      <w:proofErr w:type="spellStart"/>
      <w:r w:rsidRPr="00F6256D">
        <w:rPr>
          <w:rStyle w:val="ae"/>
          <w:rFonts w:eastAsiaTheme="minorEastAsia"/>
        </w:rPr>
        <w:t>пуритански</w:t>
      </w:r>
      <w:proofErr w:type="spellEnd"/>
      <w:r w:rsidRPr="00F6256D">
        <w:rPr>
          <w:rStyle w:val="ae"/>
          <w:rFonts w:eastAsiaTheme="minorEastAsia"/>
        </w:rPr>
        <w:t xml:space="preserve"> урезывала себя во всем, откладывала каждую копейку на промышленность, так должна действовать Советская Россия».</w:t>
      </w: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b/>
        </w:rPr>
      </w:pPr>
      <w:bookmarkStart w:id="3" w:name="bookmark2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</w:rPr>
      </w:pPr>
      <w:r w:rsidRPr="00F6256D">
        <w:rPr>
          <w:rFonts w:ascii="Times New Roman" w:hAnsi="Times New Roman" w:cs="Times New Roman"/>
          <w:b/>
        </w:rPr>
        <w:t>1927-1928 гг.</w:t>
      </w:r>
      <w:bookmarkEnd w:id="3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  <w:i/>
        </w:rPr>
      </w:pPr>
      <w:bookmarkStart w:id="4" w:name="bookmark3"/>
      <w:r w:rsidRPr="00F6256D">
        <w:rPr>
          <w:rFonts w:ascii="Times New Roman" w:hAnsi="Times New Roman" w:cs="Times New Roman"/>
          <w:b/>
          <w:i/>
        </w:rPr>
        <w:t>Идеи Бухарина:</w:t>
      </w:r>
      <w:bookmarkEnd w:id="4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</w:rPr>
      </w:pPr>
      <w:r>
        <w:rPr>
          <w:rStyle w:val="3"/>
          <w:rFonts w:eastAsiaTheme="minorEastAsia"/>
        </w:rPr>
        <w:tab/>
      </w:r>
      <w:r w:rsidRPr="00F6256D">
        <w:rPr>
          <w:rStyle w:val="3"/>
          <w:rFonts w:eastAsiaTheme="minorEastAsia"/>
        </w:rPr>
        <w:t>Наивно полагать, что максимум перекачки средств из крестьянс</w:t>
      </w:r>
      <w:r w:rsidRPr="00F6256D">
        <w:rPr>
          <w:rStyle w:val="3"/>
          <w:rFonts w:eastAsiaTheme="minorEastAsia"/>
        </w:rPr>
        <w:softHyphen/>
        <w:t xml:space="preserve">кого хозяйства обеспечит максимальный темп индустриализации. </w:t>
      </w:r>
      <w:r w:rsidRPr="00F6256D">
        <w:rPr>
          <w:rFonts w:ascii="Times New Roman" w:hAnsi="Times New Roman" w:cs="Times New Roman"/>
        </w:rPr>
        <w:t>«Социалистическая индустриализация — это не паразитарный процесс по отношению к деревне... а средство ее величайшего преобразования и подъема».</w:t>
      </w:r>
      <w:r w:rsidRPr="00F6256D">
        <w:rPr>
          <w:rStyle w:val="3"/>
          <w:rFonts w:eastAsiaTheme="minorEastAsia"/>
        </w:rPr>
        <w:t xml:space="preserve"> Нужно искать оптимальное сочетание развития тяжелой и легкой промышленности, так как «</w:t>
      </w:r>
      <w:r w:rsidRPr="00F6256D">
        <w:rPr>
          <w:rFonts w:ascii="Times New Roman" w:hAnsi="Times New Roman" w:cs="Times New Roman"/>
        </w:rPr>
        <w:t>быстрый оборот в легкой индуст</w:t>
      </w:r>
      <w:r w:rsidRPr="00F6256D">
        <w:rPr>
          <w:rFonts w:ascii="Times New Roman" w:hAnsi="Times New Roman" w:cs="Times New Roman"/>
        </w:rPr>
        <w:softHyphen/>
        <w:t>рии (производство предметов первой необходимости) позволяет исполь</w:t>
      </w:r>
      <w:r w:rsidRPr="00F6256D">
        <w:rPr>
          <w:rFonts w:ascii="Times New Roman" w:hAnsi="Times New Roman" w:cs="Times New Roman"/>
        </w:rPr>
        <w:softHyphen/>
        <w:t>зовать ее капиталы и для строительства в тяжелой индустрии...»</w:t>
      </w: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b/>
        </w:rPr>
      </w:pPr>
      <w:bookmarkStart w:id="5" w:name="bookmark4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</w:rPr>
      </w:pPr>
      <w:r w:rsidRPr="00F6256D">
        <w:rPr>
          <w:rFonts w:ascii="Times New Roman" w:hAnsi="Times New Roman" w:cs="Times New Roman"/>
          <w:b/>
        </w:rPr>
        <w:t>1928 г.</w:t>
      </w:r>
      <w:bookmarkEnd w:id="5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  <w:i/>
        </w:rPr>
      </w:pPr>
      <w:bookmarkStart w:id="6" w:name="bookmark5"/>
      <w:r w:rsidRPr="00F6256D">
        <w:rPr>
          <w:rFonts w:ascii="Times New Roman" w:hAnsi="Times New Roman" w:cs="Times New Roman"/>
          <w:b/>
          <w:i/>
        </w:rPr>
        <w:t>Идеи Сталина:</w:t>
      </w:r>
      <w:bookmarkEnd w:id="6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56D">
        <w:rPr>
          <w:rFonts w:ascii="Times New Roman" w:hAnsi="Times New Roman" w:cs="Times New Roman"/>
        </w:rPr>
        <w:t>Нельзя замедлять темпы индустриализации, несмотря на пробле</w:t>
      </w:r>
      <w:r w:rsidRPr="00F6256D">
        <w:rPr>
          <w:rFonts w:ascii="Times New Roman" w:hAnsi="Times New Roman" w:cs="Times New Roman"/>
        </w:rPr>
        <w:softHyphen/>
        <w:t>мы на</w:t>
      </w:r>
      <w:r w:rsidRPr="00F6256D">
        <w:rPr>
          <w:rStyle w:val="ae"/>
          <w:rFonts w:eastAsiaTheme="minorEastAsia"/>
        </w:rPr>
        <w:t xml:space="preserve"> «хлебном фронте».</w:t>
      </w:r>
      <w:r w:rsidRPr="00F6256D">
        <w:rPr>
          <w:rFonts w:ascii="Times New Roman" w:hAnsi="Times New Roman" w:cs="Times New Roman"/>
        </w:rPr>
        <w:t xml:space="preserve"> Для того, чтобы эти темпы сохранить, нуж</w:t>
      </w:r>
      <w:r w:rsidRPr="00F6256D">
        <w:rPr>
          <w:rFonts w:ascii="Times New Roman" w:hAnsi="Times New Roman" w:cs="Times New Roman"/>
        </w:rPr>
        <w:softHyphen/>
        <w:t>но ввести</w:t>
      </w:r>
      <w:r w:rsidRPr="00F6256D">
        <w:rPr>
          <w:rStyle w:val="ae"/>
          <w:rFonts w:eastAsiaTheme="minorEastAsia"/>
        </w:rPr>
        <w:t xml:space="preserve"> «дань», «</w:t>
      </w:r>
      <w:proofErr w:type="spellStart"/>
      <w:r w:rsidRPr="00F6256D">
        <w:rPr>
          <w:rStyle w:val="ae"/>
          <w:rFonts w:eastAsiaTheme="minorEastAsia"/>
        </w:rPr>
        <w:t>сверхналог</w:t>
      </w:r>
      <w:proofErr w:type="spellEnd"/>
      <w:r w:rsidRPr="00F6256D">
        <w:rPr>
          <w:rStyle w:val="ae"/>
          <w:rFonts w:eastAsiaTheme="minorEastAsia"/>
        </w:rPr>
        <w:t>»</w:t>
      </w:r>
      <w:r w:rsidRPr="00F6256D">
        <w:rPr>
          <w:rFonts w:ascii="Times New Roman" w:hAnsi="Times New Roman" w:cs="Times New Roman"/>
        </w:rPr>
        <w:t xml:space="preserve"> с крестьян, чем дальше мы пойдем по этому пути, тем активнее будет противодействие враждебных нам внутренних и внешних сил.</w:t>
      </w: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b/>
        </w:rPr>
      </w:pPr>
      <w:bookmarkStart w:id="7" w:name="bookmark6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</w:rPr>
      </w:pPr>
      <w:r w:rsidRPr="00F6256D">
        <w:rPr>
          <w:rFonts w:ascii="Times New Roman" w:hAnsi="Times New Roman" w:cs="Times New Roman"/>
          <w:b/>
        </w:rPr>
        <w:t>1929 г.</w:t>
      </w:r>
      <w:bookmarkEnd w:id="7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  <w:i/>
        </w:rPr>
      </w:pPr>
      <w:bookmarkStart w:id="8" w:name="bookmark7"/>
      <w:r w:rsidRPr="00F6256D">
        <w:rPr>
          <w:rFonts w:ascii="Times New Roman" w:hAnsi="Times New Roman" w:cs="Times New Roman"/>
          <w:b/>
          <w:i/>
        </w:rPr>
        <w:t>Идеи Сталина:</w:t>
      </w:r>
      <w:bookmarkEnd w:id="8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</w:rPr>
      </w:pPr>
      <w:r>
        <w:rPr>
          <w:rStyle w:val="3"/>
          <w:rFonts w:eastAsiaTheme="minorEastAsia"/>
        </w:rPr>
        <w:tab/>
      </w:r>
      <w:r w:rsidRPr="00F6256D">
        <w:rPr>
          <w:rStyle w:val="3"/>
          <w:rFonts w:eastAsiaTheme="minorEastAsia"/>
        </w:rPr>
        <w:t>Нужно ускорить индустриализацию, осуществив сплошную кол</w:t>
      </w:r>
      <w:r w:rsidRPr="00F6256D">
        <w:rPr>
          <w:rStyle w:val="3"/>
          <w:rFonts w:eastAsiaTheme="minorEastAsia"/>
        </w:rPr>
        <w:softHyphen/>
        <w:t>лективизацию в деревне, необходимо</w:t>
      </w:r>
      <w:r w:rsidRPr="00F6256D">
        <w:rPr>
          <w:rFonts w:ascii="Times New Roman" w:hAnsi="Times New Roman" w:cs="Times New Roman"/>
        </w:rPr>
        <w:t xml:space="preserve"> «насаждать в деревне крупные социалистические хозяйства в виде колхозов и совхозов»,</w:t>
      </w:r>
      <w:r w:rsidRPr="00F6256D">
        <w:rPr>
          <w:rStyle w:val="3"/>
          <w:rFonts w:eastAsiaTheme="minorEastAsia"/>
        </w:rPr>
        <w:t xml:space="preserve"> а этого не до</w:t>
      </w:r>
      <w:r w:rsidRPr="00F6256D">
        <w:rPr>
          <w:rStyle w:val="3"/>
          <w:rFonts w:eastAsiaTheme="minorEastAsia"/>
        </w:rPr>
        <w:softHyphen/>
        <w:t>бьешься «</w:t>
      </w:r>
      <w:r w:rsidRPr="00F6256D">
        <w:rPr>
          <w:rFonts w:ascii="Times New Roman" w:hAnsi="Times New Roman" w:cs="Times New Roman"/>
        </w:rPr>
        <w:t>без проведения в жизнь политики ликвидации кулачества как класса».</w:t>
      </w:r>
      <w:r w:rsidRPr="00F6256D">
        <w:rPr>
          <w:rStyle w:val="3"/>
          <w:rFonts w:eastAsiaTheme="minorEastAsia"/>
        </w:rPr>
        <w:t xml:space="preserve"> Как только нэп «</w:t>
      </w:r>
      <w:r w:rsidRPr="00F6256D">
        <w:rPr>
          <w:rFonts w:ascii="Times New Roman" w:hAnsi="Times New Roman" w:cs="Times New Roman"/>
        </w:rPr>
        <w:t>перестанет служить делу социализма, мы ее отбросим к черту».</w:t>
      </w: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b/>
          <w:i/>
        </w:rPr>
      </w:pPr>
      <w:bookmarkStart w:id="9" w:name="bookmark8"/>
    </w:p>
    <w:p w:rsidR="00280FE6" w:rsidRPr="00F6256D" w:rsidRDefault="00280FE6" w:rsidP="00280FE6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F6256D">
        <w:rPr>
          <w:rFonts w:ascii="Times New Roman" w:hAnsi="Times New Roman" w:cs="Times New Roman"/>
          <w:b/>
          <w:i/>
        </w:rPr>
        <w:t>Идеи Бухарина:</w:t>
      </w:r>
      <w:bookmarkEnd w:id="9"/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6256D">
        <w:rPr>
          <w:rFonts w:ascii="Times New Roman" w:hAnsi="Times New Roman" w:cs="Times New Roman"/>
        </w:rPr>
        <w:t>Переход крестьянства к новому строю возможен лишь тогда, когда народ «</w:t>
      </w:r>
      <w:r w:rsidRPr="00F6256D">
        <w:rPr>
          <w:rStyle w:val="ae"/>
          <w:rFonts w:eastAsiaTheme="minorEastAsia"/>
        </w:rPr>
        <w:t>идет к социализму через кооперацию, руководствуясь собствен</w:t>
      </w:r>
      <w:r w:rsidRPr="00F6256D">
        <w:rPr>
          <w:rStyle w:val="ae"/>
          <w:rFonts w:eastAsiaTheme="minorEastAsia"/>
        </w:rPr>
        <w:softHyphen/>
        <w:t>ной выгодой». «Форма рыночной связи долгие годы будет решающей фор</w:t>
      </w:r>
      <w:r w:rsidRPr="00F6256D">
        <w:rPr>
          <w:rStyle w:val="ae"/>
          <w:rFonts w:eastAsiaTheme="minorEastAsia"/>
        </w:rPr>
        <w:softHyphen/>
        <w:t>мой экономической связи»,</w:t>
      </w:r>
      <w:r w:rsidRPr="00F6256D">
        <w:rPr>
          <w:rFonts w:ascii="Times New Roman" w:hAnsi="Times New Roman" w:cs="Times New Roman"/>
        </w:rPr>
        <w:t xml:space="preserve"> нельзя допускать нажима, администрирова</w:t>
      </w:r>
      <w:r w:rsidRPr="00F6256D">
        <w:rPr>
          <w:rFonts w:ascii="Times New Roman" w:hAnsi="Times New Roman" w:cs="Times New Roman"/>
        </w:rPr>
        <w:softHyphen/>
        <w:t xml:space="preserve">ния, </w:t>
      </w:r>
      <w:proofErr w:type="spellStart"/>
      <w:r w:rsidRPr="00F6256D">
        <w:rPr>
          <w:rFonts w:ascii="Times New Roman" w:hAnsi="Times New Roman" w:cs="Times New Roman"/>
        </w:rPr>
        <w:t>чрезвычайщины</w:t>
      </w:r>
      <w:proofErr w:type="spellEnd"/>
      <w:r w:rsidRPr="00F6256D">
        <w:rPr>
          <w:rFonts w:ascii="Times New Roman" w:hAnsi="Times New Roman" w:cs="Times New Roman"/>
        </w:rPr>
        <w:t xml:space="preserve"> в воздействии на основные массы крестьян.</w:t>
      </w:r>
    </w:p>
    <w:p w:rsidR="00280FE6" w:rsidRPr="00F6256D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F6256D">
        <w:rPr>
          <w:rFonts w:ascii="Times New Roman" w:eastAsia="Times New Roman" w:hAnsi="Times New Roman" w:cs="Times New Roman"/>
          <w:b/>
        </w:rPr>
        <w:t>Задание первой группе</w:t>
      </w:r>
    </w:p>
    <w:p w:rsidR="00280FE6" w:rsidRPr="00F6256D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F6256D">
        <w:rPr>
          <w:rFonts w:ascii="Times New Roman" w:eastAsia="Times New Roman" w:hAnsi="Times New Roman" w:cs="Times New Roman"/>
        </w:rPr>
        <w:t xml:space="preserve">Основываясь на идеях видных деятелей партии, подготовьте </w:t>
      </w:r>
      <w:r w:rsidRPr="00F6256D">
        <w:rPr>
          <w:rFonts w:ascii="Times New Roman" w:eastAsia="Times New Roman" w:hAnsi="Times New Roman" w:cs="Times New Roman"/>
          <w:u w:val="single"/>
        </w:rPr>
        <w:t>речь</w:t>
      </w:r>
      <w:r w:rsidRPr="00F6256D">
        <w:rPr>
          <w:rFonts w:ascii="Times New Roman" w:eastAsia="Times New Roman" w:hAnsi="Times New Roman" w:cs="Times New Roman"/>
        </w:rPr>
        <w:t xml:space="preserve"> (1— 2 мин</w:t>
      </w:r>
      <w:r w:rsidR="004152CA">
        <w:rPr>
          <w:rFonts w:ascii="Times New Roman" w:eastAsia="Times New Roman" w:hAnsi="Times New Roman" w:cs="Times New Roman"/>
        </w:rPr>
        <w:t>.</w:t>
      </w:r>
      <w:r w:rsidRPr="00F6256D">
        <w:rPr>
          <w:rFonts w:ascii="Times New Roman" w:eastAsia="Times New Roman" w:hAnsi="Times New Roman" w:cs="Times New Roman"/>
        </w:rPr>
        <w:t xml:space="preserve">) </w:t>
      </w:r>
      <w:r w:rsidRPr="00F6256D">
        <w:rPr>
          <w:rFonts w:ascii="Times New Roman" w:eastAsia="Times New Roman" w:hAnsi="Times New Roman" w:cs="Times New Roman"/>
          <w:u w:val="single"/>
        </w:rPr>
        <w:t>в защиту проведения индустриализации форсированными темпа</w:t>
      </w:r>
      <w:r w:rsidRPr="00F6256D">
        <w:rPr>
          <w:rFonts w:ascii="Times New Roman" w:eastAsia="Times New Roman" w:hAnsi="Times New Roman" w:cs="Times New Roman"/>
          <w:u w:val="single"/>
        </w:rPr>
        <w:softHyphen/>
        <w:t>ми любой ценой</w:t>
      </w:r>
      <w:r w:rsidRPr="00F6256D">
        <w:rPr>
          <w:rFonts w:ascii="Times New Roman" w:eastAsia="Times New Roman" w:hAnsi="Times New Roman" w:cs="Times New Roman"/>
        </w:rPr>
        <w:t>.</w:t>
      </w:r>
    </w:p>
    <w:p w:rsidR="00280FE6" w:rsidRPr="00F6256D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F6256D">
        <w:rPr>
          <w:rFonts w:ascii="Times New Roman" w:eastAsia="Times New Roman" w:hAnsi="Times New Roman" w:cs="Times New Roman"/>
          <w:b/>
        </w:rPr>
        <w:t>Задание второй группе</w:t>
      </w:r>
    </w:p>
    <w:p w:rsidR="00280FE6" w:rsidRPr="00F6256D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F6256D">
        <w:rPr>
          <w:rFonts w:ascii="Times New Roman" w:eastAsia="Times New Roman" w:hAnsi="Times New Roman" w:cs="Times New Roman"/>
        </w:rPr>
        <w:t xml:space="preserve">Основываясь на идеях видных деятелей партии </w:t>
      </w:r>
      <w:r w:rsidRPr="00F6256D">
        <w:rPr>
          <w:rFonts w:ascii="Times New Roman" w:eastAsia="Times New Roman" w:hAnsi="Times New Roman" w:cs="Times New Roman"/>
          <w:u w:val="single"/>
        </w:rPr>
        <w:t>— противников фор</w:t>
      </w:r>
      <w:r w:rsidRPr="00F6256D">
        <w:rPr>
          <w:rFonts w:ascii="Times New Roman" w:eastAsia="Times New Roman" w:hAnsi="Times New Roman" w:cs="Times New Roman"/>
          <w:u w:val="single"/>
        </w:rPr>
        <w:softHyphen/>
        <w:t>сированной индустриализации</w:t>
      </w:r>
      <w:r w:rsidRPr="00F6256D">
        <w:rPr>
          <w:rFonts w:ascii="Times New Roman" w:eastAsia="Times New Roman" w:hAnsi="Times New Roman" w:cs="Times New Roman"/>
        </w:rPr>
        <w:t>, подготовьте речь (1—2 мин</w:t>
      </w:r>
      <w:r w:rsidR="004152CA">
        <w:rPr>
          <w:rFonts w:ascii="Times New Roman" w:eastAsia="Times New Roman" w:hAnsi="Times New Roman" w:cs="Times New Roman"/>
        </w:rPr>
        <w:t>.</w:t>
      </w:r>
      <w:r w:rsidRPr="00F6256D">
        <w:rPr>
          <w:rFonts w:ascii="Times New Roman" w:eastAsia="Times New Roman" w:hAnsi="Times New Roman" w:cs="Times New Roman"/>
        </w:rPr>
        <w:t>) в защиту своего метода преобразований.</w:t>
      </w:r>
    </w:p>
    <w:p w:rsidR="00280FE6" w:rsidRPr="00F6256D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F6256D">
        <w:rPr>
          <w:rFonts w:ascii="Times New Roman" w:eastAsia="Times New Roman" w:hAnsi="Times New Roman" w:cs="Times New Roman"/>
          <w:b/>
        </w:rPr>
        <w:t>Задание третьей группе</w:t>
      </w:r>
    </w:p>
    <w:p w:rsidR="00280FE6" w:rsidRPr="00F6256D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F6256D">
        <w:rPr>
          <w:rFonts w:ascii="Times New Roman" w:eastAsia="Times New Roman" w:hAnsi="Times New Roman" w:cs="Times New Roman"/>
        </w:rPr>
        <w:t xml:space="preserve">Подготовьте выступление от </w:t>
      </w:r>
      <w:r w:rsidRPr="00F6256D">
        <w:rPr>
          <w:rFonts w:ascii="Times New Roman" w:eastAsia="Times New Roman" w:hAnsi="Times New Roman" w:cs="Times New Roman"/>
          <w:u w:val="single"/>
        </w:rPr>
        <w:t>лица крестьянина</w:t>
      </w:r>
      <w:r w:rsidRPr="00F6256D">
        <w:rPr>
          <w:rFonts w:ascii="Times New Roman" w:eastAsia="Times New Roman" w:hAnsi="Times New Roman" w:cs="Times New Roman"/>
        </w:rPr>
        <w:t xml:space="preserve"> (1—2 мин</w:t>
      </w:r>
      <w:r w:rsidR="004152CA">
        <w:rPr>
          <w:rFonts w:ascii="Times New Roman" w:eastAsia="Times New Roman" w:hAnsi="Times New Roman" w:cs="Times New Roman"/>
        </w:rPr>
        <w:t>.</w:t>
      </w:r>
      <w:r w:rsidRPr="00F6256D">
        <w:rPr>
          <w:rFonts w:ascii="Times New Roman" w:eastAsia="Times New Roman" w:hAnsi="Times New Roman" w:cs="Times New Roman"/>
        </w:rPr>
        <w:t>)</w:t>
      </w:r>
      <w:r w:rsidR="004152CA">
        <w:rPr>
          <w:rFonts w:ascii="Times New Roman" w:eastAsia="Times New Roman" w:hAnsi="Times New Roman" w:cs="Times New Roman"/>
        </w:rPr>
        <w:t>а тему:</w:t>
      </w:r>
      <w:r w:rsidRPr="00F6256D">
        <w:rPr>
          <w:rFonts w:ascii="Times New Roman" w:eastAsia="Times New Roman" w:hAnsi="Times New Roman" w:cs="Times New Roman"/>
        </w:rPr>
        <w:t>«Мое отно</w:t>
      </w:r>
      <w:r w:rsidRPr="00F6256D">
        <w:rPr>
          <w:rFonts w:ascii="Times New Roman" w:eastAsia="Times New Roman" w:hAnsi="Times New Roman" w:cs="Times New Roman"/>
        </w:rPr>
        <w:softHyphen/>
        <w:t xml:space="preserve">шение к методам индустриализации, избранным партией в 1928—1929 </w:t>
      </w:r>
      <w:r w:rsidRPr="00F6256D">
        <w:rPr>
          <w:rFonts w:ascii="Times New Roman" w:eastAsia="Times New Roman" w:hAnsi="Times New Roman" w:cs="Times New Roman"/>
          <w:spacing w:val="-10"/>
        </w:rPr>
        <w:t>гг.».</w:t>
      </w:r>
    </w:p>
    <w:p w:rsidR="00280FE6" w:rsidRPr="00F6256D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F6256D">
        <w:rPr>
          <w:rFonts w:ascii="Times New Roman" w:eastAsia="Times New Roman" w:hAnsi="Times New Roman" w:cs="Times New Roman"/>
          <w:b/>
        </w:rPr>
        <w:t>Задание четвертой группе</w:t>
      </w:r>
    </w:p>
    <w:p w:rsidR="00280FE6" w:rsidRPr="00F6256D" w:rsidRDefault="00280FE6" w:rsidP="004152CA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F6256D">
        <w:rPr>
          <w:rFonts w:ascii="Times New Roman" w:eastAsia="Times New Roman" w:hAnsi="Times New Roman" w:cs="Times New Roman"/>
        </w:rPr>
        <w:t xml:space="preserve">Подготовьте выступление </w:t>
      </w:r>
      <w:r w:rsidRPr="00F6256D">
        <w:rPr>
          <w:rFonts w:ascii="Times New Roman" w:eastAsia="Times New Roman" w:hAnsi="Times New Roman" w:cs="Times New Roman"/>
          <w:u w:val="single"/>
        </w:rPr>
        <w:t>от своего лица</w:t>
      </w:r>
      <w:r w:rsidR="004152CA">
        <w:rPr>
          <w:rFonts w:ascii="Times New Roman" w:eastAsia="Times New Roman" w:hAnsi="Times New Roman" w:cs="Times New Roman"/>
        </w:rPr>
        <w:t xml:space="preserve"> </w:t>
      </w:r>
      <w:r w:rsidRPr="00F6256D">
        <w:rPr>
          <w:rFonts w:ascii="Times New Roman" w:eastAsia="Times New Roman" w:hAnsi="Times New Roman" w:cs="Times New Roman"/>
        </w:rPr>
        <w:t xml:space="preserve"> к выбору, сде</w:t>
      </w:r>
      <w:r w:rsidR="004152CA">
        <w:rPr>
          <w:rFonts w:ascii="Times New Roman" w:eastAsia="Times New Roman" w:hAnsi="Times New Roman" w:cs="Times New Roman"/>
        </w:rPr>
        <w:t>ланному партией в 1928—1929 гг.</w:t>
      </w:r>
      <w:r w:rsidRPr="00F6256D">
        <w:rPr>
          <w:rFonts w:ascii="Times New Roman" w:eastAsia="Times New Roman" w:hAnsi="Times New Roman" w:cs="Times New Roman"/>
        </w:rPr>
        <w:t xml:space="preserve"> способа преобразований.</w:t>
      </w: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</w:rPr>
      </w:pPr>
      <w:r>
        <w:rPr>
          <w:b/>
        </w:rPr>
        <w:lastRenderedPageBreak/>
        <w:t>Рабочий лист №3</w:t>
      </w: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i/>
        </w:rPr>
      </w:pPr>
      <w:r w:rsidRPr="00F6256D">
        <w:rPr>
          <w:b/>
          <w:i/>
        </w:rPr>
        <w:t>Тема: "Индустриализация в СССР"</w:t>
      </w: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i/>
        </w:rPr>
      </w:pPr>
    </w:p>
    <w:p w:rsidR="00280FE6" w:rsidRPr="00316A2F" w:rsidRDefault="00280FE6" w:rsidP="00280FE6">
      <w:pPr>
        <w:pStyle w:val="a3"/>
        <w:jc w:val="right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 xml:space="preserve">Воспоминания бригадира — каменщика </w:t>
      </w:r>
      <w:proofErr w:type="spellStart"/>
      <w:r w:rsidRPr="00316A2F">
        <w:rPr>
          <w:rFonts w:ascii="Times New Roman" w:eastAsia="Times New Roman" w:hAnsi="Times New Roman" w:cs="Times New Roman"/>
        </w:rPr>
        <w:t>Кузнецкстроя</w:t>
      </w:r>
      <w:proofErr w:type="spellEnd"/>
      <w:r w:rsidRPr="00316A2F">
        <w:rPr>
          <w:rFonts w:ascii="Times New Roman" w:eastAsia="Times New Roman" w:hAnsi="Times New Roman" w:cs="Times New Roman"/>
        </w:rPr>
        <w:t xml:space="preserve"> В. </w:t>
      </w:r>
      <w:proofErr w:type="spellStart"/>
      <w:r w:rsidRPr="00316A2F">
        <w:rPr>
          <w:rFonts w:ascii="Times New Roman" w:eastAsia="Times New Roman" w:hAnsi="Times New Roman" w:cs="Times New Roman"/>
        </w:rPr>
        <w:t>Шидека</w:t>
      </w:r>
      <w:proofErr w:type="spellEnd"/>
    </w:p>
    <w:p w:rsidR="00280FE6" w:rsidRPr="00316A2F" w:rsidRDefault="00280FE6" w:rsidP="00280FE6">
      <w:pPr>
        <w:pStyle w:val="a3"/>
        <w:jc w:val="center"/>
        <w:rPr>
          <w:rFonts w:ascii="Times New Roman" w:eastAsia="Times New Roman" w:hAnsi="Times New Roman" w:cs="Times New Roman"/>
        </w:rPr>
      </w:pP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 xml:space="preserve">«В октябре 1929 г. мы — артель каменщиков из шести человек — прибыли на площадку </w:t>
      </w:r>
      <w:proofErr w:type="spellStart"/>
      <w:r w:rsidRPr="00316A2F">
        <w:rPr>
          <w:rFonts w:ascii="Times New Roman" w:eastAsia="Times New Roman" w:hAnsi="Times New Roman" w:cs="Times New Roman"/>
        </w:rPr>
        <w:t>Кузнецкстроя</w:t>
      </w:r>
      <w:proofErr w:type="spellEnd"/>
      <w:r w:rsidRPr="00316A2F">
        <w:rPr>
          <w:rFonts w:ascii="Times New Roman" w:eastAsia="Times New Roman" w:hAnsi="Times New Roman" w:cs="Times New Roman"/>
        </w:rPr>
        <w:t>... Когда пришли на Верхнюю колонию, увидели здесь несколько земляных бараков и временно по</w:t>
      </w:r>
      <w:r w:rsidRPr="00316A2F">
        <w:rPr>
          <w:rFonts w:ascii="Times New Roman" w:eastAsia="Times New Roman" w:hAnsi="Times New Roman" w:cs="Times New Roman"/>
        </w:rPr>
        <w:softHyphen/>
        <w:t>местились в душной маленькой комнатушке. Дня через два нас посе</w:t>
      </w:r>
      <w:r w:rsidRPr="00316A2F">
        <w:rPr>
          <w:rFonts w:ascii="Times New Roman" w:eastAsia="Times New Roman" w:hAnsi="Times New Roman" w:cs="Times New Roman"/>
        </w:rPr>
        <w:softHyphen/>
        <w:t>лили в лучший барак... Жили мы на Нижней колонии в бараке № 14, вся артель в одной комнате. Поставили плиту, наняли женщину, и она нам варила обед и ужин.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 xml:space="preserve">Ведь тогда была </w:t>
      </w:r>
      <w:proofErr w:type="spellStart"/>
      <w:r w:rsidRPr="00316A2F">
        <w:rPr>
          <w:rFonts w:ascii="Times New Roman" w:eastAsia="Times New Roman" w:hAnsi="Times New Roman" w:cs="Times New Roman"/>
        </w:rPr>
        <w:t>одна-разъединственная</w:t>
      </w:r>
      <w:proofErr w:type="spellEnd"/>
      <w:r w:rsidRPr="00316A2F">
        <w:rPr>
          <w:rFonts w:ascii="Times New Roman" w:eastAsia="Times New Roman" w:hAnsi="Times New Roman" w:cs="Times New Roman"/>
        </w:rPr>
        <w:t xml:space="preserve"> столовка, да и та в земля</w:t>
      </w:r>
      <w:r w:rsidRPr="00316A2F">
        <w:rPr>
          <w:rFonts w:ascii="Times New Roman" w:eastAsia="Times New Roman" w:hAnsi="Times New Roman" w:cs="Times New Roman"/>
        </w:rPr>
        <w:softHyphen/>
        <w:t>ном бараке. Порядка в ней не было, ложек не давали. И каждый сто</w:t>
      </w:r>
      <w:r w:rsidRPr="00316A2F">
        <w:rPr>
          <w:rFonts w:ascii="Times New Roman" w:eastAsia="Times New Roman" w:hAnsi="Times New Roman" w:cs="Times New Roman"/>
        </w:rPr>
        <w:softHyphen/>
        <w:t>лующийся приходил со своей ложкой, а нет — так хлебает через край, а кашу корочкой выгребает...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На производстве работа кончалась в пять часов... Придем домой, поужинаем, помоемся и начинаем газету читать. Потом разговоры начнутся. Больше всего было споров о международном положении. Много было разговоров об американцах, которые должны были ра</w:t>
      </w:r>
      <w:r w:rsidRPr="00316A2F">
        <w:rPr>
          <w:rFonts w:ascii="Times New Roman" w:eastAsia="Times New Roman" w:hAnsi="Times New Roman" w:cs="Times New Roman"/>
        </w:rPr>
        <w:softHyphen/>
        <w:t xml:space="preserve">ботать у нас на </w:t>
      </w:r>
      <w:proofErr w:type="spellStart"/>
      <w:r w:rsidRPr="00316A2F">
        <w:rPr>
          <w:rFonts w:ascii="Times New Roman" w:eastAsia="Times New Roman" w:hAnsi="Times New Roman" w:cs="Times New Roman"/>
        </w:rPr>
        <w:t>Кузнецкстрое</w:t>
      </w:r>
      <w:proofErr w:type="spellEnd"/>
      <w:r w:rsidRPr="00316A2F">
        <w:rPr>
          <w:rFonts w:ascii="Times New Roman" w:eastAsia="Times New Roman" w:hAnsi="Times New Roman" w:cs="Times New Roman"/>
        </w:rPr>
        <w:t>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Мы большое внимание обращали на чистоту. Спали на топчанах, но как только заведутся клопы, мы их ликвидируем немедленно. Ут</w:t>
      </w:r>
      <w:r w:rsidRPr="00316A2F">
        <w:rPr>
          <w:rFonts w:ascii="Times New Roman" w:eastAsia="Times New Roman" w:hAnsi="Times New Roman" w:cs="Times New Roman"/>
        </w:rPr>
        <w:softHyphen/>
        <w:t>ром мы все перетрясали постели. В бараке у нас была коллекция пор</w:t>
      </w:r>
      <w:r w:rsidRPr="00316A2F">
        <w:rPr>
          <w:rFonts w:ascii="Times New Roman" w:eastAsia="Times New Roman" w:hAnsi="Times New Roman" w:cs="Times New Roman"/>
        </w:rPr>
        <w:softHyphen/>
        <w:t>третов вождей, были исторические картины. Имелись балалайка и гармонь.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Производственные собрания своей артели мы устраивали тут же в бараке, прямо за чаем, почти ежедневно.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Скажу теперь, как мы работали.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Начали мы со здания заводоуправления. Тут мы впервые ввели подогрев гравия. Бетон приходилось лить на морозе. А так как печей не было, мы обливали гравий кипятком... Тут нам задавали норму в 500 кирпичей, но мы сами повысили до 1000 кирпичей. Старались работать быстрее и поэтому перерывы на курение не делали. Чтобы завернуть цигарку из махорки, нужно затратить минуту-другую, а это стоит десятки кирпичей. Поэтому мы курили только папиросы и толь</w:t>
      </w:r>
      <w:r w:rsidRPr="00316A2F">
        <w:rPr>
          <w:rFonts w:ascii="Times New Roman" w:eastAsia="Times New Roman" w:hAnsi="Times New Roman" w:cs="Times New Roman"/>
        </w:rPr>
        <w:softHyphen/>
        <w:t>ко на ходу...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В декабре 1930 г. мы закончили здание ФЗУ (должны были сделать 40 проц. здания, а мы сделали все 100 проц.) и вскоре перешли в дру</w:t>
      </w:r>
      <w:r w:rsidRPr="00316A2F">
        <w:rPr>
          <w:rFonts w:ascii="Times New Roman" w:eastAsia="Times New Roman" w:hAnsi="Times New Roman" w:cs="Times New Roman"/>
        </w:rPr>
        <w:softHyphen/>
        <w:t>гой цех и начали работу по огнеупорной кладке. Раньше мы на огне- упоре не работали. Размаху сразу дать не могли. Но вскоре освоили и, вместо... нормы 165 кирпичей, стали давать по 1200 кирпичей.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>Здесь у нас начались недоразумения с хозяйственниками... Мы выдвигаем встречный. Мы ломаем планы и графики. Мы расходуем декадный материал в два дня. Мы требуем. А они достать не могут, начинают серчать. А мы не уступаем. Начинается грызня...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1 мае 1931 г. нас перебросили на кладку коксовых печей. Кладка была сложная, — из наших каменщиков никто на такой не работал. Здесь работали французы, и они дали норму 0,5 тонны. Плановый отдел увеличил до 0,8 тонны. Но когда я подсчитал, то понял, что какая бы ни была то сложная работа, а тонну-то уж сделать можно. Мы выдвинули тонну.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Французы косились на нас, считали чудаками и сердились, особен</w:t>
      </w:r>
      <w:r w:rsidRPr="00316A2F">
        <w:rPr>
          <w:rFonts w:ascii="Times New Roman" w:eastAsia="Times New Roman" w:hAnsi="Times New Roman" w:cs="Times New Roman"/>
        </w:rPr>
        <w:softHyphen/>
        <w:t>но, когда мы еще новый встречный выдвинули—2,2 тонны. Потом мы и эту цифру перекрыли, давая до 3,8 тонны... мы выигрывали на рас</w:t>
      </w:r>
      <w:r w:rsidRPr="00316A2F">
        <w:rPr>
          <w:rFonts w:ascii="Times New Roman" w:eastAsia="Times New Roman" w:hAnsi="Times New Roman" w:cs="Times New Roman"/>
        </w:rPr>
        <w:softHyphen/>
        <w:t>становке рабочей силы. Там, где французы ставили 6 человек, нам достаточно было 4 человек...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В конце концов французы удрали, уехали совсем, и цех мы пост</w:t>
      </w:r>
      <w:r w:rsidRPr="00316A2F">
        <w:rPr>
          <w:rFonts w:ascii="Times New Roman" w:eastAsia="Times New Roman" w:hAnsi="Times New Roman" w:cs="Times New Roman"/>
        </w:rPr>
        <w:softHyphen/>
        <w:t>роили без них.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Тут у нас было соревнование с бригадой Оболенского из Донбасса. Мне было тяжело за ними угнаться. Вся его бригада состояла из мо</w:t>
      </w:r>
      <w:r w:rsidRPr="00316A2F">
        <w:rPr>
          <w:rFonts w:ascii="Times New Roman" w:eastAsia="Times New Roman" w:hAnsi="Times New Roman" w:cs="Times New Roman"/>
        </w:rPr>
        <w:softHyphen/>
        <w:t>лодежи.., а моя бригада —старики, такой кладки в жизнь не видели...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Когда мы кончали первую батарею в подарок XVI партийной кон</w:t>
      </w:r>
      <w:r w:rsidRPr="00316A2F">
        <w:rPr>
          <w:rFonts w:ascii="Times New Roman" w:eastAsia="Times New Roman" w:hAnsi="Times New Roman" w:cs="Times New Roman"/>
        </w:rPr>
        <w:softHyphen/>
        <w:t>ференции, то я в течение 4 дней не уходил с печи, домой не являлся. Подушкой мне служила рельса, а чтобы было помягче, подкладывал брезентовые рукавицы.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>Как раз перед этим у меня заболела жена, и я ее отправил в Томск, а дома остались двое ребят, одному 3 года, другому 7 лет. И вот на вто</w:t>
      </w:r>
      <w:r w:rsidRPr="00316A2F">
        <w:rPr>
          <w:rFonts w:ascii="Times New Roman" w:eastAsia="Times New Roman" w:hAnsi="Times New Roman" w:cs="Times New Roman"/>
        </w:rPr>
        <w:softHyphen/>
        <w:t>рой день после моего ухода младший сынишка заболел и скоропос</w:t>
      </w:r>
      <w:r w:rsidRPr="00316A2F">
        <w:rPr>
          <w:rFonts w:ascii="Times New Roman" w:eastAsia="Times New Roman" w:hAnsi="Times New Roman" w:cs="Times New Roman"/>
        </w:rPr>
        <w:softHyphen/>
        <w:t>тижно помер. Я под производственным угаром забыл про ребятишек. На пятый день прихожу домой и вижу — младший мой ребенок по</w:t>
      </w:r>
      <w:r w:rsidRPr="00316A2F">
        <w:rPr>
          <w:rFonts w:ascii="Times New Roman" w:eastAsia="Times New Roman" w:hAnsi="Times New Roman" w:cs="Times New Roman"/>
        </w:rPr>
        <w:softHyphen/>
        <w:t>мер, а старший где-то ходит по площадке и ищет меня. Соседи также ходили и искали, но не нашли... делать нечего, надо хоронить, а пос</w:t>
      </w:r>
      <w:r w:rsidRPr="00316A2F">
        <w:rPr>
          <w:rFonts w:ascii="Times New Roman" w:eastAsia="Times New Roman" w:hAnsi="Times New Roman" w:cs="Times New Roman"/>
        </w:rPr>
        <w:softHyphen/>
        <w:t xml:space="preserve">ле пришлось хорошенько выпить. Пил за победу и </w:t>
      </w:r>
      <w:proofErr w:type="spellStart"/>
      <w:r w:rsidRPr="00316A2F">
        <w:rPr>
          <w:rFonts w:ascii="Times New Roman" w:eastAsia="Times New Roman" w:hAnsi="Times New Roman" w:cs="Times New Roman"/>
        </w:rPr>
        <w:t>пил-за</w:t>
      </w:r>
      <w:proofErr w:type="spellEnd"/>
      <w:r w:rsidRPr="00316A2F">
        <w:rPr>
          <w:rFonts w:ascii="Times New Roman" w:eastAsia="Times New Roman" w:hAnsi="Times New Roman" w:cs="Times New Roman"/>
        </w:rPr>
        <w:t xml:space="preserve"> горе...</w:t>
      </w:r>
    </w:p>
    <w:p w:rsidR="00280FE6" w:rsidRPr="00316A2F" w:rsidRDefault="00280FE6" w:rsidP="00280FE6">
      <w:pPr>
        <w:pStyle w:val="a3"/>
        <w:rPr>
          <w:rFonts w:ascii="Times New Roman" w:eastAsia="Times New Roman" w:hAnsi="Times New Roman" w:cs="Times New Roman"/>
        </w:rPr>
      </w:pPr>
      <w:r w:rsidRPr="00316A2F">
        <w:rPr>
          <w:rFonts w:eastAsia="Times New Roman"/>
        </w:rPr>
        <w:tab/>
      </w:r>
      <w:r w:rsidRPr="00316A2F">
        <w:rPr>
          <w:rFonts w:ascii="Times New Roman" w:eastAsia="Times New Roman" w:hAnsi="Times New Roman" w:cs="Times New Roman"/>
        </w:rPr>
        <w:t>Нас многие не любят. Почему? Нас много хвалили. А если будут хвалить одну бригаду, другие опустят руки.</w:t>
      </w:r>
    </w:p>
    <w:p w:rsidR="00280FE6" w:rsidRPr="00316A2F" w:rsidRDefault="00280FE6" w:rsidP="00280FE6">
      <w:pPr>
        <w:pStyle w:val="a3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Когда мы на коксовом давали 3,8 тонны, — у многих достижением считалась 1 тонна. На нас сердятся, но мне все равно. Ведь мы рабо</w:t>
      </w:r>
      <w:r w:rsidRPr="00316A2F">
        <w:rPr>
          <w:rFonts w:ascii="Times New Roman" w:eastAsia="Times New Roman" w:hAnsi="Times New Roman" w:cs="Times New Roman"/>
        </w:rPr>
        <w:softHyphen/>
        <w:t>таем своим трудом, добиваемся зарплаты своим трудом.</w:t>
      </w:r>
    </w:p>
    <w:p w:rsidR="00280FE6" w:rsidRPr="00316A2F" w:rsidRDefault="00280FE6" w:rsidP="00280FE6">
      <w:pPr>
        <w:pStyle w:val="a3"/>
        <w:rPr>
          <w:rFonts w:ascii="Times New Roman" w:eastAsia="Times New Roman" w:hAnsi="Times New Roman" w:cs="Times New Roman"/>
        </w:rPr>
      </w:pPr>
      <w:r w:rsidRPr="00316A2F">
        <w:rPr>
          <w:rFonts w:ascii="Times New Roman" w:eastAsia="Times New Roman" w:hAnsi="Times New Roman" w:cs="Times New Roman"/>
        </w:rPr>
        <w:tab/>
        <w:t>Соревнование затравить нужно. Если подденем кого-нибудь, пус</w:t>
      </w:r>
      <w:r w:rsidRPr="00316A2F">
        <w:rPr>
          <w:rFonts w:ascii="Times New Roman" w:eastAsia="Times New Roman" w:hAnsi="Times New Roman" w:cs="Times New Roman"/>
        </w:rPr>
        <w:softHyphen/>
        <w:t>кай сердится, зато он начинает нас догонять, — пускай догоняет».</w:t>
      </w: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80FE6" w:rsidRDefault="00280FE6" w:rsidP="00280F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</w:rPr>
      </w:pPr>
      <w:r>
        <w:rPr>
          <w:b/>
        </w:rPr>
        <w:lastRenderedPageBreak/>
        <w:t>Рабочий лист №4</w:t>
      </w:r>
    </w:p>
    <w:p w:rsidR="00280FE6" w:rsidRDefault="00280FE6" w:rsidP="00280FE6">
      <w:pPr>
        <w:pStyle w:val="40"/>
        <w:keepNext/>
        <w:keepLines/>
        <w:shd w:val="clear" w:color="auto" w:fill="auto"/>
        <w:spacing w:after="2" w:line="200" w:lineRule="exact"/>
        <w:ind w:left="20" w:firstLine="0"/>
        <w:jc w:val="center"/>
        <w:rPr>
          <w:b/>
          <w:i/>
        </w:rPr>
      </w:pPr>
      <w:r w:rsidRPr="00F6256D">
        <w:rPr>
          <w:b/>
          <w:i/>
        </w:rPr>
        <w:t>Тема: "Индустриализация в СССР"</w:t>
      </w: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Pr="00316A2F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A2F">
        <w:rPr>
          <w:rFonts w:ascii="Times New Roman" w:eastAsia="Times New Roman" w:hAnsi="Times New Roman" w:cs="Times New Roman"/>
          <w:b/>
          <w:sz w:val="24"/>
          <w:szCs w:val="24"/>
        </w:rPr>
        <w:t>В предгорьях Кузнецкого Алатау</w:t>
      </w:r>
    </w:p>
    <w:p w:rsidR="00280FE6" w:rsidRPr="00316A2F" w:rsidRDefault="00280FE6" w:rsidP="00280FE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(Из воспоминаний главного инженера </w:t>
      </w:r>
      <w:proofErr w:type="spellStart"/>
      <w:r w:rsidRPr="00316A2F">
        <w:rPr>
          <w:rFonts w:ascii="Times New Roman" w:eastAsia="Times New Roman" w:hAnsi="Times New Roman" w:cs="Times New Roman"/>
          <w:sz w:val="24"/>
          <w:szCs w:val="24"/>
        </w:rPr>
        <w:t>Кузнецкстроя</w:t>
      </w:r>
      <w:proofErr w:type="spellEnd"/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 академика И.П. Бардина) </w:t>
      </w: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"...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Работали круглые сутки. Ночью площадку освещали прожектора, ночные </w:t>
      </w:r>
      <w:r>
        <w:rPr>
          <w:rFonts w:ascii="Times New Roman" w:eastAsia="Times New Roman" w:hAnsi="Times New Roman" w:cs="Times New Roman"/>
          <w:sz w:val="24"/>
          <w:szCs w:val="24"/>
        </w:rPr>
        <w:t>смен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ы не хотели снижать выработку. Когда на половине котлована вдруг обнару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softHyphen/>
        <w:t>жь плывуны, продолжали рыть, стоя по пояс в ледяной воде... Земляные работы не прекращались и тогда</w:t>
      </w:r>
      <w:r>
        <w:rPr>
          <w:rFonts w:ascii="Times New Roman" w:eastAsia="Times New Roman" w:hAnsi="Times New Roman" w:cs="Times New Roman"/>
          <w:sz w:val="24"/>
          <w:szCs w:val="24"/>
        </w:rPr>
        <w:t>, когда сильные морозы сковывали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 вязкую, глинистую почву площадки. Экскават</w:t>
      </w:r>
      <w:r>
        <w:rPr>
          <w:rFonts w:ascii="Times New Roman" w:eastAsia="Times New Roman" w:hAnsi="Times New Roman" w:cs="Times New Roman"/>
          <w:sz w:val="24"/>
          <w:szCs w:val="24"/>
        </w:rPr>
        <w:t>орщики задыхались на морозе,  но ка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менную землю надо во что бы то ни стало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разломать. Комсомольцы объявили 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субботник. Дезертиров не было. Были энтузи</w:t>
      </w:r>
      <w:r>
        <w:rPr>
          <w:rFonts w:ascii="Times New Roman" w:eastAsia="Times New Roman" w:hAnsi="Times New Roman" w:cs="Times New Roman"/>
          <w:sz w:val="24"/>
          <w:szCs w:val="24"/>
        </w:rPr>
        <w:t>асты, борцы. В густом морозном тума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не начали колотить землю кайлами. Коченели ноги, обмерзали пальцы, но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ни один </w:t>
      </w:r>
      <w:r w:rsidRPr="00316A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боец не покинул фронта. На освещенно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прожекторами площадке работали 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всю ночь. И победили мороз, стужу, победили упрямую Сибирь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0FE6" w:rsidRPr="00316A2F" w:rsidRDefault="00280FE6" w:rsidP="00280FE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6A2F">
        <w:rPr>
          <w:rFonts w:ascii="Times New Roman" w:eastAsia="Times New Roman" w:hAnsi="Times New Roman" w:cs="Times New Roman"/>
          <w:i/>
          <w:iCs/>
          <w:sz w:val="24"/>
          <w:szCs w:val="24"/>
        </w:rPr>
        <w:t>(Бардин И.П. Жизнь инженера. М., 1938. С. 181-182.)</w:t>
      </w: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E6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E6" w:rsidRPr="0096381C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381C">
        <w:rPr>
          <w:rFonts w:ascii="Times New Roman" w:eastAsia="Times New Roman" w:hAnsi="Times New Roman" w:cs="Times New Roman"/>
          <w:b/>
          <w:sz w:val="24"/>
          <w:szCs w:val="24"/>
        </w:rPr>
        <w:t>Еадокия</w:t>
      </w:r>
      <w:proofErr w:type="spellEnd"/>
      <w:r w:rsidRPr="0096381C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Мария Виноградовы — зачинатели стахановского движения в текстильной промышленности</w:t>
      </w: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"...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Посоветовались мы тогда с Дусей Виноградово</w:t>
      </w:r>
      <w:r>
        <w:rPr>
          <w:rFonts w:ascii="Times New Roman" w:eastAsia="Times New Roman" w:hAnsi="Times New Roman" w:cs="Times New Roman"/>
          <w:sz w:val="24"/>
          <w:szCs w:val="24"/>
        </w:rPr>
        <w:t>й (мы не сестры, а однофамили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цы и подруги) и с общественными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циями и тоже решили поддержать 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это новое начинание. К этому времени мы пе</w:t>
      </w:r>
      <w:r>
        <w:rPr>
          <w:rFonts w:ascii="Times New Roman" w:eastAsia="Times New Roman" w:hAnsi="Times New Roman" w:cs="Times New Roman"/>
          <w:sz w:val="24"/>
          <w:szCs w:val="24"/>
        </w:rPr>
        <w:t>решли на обслуживание 100, а пот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ом 144 станков, но и это не было пределом..</w:t>
      </w:r>
      <w:r>
        <w:rPr>
          <w:rFonts w:ascii="Times New Roman" w:eastAsia="Times New Roman" w:hAnsi="Times New Roman" w:cs="Times New Roman"/>
          <w:sz w:val="24"/>
          <w:szCs w:val="24"/>
        </w:rPr>
        <w:t>. У нас появилось много последоват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елей не только на нашей фабрике, но и далеко за ее пределами!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280FE6" w:rsidRPr="00316A2F" w:rsidRDefault="00280FE6" w:rsidP="00280FE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6A2F">
        <w:rPr>
          <w:rFonts w:ascii="Times New Roman" w:eastAsia="Times New Roman" w:hAnsi="Times New Roman" w:cs="Times New Roman"/>
          <w:i/>
          <w:iCs/>
          <w:sz w:val="24"/>
          <w:szCs w:val="24"/>
        </w:rPr>
        <w:t>(Вопросы истории. 1968. № 11. С. 125.)</w:t>
      </w: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FE6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81C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Трудовой подвиг сталевара Макара </w:t>
      </w:r>
      <w:proofErr w:type="spellStart"/>
      <w:r w:rsidRPr="0096381C">
        <w:rPr>
          <w:rFonts w:ascii="Times New Roman" w:eastAsia="Times New Roman" w:hAnsi="Times New Roman" w:cs="Times New Roman"/>
          <w:b/>
          <w:sz w:val="24"/>
          <w:szCs w:val="24"/>
        </w:rPr>
        <w:t>Мазая</w:t>
      </w:r>
      <w:proofErr w:type="spellEnd"/>
    </w:p>
    <w:p w:rsidR="00280FE6" w:rsidRPr="0096381C" w:rsidRDefault="00280FE6" w:rsidP="00280FE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В1936 г. Макар </w:t>
      </w:r>
      <w:proofErr w:type="spellStart"/>
      <w:r w:rsidRPr="00316A2F">
        <w:rPr>
          <w:rFonts w:ascii="Times New Roman" w:eastAsia="Times New Roman" w:hAnsi="Times New Roman" w:cs="Times New Roman"/>
          <w:sz w:val="24"/>
          <w:szCs w:val="24"/>
        </w:rPr>
        <w:t>Мазай</w:t>
      </w:r>
      <w:proofErr w:type="spellEnd"/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 установил мировой рекорд, сняв за смену 12 т стали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квадратного 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метра пода печи. В то время Нарко</w:t>
      </w:r>
      <w:r>
        <w:rPr>
          <w:rFonts w:ascii="Times New Roman" w:eastAsia="Times New Roman" w:hAnsi="Times New Roman" w:cs="Times New Roman"/>
          <w:sz w:val="24"/>
          <w:szCs w:val="24"/>
        </w:rPr>
        <w:t>м тяжелой промышленности СССР Г. К. О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рджоникидзе высоко отозвал</w:t>
      </w:r>
      <w:r>
        <w:rPr>
          <w:rFonts w:ascii="Times New Roman" w:eastAsia="Times New Roman" w:hAnsi="Times New Roman" w:cs="Times New Roman"/>
          <w:sz w:val="24"/>
          <w:szCs w:val="24"/>
        </w:rPr>
        <w:t>ся о трудовом подвиге сталевара.</w:t>
      </w:r>
    </w:p>
    <w:p w:rsidR="00280FE6" w:rsidRPr="00316A2F" w:rsidRDefault="00280FE6" w:rsidP="00280F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16A2F">
        <w:rPr>
          <w:rFonts w:ascii="Times New Roman" w:eastAsia="Times New Roman" w:hAnsi="Times New Roman" w:cs="Times New Roman"/>
          <w:sz w:val="24"/>
          <w:szCs w:val="24"/>
        </w:rPr>
        <w:t>Профессора и академики нам прямо голову забивали, что больше чем четыре тонны с одного квадратного метра площади пода мартеновской печи дать не мо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softHyphen/>
        <w:t>жем.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какой-то комсомолец </w:t>
      </w:r>
      <w:proofErr w:type="spellStart"/>
      <w:r w:rsidRPr="00316A2F">
        <w:rPr>
          <w:rFonts w:ascii="Times New Roman" w:eastAsia="Times New Roman" w:hAnsi="Times New Roman" w:cs="Times New Roman"/>
          <w:sz w:val="24"/>
          <w:szCs w:val="24"/>
        </w:rPr>
        <w:t>Мазай</w:t>
      </w:r>
      <w:proofErr w:type="spellEnd"/>
      <w:r w:rsidRPr="00316A2F">
        <w:rPr>
          <w:rFonts w:ascii="Times New Roman" w:eastAsia="Times New Roman" w:hAnsi="Times New Roman" w:cs="Times New Roman"/>
          <w:sz w:val="24"/>
          <w:szCs w:val="24"/>
        </w:rPr>
        <w:t xml:space="preserve"> ахнул и дал двенадцать тонн... Но, может быть, это было лишь один раз? Нет, в течение 25 дней он давал по двенадцать тонн. Этого нигде в мире нет.</w:t>
      </w:r>
    </w:p>
    <w:p w:rsidR="00280FE6" w:rsidRPr="00316A2F" w:rsidRDefault="00280FE6" w:rsidP="00280FE6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6A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(Москвитин М. Повесть о Макаре </w:t>
      </w:r>
      <w:proofErr w:type="spellStart"/>
      <w:r w:rsidRPr="00316A2F">
        <w:rPr>
          <w:rFonts w:ascii="Times New Roman" w:eastAsia="Times New Roman" w:hAnsi="Times New Roman" w:cs="Times New Roman"/>
          <w:i/>
          <w:iCs/>
          <w:sz w:val="24"/>
          <w:szCs w:val="24"/>
        </w:rPr>
        <w:t>Мазае</w:t>
      </w:r>
      <w:proofErr w:type="spellEnd"/>
      <w:r w:rsidRPr="00316A2F">
        <w:rPr>
          <w:rFonts w:ascii="Times New Roman" w:eastAsia="Times New Roman" w:hAnsi="Times New Roman" w:cs="Times New Roman"/>
          <w:i/>
          <w:iCs/>
          <w:sz w:val="24"/>
          <w:szCs w:val="24"/>
        </w:rPr>
        <w:t>. М., 1971. С. 37.)</w:t>
      </w:r>
    </w:p>
    <w:p w:rsidR="00280FE6" w:rsidRPr="003E2F02" w:rsidRDefault="00280FE6" w:rsidP="00280FE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80FE6" w:rsidRDefault="00280FE6" w:rsidP="002E26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80FE6" w:rsidSect="00280F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C75" w:rsidRDefault="009E4C75" w:rsidP="00C53FE3">
      <w:pPr>
        <w:pStyle w:val="a3"/>
      </w:pPr>
      <w:r>
        <w:separator/>
      </w:r>
    </w:p>
  </w:endnote>
  <w:endnote w:type="continuationSeparator" w:id="0">
    <w:p w:rsidR="009E4C75" w:rsidRDefault="009E4C75" w:rsidP="00C53FE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C75" w:rsidRDefault="009E4C75" w:rsidP="00C53FE3">
      <w:pPr>
        <w:pStyle w:val="a3"/>
      </w:pPr>
      <w:r>
        <w:separator/>
      </w:r>
    </w:p>
  </w:footnote>
  <w:footnote w:type="continuationSeparator" w:id="0">
    <w:p w:rsidR="009E4C75" w:rsidRDefault="009E4C75" w:rsidP="00C53FE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7C"/>
    <w:multiLevelType w:val="hybridMultilevel"/>
    <w:tmpl w:val="92DCA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57388"/>
    <w:multiLevelType w:val="hybridMultilevel"/>
    <w:tmpl w:val="495EF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6741"/>
    <w:multiLevelType w:val="hybridMultilevel"/>
    <w:tmpl w:val="D5803874"/>
    <w:lvl w:ilvl="0" w:tplc="0419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1F02451B"/>
    <w:multiLevelType w:val="hybridMultilevel"/>
    <w:tmpl w:val="C17077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A353B"/>
    <w:multiLevelType w:val="hybridMultilevel"/>
    <w:tmpl w:val="B46AD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A7A7B"/>
    <w:multiLevelType w:val="hybridMultilevel"/>
    <w:tmpl w:val="0D6EA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D3E0E"/>
    <w:multiLevelType w:val="hybridMultilevel"/>
    <w:tmpl w:val="D4845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46AFC"/>
    <w:multiLevelType w:val="hybridMultilevel"/>
    <w:tmpl w:val="4924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E232F"/>
    <w:multiLevelType w:val="hybridMultilevel"/>
    <w:tmpl w:val="00FE7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20296"/>
    <w:multiLevelType w:val="hybridMultilevel"/>
    <w:tmpl w:val="8E028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90AAA"/>
    <w:multiLevelType w:val="hybridMultilevel"/>
    <w:tmpl w:val="BCD27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95317"/>
    <w:multiLevelType w:val="hybridMultilevel"/>
    <w:tmpl w:val="1B7EFD36"/>
    <w:lvl w:ilvl="0" w:tplc="041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6488118D"/>
    <w:multiLevelType w:val="hybridMultilevel"/>
    <w:tmpl w:val="B10CC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C522A"/>
    <w:multiLevelType w:val="hybridMultilevel"/>
    <w:tmpl w:val="9912E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07F14"/>
    <w:multiLevelType w:val="hybridMultilevel"/>
    <w:tmpl w:val="5516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8706A"/>
    <w:multiLevelType w:val="hybridMultilevel"/>
    <w:tmpl w:val="9E92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F60CC"/>
    <w:multiLevelType w:val="hybridMultilevel"/>
    <w:tmpl w:val="161A33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76644070">
      <w:numFmt w:val="bullet"/>
      <w:lvlText w:val="•"/>
      <w:lvlJc w:val="left"/>
      <w:pPr>
        <w:ind w:left="1500" w:hanging="360"/>
      </w:pPr>
      <w:rPr>
        <w:rFonts w:ascii="Calibri" w:eastAsiaTheme="minorHAnsi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A793EDE"/>
    <w:multiLevelType w:val="hybridMultilevel"/>
    <w:tmpl w:val="3370D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E3181"/>
    <w:multiLevelType w:val="hybridMultilevel"/>
    <w:tmpl w:val="A8846014"/>
    <w:lvl w:ilvl="0" w:tplc="51F232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0A2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654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0B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4F5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63F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01A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52EA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E43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5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"/>
  </w:num>
  <w:num w:numId="14">
    <w:abstractNumId w:val="13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26D8"/>
    <w:rsid w:val="000056A6"/>
    <w:rsid w:val="000161A3"/>
    <w:rsid w:val="00031A3D"/>
    <w:rsid w:val="0004069C"/>
    <w:rsid w:val="000479A6"/>
    <w:rsid w:val="00081195"/>
    <w:rsid w:val="00090963"/>
    <w:rsid w:val="000B06BC"/>
    <w:rsid w:val="000D7B11"/>
    <w:rsid w:val="001223D4"/>
    <w:rsid w:val="00123243"/>
    <w:rsid w:val="001237FC"/>
    <w:rsid w:val="00125918"/>
    <w:rsid w:val="00131097"/>
    <w:rsid w:val="00143A1B"/>
    <w:rsid w:val="00174941"/>
    <w:rsid w:val="00177FF8"/>
    <w:rsid w:val="00186059"/>
    <w:rsid w:val="001C42B5"/>
    <w:rsid w:val="001F0779"/>
    <w:rsid w:val="001F2F00"/>
    <w:rsid w:val="001F4B0E"/>
    <w:rsid w:val="001F7205"/>
    <w:rsid w:val="00235EF9"/>
    <w:rsid w:val="0024065B"/>
    <w:rsid w:val="00266A17"/>
    <w:rsid w:val="00267D73"/>
    <w:rsid w:val="00280FE6"/>
    <w:rsid w:val="002B797A"/>
    <w:rsid w:val="002C2001"/>
    <w:rsid w:val="002D08E5"/>
    <w:rsid w:val="002D61AA"/>
    <w:rsid w:val="002D6B48"/>
    <w:rsid w:val="002E13AB"/>
    <w:rsid w:val="002E26D8"/>
    <w:rsid w:val="00354385"/>
    <w:rsid w:val="00370C7E"/>
    <w:rsid w:val="003B7464"/>
    <w:rsid w:val="003C331E"/>
    <w:rsid w:val="003F4447"/>
    <w:rsid w:val="004152CA"/>
    <w:rsid w:val="00441A73"/>
    <w:rsid w:val="004751BD"/>
    <w:rsid w:val="00514C98"/>
    <w:rsid w:val="00516AD5"/>
    <w:rsid w:val="00591BD2"/>
    <w:rsid w:val="005A6694"/>
    <w:rsid w:val="005A72E3"/>
    <w:rsid w:val="005C6C00"/>
    <w:rsid w:val="005D637E"/>
    <w:rsid w:val="00601FD9"/>
    <w:rsid w:val="00620656"/>
    <w:rsid w:val="006336CD"/>
    <w:rsid w:val="007033D1"/>
    <w:rsid w:val="00705E3E"/>
    <w:rsid w:val="0074118F"/>
    <w:rsid w:val="00753336"/>
    <w:rsid w:val="00757430"/>
    <w:rsid w:val="00761FE7"/>
    <w:rsid w:val="00771DE9"/>
    <w:rsid w:val="007B632A"/>
    <w:rsid w:val="00806850"/>
    <w:rsid w:val="00817932"/>
    <w:rsid w:val="008841B3"/>
    <w:rsid w:val="00901136"/>
    <w:rsid w:val="00932D55"/>
    <w:rsid w:val="0094654D"/>
    <w:rsid w:val="00997FB6"/>
    <w:rsid w:val="009B0E52"/>
    <w:rsid w:val="009E4C75"/>
    <w:rsid w:val="00A245B4"/>
    <w:rsid w:val="00A35474"/>
    <w:rsid w:val="00A44E86"/>
    <w:rsid w:val="00A46E18"/>
    <w:rsid w:val="00A63F4E"/>
    <w:rsid w:val="00A8225B"/>
    <w:rsid w:val="00A946C5"/>
    <w:rsid w:val="00AF3FAA"/>
    <w:rsid w:val="00B24459"/>
    <w:rsid w:val="00B51BE5"/>
    <w:rsid w:val="00B96BE4"/>
    <w:rsid w:val="00BA14F2"/>
    <w:rsid w:val="00BA212F"/>
    <w:rsid w:val="00BA2DFE"/>
    <w:rsid w:val="00C53FE3"/>
    <w:rsid w:val="00C75FE6"/>
    <w:rsid w:val="00CC7826"/>
    <w:rsid w:val="00D11D39"/>
    <w:rsid w:val="00D53800"/>
    <w:rsid w:val="00DF5386"/>
    <w:rsid w:val="00E11D55"/>
    <w:rsid w:val="00E11E19"/>
    <w:rsid w:val="00EA7C0A"/>
    <w:rsid w:val="00ED76D7"/>
    <w:rsid w:val="00EF14DE"/>
    <w:rsid w:val="00F962B2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A6"/>
  </w:style>
  <w:style w:type="paragraph" w:styleId="1">
    <w:name w:val="heading 1"/>
    <w:basedOn w:val="a"/>
    <w:next w:val="a"/>
    <w:link w:val="10"/>
    <w:uiPriority w:val="9"/>
    <w:qFormat/>
    <w:rsid w:val="002E2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6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E2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4">
    <w:name w:val="Table Grid"/>
    <w:basedOn w:val="a1"/>
    <w:rsid w:val="002E26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A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C53F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Верхний колонтитул Знак"/>
    <w:basedOn w:val="a0"/>
    <w:link w:val="a6"/>
    <w:rsid w:val="00C53FE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footnote reference"/>
    <w:basedOn w:val="a0"/>
    <w:rsid w:val="00C53FE3"/>
  </w:style>
  <w:style w:type="paragraph" w:styleId="a9">
    <w:name w:val="footnote text"/>
    <w:aliases w:val="Знак6,F1"/>
    <w:basedOn w:val="a"/>
    <w:link w:val="aa"/>
    <w:unhideWhenUsed/>
    <w:rsid w:val="00C53FE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сноски Знак"/>
    <w:aliases w:val="Знак6 Знак,F1 Знак"/>
    <w:basedOn w:val="a0"/>
    <w:link w:val="a9"/>
    <w:rsid w:val="00C53FE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3C3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3C331E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D76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basedOn w:val="a0"/>
    <w:link w:val="40"/>
    <w:rsid w:val="00280F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Заголовок №4"/>
    <w:basedOn w:val="a"/>
    <w:link w:val="4"/>
    <w:rsid w:val="00280FE6"/>
    <w:pPr>
      <w:shd w:val="clear" w:color="auto" w:fill="FFFFFF"/>
      <w:spacing w:after="60" w:line="0" w:lineRule="atLeast"/>
      <w:ind w:hanging="220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210pt">
    <w:name w:val="Заголовок №4 (2) + 10 pt"/>
    <w:basedOn w:val="a0"/>
    <w:rsid w:val="00280F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e">
    <w:name w:val="Основной текст + Курсив"/>
    <w:basedOn w:val="a0"/>
    <w:rsid w:val="00280FE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">
    <w:name w:val="Основной текст (3) + Не курсив"/>
    <w:basedOn w:val="a0"/>
    <w:rsid w:val="00280FE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4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3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6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567E-8DE7-4C0B-9FD9-6BD9340B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12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Игошева Надежда</dc:creator>
  <cp:keywords/>
  <dc:description/>
  <cp:lastModifiedBy>Игошева Надежда</cp:lastModifiedBy>
  <cp:revision>11</cp:revision>
  <dcterms:created xsi:type="dcterms:W3CDTF">2012-03-25T04:50:00Z</dcterms:created>
  <dcterms:modified xsi:type="dcterms:W3CDTF">2014-01-31T16:41:00Z</dcterms:modified>
</cp:coreProperties>
</file>