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Пергамент" type="tile"/>
    </v:background>
  </w:background>
  <w:body>
    <w:p w:rsidR="00625A24" w:rsidRDefault="00625A24" w:rsidP="00DE441C">
      <w:pPr>
        <w:pStyle w:val="a8"/>
        <w:jc w:val="center"/>
      </w:pPr>
    </w:p>
    <w:p w:rsidR="00625A24" w:rsidRDefault="00625A24" w:rsidP="00DE441C">
      <w:pPr>
        <w:pStyle w:val="a8"/>
        <w:jc w:val="center"/>
      </w:pPr>
      <w:r>
        <w:t>Г</w:t>
      </w:r>
      <w:r w:rsidR="002770E9">
        <w:t xml:space="preserve"> </w:t>
      </w:r>
      <w:r>
        <w:t>(О)</w:t>
      </w:r>
      <w:r w:rsidR="002770E9" w:rsidRPr="002770E9">
        <w:t xml:space="preserve"> </w:t>
      </w:r>
      <w:r w:rsidR="002770E9">
        <w:t>О</w:t>
      </w:r>
      <w:r>
        <w:t xml:space="preserve">У СПО </w:t>
      </w:r>
      <w:r w:rsidR="002770E9">
        <w:t>«</w:t>
      </w:r>
      <w:r>
        <w:t>УСМАНСКИЙ ПЕДАГОГИЧЕСКИЙ КОЛЛЕДЖ</w:t>
      </w:r>
      <w:r w:rsidR="002770E9">
        <w:t>»</w:t>
      </w:r>
      <w:r>
        <w:t>.</w:t>
      </w:r>
    </w:p>
    <w:p w:rsidR="00625A24" w:rsidRDefault="00625A24" w:rsidP="00DE441C">
      <w:pPr>
        <w:pStyle w:val="a8"/>
        <w:jc w:val="center"/>
      </w:pPr>
    </w:p>
    <w:p w:rsidR="00625A24" w:rsidRDefault="00625A24" w:rsidP="00DE441C">
      <w:pPr>
        <w:pStyle w:val="a8"/>
        <w:jc w:val="center"/>
      </w:pPr>
    </w:p>
    <w:p w:rsidR="00625A24" w:rsidRDefault="00625A24" w:rsidP="00DE441C">
      <w:pPr>
        <w:pStyle w:val="a8"/>
        <w:jc w:val="center"/>
      </w:pPr>
    </w:p>
    <w:p w:rsidR="00625A24" w:rsidRDefault="00625A24" w:rsidP="00DE441C">
      <w:pPr>
        <w:pStyle w:val="a8"/>
        <w:jc w:val="center"/>
      </w:pPr>
    </w:p>
    <w:p w:rsidR="00625A24" w:rsidRDefault="00625A24" w:rsidP="00DE441C">
      <w:pPr>
        <w:pStyle w:val="a8"/>
        <w:jc w:val="center"/>
      </w:pPr>
    </w:p>
    <w:p w:rsidR="00625A24" w:rsidRDefault="00625A24" w:rsidP="00DE441C">
      <w:pPr>
        <w:pStyle w:val="a8"/>
        <w:jc w:val="center"/>
      </w:pPr>
    </w:p>
    <w:p w:rsidR="00625A24" w:rsidRDefault="00625A24" w:rsidP="00DE441C">
      <w:pPr>
        <w:pStyle w:val="a8"/>
        <w:jc w:val="center"/>
      </w:pPr>
    </w:p>
    <w:p w:rsidR="00625A24" w:rsidRPr="00391133" w:rsidRDefault="00625A24" w:rsidP="00DE441C">
      <w:pPr>
        <w:pStyle w:val="a8"/>
        <w:jc w:val="center"/>
        <w:rPr>
          <w:b/>
          <w:sz w:val="36"/>
          <w:szCs w:val="36"/>
          <w:lang w:val="en-US"/>
        </w:rPr>
      </w:pPr>
      <w:r w:rsidRPr="00625A24">
        <w:rPr>
          <w:b/>
          <w:sz w:val="36"/>
          <w:szCs w:val="36"/>
        </w:rPr>
        <w:t>МЕТОДИЧЕСКАЯ</w:t>
      </w:r>
      <w:r w:rsidRPr="00391133">
        <w:rPr>
          <w:b/>
          <w:sz w:val="36"/>
          <w:szCs w:val="36"/>
          <w:lang w:val="en-US"/>
        </w:rPr>
        <w:t xml:space="preserve"> </w:t>
      </w:r>
      <w:r w:rsidRPr="00625A24">
        <w:rPr>
          <w:b/>
          <w:sz w:val="36"/>
          <w:szCs w:val="36"/>
        </w:rPr>
        <w:t>РАЗРАБОТКА</w:t>
      </w:r>
      <w:r w:rsidRPr="00391133">
        <w:rPr>
          <w:b/>
          <w:sz w:val="36"/>
          <w:szCs w:val="36"/>
          <w:lang w:val="en-US"/>
        </w:rPr>
        <w:t xml:space="preserve"> </w:t>
      </w:r>
      <w:r w:rsidRPr="00625A24">
        <w:rPr>
          <w:b/>
          <w:sz w:val="36"/>
          <w:szCs w:val="36"/>
        </w:rPr>
        <w:t>УРОКА</w:t>
      </w:r>
      <w:r w:rsidRPr="00391133">
        <w:rPr>
          <w:b/>
          <w:sz w:val="36"/>
          <w:szCs w:val="36"/>
          <w:lang w:val="en-US"/>
        </w:rPr>
        <w:t xml:space="preserve"> </w:t>
      </w:r>
    </w:p>
    <w:p w:rsidR="00625A24" w:rsidRPr="00391133" w:rsidRDefault="00625A24" w:rsidP="00DE441C">
      <w:pPr>
        <w:pStyle w:val="a8"/>
        <w:jc w:val="center"/>
        <w:rPr>
          <w:b/>
          <w:sz w:val="36"/>
          <w:szCs w:val="36"/>
          <w:lang w:val="en-US"/>
        </w:rPr>
      </w:pPr>
    </w:p>
    <w:p w:rsidR="00625A24" w:rsidRPr="00391133" w:rsidRDefault="00625A24" w:rsidP="00DE441C">
      <w:pPr>
        <w:pStyle w:val="a8"/>
        <w:jc w:val="center"/>
        <w:rPr>
          <w:b/>
          <w:sz w:val="36"/>
          <w:szCs w:val="36"/>
          <w:lang w:val="en-US"/>
        </w:rPr>
      </w:pPr>
    </w:p>
    <w:p w:rsidR="00625A24" w:rsidRPr="00625A24" w:rsidRDefault="00625A24" w:rsidP="00DE441C">
      <w:pPr>
        <w:pStyle w:val="a8"/>
        <w:jc w:val="center"/>
        <w:rPr>
          <w:b/>
          <w:sz w:val="40"/>
          <w:szCs w:val="40"/>
          <w:lang w:val="en-US"/>
        </w:rPr>
      </w:pPr>
      <w:r w:rsidRPr="00625A24">
        <w:rPr>
          <w:b/>
          <w:sz w:val="40"/>
          <w:szCs w:val="40"/>
          <w:lang w:val="en-US"/>
        </w:rPr>
        <w:t>“SOME YEARS AGO STUDENTS WERE BETTER…?”</w:t>
      </w: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DE441C">
      <w:pPr>
        <w:pStyle w:val="a8"/>
        <w:jc w:val="center"/>
        <w:rPr>
          <w:lang w:val="en-US"/>
        </w:rPr>
      </w:pPr>
    </w:p>
    <w:p w:rsidR="00625A24" w:rsidRDefault="00625A24" w:rsidP="00625A24">
      <w:pPr>
        <w:pStyle w:val="a8"/>
        <w:jc w:val="right"/>
        <w:rPr>
          <w:sz w:val="28"/>
          <w:szCs w:val="28"/>
        </w:rPr>
      </w:pPr>
      <w:r w:rsidRPr="00625A24">
        <w:rPr>
          <w:sz w:val="28"/>
          <w:szCs w:val="28"/>
        </w:rPr>
        <w:t>ПОДГОТОВИЛА:</w:t>
      </w:r>
    </w:p>
    <w:p w:rsidR="00625A24" w:rsidRPr="00625A24" w:rsidRDefault="00625A24" w:rsidP="00625A24">
      <w:pPr>
        <w:pStyle w:val="a8"/>
        <w:jc w:val="right"/>
        <w:rPr>
          <w:sz w:val="28"/>
          <w:szCs w:val="28"/>
        </w:rPr>
      </w:pPr>
    </w:p>
    <w:p w:rsidR="00625A24" w:rsidRPr="00625A24" w:rsidRDefault="00625A24" w:rsidP="00625A24">
      <w:pPr>
        <w:pStyle w:val="a8"/>
        <w:jc w:val="right"/>
        <w:rPr>
          <w:sz w:val="32"/>
          <w:szCs w:val="32"/>
        </w:rPr>
      </w:pPr>
      <w:r w:rsidRPr="00625A24">
        <w:rPr>
          <w:sz w:val="32"/>
          <w:szCs w:val="32"/>
        </w:rPr>
        <w:t>ГУЛИДОВА ИННА ВИКТОРОВНА</w:t>
      </w: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625A24" w:rsidRDefault="00625A24" w:rsidP="00625A24">
      <w:pPr>
        <w:pStyle w:val="a8"/>
        <w:jc w:val="right"/>
      </w:pPr>
    </w:p>
    <w:p w:rsidR="00DE441C" w:rsidRPr="00391133" w:rsidRDefault="00625A24" w:rsidP="00625A24">
      <w:pPr>
        <w:pStyle w:val="a8"/>
        <w:jc w:val="center"/>
        <w:rPr>
          <w:sz w:val="36"/>
          <w:szCs w:val="36"/>
        </w:rPr>
      </w:pPr>
      <w:r w:rsidRPr="00625A24">
        <w:rPr>
          <w:sz w:val="36"/>
          <w:szCs w:val="36"/>
        </w:rPr>
        <w:t>2009г.</w:t>
      </w:r>
      <w:r w:rsidR="00DE441C" w:rsidRPr="00391133">
        <w:rPr>
          <w:sz w:val="36"/>
          <w:szCs w:val="36"/>
        </w:rPr>
        <w:br w:type="page"/>
      </w:r>
    </w:p>
    <w:p w:rsidR="00DE441C" w:rsidRPr="00391133" w:rsidRDefault="00DE441C" w:rsidP="00DE441C">
      <w:pPr>
        <w:pStyle w:val="a8"/>
        <w:jc w:val="center"/>
      </w:pPr>
    </w:p>
    <w:p w:rsidR="00DE441C" w:rsidRPr="00DE441C" w:rsidRDefault="00DE441C" w:rsidP="00DE441C">
      <w:pPr>
        <w:pStyle w:val="a8"/>
        <w:jc w:val="center"/>
        <w:rPr>
          <w:b/>
        </w:rPr>
      </w:pPr>
      <w:r w:rsidRPr="00DE441C">
        <w:rPr>
          <w:b/>
        </w:rPr>
        <w:t>ПОЯСНИТЕЛЬНАЯ ЗАПИСКА.</w:t>
      </w:r>
    </w:p>
    <w:p w:rsidR="00DE441C" w:rsidRDefault="00DE441C" w:rsidP="00DE441C">
      <w:pPr>
        <w:pStyle w:val="a8"/>
        <w:jc w:val="center"/>
      </w:pPr>
    </w:p>
    <w:p w:rsidR="00DE441C" w:rsidRPr="00DE441C" w:rsidRDefault="00DE441C" w:rsidP="00DE441C">
      <w:pPr>
        <w:pStyle w:val="a8"/>
        <w:spacing w:line="360" w:lineRule="auto"/>
        <w:ind w:firstLine="709"/>
        <w:rPr>
          <w:sz w:val="28"/>
          <w:szCs w:val="28"/>
        </w:rPr>
      </w:pPr>
      <w:r w:rsidRPr="00DE441C">
        <w:rPr>
          <w:sz w:val="28"/>
          <w:szCs w:val="28"/>
        </w:rPr>
        <w:t xml:space="preserve">В результате многочисленных перемен, происходивших в России во всех сферах жизни в последние полтора десятилетия и продолжающих происходить сейчас, социальный заказ требует дальнейшего совершенствования системы обучения. </w:t>
      </w:r>
    </w:p>
    <w:p w:rsidR="00DE441C" w:rsidRDefault="00DE441C" w:rsidP="00DE441C">
      <w:pPr>
        <w:rPr>
          <w:szCs w:val="27"/>
        </w:rPr>
      </w:pPr>
      <w:r>
        <w:t xml:space="preserve">Со значительным расширением международных связей и возможностей межкультурной коммуникации происходит бурное  развитие делового партнёрства в разных сферах человеческой деятельности, ведётся </w:t>
      </w:r>
      <w:r>
        <w:rPr>
          <w:szCs w:val="27"/>
        </w:rPr>
        <w:t>активный обмен опытом и специалистами в сферах искусства, науки и техники. Разнообразные конференции, беседы «за круглым столом», телемосты, диспуты, дебаты стали неотъемлемой частью жизни современного человека.</w:t>
      </w:r>
    </w:p>
    <w:p w:rsidR="00DE441C" w:rsidRDefault="00DE441C" w:rsidP="00DE441C">
      <w:r>
        <w:rPr>
          <w:szCs w:val="27"/>
        </w:rPr>
        <w:t xml:space="preserve">В силу ряда известных исторически обусловленных причин </w:t>
      </w:r>
      <w:r>
        <w:t xml:space="preserve">в отечественной методике преподавания иностранных языков необходимость в  обучении групповому общению не возникала. Более того, </w:t>
      </w:r>
      <w:proofErr w:type="spellStart"/>
      <w:r>
        <w:t>полилогическое</w:t>
      </w:r>
      <w:proofErr w:type="spellEnd"/>
      <w:r>
        <w:t xml:space="preserve"> общение не признавалось  самостоятельным видом. В связи с чем, технология обучения  данному виду речевой деятельности остаётся методически не разработанной.</w:t>
      </w:r>
    </w:p>
    <w:p w:rsidR="00DE441C" w:rsidRDefault="00DE441C" w:rsidP="00DE441C">
      <w:pPr>
        <w:pStyle w:val="a6"/>
        <w:spacing w:line="360" w:lineRule="auto"/>
        <w:ind w:firstLine="709"/>
        <w:jc w:val="both"/>
        <w:rPr>
          <w:sz w:val="28"/>
        </w:rPr>
      </w:pPr>
      <w:r>
        <w:rPr>
          <w:sz w:val="28"/>
        </w:rPr>
        <w:t xml:space="preserve">Чтобы групповое речевое сотрудничество было эффективным, необходимо  целенаправленно  обучать школьников технологии </w:t>
      </w:r>
      <w:proofErr w:type="spellStart"/>
      <w:r>
        <w:rPr>
          <w:sz w:val="28"/>
        </w:rPr>
        <w:t>полилогического</w:t>
      </w:r>
      <w:proofErr w:type="spellEnd"/>
      <w:r>
        <w:rPr>
          <w:sz w:val="28"/>
        </w:rPr>
        <w:t xml:space="preserve">  общения. </w:t>
      </w:r>
    </w:p>
    <w:p w:rsidR="00DE441C" w:rsidRDefault="00DE441C" w:rsidP="00DE441C">
      <w:pPr>
        <w:rPr>
          <w:szCs w:val="28"/>
        </w:rPr>
      </w:pPr>
      <w:r w:rsidRPr="00CB28FC">
        <w:rPr>
          <w:szCs w:val="28"/>
        </w:rPr>
        <w:t xml:space="preserve">В данной методической разработке приведена технология проведения </w:t>
      </w:r>
      <w:proofErr w:type="gramStart"/>
      <w:r>
        <w:rPr>
          <w:szCs w:val="28"/>
        </w:rPr>
        <w:t>урока-</w:t>
      </w:r>
      <w:r w:rsidRPr="00CB28FC">
        <w:rPr>
          <w:szCs w:val="28"/>
        </w:rPr>
        <w:t>дебатов</w:t>
      </w:r>
      <w:proofErr w:type="gramEnd"/>
      <w:r w:rsidRPr="00CB28FC">
        <w:rPr>
          <w:szCs w:val="28"/>
        </w:rPr>
        <w:t xml:space="preserve"> </w:t>
      </w:r>
      <w:r>
        <w:rPr>
          <w:szCs w:val="28"/>
        </w:rPr>
        <w:t xml:space="preserve">по теме « </w:t>
      </w:r>
      <w:r>
        <w:rPr>
          <w:szCs w:val="28"/>
          <w:lang w:val="en-US"/>
        </w:rPr>
        <w:t>Some</w:t>
      </w:r>
      <w:r w:rsidRPr="00CB28FC">
        <w:rPr>
          <w:szCs w:val="28"/>
        </w:rPr>
        <w:t xml:space="preserve"> </w:t>
      </w:r>
      <w:r>
        <w:rPr>
          <w:szCs w:val="28"/>
          <w:lang w:val="en-US"/>
        </w:rPr>
        <w:t>years</w:t>
      </w:r>
      <w:r w:rsidRPr="00CB28FC">
        <w:rPr>
          <w:szCs w:val="28"/>
        </w:rPr>
        <w:t xml:space="preserve"> </w:t>
      </w:r>
      <w:r>
        <w:rPr>
          <w:szCs w:val="28"/>
          <w:lang w:val="en-US"/>
        </w:rPr>
        <w:t>ago</w:t>
      </w:r>
      <w:r w:rsidRPr="00CB28FC">
        <w:rPr>
          <w:szCs w:val="28"/>
        </w:rPr>
        <w:t xml:space="preserve"> </w:t>
      </w:r>
      <w:r>
        <w:rPr>
          <w:szCs w:val="28"/>
          <w:lang w:val="en-US"/>
        </w:rPr>
        <w:t>students</w:t>
      </w:r>
      <w:r w:rsidRPr="00CB28FC">
        <w:rPr>
          <w:szCs w:val="28"/>
        </w:rPr>
        <w:t xml:space="preserve"> </w:t>
      </w:r>
      <w:r>
        <w:rPr>
          <w:szCs w:val="28"/>
          <w:lang w:val="en-US"/>
        </w:rPr>
        <w:t>were</w:t>
      </w:r>
      <w:r w:rsidRPr="00CB28FC">
        <w:rPr>
          <w:szCs w:val="28"/>
        </w:rPr>
        <w:t xml:space="preserve"> </w:t>
      </w:r>
      <w:r>
        <w:rPr>
          <w:szCs w:val="28"/>
          <w:lang w:val="en-US"/>
        </w:rPr>
        <w:t>better</w:t>
      </w:r>
      <w:r w:rsidRPr="00CB28FC">
        <w:rPr>
          <w:szCs w:val="28"/>
        </w:rPr>
        <w:t xml:space="preserve"> </w:t>
      </w:r>
      <w:r>
        <w:rPr>
          <w:szCs w:val="28"/>
          <w:lang w:val="en-US"/>
        </w:rPr>
        <w:t>than</w:t>
      </w:r>
      <w:r w:rsidRPr="00CB28FC">
        <w:rPr>
          <w:szCs w:val="28"/>
        </w:rPr>
        <w:t xml:space="preserve"> </w:t>
      </w:r>
      <w:r>
        <w:rPr>
          <w:szCs w:val="28"/>
          <w:lang w:val="en-US"/>
        </w:rPr>
        <w:t>now</w:t>
      </w:r>
      <w:r>
        <w:rPr>
          <w:szCs w:val="28"/>
        </w:rPr>
        <w:t>» в группах 4-го курса специальности 050303 «Иностранный язык»</w:t>
      </w:r>
      <w:r w:rsidRPr="00CB28FC">
        <w:rPr>
          <w:szCs w:val="28"/>
        </w:rPr>
        <w:t>.</w:t>
      </w: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Cs w:val="28"/>
        </w:rPr>
      </w:pPr>
    </w:p>
    <w:p w:rsidR="00DE441C" w:rsidRDefault="00DE441C" w:rsidP="00DE441C">
      <w:pPr>
        <w:rPr>
          <w:sz w:val="32"/>
          <w:szCs w:val="32"/>
        </w:rPr>
      </w:pPr>
    </w:p>
    <w:p w:rsidR="00DE441C" w:rsidRDefault="00DE441C" w:rsidP="00DE441C">
      <w:pPr>
        <w:rPr>
          <w:sz w:val="32"/>
          <w:szCs w:val="32"/>
        </w:rPr>
      </w:pPr>
    </w:p>
    <w:p w:rsidR="00DE441C" w:rsidRPr="00DE441C" w:rsidRDefault="00DE441C" w:rsidP="00DE441C">
      <w:pPr>
        <w:rPr>
          <w:sz w:val="40"/>
          <w:szCs w:val="40"/>
          <w:u w:val="single"/>
          <w:lang w:val="en-US"/>
        </w:rPr>
      </w:pPr>
      <w:r w:rsidRPr="00DE441C">
        <w:rPr>
          <w:sz w:val="36"/>
          <w:szCs w:val="36"/>
          <w:u w:val="single"/>
        </w:rPr>
        <w:t>Тема</w:t>
      </w:r>
      <w:r w:rsidRPr="00DE441C">
        <w:rPr>
          <w:sz w:val="36"/>
          <w:szCs w:val="36"/>
          <w:u w:val="single"/>
          <w:lang w:val="en-US"/>
        </w:rPr>
        <w:t xml:space="preserve"> </w:t>
      </w:r>
      <w:r w:rsidRPr="00DE441C">
        <w:rPr>
          <w:sz w:val="36"/>
          <w:szCs w:val="36"/>
          <w:u w:val="single"/>
        </w:rPr>
        <w:t>урока</w:t>
      </w:r>
      <w:r w:rsidRPr="00DE441C">
        <w:rPr>
          <w:sz w:val="36"/>
          <w:szCs w:val="36"/>
          <w:u w:val="single"/>
          <w:lang w:val="en-US"/>
        </w:rPr>
        <w:t xml:space="preserve">: </w:t>
      </w:r>
      <w:r w:rsidRPr="00DE441C">
        <w:rPr>
          <w:b/>
          <w:sz w:val="40"/>
          <w:szCs w:val="40"/>
          <w:u w:val="single"/>
          <w:lang w:val="en-US"/>
        </w:rPr>
        <w:t>”Some years ago students were better…?”</w:t>
      </w:r>
    </w:p>
    <w:p w:rsidR="00DE441C" w:rsidRPr="00DD1FE6" w:rsidRDefault="00DE441C" w:rsidP="00DE441C">
      <w:pPr>
        <w:rPr>
          <w:sz w:val="32"/>
          <w:szCs w:val="32"/>
          <w:lang w:val="en-US"/>
        </w:rPr>
      </w:pPr>
    </w:p>
    <w:p w:rsidR="00DE441C" w:rsidRPr="00DD1FE6" w:rsidRDefault="00DE441C" w:rsidP="00DE441C">
      <w:pPr>
        <w:rPr>
          <w:sz w:val="32"/>
          <w:szCs w:val="32"/>
        </w:rPr>
      </w:pPr>
      <w:r w:rsidRPr="00DD1FE6">
        <w:rPr>
          <w:b/>
          <w:sz w:val="32"/>
          <w:szCs w:val="32"/>
        </w:rPr>
        <w:t xml:space="preserve">Практическая цель:  </w:t>
      </w:r>
      <w:r w:rsidRPr="00DD1FE6">
        <w:rPr>
          <w:sz w:val="32"/>
          <w:szCs w:val="32"/>
        </w:rPr>
        <w:t>развитие коммуникативных умений</w:t>
      </w:r>
    </w:p>
    <w:p w:rsidR="00DE441C" w:rsidRPr="00DD1FE6" w:rsidRDefault="00DE441C" w:rsidP="00DE441C">
      <w:pPr>
        <w:rPr>
          <w:sz w:val="32"/>
          <w:szCs w:val="32"/>
        </w:rPr>
      </w:pPr>
    </w:p>
    <w:p w:rsidR="00DE441C" w:rsidRPr="00DD1FE6" w:rsidRDefault="00DE441C" w:rsidP="00DE441C">
      <w:pPr>
        <w:rPr>
          <w:b/>
          <w:sz w:val="32"/>
          <w:szCs w:val="32"/>
        </w:rPr>
      </w:pPr>
      <w:r w:rsidRPr="00DD1FE6">
        <w:rPr>
          <w:b/>
          <w:sz w:val="32"/>
          <w:szCs w:val="32"/>
        </w:rPr>
        <w:t>Сопутствующие задачи:</w:t>
      </w:r>
    </w:p>
    <w:p w:rsidR="00DE441C" w:rsidRPr="00DD1FE6" w:rsidRDefault="00DE441C" w:rsidP="00DE441C">
      <w:pPr>
        <w:pStyle w:val="a5"/>
        <w:numPr>
          <w:ilvl w:val="0"/>
          <w:numId w:val="6"/>
        </w:numPr>
        <w:spacing w:after="0" w:line="360" w:lineRule="auto"/>
        <w:rPr>
          <w:sz w:val="32"/>
          <w:szCs w:val="32"/>
        </w:rPr>
      </w:pPr>
      <w:r w:rsidRPr="00DD1FE6">
        <w:rPr>
          <w:sz w:val="32"/>
          <w:szCs w:val="32"/>
        </w:rPr>
        <w:t>совершенствование лексико-грамматических навыков:</w:t>
      </w:r>
    </w:p>
    <w:p w:rsidR="00DE441C" w:rsidRPr="00DD1FE6" w:rsidRDefault="00DE441C" w:rsidP="00DE441C">
      <w:pPr>
        <w:pStyle w:val="a5"/>
        <w:numPr>
          <w:ilvl w:val="0"/>
          <w:numId w:val="6"/>
        </w:numPr>
        <w:spacing w:after="0" w:line="360" w:lineRule="auto"/>
        <w:rPr>
          <w:sz w:val="32"/>
          <w:szCs w:val="32"/>
        </w:rPr>
      </w:pPr>
      <w:r w:rsidRPr="00DD1FE6">
        <w:rPr>
          <w:sz w:val="32"/>
          <w:szCs w:val="32"/>
        </w:rPr>
        <w:t xml:space="preserve">развитие умения </w:t>
      </w:r>
      <w:proofErr w:type="spellStart"/>
      <w:r w:rsidRPr="00DD1FE6">
        <w:rPr>
          <w:sz w:val="32"/>
          <w:szCs w:val="32"/>
        </w:rPr>
        <w:t>аудирования</w:t>
      </w:r>
      <w:proofErr w:type="spellEnd"/>
      <w:r w:rsidRPr="00DD1FE6">
        <w:rPr>
          <w:sz w:val="32"/>
          <w:szCs w:val="32"/>
        </w:rPr>
        <w:t>;</w:t>
      </w:r>
    </w:p>
    <w:p w:rsidR="00DE441C" w:rsidRPr="00DD1FE6" w:rsidRDefault="00DE441C" w:rsidP="00DE441C">
      <w:pPr>
        <w:pStyle w:val="a5"/>
        <w:numPr>
          <w:ilvl w:val="0"/>
          <w:numId w:val="6"/>
        </w:numPr>
        <w:spacing w:after="0" w:line="360" w:lineRule="auto"/>
        <w:rPr>
          <w:sz w:val="32"/>
          <w:szCs w:val="32"/>
        </w:rPr>
      </w:pPr>
      <w:r w:rsidRPr="00DD1FE6">
        <w:rPr>
          <w:sz w:val="32"/>
          <w:szCs w:val="32"/>
        </w:rPr>
        <w:t>развитие умений читать;</w:t>
      </w:r>
    </w:p>
    <w:p w:rsidR="00DE441C" w:rsidRPr="00DD1FE6" w:rsidRDefault="00DE441C" w:rsidP="00DE441C">
      <w:pPr>
        <w:pStyle w:val="a5"/>
        <w:numPr>
          <w:ilvl w:val="0"/>
          <w:numId w:val="6"/>
        </w:numPr>
        <w:spacing w:after="0" w:line="360" w:lineRule="auto"/>
        <w:rPr>
          <w:sz w:val="32"/>
          <w:szCs w:val="32"/>
        </w:rPr>
      </w:pPr>
      <w:r w:rsidRPr="00DD1FE6">
        <w:rPr>
          <w:sz w:val="32"/>
          <w:szCs w:val="32"/>
        </w:rPr>
        <w:t>развитие умения вести записи на иностранном языке.</w:t>
      </w:r>
    </w:p>
    <w:p w:rsidR="00DE441C" w:rsidRPr="00DD1FE6" w:rsidRDefault="00DE441C" w:rsidP="00DE441C">
      <w:pPr>
        <w:pStyle w:val="a5"/>
        <w:spacing w:line="360" w:lineRule="auto"/>
        <w:rPr>
          <w:sz w:val="32"/>
          <w:szCs w:val="32"/>
        </w:rPr>
      </w:pPr>
    </w:p>
    <w:p w:rsidR="00DE441C" w:rsidRPr="00DD1FE6" w:rsidRDefault="00DE441C" w:rsidP="00DE441C">
      <w:pPr>
        <w:rPr>
          <w:sz w:val="32"/>
          <w:szCs w:val="32"/>
        </w:rPr>
      </w:pPr>
      <w:r w:rsidRPr="00DD1FE6">
        <w:rPr>
          <w:b/>
          <w:bCs/>
          <w:sz w:val="32"/>
          <w:szCs w:val="32"/>
        </w:rPr>
        <w:t xml:space="preserve">Воспитательная цель: </w:t>
      </w:r>
      <w:r w:rsidRPr="00DD1FE6">
        <w:rPr>
          <w:sz w:val="32"/>
          <w:szCs w:val="32"/>
        </w:rPr>
        <w:t>формирование у студентов мировоззрения, нравственности.</w:t>
      </w:r>
    </w:p>
    <w:p w:rsidR="00DE441C" w:rsidRPr="00DD1FE6" w:rsidRDefault="00DE441C" w:rsidP="00DE441C">
      <w:pPr>
        <w:rPr>
          <w:sz w:val="32"/>
          <w:szCs w:val="32"/>
        </w:rPr>
      </w:pPr>
    </w:p>
    <w:p w:rsidR="00DE441C" w:rsidRPr="00DD1FE6" w:rsidRDefault="00DE441C" w:rsidP="00DE441C">
      <w:pPr>
        <w:rPr>
          <w:sz w:val="32"/>
          <w:szCs w:val="32"/>
        </w:rPr>
      </w:pPr>
      <w:r w:rsidRPr="00DD1FE6">
        <w:rPr>
          <w:b/>
          <w:bCs/>
          <w:sz w:val="32"/>
          <w:szCs w:val="32"/>
        </w:rPr>
        <w:t xml:space="preserve">Образовательная цель: </w:t>
      </w:r>
      <w:r w:rsidRPr="00DD1FE6">
        <w:rPr>
          <w:sz w:val="32"/>
          <w:szCs w:val="32"/>
        </w:rPr>
        <w:t>приобретение знаний о культуре страны изучаемого языка, удовлетворение личных познавательных интересов о проблемах молодёжи</w:t>
      </w:r>
    </w:p>
    <w:p w:rsidR="00DE441C" w:rsidRPr="00DD1FE6" w:rsidRDefault="00DE441C" w:rsidP="00DE441C">
      <w:pPr>
        <w:rPr>
          <w:sz w:val="32"/>
          <w:szCs w:val="32"/>
        </w:rPr>
      </w:pPr>
    </w:p>
    <w:p w:rsidR="00DE441C" w:rsidRPr="00DD1FE6" w:rsidRDefault="00DE441C" w:rsidP="00DE441C">
      <w:pPr>
        <w:rPr>
          <w:sz w:val="32"/>
          <w:szCs w:val="32"/>
        </w:rPr>
      </w:pPr>
      <w:r w:rsidRPr="00DD1FE6">
        <w:rPr>
          <w:b/>
          <w:bCs/>
          <w:sz w:val="32"/>
          <w:szCs w:val="32"/>
        </w:rPr>
        <w:t>Развивающая цель</w:t>
      </w:r>
      <w:r w:rsidRPr="00DD1FE6">
        <w:rPr>
          <w:sz w:val="32"/>
          <w:szCs w:val="32"/>
        </w:rPr>
        <w:t>: развивать чувства языка, языковой догадки, всех видов памяти, логики? Умения критически мыслить и отстаивать собственную точку зрения.</w:t>
      </w:r>
    </w:p>
    <w:p w:rsidR="00DE441C" w:rsidRPr="00DD1FE6" w:rsidRDefault="00DE441C" w:rsidP="00DE441C">
      <w:pPr>
        <w:rPr>
          <w:sz w:val="32"/>
          <w:szCs w:val="32"/>
        </w:rPr>
      </w:pPr>
    </w:p>
    <w:p w:rsidR="00DE441C" w:rsidRPr="00DD1FE6" w:rsidRDefault="00DE441C" w:rsidP="00DE441C">
      <w:pPr>
        <w:rPr>
          <w:sz w:val="32"/>
          <w:szCs w:val="32"/>
        </w:rPr>
      </w:pPr>
    </w:p>
    <w:p w:rsidR="00DE441C" w:rsidRDefault="00DE441C" w:rsidP="00DE441C">
      <w:pPr>
        <w:rPr>
          <w:sz w:val="32"/>
          <w:szCs w:val="32"/>
        </w:rPr>
      </w:pPr>
      <w:r w:rsidRPr="00DD1FE6">
        <w:rPr>
          <w:b/>
          <w:sz w:val="32"/>
          <w:szCs w:val="32"/>
        </w:rPr>
        <w:t>Оборудование урока и ТСО</w:t>
      </w:r>
      <w:r w:rsidRPr="00DD1FE6">
        <w:rPr>
          <w:sz w:val="32"/>
          <w:szCs w:val="32"/>
        </w:rPr>
        <w:t xml:space="preserve">: Русско-английские и англо-русские словари, </w:t>
      </w:r>
      <w:proofErr w:type="spellStart"/>
      <w:r w:rsidRPr="00DD1FE6">
        <w:rPr>
          <w:sz w:val="32"/>
          <w:szCs w:val="32"/>
        </w:rPr>
        <w:t>мультимедийный</w:t>
      </w:r>
      <w:proofErr w:type="spellEnd"/>
      <w:r w:rsidRPr="00DD1FE6">
        <w:rPr>
          <w:sz w:val="32"/>
          <w:szCs w:val="32"/>
        </w:rPr>
        <w:t xml:space="preserve"> проектор, программа </w:t>
      </w:r>
      <w:r w:rsidRPr="00DD1FE6">
        <w:rPr>
          <w:sz w:val="32"/>
          <w:szCs w:val="32"/>
          <w:lang w:val="en-US"/>
        </w:rPr>
        <w:t>Power</w:t>
      </w:r>
      <w:r w:rsidRPr="00DD1FE6">
        <w:rPr>
          <w:sz w:val="32"/>
          <w:szCs w:val="32"/>
        </w:rPr>
        <w:t xml:space="preserve"> </w:t>
      </w:r>
      <w:r w:rsidRPr="00DD1FE6">
        <w:rPr>
          <w:sz w:val="32"/>
          <w:szCs w:val="32"/>
          <w:lang w:val="en-US"/>
        </w:rPr>
        <w:t>Point</w:t>
      </w:r>
    </w:p>
    <w:p w:rsidR="00DE441C" w:rsidRDefault="00DE441C" w:rsidP="00DE441C">
      <w:pPr>
        <w:rPr>
          <w:szCs w:val="28"/>
        </w:rPr>
      </w:pPr>
    </w:p>
    <w:p w:rsidR="00DE441C" w:rsidRPr="00CB28FC" w:rsidRDefault="00DE441C" w:rsidP="00DE441C">
      <w:pPr>
        <w:rPr>
          <w:szCs w:val="28"/>
        </w:rPr>
      </w:pPr>
    </w:p>
    <w:p w:rsidR="00DE441C" w:rsidRDefault="00DE441C"/>
    <w:p w:rsidR="005173B0" w:rsidRDefault="005173B0" w:rsidP="005173B0">
      <w:pPr>
        <w:jc w:val="center"/>
      </w:pPr>
      <w:r>
        <w:lastRenderedPageBreak/>
        <w:t>ПЛАН-СЦЕНАРИЙ УРОКА.</w:t>
      </w:r>
    </w:p>
    <w:p w:rsidR="0044302E" w:rsidRDefault="0044302E" w:rsidP="0044302E">
      <w:pPr>
        <w:rPr>
          <w:lang w:val="en-US"/>
        </w:rPr>
      </w:pPr>
      <w:r>
        <w:rPr>
          <w:lang w:val="en-US"/>
        </w:rPr>
        <w:t xml:space="preserve">Good afternoon dear ladies and gentlemen! </w:t>
      </w:r>
      <w:proofErr w:type="gramStart"/>
      <w:r>
        <w:rPr>
          <w:lang w:val="en-US"/>
        </w:rPr>
        <w:t>Nice to meet you all here.</w:t>
      </w:r>
      <w:proofErr w:type="gramEnd"/>
    </w:p>
    <w:p w:rsidR="0044302E" w:rsidRDefault="0044302E" w:rsidP="0044302E">
      <w:pPr>
        <w:rPr>
          <w:lang w:val="en-US"/>
        </w:rPr>
      </w:pPr>
      <w:r>
        <w:rPr>
          <w:lang w:val="en-US"/>
        </w:rPr>
        <w:t xml:space="preserve">Students! </w:t>
      </w:r>
      <w:proofErr w:type="gramStart"/>
      <w:r>
        <w:rPr>
          <w:lang w:val="en-US"/>
        </w:rPr>
        <w:t>Who  are</w:t>
      </w:r>
      <w:proofErr w:type="gramEnd"/>
      <w:r>
        <w:rPr>
          <w:lang w:val="en-US"/>
        </w:rPr>
        <w:t xml:space="preserve"> they? What is it nowadays student? Are they worse than those some years ago? This is the problem! And today we’ll try to solve it. So the topic of today’s debates is “Some years ago students were better..?” </w:t>
      </w:r>
    </w:p>
    <w:p w:rsidR="002A5CB0" w:rsidRPr="002A5CB0" w:rsidRDefault="002A5CB0">
      <w:pPr>
        <w:rPr>
          <w:b/>
          <w:lang w:val="en-US"/>
        </w:rPr>
      </w:pPr>
      <w:r w:rsidRPr="002A5CB0">
        <w:rPr>
          <w:b/>
          <w:lang w:val="en-US"/>
        </w:rPr>
        <w:t>Let me introduce the teams.</w:t>
      </w:r>
    </w:p>
    <w:p w:rsidR="00244B2B" w:rsidRDefault="002A5CB0">
      <w:pPr>
        <w:rPr>
          <w:lang w:val="en-US"/>
        </w:rPr>
      </w:pPr>
      <w:proofErr w:type="gramStart"/>
      <w:r w:rsidRPr="002A5CB0">
        <w:rPr>
          <w:lang w:val="en-US"/>
        </w:rPr>
        <w:t>THE AFFIRMATIVE TEAM (THE TEAM OF TEACHERS).</w:t>
      </w:r>
      <w:proofErr w:type="gramEnd"/>
    </w:p>
    <w:p w:rsidR="00EE228B" w:rsidRPr="002A5CB0" w:rsidRDefault="00851731" w:rsidP="002A5CB0">
      <w:pPr>
        <w:numPr>
          <w:ilvl w:val="0"/>
          <w:numId w:val="1"/>
        </w:numPr>
        <w:rPr>
          <w:lang w:val="en-US"/>
        </w:rPr>
      </w:pPr>
      <w:r w:rsidRPr="002A5CB0">
        <w:rPr>
          <w:lang w:val="en-US"/>
        </w:rPr>
        <w:t xml:space="preserve">J.V. </w:t>
      </w:r>
      <w:proofErr w:type="spellStart"/>
      <w:r w:rsidRPr="002A5CB0">
        <w:rPr>
          <w:lang w:val="en-US"/>
        </w:rPr>
        <w:t>Kobeleva</w:t>
      </w:r>
      <w:proofErr w:type="spellEnd"/>
      <w:r w:rsidRPr="002A5CB0">
        <w:rPr>
          <w:lang w:val="en-US"/>
        </w:rPr>
        <w:t xml:space="preserve"> – the teacher of social sciences </w:t>
      </w:r>
    </w:p>
    <w:p w:rsidR="00EE228B" w:rsidRPr="002A5CB0" w:rsidRDefault="00851731" w:rsidP="002A5CB0">
      <w:pPr>
        <w:numPr>
          <w:ilvl w:val="0"/>
          <w:numId w:val="1"/>
        </w:numPr>
        <w:rPr>
          <w:lang w:val="en-US"/>
        </w:rPr>
      </w:pPr>
      <w:r w:rsidRPr="002A5CB0">
        <w:rPr>
          <w:lang w:val="en-US"/>
        </w:rPr>
        <w:t xml:space="preserve">L. V. </w:t>
      </w:r>
      <w:proofErr w:type="spellStart"/>
      <w:r w:rsidRPr="002A5CB0">
        <w:rPr>
          <w:lang w:val="en-US"/>
        </w:rPr>
        <w:t>Denisova</w:t>
      </w:r>
      <w:proofErr w:type="spellEnd"/>
      <w:r w:rsidRPr="002A5CB0">
        <w:rPr>
          <w:lang w:val="en-US"/>
        </w:rPr>
        <w:t xml:space="preserve"> - the teacher of pedagogic </w:t>
      </w:r>
    </w:p>
    <w:p w:rsidR="00EE228B" w:rsidRPr="002A5CB0" w:rsidRDefault="00851731" w:rsidP="002A5CB0">
      <w:pPr>
        <w:numPr>
          <w:ilvl w:val="0"/>
          <w:numId w:val="1"/>
        </w:numPr>
        <w:rPr>
          <w:lang w:val="en-US"/>
        </w:rPr>
      </w:pPr>
      <w:r w:rsidRPr="002A5CB0">
        <w:rPr>
          <w:lang w:val="en-US"/>
        </w:rPr>
        <w:t xml:space="preserve">P. A. </w:t>
      </w:r>
      <w:proofErr w:type="spellStart"/>
      <w:r w:rsidRPr="002A5CB0">
        <w:rPr>
          <w:lang w:val="en-US"/>
        </w:rPr>
        <w:t>Kustova</w:t>
      </w:r>
      <w:proofErr w:type="spellEnd"/>
      <w:r w:rsidRPr="002A5CB0">
        <w:rPr>
          <w:lang w:val="en-US"/>
        </w:rPr>
        <w:t xml:space="preserve"> - the teacher of mathematics</w:t>
      </w:r>
    </w:p>
    <w:p w:rsidR="00EE228B" w:rsidRPr="002A5CB0" w:rsidRDefault="00851731" w:rsidP="002A5CB0">
      <w:pPr>
        <w:numPr>
          <w:ilvl w:val="0"/>
          <w:numId w:val="1"/>
        </w:numPr>
        <w:rPr>
          <w:lang w:val="en-US"/>
        </w:rPr>
      </w:pPr>
      <w:r w:rsidRPr="002A5CB0">
        <w:rPr>
          <w:lang w:val="en-US"/>
        </w:rPr>
        <w:t xml:space="preserve">D. A. </w:t>
      </w:r>
      <w:proofErr w:type="spellStart"/>
      <w:r w:rsidRPr="002A5CB0">
        <w:rPr>
          <w:lang w:val="en-US"/>
        </w:rPr>
        <w:t>Mescherjakov</w:t>
      </w:r>
      <w:proofErr w:type="spellEnd"/>
      <w:r w:rsidRPr="002A5CB0">
        <w:rPr>
          <w:lang w:val="en-US"/>
        </w:rPr>
        <w:t xml:space="preserve"> - the teacher of history</w:t>
      </w:r>
    </w:p>
    <w:p w:rsidR="00EE228B" w:rsidRDefault="00851731" w:rsidP="002A5CB0">
      <w:pPr>
        <w:numPr>
          <w:ilvl w:val="0"/>
          <w:numId w:val="1"/>
        </w:numPr>
        <w:rPr>
          <w:lang w:val="en-US"/>
        </w:rPr>
      </w:pPr>
      <w:r w:rsidRPr="002A5CB0">
        <w:rPr>
          <w:lang w:val="en-US"/>
        </w:rPr>
        <w:t xml:space="preserve">M. G. </w:t>
      </w:r>
      <w:proofErr w:type="spellStart"/>
      <w:r w:rsidRPr="002A5CB0">
        <w:rPr>
          <w:lang w:val="en-US"/>
        </w:rPr>
        <w:t>Koloshin</w:t>
      </w:r>
      <w:proofErr w:type="spellEnd"/>
      <w:r w:rsidRPr="002A5CB0">
        <w:rPr>
          <w:lang w:val="en-US"/>
        </w:rPr>
        <w:t xml:space="preserve"> - the teacher of IT</w:t>
      </w:r>
    </w:p>
    <w:p w:rsidR="002A5CB0" w:rsidRPr="002A5CB0" w:rsidRDefault="002A5CB0" w:rsidP="002A5CB0">
      <w:pPr>
        <w:ind w:left="720" w:firstLine="0"/>
        <w:rPr>
          <w:lang w:val="en-US"/>
        </w:rPr>
      </w:pPr>
      <w:r w:rsidRPr="002A5CB0">
        <w:rPr>
          <w:lang w:val="en-US"/>
        </w:rPr>
        <w:t>THE OPPOSITION TEAM (THE TEAM OF STUDENTS).</w:t>
      </w:r>
    </w:p>
    <w:p w:rsidR="00EE228B" w:rsidRPr="002A5CB0" w:rsidRDefault="00851731" w:rsidP="002A5CB0">
      <w:pPr>
        <w:numPr>
          <w:ilvl w:val="0"/>
          <w:numId w:val="2"/>
        </w:numPr>
      </w:pPr>
      <w:r w:rsidRPr="002A5CB0">
        <w:rPr>
          <w:lang w:val="en-US"/>
        </w:rPr>
        <w:t xml:space="preserve">E. </w:t>
      </w:r>
      <w:proofErr w:type="spellStart"/>
      <w:r w:rsidRPr="002A5CB0">
        <w:rPr>
          <w:lang w:val="en-US"/>
        </w:rPr>
        <w:t>Chatova</w:t>
      </w:r>
      <w:proofErr w:type="spellEnd"/>
      <w:r w:rsidRPr="002A5CB0">
        <w:rPr>
          <w:lang w:val="en-US"/>
        </w:rPr>
        <w:t xml:space="preserve"> – 4b group student</w:t>
      </w:r>
    </w:p>
    <w:p w:rsidR="00EE228B" w:rsidRPr="002A5CB0" w:rsidRDefault="00851731" w:rsidP="002A5CB0">
      <w:pPr>
        <w:numPr>
          <w:ilvl w:val="0"/>
          <w:numId w:val="2"/>
        </w:numPr>
      </w:pPr>
      <w:r w:rsidRPr="002A5CB0">
        <w:rPr>
          <w:lang w:val="en-US"/>
        </w:rPr>
        <w:t xml:space="preserve">E. </w:t>
      </w:r>
      <w:proofErr w:type="spellStart"/>
      <w:r w:rsidRPr="002A5CB0">
        <w:rPr>
          <w:lang w:val="en-US"/>
        </w:rPr>
        <w:t>Beljaeva</w:t>
      </w:r>
      <w:proofErr w:type="spellEnd"/>
      <w:r w:rsidRPr="002A5CB0">
        <w:rPr>
          <w:lang w:val="en-US"/>
        </w:rPr>
        <w:t xml:space="preserve"> – 3b group student</w:t>
      </w:r>
    </w:p>
    <w:p w:rsidR="00EE228B" w:rsidRPr="002A5CB0" w:rsidRDefault="00851731" w:rsidP="002A5CB0">
      <w:pPr>
        <w:numPr>
          <w:ilvl w:val="0"/>
          <w:numId w:val="2"/>
        </w:numPr>
      </w:pPr>
      <w:r w:rsidRPr="002A5CB0">
        <w:rPr>
          <w:lang w:val="en-US"/>
        </w:rPr>
        <w:t xml:space="preserve">E. </w:t>
      </w:r>
      <w:proofErr w:type="spellStart"/>
      <w:r w:rsidRPr="002A5CB0">
        <w:rPr>
          <w:lang w:val="en-US"/>
        </w:rPr>
        <w:t>Aljohina</w:t>
      </w:r>
      <w:proofErr w:type="spellEnd"/>
      <w:r w:rsidRPr="002A5CB0">
        <w:rPr>
          <w:lang w:val="en-US"/>
        </w:rPr>
        <w:t xml:space="preserve"> – 5b group student</w:t>
      </w:r>
    </w:p>
    <w:p w:rsidR="00EE228B" w:rsidRPr="002A5CB0" w:rsidRDefault="00851731" w:rsidP="002A5CB0">
      <w:pPr>
        <w:numPr>
          <w:ilvl w:val="0"/>
          <w:numId w:val="2"/>
        </w:numPr>
      </w:pPr>
      <w:r w:rsidRPr="002A5CB0">
        <w:rPr>
          <w:lang w:val="en-US"/>
        </w:rPr>
        <w:t xml:space="preserve">E. </w:t>
      </w:r>
      <w:proofErr w:type="spellStart"/>
      <w:r w:rsidRPr="002A5CB0">
        <w:rPr>
          <w:lang w:val="en-US"/>
        </w:rPr>
        <w:t>Karpova</w:t>
      </w:r>
      <w:proofErr w:type="spellEnd"/>
      <w:r w:rsidRPr="002A5CB0">
        <w:rPr>
          <w:lang w:val="en-US"/>
        </w:rPr>
        <w:t xml:space="preserve"> – 3b group student</w:t>
      </w:r>
    </w:p>
    <w:p w:rsidR="00EE228B" w:rsidRPr="002A5CB0" w:rsidRDefault="00851731" w:rsidP="002A5CB0">
      <w:pPr>
        <w:numPr>
          <w:ilvl w:val="0"/>
          <w:numId w:val="2"/>
        </w:numPr>
      </w:pPr>
      <w:r w:rsidRPr="002A5CB0">
        <w:rPr>
          <w:lang w:val="en-US"/>
        </w:rPr>
        <w:t xml:space="preserve">J. </w:t>
      </w:r>
      <w:proofErr w:type="spellStart"/>
      <w:r w:rsidRPr="002A5CB0">
        <w:rPr>
          <w:lang w:val="en-US"/>
        </w:rPr>
        <w:t>Shirjaeva</w:t>
      </w:r>
      <w:proofErr w:type="spellEnd"/>
      <w:r w:rsidRPr="002A5CB0">
        <w:rPr>
          <w:lang w:val="en-US"/>
        </w:rPr>
        <w:t>. – 5b group student</w:t>
      </w:r>
    </w:p>
    <w:p w:rsidR="00F143C5" w:rsidRDefault="00F143C5" w:rsidP="00402193"/>
    <w:p w:rsidR="00402193" w:rsidRDefault="00402193" w:rsidP="00402193">
      <w:pPr>
        <w:rPr>
          <w:lang w:val="en-US"/>
        </w:rPr>
      </w:pPr>
      <w:r>
        <w:rPr>
          <w:lang w:val="en-US"/>
        </w:rPr>
        <w:t>At the beginning of our meeting you were offered to vote and give your opinion whether some years ago students were better than now.</w:t>
      </w: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8"/>
        <w:gridCol w:w="2042"/>
        <w:gridCol w:w="1414"/>
      </w:tblGrid>
      <w:tr w:rsidR="00402193" w:rsidRPr="00821BDB" w:rsidTr="00F143C5">
        <w:trPr>
          <w:trHeight w:val="219"/>
        </w:trPr>
        <w:tc>
          <w:tcPr>
            <w:tcW w:w="6688" w:type="dxa"/>
            <w:vMerge w:val="restart"/>
          </w:tcPr>
          <w:p w:rsidR="00402193" w:rsidRPr="00821BDB" w:rsidRDefault="00402193" w:rsidP="005B637A">
            <w:pPr>
              <w:spacing w:line="240" w:lineRule="auto"/>
              <w:rPr>
                <w:rFonts w:ascii="Bookman Old Style" w:eastAsia="Calibri" w:hAnsi="Bookman Old Style" w:cs="Times New Roman"/>
                <w:b/>
                <w:szCs w:val="28"/>
                <w:lang w:val="en-US"/>
              </w:rPr>
            </w:pPr>
            <w:r w:rsidRPr="00821BDB">
              <w:rPr>
                <w:rFonts w:ascii="Bookman Old Style" w:eastAsia="Calibri" w:hAnsi="Bookman Old Style" w:cs="Times New Roman"/>
                <w:b/>
                <w:szCs w:val="28"/>
                <w:lang w:val="en-US"/>
              </w:rPr>
              <w:t>Some years ago students were better than now….?</w:t>
            </w:r>
          </w:p>
          <w:p w:rsidR="00402193" w:rsidRPr="00821BDB" w:rsidRDefault="00402193" w:rsidP="005B637A">
            <w:pPr>
              <w:spacing w:line="240" w:lineRule="auto"/>
              <w:rPr>
                <w:rFonts w:ascii="Bookman Old Style" w:eastAsia="Calibri" w:hAnsi="Bookman Old Style" w:cs="Times New Roman"/>
                <w:szCs w:val="28"/>
              </w:rPr>
            </w:pPr>
            <w:r w:rsidRPr="00821BDB">
              <w:rPr>
                <w:rFonts w:ascii="Bookman Old Style" w:eastAsia="Calibri" w:hAnsi="Bookman Old Style" w:cs="Times New Roman"/>
                <w:szCs w:val="28"/>
              </w:rPr>
              <w:t xml:space="preserve">Несколько лет назад  студенты были лучше…? </w:t>
            </w:r>
          </w:p>
        </w:tc>
        <w:tc>
          <w:tcPr>
            <w:tcW w:w="2042" w:type="dxa"/>
          </w:tcPr>
          <w:p w:rsidR="00402193" w:rsidRPr="00821BDB" w:rsidRDefault="00402193" w:rsidP="00402193">
            <w:pPr>
              <w:spacing w:line="240" w:lineRule="auto"/>
              <w:ind w:firstLine="0"/>
              <w:rPr>
                <w:rFonts w:ascii="Bookman Old Style" w:eastAsia="Calibri" w:hAnsi="Bookman Old Style" w:cs="Times New Roman"/>
                <w:szCs w:val="28"/>
              </w:rPr>
            </w:pPr>
            <w:r w:rsidRPr="00821BDB">
              <w:rPr>
                <w:rFonts w:ascii="Bookman Old Style" w:eastAsia="Calibri" w:hAnsi="Bookman Old Style" w:cs="Times New Roman"/>
                <w:b/>
                <w:szCs w:val="28"/>
                <w:lang w:val="en-US"/>
              </w:rPr>
              <w:t>YES</w:t>
            </w:r>
            <w:r w:rsidRPr="00821BDB">
              <w:rPr>
                <w:rFonts w:ascii="Bookman Old Style" w:eastAsia="Calibri" w:hAnsi="Bookman Old Style" w:cs="Times New Roman"/>
                <w:szCs w:val="28"/>
                <w:lang w:val="en-US"/>
              </w:rPr>
              <w:t xml:space="preserve"> (</w:t>
            </w:r>
            <w:r w:rsidRPr="00821BDB">
              <w:rPr>
                <w:rFonts w:ascii="Bookman Old Style" w:eastAsia="Calibri" w:hAnsi="Bookman Old Style" w:cs="Times New Roman"/>
                <w:szCs w:val="28"/>
              </w:rPr>
              <w:t>ДА)</w:t>
            </w:r>
          </w:p>
        </w:tc>
        <w:tc>
          <w:tcPr>
            <w:tcW w:w="1414" w:type="dxa"/>
          </w:tcPr>
          <w:p w:rsidR="00402193" w:rsidRPr="00821BDB" w:rsidRDefault="00402193" w:rsidP="005B637A">
            <w:pPr>
              <w:spacing w:line="240" w:lineRule="auto"/>
              <w:rPr>
                <w:rFonts w:ascii="Bookman Old Style" w:eastAsia="Calibri" w:hAnsi="Bookman Old Style" w:cs="Times New Roman"/>
                <w:szCs w:val="28"/>
              </w:rPr>
            </w:pPr>
          </w:p>
          <w:p w:rsidR="00402193" w:rsidRPr="00821BDB" w:rsidRDefault="00402193" w:rsidP="005B637A">
            <w:pPr>
              <w:spacing w:line="240" w:lineRule="auto"/>
              <w:rPr>
                <w:rFonts w:ascii="Bookman Old Style" w:eastAsia="Calibri" w:hAnsi="Bookman Old Style" w:cs="Times New Roman"/>
                <w:szCs w:val="28"/>
              </w:rPr>
            </w:pPr>
          </w:p>
        </w:tc>
      </w:tr>
      <w:tr w:rsidR="00402193" w:rsidRPr="00821BDB" w:rsidTr="00F143C5">
        <w:trPr>
          <w:trHeight w:val="219"/>
        </w:trPr>
        <w:tc>
          <w:tcPr>
            <w:tcW w:w="6688" w:type="dxa"/>
            <w:vMerge/>
          </w:tcPr>
          <w:p w:rsidR="00402193" w:rsidRPr="00821BDB" w:rsidRDefault="00402193" w:rsidP="005B637A">
            <w:pPr>
              <w:spacing w:line="240" w:lineRule="auto"/>
              <w:rPr>
                <w:rFonts w:ascii="Bookman Old Style" w:eastAsia="Calibri" w:hAnsi="Bookman Old Style" w:cs="Times New Roman"/>
                <w:b/>
                <w:szCs w:val="28"/>
                <w:lang w:val="en-US"/>
              </w:rPr>
            </w:pPr>
          </w:p>
        </w:tc>
        <w:tc>
          <w:tcPr>
            <w:tcW w:w="2042" w:type="dxa"/>
          </w:tcPr>
          <w:p w:rsidR="00402193" w:rsidRPr="00821BDB" w:rsidRDefault="00402193" w:rsidP="00402193">
            <w:pPr>
              <w:spacing w:line="240" w:lineRule="auto"/>
              <w:ind w:firstLine="0"/>
              <w:rPr>
                <w:rFonts w:ascii="Bookman Old Style" w:eastAsia="Calibri" w:hAnsi="Bookman Old Style" w:cs="Times New Roman"/>
                <w:szCs w:val="28"/>
              </w:rPr>
            </w:pPr>
            <w:r w:rsidRPr="00821BDB">
              <w:rPr>
                <w:rFonts w:ascii="Bookman Old Style" w:eastAsia="Calibri" w:hAnsi="Bookman Old Style" w:cs="Times New Roman"/>
                <w:b/>
                <w:szCs w:val="28"/>
                <w:lang w:val="en-US"/>
              </w:rPr>
              <w:t>NO</w:t>
            </w:r>
            <w:r w:rsidRPr="00821BDB">
              <w:rPr>
                <w:rFonts w:ascii="Bookman Old Style" w:eastAsia="Calibri" w:hAnsi="Bookman Old Style" w:cs="Times New Roman"/>
                <w:b/>
                <w:szCs w:val="28"/>
              </w:rPr>
              <w:t xml:space="preserve">  </w:t>
            </w:r>
            <w:r w:rsidRPr="00821BDB">
              <w:rPr>
                <w:rFonts w:ascii="Bookman Old Style" w:eastAsia="Calibri" w:hAnsi="Bookman Old Style" w:cs="Times New Roman"/>
                <w:szCs w:val="28"/>
              </w:rPr>
              <w:t>(НЕТ)</w:t>
            </w:r>
          </w:p>
        </w:tc>
        <w:tc>
          <w:tcPr>
            <w:tcW w:w="1414" w:type="dxa"/>
          </w:tcPr>
          <w:p w:rsidR="00402193" w:rsidRPr="00821BDB" w:rsidRDefault="00402193" w:rsidP="005B637A">
            <w:pPr>
              <w:spacing w:line="240" w:lineRule="auto"/>
              <w:rPr>
                <w:rFonts w:ascii="Bookman Old Style" w:eastAsia="Calibri" w:hAnsi="Bookman Old Style" w:cs="Times New Roman"/>
                <w:szCs w:val="28"/>
              </w:rPr>
            </w:pPr>
          </w:p>
          <w:p w:rsidR="00402193" w:rsidRPr="00821BDB" w:rsidRDefault="00402193" w:rsidP="005B637A">
            <w:pPr>
              <w:spacing w:line="240" w:lineRule="auto"/>
              <w:rPr>
                <w:rFonts w:ascii="Bookman Old Style" w:eastAsia="Calibri" w:hAnsi="Bookman Old Style" w:cs="Times New Roman"/>
                <w:szCs w:val="28"/>
              </w:rPr>
            </w:pPr>
          </w:p>
        </w:tc>
      </w:tr>
    </w:tbl>
    <w:p w:rsidR="00FD1B0B" w:rsidRDefault="00FD1B0B" w:rsidP="00402193">
      <w:pPr>
        <w:rPr>
          <w:b/>
          <w:lang w:val="en-US"/>
        </w:rPr>
      </w:pPr>
    </w:p>
    <w:p w:rsidR="00FD1B0B" w:rsidRDefault="00FD1B0B" w:rsidP="00391133">
      <w:pPr>
        <w:rPr>
          <w:lang w:val="en-US"/>
        </w:rPr>
      </w:pPr>
      <w:proofErr w:type="gramStart"/>
      <w:r w:rsidRPr="00FD1B0B">
        <w:rPr>
          <w:b/>
          <w:lang w:val="en-US"/>
        </w:rPr>
        <w:t>Now the results.</w:t>
      </w:r>
      <w:proofErr w:type="gramEnd"/>
    </w:p>
    <w:p w:rsidR="00FD1B0B" w:rsidRDefault="00B54DA9" w:rsidP="00402193">
      <w:pPr>
        <w:rPr>
          <w:lang w:val="en-US"/>
        </w:rPr>
      </w:pPr>
      <w:r>
        <w:rPr>
          <w:lang w:val="en-US"/>
        </w:rPr>
        <w:t>Today we’ll discuss this problem and each of the teams will try to prove their point of view.</w:t>
      </w:r>
    </w:p>
    <w:p w:rsidR="00B54DA9" w:rsidRDefault="00B54DA9" w:rsidP="00402193">
      <w:pPr>
        <w:rPr>
          <w:lang w:val="en-US"/>
        </w:rPr>
      </w:pPr>
      <w:r w:rsidRPr="00B54DA9">
        <w:rPr>
          <w:b/>
          <w:lang w:val="en-US"/>
        </w:rPr>
        <w:t xml:space="preserve">I declare the debates open and the floor is given to </w:t>
      </w:r>
      <w:proofErr w:type="spellStart"/>
      <w:r w:rsidRPr="00B54DA9">
        <w:rPr>
          <w:b/>
          <w:lang w:val="en-US"/>
        </w:rPr>
        <w:t>J.V.Kobeleva</w:t>
      </w:r>
      <w:proofErr w:type="spellEnd"/>
      <w:r w:rsidRPr="00B54DA9">
        <w:rPr>
          <w:b/>
          <w:lang w:val="en-US"/>
        </w:rPr>
        <w:t xml:space="preserve"> the leader of the affirmative team</w:t>
      </w:r>
      <w:r>
        <w:rPr>
          <w:lang w:val="en-US"/>
        </w:rPr>
        <w:t>.</w:t>
      </w:r>
    </w:p>
    <w:p w:rsidR="00B54DA9" w:rsidRPr="00B54DA9" w:rsidRDefault="00B54DA9" w:rsidP="00B54DA9">
      <w:pPr>
        <w:rPr>
          <w:i/>
          <w:lang w:val="en-US"/>
        </w:rPr>
      </w:pPr>
      <w:r w:rsidRPr="00B54DA9">
        <w:rPr>
          <w:i/>
          <w:lang w:val="en-US"/>
        </w:rPr>
        <w:t>Good afternoon! We stand resolved that some years ago students were better than now.  And today we’ll try to persuade you of it. I’ve been working here for nine years so I can compare.</w:t>
      </w:r>
    </w:p>
    <w:p w:rsidR="00B54DA9" w:rsidRPr="00B54DA9" w:rsidRDefault="00B54DA9" w:rsidP="00B54DA9">
      <w:pPr>
        <w:rPr>
          <w:i/>
          <w:lang w:val="en-US"/>
        </w:rPr>
      </w:pPr>
      <w:r w:rsidRPr="00B54DA9">
        <w:rPr>
          <w:i/>
          <w:lang w:val="en-US"/>
        </w:rPr>
        <w:lastRenderedPageBreak/>
        <w:t xml:space="preserve">So, I am absolutely sure that some years ago students were more ambitious. </w:t>
      </w:r>
      <w:proofErr w:type="gramStart"/>
      <w:r w:rsidRPr="00B54DA9">
        <w:rPr>
          <w:i/>
          <w:lang w:val="en-US"/>
        </w:rPr>
        <w:t>First of all because they chose our college because they really wanted to be a teacher.</w:t>
      </w:r>
      <w:proofErr w:type="gramEnd"/>
      <w:r w:rsidRPr="00B54DA9">
        <w:rPr>
          <w:i/>
          <w:lang w:val="en-US"/>
        </w:rPr>
        <w:t xml:space="preserve"> </w:t>
      </w:r>
      <w:proofErr w:type="gramStart"/>
      <w:r w:rsidRPr="00B54DA9">
        <w:rPr>
          <w:i/>
          <w:lang w:val="en-US"/>
        </w:rPr>
        <w:t>But not because “there is no difference where to study.”</w:t>
      </w:r>
      <w:proofErr w:type="gramEnd"/>
      <w:r w:rsidRPr="00B54DA9">
        <w:rPr>
          <w:i/>
          <w:lang w:val="en-US"/>
        </w:rPr>
        <w:t xml:space="preserve"> And step by step they tried to achieve that aim.  Those students worked really hard at the subjects.</w:t>
      </w:r>
    </w:p>
    <w:p w:rsidR="00B54DA9" w:rsidRPr="00B54DA9" w:rsidRDefault="00B54DA9" w:rsidP="00B54DA9">
      <w:pPr>
        <w:rPr>
          <w:i/>
          <w:lang w:val="en-US"/>
        </w:rPr>
      </w:pPr>
      <w:r w:rsidRPr="00B54DA9">
        <w:rPr>
          <w:i/>
          <w:lang w:val="en-US"/>
        </w:rPr>
        <w:t>Then, some years ago student were better disciplined. You cannot argue with it, can you? The only fact that they didn’t skip lessons without really vital reasons can prove it.</w:t>
      </w:r>
    </w:p>
    <w:p w:rsidR="00B54DA9" w:rsidRPr="00B54DA9" w:rsidRDefault="00B54DA9" w:rsidP="00B54DA9">
      <w:pPr>
        <w:rPr>
          <w:i/>
          <w:lang w:val="en-US"/>
        </w:rPr>
      </w:pPr>
      <w:proofErr w:type="gramStart"/>
      <w:r w:rsidRPr="00B54DA9">
        <w:rPr>
          <w:i/>
          <w:lang w:val="en-US"/>
        </w:rPr>
        <w:t>Besides students were much more active and socially involved.</w:t>
      </w:r>
      <w:proofErr w:type="gramEnd"/>
      <w:r w:rsidRPr="00B54DA9">
        <w:rPr>
          <w:i/>
          <w:lang w:val="en-US"/>
        </w:rPr>
        <w:t xml:space="preserve"> There were lots of different student’s clubs, such as musical, dancing, drawing etc. Of course, you can say that there are some of them now, but you must agree that the results of their work were much brighter then. It was not because students were more talented. They just really wanted to show and to share their talents.  And as for </w:t>
      </w:r>
      <w:r w:rsidRPr="00B54DA9">
        <w:rPr>
          <w:b/>
          <w:i/>
          <w:lang w:val="en-US"/>
        </w:rPr>
        <w:t>you</w:t>
      </w:r>
      <w:r w:rsidRPr="00B54DA9">
        <w:rPr>
          <w:i/>
          <w:lang w:val="en-US"/>
        </w:rPr>
        <w:t>, nowadays students</w:t>
      </w:r>
      <w:proofErr w:type="gramStart"/>
      <w:r w:rsidRPr="00B54DA9">
        <w:rPr>
          <w:i/>
          <w:lang w:val="en-US"/>
        </w:rPr>
        <w:t>…  you</w:t>
      </w:r>
      <w:proofErr w:type="gramEnd"/>
      <w:r w:rsidRPr="00B54DA9">
        <w:rPr>
          <w:i/>
          <w:lang w:val="en-US"/>
        </w:rPr>
        <w:t xml:space="preserve"> are so lazy, guys.</w:t>
      </w:r>
    </w:p>
    <w:p w:rsidR="00B54DA9" w:rsidRPr="00B54DA9" w:rsidRDefault="00B54DA9" w:rsidP="00B54DA9">
      <w:pPr>
        <w:rPr>
          <w:i/>
          <w:lang w:val="en-US"/>
        </w:rPr>
      </w:pPr>
      <w:r w:rsidRPr="00B54DA9">
        <w:rPr>
          <w:i/>
          <w:lang w:val="en-US"/>
        </w:rPr>
        <w:t>And to sum it all up I have to say that to work with those students was much easier.</w:t>
      </w:r>
    </w:p>
    <w:p w:rsidR="00B54DA9" w:rsidRDefault="00E070A7" w:rsidP="00402193">
      <w:pPr>
        <w:rPr>
          <w:lang w:val="en-US"/>
        </w:rPr>
      </w:pPr>
      <w:r w:rsidRPr="00E070A7">
        <w:rPr>
          <w:b/>
          <w:lang w:val="en-US"/>
        </w:rPr>
        <w:t xml:space="preserve">Thank you. And the motion is opposed by students’ team. I welcome </w:t>
      </w:r>
      <w:proofErr w:type="spellStart"/>
      <w:r w:rsidRPr="00E070A7">
        <w:rPr>
          <w:b/>
          <w:lang w:val="en-US"/>
        </w:rPr>
        <w:t>Chatova</w:t>
      </w:r>
      <w:proofErr w:type="spellEnd"/>
      <w:r w:rsidRPr="00E070A7">
        <w:rPr>
          <w:b/>
          <w:lang w:val="en-US"/>
        </w:rPr>
        <w:t xml:space="preserve"> E. to speak against the motion</w:t>
      </w:r>
      <w:r>
        <w:rPr>
          <w:lang w:val="en-US"/>
        </w:rPr>
        <w:t>.</w:t>
      </w:r>
    </w:p>
    <w:p w:rsidR="00E070A7" w:rsidRPr="00E070A7" w:rsidRDefault="00E070A7" w:rsidP="00E070A7">
      <w:pPr>
        <w:rPr>
          <w:i/>
          <w:szCs w:val="28"/>
          <w:lang w:val="en-US"/>
        </w:rPr>
      </w:pPr>
      <w:r w:rsidRPr="00E070A7">
        <w:rPr>
          <w:i/>
          <w:szCs w:val="28"/>
          <w:lang w:val="en-US"/>
        </w:rPr>
        <w:t>Good afternoon! Thank you or your opinion. We respect it, of course, but we completely disagree with it. Look, you’ve said that to work with those students was much easier. This is the problem I suppose. You try to simplify your work. You don’t want to find any new aims of teaching. But you have to. Our life changes so rapidly.</w:t>
      </w:r>
    </w:p>
    <w:p w:rsidR="00E070A7" w:rsidRPr="00E070A7" w:rsidRDefault="00E070A7" w:rsidP="00E070A7">
      <w:pPr>
        <w:rPr>
          <w:i/>
          <w:szCs w:val="28"/>
          <w:lang w:val="en-US"/>
        </w:rPr>
      </w:pPr>
      <w:r w:rsidRPr="00E070A7">
        <w:rPr>
          <w:i/>
          <w:szCs w:val="28"/>
          <w:lang w:val="en-US"/>
        </w:rPr>
        <w:t xml:space="preserve">You say students were more ambitious because they chose our college because they really wanted to be a teacher. Well, </w:t>
      </w:r>
      <w:proofErr w:type="spellStart"/>
      <w:r w:rsidRPr="00E070A7">
        <w:rPr>
          <w:i/>
          <w:szCs w:val="28"/>
          <w:lang w:val="en-US"/>
        </w:rPr>
        <w:t>Lubov</w:t>
      </w:r>
      <w:proofErr w:type="spellEnd"/>
      <w:r w:rsidRPr="00E070A7">
        <w:rPr>
          <w:i/>
          <w:szCs w:val="28"/>
          <w:lang w:val="en-US"/>
        </w:rPr>
        <w:t xml:space="preserve"> </w:t>
      </w:r>
      <w:proofErr w:type="spellStart"/>
      <w:r w:rsidRPr="00E070A7">
        <w:rPr>
          <w:i/>
          <w:szCs w:val="28"/>
          <w:lang w:val="en-US"/>
        </w:rPr>
        <w:t>Vasilevna</w:t>
      </w:r>
      <w:proofErr w:type="spellEnd"/>
      <w:r w:rsidRPr="00E070A7">
        <w:rPr>
          <w:i/>
          <w:szCs w:val="28"/>
          <w:lang w:val="en-US"/>
        </w:rPr>
        <w:t xml:space="preserve"> you studied English here, why don’t you teach it? As for us, we also study hard. Open the register and you’ll see good marks. And this is you who give them to us, by the way. </w:t>
      </w:r>
    </w:p>
    <w:p w:rsidR="00E070A7" w:rsidRPr="00E070A7" w:rsidRDefault="00E070A7" w:rsidP="00E070A7">
      <w:pPr>
        <w:rPr>
          <w:i/>
          <w:szCs w:val="28"/>
          <w:lang w:val="en-US"/>
        </w:rPr>
      </w:pPr>
      <w:r w:rsidRPr="00E070A7">
        <w:rPr>
          <w:i/>
          <w:szCs w:val="28"/>
          <w:lang w:val="en-US"/>
        </w:rPr>
        <w:t>Then you’ve said that we skipped lessons. Yes we do. But I think that results are more important than the means. And again we come back to our marks. They are good, so our attendance doesn’t influence our progress.</w:t>
      </w:r>
    </w:p>
    <w:p w:rsidR="00E070A7" w:rsidRPr="00EC2078" w:rsidRDefault="00E070A7" w:rsidP="00E070A7">
      <w:pPr>
        <w:rPr>
          <w:i/>
          <w:szCs w:val="28"/>
          <w:lang w:val="en-US"/>
        </w:rPr>
      </w:pPr>
      <w:r w:rsidRPr="00E070A7">
        <w:rPr>
          <w:i/>
          <w:szCs w:val="28"/>
          <w:lang w:val="en-US"/>
        </w:rPr>
        <w:t>Let’s speak about activity and social involving. I won’t speak much. Just look at the screen.</w:t>
      </w:r>
    </w:p>
    <w:p w:rsidR="00E070A7" w:rsidRPr="00E070A7" w:rsidRDefault="0044302E" w:rsidP="00391133">
      <w:pPr>
        <w:rPr>
          <w:i/>
          <w:szCs w:val="28"/>
          <w:lang w:val="en-US"/>
        </w:rPr>
      </w:pPr>
      <w:r w:rsidRPr="00EC2078">
        <w:rPr>
          <w:i/>
          <w:szCs w:val="28"/>
          <w:lang w:val="en-US"/>
        </w:rPr>
        <w:t xml:space="preserve">     </w:t>
      </w:r>
      <w:r w:rsidR="00E070A7" w:rsidRPr="00E070A7">
        <w:rPr>
          <w:i/>
          <w:szCs w:val="28"/>
          <w:lang w:val="en-US"/>
        </w:rPr>
        <w:t>You don’t like the work of students clubs. It’s up to you. Tastes differ.</w:t>
      </w:r>
    </w:p>
    <w:p w:rsidR="00E070A7" w:rsidRPr="00E070A7" w:rsidRDefault="00E070A7" w:rsidP="00E070A7">
      <w:pPr>
        <w:pStyle w:val="a5"/>
        <w:rPr>
          <w:i/>
          <w:sz w:val="28"/>
          <w:szCs w:val="28"/>
          <w:lang w:val="en-US"/>
        </w:rPr>
      </w:pPr>
      <w:r w:rsidRPr="00E070A7">
        <w:rPr>
          <w:i/>
          <w:sz w:val="28"/>
          <w:szCs w:val="28"/>
          <w:lang w:val="en-US"/>
        </w:rPr>
        <w:t xml:space="preserve">At the end I want to say: you miss your </w:t>
      </w:r>
      <w:proofErr w:type="gramStart"/>
      <w:r w:rsidRPr="00E070A7">
        <w:rPr>
          <w:i/>
          <w:sz w:val="28"/>
          <w:szCs w:val="28"/>
          <w:lang w:val="en-US"/>
        </w:rPr>
        <w:t>student’s years that’s</w:t>
      </w:r>
      <w:proofErr w:type="gramEnd"/>
      <w:r w:rsidRPr="00E070A7">
        <w:rPr>
          <w:i/>
          <w:sz w:val="28"/>
          <w:szCs w:val="28"/>
          <w:lang w:val="en-US"/>
        </w:rPr>
        <w:t xml:space="preserve"> why you think that some years ago students were better.</w:t>
      </w:r>
    </w:p>
    <w:p w:rsidR="005173B0" w:rsidRPr="00EC2078" w:rsidRDefault="00F21C11" w:rsidP="00402193">
      <w:pPr>
        <w:rPr>
          <w:b/>
          <w:lang w:val="en-US"/>
        </w:rPr>
      </w:pPr>
      <w:r>
        <w:rPr>
          <w:b/>
          <w:lang w:val="en-US"/>
        </w:rPr>
        <w:t xml:space="preserve">Thank you, Kate. The team </w:t>
      </w:r>
      <w:proofErr w:type="gramStart"/>
      <w:r>
        <w:rPr>
          <w:b/>
          <w:lang w:val="en-US"/>
        </w:rPr>
        <w:t>of  teachers</w:t>
      </w:r>
      <w:proofErr w:type="gramEnd"/>
      <w:r>
        <w:rPr>
          <w:b/>
          <w:lang w:val="en-US"/>
        </w:rPr>
        <w:t xml:space="preserve"> gets time to summarize your ideas. Dear guests I hope you’ve got involved onto the debates.</w:t>
      </w:r>
    </w:p>
    <w:p w:rsidR="00E070A7" w:rsidRDefault="00F21C11" w:rsidP="00402193">
      <w:pPr>
        <w:rPr>
          <w:b/>
          <w:lang w:val="en-US"/>
        </w:rPr>
      </w:pPr>
      <w:r>
        <w:rPr>
          <w:b/>
          <w:lang w:val="en-US"/>
        </w:rPr>
        <w:lastRenderedPageBreak/>
        <w:t>And I suggest you preparing questions to our teams and during general discussion you’ll have the opportunity to ask them.</w:t>
      </w:r>
    </w:p>
    <w:p w:rsidR="005173B0" w:rsidRPr="0044302E" w:rsidRDefault="005173B0" w:rsidP="00402193">
      <w:pPr>
        <w:rPr>
          <w:b/>
          <w:lang w:val="en-US"/>
        </w:rPr>
      </w:pPr>
    </w:p>
    <w:p w:rsidR="00F21C11" w:rsidRPr="00EC2078" w:rsidRDefault="00F21C11" w:rsidP="00402193">
      <w:pPr>
        <w:rPr>
          <w:b/>
          <w:lang w:val="en-US"/>
        </w:rPr>
      </w:pPr>
      <w:r>
        <w:rPr>
          <w:b/>
          <w:lang w:val="en-US"/>
        </w:rPr>
        <w:t xml:space="preserve">The floor is given to </w:t>
      </w:r>
      <w:proofErr w:type="spellStart"/>
      <w:r>
        <w:rPr>
          <w:b/>
          <w:lang w:val="en-US"/>
        </w:rPr>
        <w:t>Denisova</w:t>
      </w:r>
      <w:proofErr w:type="spellEnd"/>
      <w:r>
        <w:rPr>
          <w:b/>
          <w:lang w:val="en-US"/>
        </w:rPr>
        <w:t xml:space="preserve"> L.V.</w:t>
      </w:r>
    </w:p>
    <w:p w:rsidR="00F143C5" w:rsidRPr="00EC2078" w:rsidRDefault="00F143C5" w:rsidP="00402193">
      <w:pPr>
        <w:rPr>
          <w:b/>
          <w:lang w:val="en-US"/>
        </w:rPr>
      </w:pPr>
    </w:p>
    <w:p w:rsidR="00F21C11" w:rsidRPr="00F21C11" w:rsidRDefault="00F21C11" w:rsidP="00F21C11">
      <w:pPr>
        <w:pStyle w:val="a5"/>
        <w:rPr>
          <w:i/>
          <w:sz w:val="28"/>
          <w:szCs w:val="28"/>
          <w:lang w:val="en-US"/>
        </w:rPr>
      </w:pPr>
      <w:r w:rsidRPr="00F21C11">
        <w:rPr>
          <w:i/>
          <w:sz w:val="28"/>
          <w:szCs w:val="28"/>
          <w:lang w:val="en-US"/>
        </w:rPr>
        <w:t>Good afternoon! It’s obviously my turn to answer. You blame me in not teaching English. Even if I don’t teach English in particular, I have the profession which I chose at the end of the school. I studied at the teacher’s training college then in the Lipetsk state pedagogical university. And now I am a teacher, no matter of what subject.</w:t>
      </w:r>
    </w:p>
    <w:p w:rsidR="00F21C11" w:rsidRPr="00F21C11" w:rsidRDefault="00F21C11" w:rsidP="00F21C11">
      <w:pPr>
        <w:pStyle w:val="a5"/>
        <w:rPr>
          <w:i/>
          <w:sz w:val="28"/>
          <w:szCs w:val="28"/>
          <w:lang w:val="en-US"/>
        </w:rPr>
      </w:pPr>
      <w:r w:rsidRPr="00F21C11">
        <w:rPr>
          <w:i/>
          <w:sz w:val="28"/>
          <w:szCs w:val="28"/>
          <w:lang w:val="en-US"/>
        </w:rPr>
        <w:t>But coming back to our problem I should say that we still insist that nowadays students are very indifferent to their professional skills and their general knowledge. While preparing to the debates we ask our librarians how read students today and how they did it some years ago. Look at the screen.</w:t>
      </w:r>
    </w:p>
    <w:p w:rsidR="00F21C11" w:rsidRPr="00F21C11" w:rsidRDefault="00F21C11" w:rsidP="00F21C11">
      <w:pPr>
        <w:pStyle w:val="a5"/>
        <w:rPr>
          <w:i/>
          <w:sz w:val="28"/>
          <w:szCs w:val="28"/>
          <w:lang w:val="en-US"/>
        </w:rPr>
      </w:pPr>
      <w:r w:rsidRPr="00F21C11">
        <w:rPr>
          <w:i/>
          <w:sz w:val="28"/>
          <w:szCs w:val="28"/>
          <w:lang w:val="en-US"/>
        </w:rPr>
        <w:t xml:space="preserve">You’ve said about your marks. You are future teachers and must now about different levels of demands. And now the level is not the highest one, unfortunately. But if only you had little more desire for education and attended all the lessons you marks would be better. </w:t>
      </w:r>
    </w:p>
    <w:p w:rsidR="0044302E" w:rsidRDefault="00F21C11" w:rsidP="005173B0">
      <w:pPr>
        <w:pStyle w:val="a5"/>
        <w:rPr>
          <w:i/>
          <w:sz w:val="28"/>
          <w:szCs w:val="28"/>
        </w:rPr>
      </w:pPr>
      <w:r w:rsidRPr="00F21C11">
        <w:rPr>
          <w:i/>
          <w:sz w:val="28"/>
          <w:szCs w:val="28"/>
          <w:lang w:val="en-US"/>
        </w:rPr>
        <w:t>Let’s focus on your spare time. Remember at the beginning of this week there has been the survey.   One of the questions was how do you spent your free time. Now look at the results</w:t>
      </w:r>
      <w:r w:rsidR="005173B0">
        <w:rPr>
          <w:i/>
          <w:sz w:val="28"/>
          <w:szCs w:val="28"/>
        </w:rPr>
        <w:t>.</w:t>
      </w:r>
      <w:r w:rsidR="005173B0" w:rsidRPr="005173B0">
        <w:rPr>
          <w:lang w:eastAsia="ru-RU"/>
        </w:rPr>
        <w:t xml:space="preserve"> </w:t>
      </w:r>
    </w:p>
    <w:p w:rsidR="005173B0" w:rsidRPr="00EC2078" w:rsidRDefault="005173B0" w:rsidP="005173B0">
      <w:pPr>
        <w:pStyle w:val="a5"/>
        <w:rPr>
          <w:i/>
          <w:sz w:val="28"/>
          <w:szCs w:val="28"/>
          <w:lang w:val="en-US"/>
        </w:rPr>
      </w:pPr>
      <w:proofErr w:type="gramStart"/>
      <w:r w:rsidRPr="00F21C11">
        <w:rPr>
          <w:i/>
          <w:sz w:val="28"/>
          <w:szCs w:val="28"/>
          <w:lang w:val="en-US"/>
        </w:rPr>
        <w:t>More than that you pay no attention to your health.</w:t>
      </w:r>
      <w:proofErr w:type="gramEnd"/>
      <w:r w:rsidRPr="00F21C11">
        <w:rPr>
          <w:i/>
          <w:sz w:val="28"/>
          <w:szCs w:val="28"/>
          <w:lang w:val="en-US"/>
        </w:rPr>
        <w:t xml:space="preserve"> What do you eat and what do you drink? </w:t>
      </w:r>
      <w:proofErr w:type="gramStart"/>
      <w:r w:rsidRPr="00F21C11">
        <w:rPr>
          <w:i/>
          <w:sz w:val="28"/>
          <w:szCs w:val="28"/>
          <w:lang w:val="en-US"/>
        </w:rPr>
        <w:t>And what about sport?</w:t>
      </w:r>
      <w:proofErr w:type="gramEnd"/>
      <w:r w:rsidRPr="00F21C11">
        <w:rPr>
          <w:i/>
          <w:sz w:val="28"/>
          <w:szCs w:val="28"/>
          <w:lang w:val="en-US"/>
        </w:rPr>
        <w:t xml:space="preserve"> Why don’t you keep yourself fit? Instead of playing basketball, volleyball, football our students play computer games. </w:t>
      </w:r>
    </w:p>
    <w:p w:rsidR="005173B0" w:rsidRPr="00EC2078" w:rsidRDefault="005173B0" w:rsidP="005173B0">
      <w:pPr>
        <w:pStyle w:val="a5"/>
        <w:jc w:val="center"/>
        <w:rPr>
          <w:i/>
          <w:sz w:val="28"/>
          <w:szCs w:val="28"/>
          <w:lang w:val="en-US"/>
        </w:rPr>
      </w:pPr>
    </w:p>
    <w:p w:rsidR="00F21C11" w:rsidRPr="00EC2078" w:rsidRDefault="00273FA1" w:rsidP="00402193">
      <w:pPr>
        <w:rPr>
          <w:b/>
          <w:lang w:val="en-US"/>
        </w:rPr>
      </w:pPr>
      <w:r>
        <w:rPr>
          <w:b/>
          <w:lang w:val="en-US"/>
        </w:rPr>
        <w:t xml:space="preserve">The floor is give to </w:t>
      </w:r>
      <w:proofErr w:type="spellStart"/>
      <w:r>
        <w:rPr>
          <w:b/>
          <w:lang w:val="en-US"/>
        </w:rPr>
        <w:t>Beljaeva</w:t>
      </w:r>
      <w:proofErr w:type="spellEnd"/>
      <w:r>
        <w:rPr>
          <w:b/>
          <w:lang w:val="en-US"/>
        </w:rPr>
        <w:t xml:space="preserve"> Helen. </w:t>
      </w:r>
    </w:p>
    <w:p w:rsidR="00F143C5" w:rsidRPr="00EC2078" w:rsidRDefault="00F143C5" w:rsidP="00402193">
      <w:pPr>
        <w:rPr>
          <w:b/>
          <w:lang w:val="en-US"/>
        </w:rPr>
      </w:pPr>
    </w:p>
    <w:p w:rsidR="00273FA1" w:rsidRPr="00273FA1" w:rsidRDefault="00273FA1" w:rsidP="00273FA1">
      <w:pPr>
        <w:rPr>
          <w:i/>
          <w:szCs w:val="28"/>
          <w:lang w:val="en-US"/>
        </w:rPr>
      </w:pPr>
      <w:r w:rsidRPr="00273FA1">
        <w:rPr>
          <w:i/>
          <w:szCs w:val="28"/>
          <w:lang w:val="en-US"/>
        </w:rPr>
        <w:t xml:space="preserve">Good afternoon. Tastes differ they say. You prefer libraries. It’s ok. But now there are lots of other sources of information: radio, TV and of course the Internet. And it is much more convenient. You do not need to spend time on the way to the library, on the queues there. And besides you can find any information you want in the internet. </w:t>
      </w:r>
    </w:p>
    <w:p w:rsidR="00273FA1" w:rsidRPr="00273FA1" w:rsidRDefault="00273FA1" w:rsidP="00273FA1">
      <w:pPr>
        <w:rPr>
          <w:i/>
          <w:szCs w:val="28"/>
          <w:lang w:val="en-US"/>
        </w:rPr>
      </w:pPr>
      <w:r w:rsidRPr="00273FA1">
        <w:rPr>
          <w:i/>
          <w:szCs w:val="28"/>
          <w:lang w:val="en-US"/>
        </w:rPr>
        <w:t>And we are absolutely sure that marks and knowledge is not the same. You may have excellent marks and won’t be able to share you brilliant knowledge with others. So, we think that you cannot judge our future professional skills by our marks. Time will show the results.</w:t>
      </w:r>
    </w:p>
    <w:p w:rsidR="00273FA1" w:rsidRPr="00273FA1" w:rsidRDefault="00273FA1" w:rsidP="00273FA1">
      <w:pPr>
        <w:rPr>
          <w:i/>
          <w:szCs w:val="28"/>
          <w:lang w:val="en-US"/>
        </w:rPr>
      </w:pPr>
      <w:r w:rsidRPr="00273FA1">
        <w:rPr>
          <w:i/>
          <w:szCs w:val="28"/>
          <w:lang w:val="en-US"/>
        </w:rPr>
        <w:lastRenderedPageBreak/>
        <w:t xml:space="preserve">You’ve said about our leisure. Well, I think that your parents and teachers weren’t   satisfied with the way you spent your spare time either.  And there is no sense to debate about it. </w:t>
      </w:r>
    </w:p>
    <w:p w:rsidR="0044302E" w:rsidRPr="00EC2078" w:rsidRDefault="00273FA1" w:rsidP="0044302E">
      <w:pPr>
        <w:pStyle w:val="a5"/>
        <w:ind w:left="0"/>
        <w:rPr>
          <w:b/>
          <w:lang w:val="en-US"/>
        </w:rPr>
      </w:pPr>
      <w:r w:rsidRPr="00273FA1">
        <w:rPr>
          <w:i/>
          <w:sz w:val="28"/>
          <w:szCs w:val="28"/>
          <w:lang w:val="en-US"/>
        </w:rPr>
        <w:t>All in all we should say that probably we are not better that students in your time, but obviously we are not worse ones.  We study as hard as we can. We try to participate in all activities you offer.  And the problem of generation gap is as old as universe and practically unsolved.</w:t>
      </w:r>
    </w:p>
    <w:p w:rsidR="00273FA1" w:rsidRDefault="00273FA1" w:rsidP="00402193">
      <w:pPr>
        <w:rPr>
          <w:b/>
        </w:rPr>
      </w:pPr>
      <w:r>
        <w:rPr>
          <w:b/>
          <w:lang w:val="en-US"/>
        </w:rPr>
        <w:t>Thank you for your opinions. And I declare the general discussion open. So, teams ask your questions to each other.</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You agree that you skip lessons and at the same time you blame us in not finding new aims of teaching. For whom should we do it, if you do not attend lessons?</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You say that there is nothing serious in not attending lessons. But do you really believe that those who skip them have good marks?</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You said that we try to simplify our work. May be it is you who try to simplify your study.</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Guys, when you go to your school practice do you always fill confident? Do you feel that you have enough knowledge to answer all pupils’ questions?</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Do you wish your future pupils and students to be indifferent to everything?</w:t>
      </w:r>
    </w:p>
    <w:p w:rsidR="00273FA1" w:rsidRPr="00273FA1" w:rsidRDefault="00273FA1" w:rsidP="00273FA1">
      <w:pPr>
        <w:pStyle w:val="a5"/>
        <w:numPr>
          <w:ilvl w:val="0"/>
          <w:numId w:val="4"/>
        </w:numPr>
        <w:spacing w:after="0" w:line="360" w:lineRule="auto"/>
        <w:jc w:val="both"/>
        <w:rPr>
          <w:i/>
          <w:sz w:val="28"/>
          <w:szCs w:val="28"/>
          <w:lang w:val="en-US"/>
        </w:rPr>
      </w:pPr>
      <w:r w:rsidRPr="00273FA1">
        <w:rPr>
          <w:i/>
          <w:sz w:val="28"/>
          <w:szCs w:val="28"/>
          <w:lang w:val="en-US"/>
        </w:rPr>
        <w:t>Will you be glad if your own children spend their free time as you do it?</w:t>
      </w:r>
    </w:p>
    <w:p w:rsidR="00273FA1" w:rsidRPr="00273FA1" w:rsidRDefault="00273FA1" w:rsidP="00273FA1">
      <w:pPr>
        <w:rPr>
          <w:i/>
          <w:szCs w:val="28"/>
          <w:lang w:val="en-US"/>
        </w:rPr>
      </w:pPr>
    </w:p>
    <w:p w:rsidR="00273FA1" w:rsidRPr="00273FA1" w:rsidRDefault="00273FA1" w:rsidP="00273FA1">
      <w:pPr>
        <w:pStyle w:val="a5"/>
        <w:numPr>
          <w:ilvl w:val="0"/>
          <w:numId w:val="5"/>
        </w:numPr>
        <w:spacing w:after="0" w:line="360" w:lineRule="auto"/>
        <w:jc w:val="both"/>
        <w:rPr>
          <w:i/>
          <w:sz w:val="28"/>
          <w:szCs w:val="28"/>
          <w:lang w:val="en-US"/>
        </w:rPr>
      </w:pPr>
      <w:r w:rsidRPr="00273FA1">
        <w:rPr>
          <w:i/>
          <w:sz w:val="28"/>
          <w:szCs w:val="28"/>
          <w:lang w:val="en-US"/>
        </w:rPr>
        <w:t>You criticize the way we spend our free time? We are interested how you did it and whether you parents were satisfied with it?</w:t>
      </w:r>
    </w:p>
    <w:p w:rsidR="00273FA1" w:rsidRPr="00273FA1" w:rsidRDefault="00273FA1" w:rsidP="00273FA1">
      <w:pPr>
        <w:pStyle w:val="a5"/>
        <w:numPr>
          <w:ilvl w:val="0"/>
          <w:numId w:val="5"/>
        </w:numPr>
        <w:spacing w:after="0" w:line="360" w:lineRule="auto"/>
        <w:jc w:val="both"/>
        <w:rPr>
          <w:i/>
          <w:sz w:val="28"/>
          <w:szCs w:val="28"/>
          <w:lang w:val="en-US"/>
        </w:rPr>
      </w:pPr>
      <w:r w:rsidRPr="00273FA1">
        <w:rPr>
          <w:i/>
          <w:sz w:val="28"/>
          <w:szCs w:val="28"/>
          <w:lang w:val="en-US"/>
        </w:rPr>
        <w:t xml:space="preserve">We are interested whether you </w:t>
      </w:r>
      <w:proofErr w:type="gramStart"/>
      <w:r w:rsidRPr="00273FA1">
        <w:rPr>
          <w:i/>
          <w:sz w:val="28"/>
          <w:szCs w:val="28"/>
          <w:lang w:val="en-US"/>
        </w:rPr>
        <w:t xml:space="preserve">yourself  </w:t>
      </w:r>
      <w:r w:rsidRPr="00273FA1">
        <w:rPr>
          <w:b/>
          <w:i/>
          <w:sz w:val="28"/>
          <w:szCs w:val="28"/>
          <w:lang w:val="en-US"/>
        </w:rPr>
        <w:t>really</w:t>
      </w:r>
      <w:proofErr w:type="gramEnd"/>
      <w:r w:rsidRPr="00273FA1">
        <w:rPr>
          <w:b/>
          <w:i/>
          <w:sz w:val="28"/>
          <w:szCs w:val="28"/>
          <w:lang w:val="en-US"/>
        </w:rPr>
        <w:t xml:space="preserve"> wanted</w:t>
      </w:r>
      <w:r w:rsidRPr="00273FA1">
        <w:rPr>
          <w:i/>
          <w:sz w:val="28"/>
          <w:szCs w:val="28"/>
          <w:lang w:val="en-US"/>
        </w:rPr>
        <w:t xml:space="preserve"> to participate in every school and social activity?</w:t>
      </w:r>
    </w:p>
    <w:p w:rsidR="00273FA1" w:rsidRPr="00273FA1" w:rsidRDefault="00273FA1" w:rsidP="00273FA1">
      <w:pPr>
        <w:pStyle w:val="a5"/>
        <w:numPr>
          <w:ilvl w:val="0"/>
          <w:numId w:val="5"/>
        </w:numPr>
        <w:spacing w:after="0" w:line="360" w:lineRule="auto"/>
        <w:jc w:val="both"/>
        <w:rPr>
          <w:i/>
          <w:sz w:val="28"/>
          <w:szCs w:val="28"/>
          <w:lang w:val="en-US"/>
        </w:rPr>
      </w:pPr>
      <w:r w:rsidRPr="00273FA1">
        <w:rPr>
          <w:i/>
          <w:sz w:val="28"/>
          <w:szCs w:val="28"/>
          <w:lang w:val="en-US"/>
        </w:rPr>
        <w:t>May be your student years were brighter because you had more opportunities? May be you studied in big cities?</w:t>
      </w:r>
    </w:p>
    <w:p w:rsidR="00273FA1" w:rsidRPr="00273FA1" w:rsidRDefault="00273FA1" w:rsidP="00273FA1">
      <w:pPr>
        <w:pStyle w:val="a5"/>
        <w:numPr>
          <w:ilvl w:val="0"/>
          <w:numId w:val="5"/>
        </w:numPr>
        <w:spacing w:after="0" w:line="360" w:lineRule="auto"/>
        <w:jc w:val="both"/>
        <w:rPr>
          <w:i/>
          <w:sz w:val="28"/>
          <w:szCs w:val="28"/>
          <w:lang w:val="en-US"/>
        </w:rPr>
      </w:pPr>
      <w:r w:rsidRPr="00273FA1">
        <w:rPr>
          <w:i/>
          <w:sz w:val="28"/>
          <w:szCs w:val="28"/>
          <w:lang w:val="en-US"/>
        </w:rPr>
        <w:t>We cannot believe that you had enough time for everything and never skipped lessons?</w:t>
      </w:r>
    </w:p>
    <w:p w:rsidR="00273FA1" w:rsidRDefault="00273FA1" w:rsidP="00402193">
      <w:pPr>
        <w:rPr>
          <w:b/>
          <w:szCs w:val="28"/>
          <w:lang w:val="en-US"/>
        </w:rPr>
      </w:pPr>
      <w:r>
        <w:rPr>
          <w:b/>
          <w:szCs w:val="28"/>
          <w:lang w:val="en-US"/>
        </w:rPr>
        <w:t>Thank you for your questions and active participation. It’s high time to vote once again and see if your opinion has changed.</w:t>
      </w:r>
    </w:p>
    <w:p w:rsidR="00851731" w:rsidRDefault="00851731" w:rsidP="00402193">
      <w:pPr>
        <w:rPr>
          <w:b/>
          <w:szCs w:val="28"/>
          <w:lang w:val="en-US"/>
        </w:rPr>
      </w:pPr>
      <w:proofErr w:type="gramStart"/>
      <w:r>
        <w:rPr>
          <w:b/>
          <w:szCs w:val="28"/>
          <w:lang w:val="en-US"/>
        </w:rPr>
        <w:t>The results.</w:t>
      </w:r>
      <w:proofErr w:type="gramEnd"/>
      <w:r w:rsidR="00391133">
        <w:rPr>
          <w:b/>
          <w:szCs w:val="28"/>
          <w:lang w:val="en-US"/>
        </w:rPr>
        <w:t xml:space="preserve"> </w:t>
      </w:r>
    </w:p>
    <w:p w:rsidR="00851731" w:rsidRDefault="00851731" w:rsidP="00402193">
      <w:pPr>
        <w:rPr>
          <w:b/>
          <w:szCs w:val="28"/>
        </w:rPr>
      </w:pPr>
      <w:r>
        <w:rPr>
          <w:b/>
          <w:szCs w:val="28"/>
          <w:lang w:val="en-US"/>
        </w:rPr>
        <w:t>The motion is carried out. Thank</w:t>
      </w:r>
      <w:r w:rsidRPr="00391133">
        <w:rPr>
          <w:b/>
          <w:szCs w:val="28"/>
        </w:rPr>
        <w:t xml:space="preserve"> </w:t>
      </w:r>
      <w:r>
        <w:rPr>
          <w:b/>
          <w:szCs w:val="28"/>
          <w:lang w:val="en-US"/>
        </w:rPr>
        <w:t>you</w:t>
      </w:r>
      <w:r w:rsidRPr="00391133">
        <w:rPr>
          <w:b/>
          <w:szCs w:val="28"/>
        </w:rPr>
        <w:t xml:space="preserve"> </w:t>
      </w:r>
      <w:r>
        <w:rPr>
          <w:b/>
          <w:szCs w:val="28"/>
          <w:lang w:val="en-US"/>
        </w:rPr>
        <w:t>all</w:t>
      </w:r>
      <w:r w:rsidRPr="00391133">
        <w:rPr>
          <w:b/>
          <w:szCs w:val="28"/>
        </w:rPr>
        <w:t>.</w:t>
      </w:r>
    </w:p>
    <w:p w:rsidR="000925A7" w:rsidRPr="000925A7" w:rsidRDefault="000925A7" w:rsidP="000925A7">
      <w:pPr>
        <w:ind w:left="207" w:firstLine="0"/>
        <w:jc w:val="center"/>
        <w:rPr>
          <w:b/>
          <w:bCs/>
        </w:rPr>
      </w:pPr>
      <w:r w:rsidRPr="000925A7">
        <w:rPr>
          <w:b/>
          <w:bCs/>
        </w:rPr>
        <w:lastRenderedPageBreak/>
        <w:t>Список литературы.</w:t>
      </w:r>
    </w:p>
    <w:p w:rsidR="000925A7" w:rsidRDefault="000925A7" w:rsidP="000925A7">
      <w:pPr>
        <w:ind w:left="207" w:firstLine="0"/>
        <w:contextualSpacing w:val="0"/>
      </w:pPr>
    </w:p>
    <w:p w:rsidR="000925A7" w:rsidRDefault="000925A7" w:rsidP="000925A7">
      <w:pPr>
        <w:ind w:left="207" w:firstLine="0"/>
        <w:contextualSpacing w:val="0"/>
      </w:pPr>
    </w:p>
    <w:p w:rsidR="000925A7" w:rsidRDefault="000925A7" w:rsidP="002770E9">
      <w:pPr>
        <w:numPr>
          <w:ilvl w:val="0"/>
          <w:numId w:val="10"/>
        </w:numPr>
        <w:contextualSpacing w:val="0"/>
        <w:rPr>
          <w:lang w:val="en-US"/>
        </w:rPr>
      </w:pPr>
      <w:r>
        <w:rPr>
          <w:lang w:val="en-US"/>
        </w:rPr>
        <w:t xml:space="preserve">Alan </w:t>
      </w:r>
      <w:proofErr w:type="spellStart"/>
      <w:r>
        <w:rPr>
          <w:lang w:val="en-US"/>
        </w:rPr>
        <w:t>Cirlin</w:t>
      </w:r>
      <w:proofErr w:type="spellEnd"/>
      <w:r>
        <w:rPr>
          <w:lang w:val="en-US"/>
        </w:rPr>
        <w:t xml:space="preserve"> “Academic debate and program development for students and teachers around the world”, - San Antonio: pecan grove press, 2000.</w:t>
      </w:r>
    </w:p>
    <w:p w:rsidR="000925A7" w:rsidRDefault="000925A7" w:rsidP="000925A7">
      <w:pPr>
        <w:numPr>
          <w:ilvl w:val="0"/>
          <w:numId w:val="10"/>
        </w:numPr>
        <w:contextualSpacing w:val="0"/>
      </w:pPr>
      <w:r>
        <w:t xml:space="preserve">Архипова Т. В. «Групповые формы взаимодействия в школьном обучении», - </w:t>
      </w:r>
      <w:hyperlink r:id="rId7" w:history="1">
        <w:r>
          <w:rPr>
            <w:rStyle w:val="aa"/>
            <w:lang w:val="en-US"/>
          </w:rPr>
          <w:t>http</w:t>
        </w:r>
        <w:r>
          <w:rPr>
            <w:rStyle w:val="aa"/>
          </w:rPr>
          <w:t>://</w:t>
        </w:r>
        <w:r>
          <w:rPr>
            <w:rStyle w:val="aa"/>
            <w:lang w:val="en-US"/>
          </w:rPr>
          <w:t>teacher</w:t>
        </w:r>
        <w:r>
          <w:rPr>
            <w:rStyle w:val="aa"/>
          </w:rPr>
          <w:t>.</w:t>
        </w:r>
        <w:r>
          <w:rPr>
            <w:rStyle w:val="aa"/>
            <w:lang w:val="en-US"/>
          </w:rPr>
          <w:t>org</w:t>
        </w:r>
        <w:r>
          <w:rPr>
            <w:rStyle w:val="aa"/>
          </w:rPr>
          <w:t>.</w:t>
        </w:r>
        <w:proofErr w:type="spellStart"/>
        <w:r>
          <w:rPr>
            <w:rStyle w:val="aa"/>
            <w:lang w:val="en-US"/>
          </w:rPr>
          <w:t>ru</w:t>
        </w:r>
        <w:proofErr w:type="spellEnd"/>
        <w:r>
          <w:rPr>
            <w:rStyle w:val="aa"/>
          </w:rPr>
          <w:t>/</w:t>
        </w:r>
        <w:r>
          <w:rPr>
            <w:rStyle w:val="aa"/>
            <w:lang w:val="en-US"/>
          </w:rPr>
          <w:t>files</w:t>
        </w:r>
        <w:r>
          <w:rPr>
            <w:rStyle w:val="aa"/>
          </w:rPr>
          <w:t>0/</w:t>
        </w:r>
        <w:r>
          <w:rPr>
            <w:rStyle w:val="aa"/>
            <w:lang w:val="en-US"/>
          </w:rPr>
          <w:t>files</w:t>
        </w:r>
        <w:r>
          <w:rPr>
            <w:rStyle w:val="aa"/>
          </w:rPr>
          <w:t>1/</w:t>
        </w:r>
        <w:r>
          <w:rPr>
            <w:rStyle w:val="aa"/>
            <w:lang w:val="en-US"/>
          </w:rPr>
          <w:t>files</w:t>
        </w:r>
        <w:r>
          <w:rPr>
            <w:rStyle w:val="aa"/>
          </w:rPr>
          <w:t>40/</w:t>
        </w:r>
        <w:r>
          <w:rPr>
            <w:rStyle w:val="aa"/>
            <w:lang w:val="en-US"/>
          </w:rPr>
          <w:t>files</w:t>
        </w:r>
        <w:r>
          <w:rPr>
            <w:rStyle w:val="aa"/>
          </w:rPr>
          <w:t>162/</w:t>
        </w:r>
        <w:r>
          <w:rPr>
            <w:rStyle w:val="aa"/>
            <w:lang w:val="en-US"/>
          </w:rPr>
          <w:t>static</w:t>
        </w:r>
        <w:r>
          <w:rPr>
            <w:rStyle w:val="aa"/>
          </w:rPr>
          <w:t>/</w:t>
        </w:r>
        <w:proofErr w:type="spellStart"/>
        <w:r>
          <w:rPr>
            <w:rStyle w:val="aa"/>
            <w:lang w:val="en-US"/>
          </w:rPr>
          <w:t>statya</w:t>
        </w:r>
        <w:proofErr w:type="spellEnd"/>
        <w:r>
          <w:rPr>
            <w:rStyle w:val="aa"/>
          </w:rPr>
          <w:t>.</w:t>
        </w:r>
        <w:r>
          <w:rPr>
            <w:rStyle w:val="aa"/>
            <w:lang w:val="en-US"/>
          </w:rPr>
          <w:t>rtf</w:t>
        </w:r>
      </w:hyperlink>
      <w:r>
        <w:t>.</w:t>
      </w:r>
    </w:p>
    <w:p w:rsidR="000925A7" w:rsidRDefault="000925A7" w:rsidP="000925A7">
      <w:pPr>
        <w:numPr>
          <w:ilvl w:val="0"/>
          <w:numId w:val="10"/>
        </w:numPr>
        <w:contextualSpacing w:val="0"/>
        <w:rPr>
          <w:caps/>
        </w:rPr>
      </w:pPr>
      <w:r>
        <w:t xml:space="preserve">Бадмаева Б. Ц.         Психология   обучения   речевому   мастерству. – М.: </w:t>
      </w:r>
      <w:proofErr w:type="spellStart"/>
      <w:r>
        <w:t>Владос</w:t>
      </w:r>
      <w:proofErr w:type="spellEnd"/>
      <w:r>
        <w:t>, 1999.</w:t>
      </w:r>
    </w:p>
    <w:p w:rsidR="000925A7" w:rsidRDefault="000925A7" w:rsidP="002770E9">
      <w:pPr>
        <w:numPr>
          <w:ilvl w:val="0"/>
          <w:numId w:val="10"/>
        </w:numPr>
        <w:contextualSpacing w:val="0"/>
      </w:pPr>
      <w:r>
        <w:t>Сафонова В. В. Английский язык. Учеб</w:t>
      </w:r>
      <w:proofErr w:type="gramStart"/>
      <w:r>
        <w:t>.</w:t>
      </w:r>
      <w:proofErr w:type="gramEnd"/>
      <w:r>
        <w:t xml:space="preserve"> </w:t>
      </w:r>
      <w:proofErr w:type="gramStart"/>
      <w:r>
        <w:t>п</w:t>
      </w:r>
      <w:proofErr w:type="gramEnd"/>
      <w:r>
        <w:t xml:space="preserve">особие для 10-11 </w:t>
      </w:r>
      <w:proofErr w:type="spellStart"/>
      <w:r>
        <w:t>кл</w:t>
      </w:r>
      <w:proofErr w:type="spellEnd"/>
      <w:r>
        <w:t xml:space="preserve">. </w:t>
      </w:r>
      <w:proofErr w:type="spellStart"/>
      <w:r>
        <w:t>шк</w:t>
      </w:r>
      <w:proofErr w:type="spellEnd"/>
      <w:r>
        <w:t xml:space="preserve">. с </w:t>
      </w:r>
      <w:proofErr w:type="spellStart"/>
      <w:r>
        <w:t>углубл</w:t>
      </w:r>
      <w:proofErr w:type="spellEnd"/>
      <w:r>
        <w:t xml:space="preserve">. </w:t>
      </w:r>
      <w:proofErr w:type="spellStart"/>
      <w:r>
        <w:t>изуч</w:t>
      </w:r>
      <w:proofErr w:type="spellEnd"/>
      <w:r>
        <w:t>. англ. яз. В 2 ч. Ч. 1. – М.: Просвещение, 1995.</w:t>
      </w:r>
    </w:p>
    <w:p w:rsidR="000925A7" w:rsidRDefault="000925A7" w:rsidP="002770E9">
      <w:pPr>
        <w:numPr>
          <w:ilvl w:val="0"/>
          <w:numId w:val="10"/>
        </w:numPr>
        <w:tabs>
          <w:tab w:val="left" w:pos="5715"/>
        </w:tabs>
        <w:contextualSpacing w:val="0"/>
      </w:pPr>
      <w:proofErr w:type="spellStart"/>
      <w:r>
        <w:t>Светенко</w:t>
      </w:r>
      <w:proofErr w:type="spellEnd"/>
      <w:r>
        <w:t xml:space="preserve"> Т. В. Путеводитель по дебатам. – М.: РОСПЭН, 2002.</w:t>
      </w:r>
    </w:p>
    <w:p w:rsidR="000925A7" w:rsidRDefault="000925A7" w:rsidP="002770E9">
      <w:pPr>
        <w:numPr>
          <w:ilvl w:val="0"/>
          <w:numId w:val="10"/>
        </w:numPr>
        <w:contextualSpacing w:val="0"/>
      </w:pPr>
      <w:r>
        <w:t xml:space="preserve">Смирнова Е. В. Лингводидактическое описание </w:t>
      </w:r>
      <w:proofErr w:type="spellStart"/>
      <w:r>
        <w:t>полилогического</w:t>
      </w:r>
      <w:proofErr w:type="spellEnd"/>
      <w:r>
        <w:t xml:space="preserve"> общения // Актуальные проблемы обучения иностранным языкам в школе и вузе: Курс лекций для студентов факультетов иностранных языков.  Ч.2. – Воронеж: Воронежский государственный университет, 2002.</w:t>
      </w:r>
    </w:p>
    <w:p w:rsidR="002770E9" w:rsidRPr="000925A7" w:rsidRDefault="002770E9" w:rsidP="00402193">
      <w:pPr>
        <w:rPr>
          <w:b/>
          <w:szCs w:val="28"/>
        </w:rPr>
      </w:pPr>
    </w:p>
    <w:sectPr w:rsidR="002770E9" w:rsidRPr="000925A7" w:rsidSect="00CC7DDA">
      <w:pgSz w:w="11906" w:h="16838"/>
      <w:pgMar w:top="567" w:right="567" w:bottom="567" w:left="567" w:header="708" w:footer="708" w:gutter="0"/>
      <w:pgBorders w:offsetFrom="page">
        <w:top w:val="double" w:sz="4" w:space="24" w:color="984806" w:themeColor="accent6" w:themeShade="80"/>
        <w:left w:val="double" w:sz="4" w:space="24" w:color="984806" w:themeColor="accent6" w:themeShade="80"/>
        <w:bottom w:val="double" w:sz="4" w:space="24" w:color="984806" w:themeColor="accent6" w:themeShade="80"/>
        <w:right w:val="double" w:sz="4" w:space="24" w:color="984806" w:themeColor="accent6" w:themeShade="80"/>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E82"/>
    <w:multiLevelType w:val="hybridMultilevel"/>
    <w:tmpl w:val="66C0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0317"/>
    <w:multiLevelType w:val="hybridMultilevel"/>
    <w:tmpl w:val="7A163B76"/>
    <w:lvl w:ilvl="0" w:tplc="0419000B">
      <w:start w:val="1"/>
      <w:numFmt w:val="bullet"/>
      <w:lvlText w:val=""/>
      <w:lvlJc w:val="left"/>
      <w:pPr>
        <w:tabs>
          <w:tab w:val="num" w:pos="2235"/>
        </w:tabs>
        <w:ind w:left="2235" w:hanging="360"/>
      </w:pPr>
      <w:rPr>
        <w:rFonts w:ascii="Wingdings" w:hAnsi="Wingdings" w:hint="default"/>
      </w:rPr>
    </w:lvl>
    <w:lvl w:ilvl="1" w:tplc="2F16D600">
      <w:start w:val="3"/>
      <w:numFmt w:val="decimal"/>
      <w:lvlText w:val="%2)"/>
      <w:lvlJc w:val="left"/>
      <w:pPr>
        <w:tabs>
          <w:tab w:val="num" w:pos="2955"/>
        </w:tabs>
        <w:ind w:left="2955" w:hanging="360"/>
      </w:pPr>
      <w:rPr>
        <w:rFonts w:hint="default"/>
      </w:rPr>
    </w:lvl>
    <w:lvl w:ilvl="2" w:tplc="04190005">
      <w:start w:val="1"/>
      <w:numFmt w:val="bullet"/>
      <w:lvlText w:val=""/>
      <w:lvlJc w:val="left"/>
      <w:pPr>
        <w:tabs>
          <w:tab w:val="num" w:pos="3675"/>
        </w:tabs>
        <w:ind w:left="3675" w:hanging="360"/>
      </w:pPr>
      <w:rPr>
        <w:rFonts w:ascii="Wingdings" w:hAnsi="Wingdings" w:hint="default"/>
      </w:rPr>
    </w:lvl>
    <w:lvl w:ilvl="3" w:tplc="04190001">
      <w:start w:val="1"/>
      <w:numFmt w:val="bullet"/>
      <w:lvlText w:val=""/>
      <w:lvlJc w:val="left"/>
      <w:pPr>
        <w:tabs>
          <w:tab w:val="num" w:pos="4395"/>
        </w:tabs>
        <w:ind w:left="4395" w:hanging="360"/>
      </w:pPr>
      <w:rPr>
        <w:rFonts w:ascii="Symbol" w:hAnsi="Symbol" w:hint="default"/>
      </w:rPr>
    </w:lvl>
    <w:lvl w:ilvl="4" w:tplc="04190003">
      <w:start w:val="1"/>
      <w:numFmt w:val="bullet"/>
      <w:lvlText w:val="o"/>
      <w:lvlJc w:val="left"/>
      <w:pPr>
        <w:tabs>
          <w:tab w:val="num" w:pos="5115"/>
        </w:tabs>
        <w:ind w:left="5115" w:hanging="360"/>
      </w:pPr>
      <w:rPr>
        <w:rFonts w:ascii="Courier New" w:hAnsi="Courier New" w:hint="default"/>
      </w:rPr>
    </w:lvl>
    <w:lvl w:ilvl="5" w:tplc="04190005">
      <w:start w:val="1"/>
      <w:numFmt w:val="bullet"/>
      <w:lvlText w:val=""/>
      <w:lvlJc w:val="left"/>
      <w:pPr>
        <w:tabs>
          <w:tab w:val="num" w:pos="5835"/>
        </w:tabs>
        <w:ind w:left="5835" w:hanging="360"/>
      </w:pPr>
      <w:rPr>
        <w:rFonts w:ascii="Wingdings" w:hAnsi="Wingdings" w:hint="default"/>
      </w:rPr>
    </w:lvl>
    <w:lvl w:ilvl="6" w:tplc="04190001">
      <w:start w:val="1"/>
      <w:numFmt w:val="bullet"/>
      <w:lvlText w:val=""/>
      <w:lvlJc w:val="left"/>
      <w:pPr>
        <w:tabs>
          <w:tab w:val="num" w:pos="6555"/>
        </w:tabs>
        <w:ind w:left="6555" w:hanging="360"/>
      </w:pPr>
      <w:rPr>
        <w:rFonts w:ascii="Symbol" w:hAnsi="Symbol" w:hint="default"/>
      </w:rPr>
    </w:lvl>
    <w:lvl w:ilvl="7" w:tplc="04190003" w:tentative="1">
      <w:start w:val="1"/>
      <w:numFmt w:val="bullet"/>
      <w:lvlText w:val="o"/>
      <w:lvlJc w:val="left"/>
      <w:pPr>
        <w:tabs>
          <w:tab w:val="num" w:pos="7275"/>
        </w:tabs>
        <w:ind w:left="7275" w:hanging="360"/>
      </w:pPr>
      <w:rPr>
        <w:rFonts w:ascii="Courier New" w:hAnsi="Courier New" w:hint="default"/>
      </w:rPr>
    </w:lvl>
    <w:lvl w:ilvl="8" w:tplc="04190005" w:tentative="1">
      <w:start w:val="1"/>
      <w:numFmt w:val="bullet"/>
      <w:lvlText w:val=""/>
      <w:lvlJc w:val="left"/>
      <w:pPr>
        <w:tabs>
          <w:tab w:val="num" w:pos="7995"/>
        </w:tabs>
        <w:ind w:left="7995" w:hanging="360"/>
      </w:pPr>
      <w:rPr>
        <w:rFonts w:ascii="Wingdings" w:hAnsi="Wingdings" w:hint="default"/>
      </w:rPr>
    </w:lvl>
  </w:abstractNum>
  <w:abstractNum w:abstractNumId="2">
    <w:nsid w:val="1880095D"/>
    <w:multiLevelType w:val="hybridMultilevel"/>
    <w:tmpl w:val="B78E5F18"/>
    <w:lvl w:ilvl="0" w:tplc="90742A02">
      <w:start w:val="1"/>
      <w:numFmt w:val="bullet"/>
      <w:lvlText w:val=""/>
      <w:lvlJc w:val="left"/>
      <w:pPr>
        <w:tabs>
          <w:tab w:val="num" w:pos="720"/>
        </w:tabs>
        <w:ind w:left="720" w:hanging="360"/>
      </w:pPr>
      <w:rPr>
        <w:rFonts w:ascii="Wingdings 2" w:hAnsi="Wingdings 2" w:hint="default"/>
      </w:rPr>
    </w:lvl>
    <w:lvl w:ilvl="1" w:tplc="E7A659B2" w:tentative="1">
      <w:start w:val="1"/>
      <w:numFmt w:val="bullet"/>
      <w:lvlText w:val=""/>
      <w:lvlJc w:val="left"/>
      <w:pPr>
        <w:tabs>
          <w:tab w:val="num" w:pos="1440"/>
        </w:tabs>
        <w:ind w:left="1440" w:hanging="360"/>
      </w:pPr>
      <w:rPr>
        <w:rFonts w:ascii="Wingdings 2" w:hAnsi="Wingdings 2" w:hint="default"/>
      </w:rPr>
    </w:lvl>
    <w:lvl w:ilvl="2" w:tplc="96EED192" w:tentative="1">
      <w:start w:val="1"/>
      <w:numFmt w:val="bullet"/>
      <w:lvlText w:val=""/>
      <w:lvlJc w:val="left"/>
      <w:pPr>
        <w:tabs>
          <w:tab w:val="num" w:pos="2160"/>
        </w:tabs>
        <w:ind w:left="2160" w:hanging="360"/>
      </w:pPr>
      <w:rPr>
        <w:rFonts w:ascii="Wingdings 2" w:hAnsi="Wingdings 2" w:hint="default"/>
      </w:rPr>
    </w:lvl>
    <w:lvl w:ilvl="3" w:tplc="84C4D382" w:tentative="1">
      <w:start w:val="1"/>
      <w:numFmt w:val="bullet"/>
      <w:lvlText w:val=""/>
      <w:lvlJc w:val="left"/>
      <w:pPr>
        <w:tabs>
          <w:tab w:val="num" w:pos="2880"/>
        </w:tabs>
        <w:ind w:left="2880" w:hanging="360"/>
      </w:pPr>
      <w:rPr>
        <w:rFonts w:ascii="Wingdings 2" w:hAnsi="Wingdings 2" w:hint="default"/>
      </w:rPr>
    </w:lvl>
    <w:lvl w:ilvl="4" w:tplc="9DE263C0" w:tentative="1">
      <w:start w:val="1"/>
      <w:numFmt w:val="bullet"/>
      <w:lvlText w:val=""/>
      <w:lvlJc w:val="left"/>
      <w:pPr>
        <w:tabs>
          <w:tab w:val="num" w:pos="3600"/>
        </w:tabs>
        <w:ind w:left="3600" w:hanging="360"/>
      </w:pPr>
      <w:rPr>
        <w:rFonts w:ascii="Wingdings 2" w:hAnsi="Wingdings 2" w:hint="default"/>
      </w:rPr>
    </w:lvl>
    <w:lvl w:ilvl="5" w:tplc="3EC431BC" w:tentative="1">
      <w:start w:val="1"/>
      <w:numFmt w:val="bullet"/>
      <w:lvlText w:val=""/>
      <w:lvlJc w:val="left"/>
      <w:pPr>
        <w:tabs>
          <w:tab w:val="num" w:pos="4320"/>
        </w:tabs>
        <w:ind w:left="4320" w:hanging="360"/>
      </w:pPr>
      <w:rPr>
        <w:rFonts w:ascii="Wingdings 2" w:hAnsi="Wingdings 2" w:hint="default"/>
      </w:rPr>
    </w:lvl>
    <w:lvl w:ilvl="6" w:tplc="7182F194" w:tentative="1">
      <w:start w:val="1"/>
      <w:numFmt w:val="bullet"/>
      <w:lvlText w:val=""/>
      <w:lvlJc w:val="left"/>
      <w:pPr>
        <w:tabs>
          <w:tab w:val="num" w:pos="5040"/>
        </w:tabs>
        <w:ind w:left="5040" w:hanging="360"/>
      </w:pPr>
      <w:rPr>
        <w:rFonts w:ascii="Wingdings 2" w:hAnsi="Wingdings 2" w:hint="default"/>
      </w:rPr>
    </w:lvl>
    <w:lvl w:ilvl="7" w:tplc="444C8D84" w:tentative="1">
      <w:start w:val="1"/>
      <w:numFmt w:val="bullet"/>
      <w:lvlText w:val=""/>
      <w:lvlJc w:val="left"/>
      <w:pPr>
        <w:tabs>
          <w:tab w:val="num" w:pos="5760"/>
        </w:tabs>
        <w:ind w:left="5760" w:hanging="360"/>
      </w:pPr>
      <w:rPr>
        <w:rFonts w:ascii="Wingdings 2" w:hAnsi="Wingdings 2" w:hint="default"/>
      </w:rPr>
    </w:lvl>
    <w:lvl w:ilvl="8" w:tplc="859892C4" w:tentative="1">
      <w:start w:val="1"/>
      <w:numFmt w:val="bullet"/>
      <w:lvlText w:val=""/>
      <w:lvlJc w:val="left"/>
      <w:pPr>
        <w:tabs>
          <w:tab w:val="num" w:pos="6480"/>
        </w:tabs>
        <w:ind w:left="6480" w:hanging="360"/>
      </w:pPr>
      <w:rPr>
        <w:rFonts w:ascii="Wingdings 2" w:hAnsi="Wingdings 2" w:hint="default"/>
      </w:rPr>
    </w:lvl>
  </w:abstractNum>
  <w:abstractNum w:abstractNumId="3">
    <w:nsid w:val="1DD100A2"/>
    <w:multiLevelType w:val="hybridMultilevel"/>
    <w:tmpl w:val="E99A6EF0"/>
    <w:lvl w:ilvl="0" w:tplc="5B0A29AA">
      <w:start w:val="1"/>
      <w:numFmt w:val="bullet"/>
      <w:lvlText w:val=""/>
      <w:lvlJc w:val="left"/>
      <w:pPr>
        <w:tabs>
          <w:tab w:val="num" w:pos="720"/>
        </w:tabs>
        <w:ind w:left="720" w:hanging="360"/>
      </w:pPr>
      <w:rPr>
        <w:rFonts w:ascii="Wingdings 2" w:hAnsi="Wingdings 2" w:hint="default"/>
      </w:rPr>
    </w:lvl>
    <w:lvl w:ilvl="1" w:tplc="C5F00B06" w:tentative="1">
      <w:start w:val="1"/>
      <w:numFmt w:val="bullet"/>
      <w:lvlText w:val=""/>
      <w:lvlJc w:val="left"/>
      <w:pPr>
        <w:tabs>
          <w:tab w:val="num" w:pos="1440"/>
        </w:tabs>
        <w:ind w:left="1440" w:hanging="360"/>
      </w:pPr>
      <w:rPr>
        <w:rFonts w:ascii="Wingdings 2" w:hAnsi="Wingdings 2" w:hint="default"/>
      </w:rPr>
    </w:lvl>
    <w:lvl w:ilvl="2" w:tplc="62F0F924" w:tentative="1">
      <w:start w:val="1"/>
      <w:numFmt w:val="bullet"/>
      <w:lvlText w:val=""/>
      <w:lvlJc w:val="left"/>
      <w:pPr>
        <w:tabs>
          <w:tab w:val="num" w:pos="2160"/>
        </w:tabs>
        <w:ind w:left="2160" w:hanging="360"/>
      </w:pPr>
      <w:rPr>
        <w:rFonts w:ascii="Wingdings 2" w:hAnsi="Wingdings 2" w:hint="default"/>
      </w:rPr>
    </w:lvl>
    <w:lvl w:ilvl="3" w:tplc="6958E3BE" w:tentative="1">
      <w:start w:val="1"/>
      <w:numFmt w:val="bullet"/>
      <w:lvlText w:val=""/>
      <w:lvlJc w:val="left"/>
      <w:pPr>
        <w:tabs>
          <w:tab w:val="num" w:pos="2880"/>
        </w:tabs>
        <w:ind w:left="2880" w:hanging="360"/>
      </w:pPr>
      <w:rPr>
        <w:rFonts w:ascii="Wingdings 2" w:hAnsi="Wingdings 2" w:hint="default"/>
      </w:rPr>
    </w:lvl>
    <w:lvl w:ilvl="4" w:tplc="7944CAB4" w:tentative="1">
      <w:start w:val="1"/>
      <w:numFmt w:val="bullet"/>
      <w:lvlText w:val=""/>
      <w:lvlJc w:val="left"/>
      <w:pPr>
        <w:tabs>
          <w:tab w:val="num" w:pos="3600"/>
        </w:tabs>
        <w:ind w:left="3600" w:hanging="360"/>
      </w:pPr>
      <w:rPr>
        <w:rFonts w:ascii="Wingdings 2" w:hAnsi="Wingdings 2" w:hint="default"/>
      </w:rPr>
    </w:lvl>
    <w:lvl w:ilvl="5" w:tplc="00CE1D04" w:tentative="1">
      <w:start w:val="1"/>
      <w:numFmt w:val="bullet"/>
      <w:lvlText w:val=""/>
      <w:lvlJc w:val="left"/>
      <w:pPr>
        <w:tabs>
          <w:tab w:val="num" w:pos="4320"/>
        </w:tabs>
        <w:ind w:left="4320" w:hanging="360"/>
      </w:pPr>
      <w:rPr>
        <w:rFonts w:ascii="Wingdings 2" w:hAnsi="Wingdings 2" w:hint="default"/>
      </w:rPr>
    </w:lvl>
    <w:lvl w:ilvl="6" w:tplc="84A665D4" w:tentative="1">
      <w:start w:val="1"/>
      <w:numFmt w:val="bullet"/>
      <w:lvlText w:val=""/>
      <w:lvlJc w:val="left"/>
      <w:pPr>
        <w:tabs>
          <w:tab w:val="num" w:pos="5040"/>
        </w:tabs>
        <w:ind w:left="5040" w:hanging="360"/>
      </w:pPr>
      <w:rPr>
        <w:rFonts w:ascii="Wingdings 2" w:hAnsi="Wingdings 2" w:hint="default"/>
      </w:rPr>
    </w:lvl>
    <w:lvl w:ilvl="7" w:tplc="F6828BDE" w:tentative="1">
      <w:start w:val="1"/>
      <w:numFmt w:val="bullet"/>
      <w:lvlText w:val=""/>
      <w:lvlJc w:val="left"/>
      <w:pPr>
        <w:tabs>
          <w:tab w:val="num" w:pos="5760"/>
        </w:tabs>
        <w:ind w:left="5760" w:hanging="360"/>
      </w:pPr>
      <w:rPr>
        <w:rFonts w:ascii="Wingdings 2" w:hAnsi="Wingdings 2" w:hint="default"/>
      </w:rPr>
    </w:lvl>
    <w:lvl w:ilvl="8" w:tplc="63E851F8" w:tentative="1">
      <w:start w:val="1"/>
      <w:numFmt w:val="bullet"/>
      <w:lvlText w:val=""/>
      <w:lvlJc w:val="left"/>
      <w:pPr>
        <w:tabs>
          <w:tab w:val="num" w:pos="6480"/>
        </w:tabs>
        <w:ind w:left="6480" w:hanging="360"/>
      </w:pPr>
      <w:rPr>
        <w:rFonts w:ascii="Wingdings 2" w:hAnsi="Wingdings 2" w:hint="default"/>
      </w:rPr>
    </w:lvl>
  </w:abstractNum>
  <w:abstractNum w:abstractNumId="4">
    <w:nsid w:val="32897DF2"/>
    <w:multiLevelType w:val="hybridMultilevel"/>
    <w:tmpl w:val="EF38DEC2"/>
    <w:lvl w:ilvl="0" w:tplc="D2EC631C">
      <w:start w:val="1"/>
      <w:numFmt w:val="decimal"/>
      <w:lvlText w:val="%1."/>
      <w:lvlJc w:val="left"/>
      <w:pPr>
        <w:tabs>
          <w:tab w:val="num" w:pos="927"/>
        </w:tabs>
        <w:ind w:left="927" w:hanging="360"/>
      </w:pPr>
      <w:rPr>
        <w:rFonts w:hint="default"/>
        <w:b/>
      </w:rPr>
    </w:lvl>
    <w:lvl w:ilvl="1" w:tplc="8AF09130">
      <w:start w:val="1"/>
      <w:numFmt w:val="decimal"/>
      <w:lvlText w:val="%2."/>
      <w:lvlJc w:val="left"/>
      <w:pPr>
        <w:tabs>
          <w:tab w:val="num" w:pos="1581"/>
        </w:tabs>
        <w:ind w:left="1581" w:hanging="360"/>
      </w:pPr>
      <w:rPr>
        <w:rFonts w:hint="default"/>
      </w:r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5">
    <w:nsid w:val="371E46AB"/>
    <w:multiLevelType w:val="hybridMultilevel"/>
    <w:tmpl w:val="C6B21F8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729"/>
        </w:tabs>
        <w:ind w:left="-729" w:hanging="360"/>
      </w:pPr>
    </w:lvl>
    <w:lvl w:ilvl="2" w:tplc="0419001B">
      <w:start w:val="1"/>
      <w:numFmt w:val="lowerRoman"/>
      <w:lvlText w:val="%3."/>
      <w:lvlJc w:val="right"/>
      <w:pPr>
        <w:tabs>
          <w:tab w:val="num" w:pos="-9"/>
        </w:tabs>
        <w:ind w:left="-9" w:hanging="180"/>
      </w:pPr>
    </w:lvl>
    <w:lvl w:ilvl="3" w:tplc="0419000F" w:tentative="1">
      <w:start w:val="1"/>
      <w:numFmt w:val="decimal"/>
      <w:lvlText w:val="%4."/>
      <w:lvlJc w:val="left"/>
      <w:pPr>
        <w:tabs>
          <w:tab w:val="num" w:pos="711"/>
        </w:tabs>
        <w:ind w:left="711" w:hanging="360"/>
      </w:pPr>
    </w:lvl>
    <w:lvl w:ilvl="4" w:tplc="04190019" w:tentative="1">
      <w:start w:val="1"/>
      <w:numFmt w:val="lowerLetter"/>
      <w:lvlText w:val="%5."/>
      <w:lvlJc w:val="left"/>
      <w:pPr>
        <w:tabs>
          <w:tab w:val="num" w:pos="1431"/>
        </w:tabs>
        <w:ind w:left="1431" w:hanging="360"/>
      </w:pPr>
    </w:lvl>
    <w:lvl w:ilvl="5" w:tplc="0419001B" w:tentative="1">
      <w:start w:val="1"/>
      <w:numFmt w:val="lowerRoman"/>
      <w:lvlText w:val="%6."/>
      <w:lvlJc w:val="right"/>
      <w:pPr>
        <w:tabs>
          <w:tab w:val="num" w:pos="2151"/>
        </w:tabs>
        <w:ind w:left="2151" w:hanging="180"/>
      </w:pPr>
    </w:lvl>
    <w:lvl w:ilvl="6" w:tplc="0419000F" w:tentative="1">
      <w:start w:val="1"/>
      <w:numFmt w:val="decimal"/>
      <w:lvlText w:val="%7."/>
      <w:lvlJc w:val="left"/>
      <w:pPr>
        <w:tabs>
          <w:tab w:val="num" w:pos="2871"/>
        </w:tabs>
        <w:ind w:left="2871" w:hanging="360"/>
      </w:pPr>
    </w:lvl>
    <w:lvl w:ilvl="7" w:tplc="04190019" w:tentative="1">
      <w:start w:val="1"/>
      <w:numFmt w:val="lowerLetter"/>
      <w:lvlText w:val="%8."/>
      <w:lvlJc w:val="left"/>
      <w:pPr>
        <w:tabs>
          <w:tab w:val="num" w:pos="3591"/>
        </w:tabs>
        <w:ind w:left="3591" w:hanging="360"/>
      </w:pPr>
    </w:lvl>
    <w:lvl w:ilvl="8" w:tplc="0419001B" w:tentative="1">
      <w:start w:val="1"/>
      <w:numFmt w:val="lowerRoman"/>
      <w:lvlText w:val="%9."/>
      <w:lvlJc w:val="right"/>
      <w:pPr>
        <w:tabs>
          <w:tab w:val="num" w:pos="4311"/>
        </w:tabs>
        <w:ind w:left="4311" w:hanging="180"/>
      </w:pPr>
    </w:lvl>
  </w:abstractNum>
  <w:abstractNum w:abstractNumId="6">
    <w:nsid w:val="3D954633"/>
    <w:multiLevelType w:val="hybridMultilevel"/>
    <w:tmpl w:val="91A627FE"/>
    <w:lvl w:ilvl="0" w:tplc="4DF298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8D2899"/>
    <w:multiLevelType w:val="hybridMultilevel"/>
    <w:tmpl w:val="01708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1350E0"/>
    <w:multiLevelType w:val="hybridMultilevel"/>
    <w:tmpl w:val="53984B4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BD91A2A"/>
    <w:multiLevelType w:val="hybridMultilevel"/>
    <w:tmpl w:val="CCD4919C"/>
    <w:lvl w:ilvl="0" w:tplc="04190001">
      <w:start w:val="1"/>
      <w:numFmt w:val="bullet"/>
      <w:lvlText w:val=""/>
      <w:lvlJc w:val="left"/>
      <w:pPr>
        <w:tabs>
          <w:tab w:val="num" w:pos="720"/>
        </w:tabs>
        <w:ind w:left="720" w:hanging="360"/>
      </w:pPr>
      <w:rPr>
        <w:rFonts w:ascii="Symbol" w:hAnsi="Symbol" w:hint="default"/>
      </w:rPr>
    </w:lvl>
    <w:lvl w:ilvl="1" w:tplc="7EE80E3A">
      <w:start w:val="10"/>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6"/>
  </w:num>
  <w:num w:numId="6">
    <w:abstractNumId w:val="0"/>
  </w:num>
  <w:num w:numId="7">
    <w:abstractNumId w:val="1"/>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compat/>
  <w:rsids>
    <w:rsidRoot w:val="00244B2B"/>
    <w:rsid w:val="00091D07"/>
    <w:rsid w:val="000925A7"/>
    <w:rsid w:val="00234FF3"/>
    <w:rsid w:val="00244B2B"/>
    <w:rsid w:val="00273FA1"/>
    <w:rsid w:val="002770E9"/>
    <w:rsid w:val="00287D6A"/>
    <w:rsid w:val="002A5CB0"/>
    <w:rsid w:val="00391133"/>
    <w:rsid w:val="003D06AE"/>
    <w:rsid w:val="00402193"/>
    <w:rsid w:val="0044302E"/>
    <w:rsid w:val="005173B0"/>
    <w:rsid w:val="0059262C"/>
    <w:rsid w:val="005F64D8"/>
    <w:rsid w:val="00625A24"/>
    <w:rsid w:val="006D2095"/>
    <w:rsid w:val="00712058"/>
    <w:rsid w:val="00851731"/>
    <w:rsid w:val="00880843"/>
    <w:rsid w:val="008D275E"/>
    <w:rsid w:val="00B54DA9"/>
    <w:rsid w:val="00B65D79"/>
    <w:rsid w:val="00C5497B"/>
    <w:rsid w:val="00CC7DDA"/>
    <w:rsid w:val="00D75BA0"/>
    <w:rsid w:val="00DE441C"/>
    <w:rsid w:val="00E070A7"/>
    <w:rsid w:val="00EC2078"/>
    <w:rsid w:val="00EE228B"/>
    <w:rsid w:val="00EE6E80"/>
    <w:rsid w:val="00F143C5"/>
    <w:rsid w:val="00F21C11"/>
    <w:rsid w:val="00FD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79"/>
    <w:pPr>
      <w:spacing w:after="0" w:line="360" w:lineRule="auto"/>
      <w:ind w:firstLine="709"/>
      <w:contextualSpacing/>
      <w:jc w:val="both"/>
    </w:pPr>
    <w:rPr>
      <w:rFonts w:ascii="Times New Roman" w:hAnsi="Times New Roman"/>
      <w:sz w:val="28"/>
    </w:rPr>
  </w:style>
  <w:style w:type="paragraph" w:styleId="1">
    <w:name w:val="heading 1"/>
    <w:basedOn w:val="a"/>
    <w:next w:val="a"/>
    <w:link w:val="10"/>
    <w:qFormat/>
    <w:rsid w:val="00EC2078"/>
    <w:pPr>
      <w:keepNext/>
      <w:spacing w:line="240" w:lineRule="auto"/>
      <w:ind w:firstLine="0"/>
      <w:contextualSpacing w:val="0"/>
      <w:jc w:val="center"/>
      <w:outlineLvl w:val="0"/>
    </w:pPr>
    <w:rPr>
      <w:rFonts w:eastAsia="Times New Roman" w:cs="Times New Roman"/>
      <w:b/>
      <w:bCs/>
      <w:szCs w:val="24"/>
      <w:lang w:eastAsia="ru-RU"/>
    </w:rPr>
  </w:style>
  <w:style w:type="paragraph" w:styleId="2">
    <w:name w:val="heading 2"/>
    <w:basedOn w:val="a"/>
    <w:next w:val="a"/>
    <w:link w:val="20"/>
    <w:uiPriority w:val="9"/>
    <w:semiHidden/>
    <w:unhideWhenUsed/>
    <w:qFormat/>
    <w:rsid w:val="00EC2078"/>
    <w:pPr>
      <w:keepNext/>
      <w:keepLines/>
      <w:spacing w:before="200" w:line="240" w:lineRule="auto"/>
      <w:ind w:firstLine="0"/>
      <w:contextualSpacing w:val="0"/>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EC2078"/>
    <w:pPr>
      <w:keepNext/>
      <w:keepLines/>
      <w:spacing w:before="200" w:line="240" w:lineRule="auto"/>
      <w:ind w:firstLine="0"/>
      <w:contextualSpacing w:val="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B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B0B"/>
    <w:rPr>
      <w:rFonts w:ascii="Tahoma" w:hAnsi="Tahoma" w:cs="Tahoma"/>
      <w:sz w:val="16"/>
      <w:szCs w:val="16"/>
    </w:rPr>
  </w:style>
  <w:style w:type="paragraph" w:styleId="a5">
    <w:name w:val="List Paragraph"/>
    <w:basedOn w:val="a"/>
    <w:uiPriority w:val="34"/>
    <w:qFormat/>
    <w:rsid w:val="00E070A7"/>
    <w:pPr>
      <w:spacing w:after="200" w:line="276" w:lineRule="auto"/>
      <w:ind w:left="720" w:firstLine="0"/>
      <w:jc w:val="left"/>
    </w:pPr>
    <w:rPr>
      <w:rFonts w:asciiTheme="minorHAnsi" w:hAnsiTheme="minorHAnsi"/>
      <w:sz w:val="22"/>
    </w:rPr>
  </w:style>
  <w:style w:type="character" w:customStyle="1" w:styleId="10">
    <w:name w:val="Заголовок 1 Знак"/>
    <w:basedOn w:val="a0"/>
    <w:link w:val="1"/>
    <w:rsid w:val="00EC207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EC20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C2078"/>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semiHidden/>
    <w:rsid w:val="00EC2078"/>
    <w:pPr>
      <w:spacing w:line="240" w:lineRule="auto"/>
      <w:ind w:firstLine="0"/>
      <w:contextualSpacing w:val="0"/>
      <w:jc w:val="center"/>
    </w:pPr>
    <w:rPr>
      <w:rFonts w:eastAsia="Times New Roman" w:cs="Times New Roman"/>
      <w:sz w:val="24"/>
      <w:szCs w:val="24"/>
      <w:lang w:eastAsia="ru-RU"/>
    </w:rPr>
  </w:style>
  <w:style w:type="character" w:customStyle="1" w:styleId="a7">
    <w:name w:val="Основной текст Знак"/>
    <w:basedOn w:val="a0"/>
    <w:link w:val="a6"/>
    <w:semiHidden/>
    <w:rsid w:val="00EC2078"/>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C2078"/>
    <w:pPr>
      <w:spacing w:after="120" w:line="480" w:lineRule="auto"/>
      <w:ind w:left="283" w:firstLine="0"/>
      <w:contextualSpacing w:val="0"/>
      <w:jc w:val="left"/>
    </w:pPr>
    <w:rPr>
      <w:rFonts w:eastAsia="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C207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C2078"/>
    <w:pPr>
      <w:spacing w:after="120" w:line="240" w:lineRule="auto"/>
      <w:ind w:left="283" w:firstLine="0"/>
      <w:contextualSpacing w:val="0"/>
      <w:jc w:val="left"/>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C2078"/>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EC2078"/>
    <w:pPr>
      <w:spacing w:after="120" w:line="240" w:lineRule="auto"/>
      <w:ind w:left="283" w:firstLine="0"/>
      <w:contextualSpacing w:val="0"/>
      <w:jc w:val="left"/>
    </w:pPr>
    <w:rPr>
      <w:rFonts w:eastAsia="Times New Roman" w:cs="Times New Roman"/>
      <w:sz w:val="24"/>
      <w:szCs w:val="24"/>
      <w:lang w:eastAsia="ru-RU"/>
    </w:rPr>
  </w:style>
  <w:style w:type="character" w:customStyle="1" w:styleId="a9">
    <w:name w:val="Основной текст с отступом Знак"/>
    <w:basedOn w:val="a0"/>
    <w:link w:val="a8"/>
    <w:uiPriority w:val="99"/>
    <w:semiHidden/>
    <w:rsid w:val="00EC2078"/>
    <w:rPr>
      <w:rFonts w:ascii="Times New Roman" w:eastAsia="Times New Roman" w:hAnsi="Times New Roman" w:cs="Times New Roman"/>
      <w:sz w:val="24"/>
      <w:szCs w:val="24"/>
      <w:lang w:eastAsia="ru-RU"/>
    </w:rPr>
  </w:style>
  <w:style w:type="character" w:styleId="aa">
    <w:name w:val="Hyperlink"/>
    <w:basedOn w:val="a0"/>
    <w:semiHidden/>
    <w:rsid w:val="000925A7"/>
    <w:rPr>
      <w:color w:val="0000FF"/>
      <w:u w:val="single"/>
    </w:rPr>
  </w:style>
</w:styles>
</file>

<file path=word/webSettings.xml><?xml version="1.0" encoding="utf-8"?>
<w:webSettings xmlns:r="http://schemas.openxmlformats.org/officeDocument/2006/relationships" xmlns:w="http://schemas.openxmlformats.org/wordprocessingml/2006/main">
  <w:divs>
    <w:div w:id="114375191">
      <w:bodyDiv w:val="1"/>
      <w:marLeft w:val="0"/>
      <w:marRight w:val="0"/>
      <w:marTop w:val="0"/>
      <w:marBottom w:val="0"/>
      <w:divBdr>
        <w:top w:val="none" w:sz="0" w:space="0" w:color="auto"/>
        <w:left w:val="none" w:sz="0" w:space="0" w:color="auto"/>
        <w:bottom w:val="none" w:sz="0" w:space="0" w:color="auto"/>
        <w:right w:val="none" w:sz="0" w:space="0" w:color="auto"/>
      </w:divBdr>
      <w:divsChild>
        <w:div w:id="2117482931">
          <w:marLeft w:val="547"/>
          <w:marRight w:val="0"/>
          <w:marTop w:val="154"/>
          <w:marBottom w:val="0"/>
          <w:divBdr>
            <w:top w:val="none" w:sz="0" w:space="0" w:color="auto"/>
            <w:left w:val="none" w:sz="0" w:space="0" w:color="auto"/>
            <w:bottom w:val="none" w:sz="0" w:space="0" w:color="auto"/>
            <w:right w:val="none" w:sz="0" w:space="0" w:color="auto"/>
          </w:divBdr>
        </w:div>
        <w:div w:id="456802399">
          <w:marLeft w:val="547"/>
          <w:marRight w:val="0"/>
          <w:marTop w:val="154"/>
          <w:marBottom w:val="0"/>
          <w:divBdr>
            <w:top w:val="none" w:sz="0" w:space="0" w:color="auto"/>
            <w:left w:val="none" w:sz="0" w:space="0" w:color="auto"/>
            <w:bottom w:val="none" w:sz="0" w:space="0" w:color="auto"/>
            <w:right w:val="none" w:sz="0" w:space="0" w:color="auto"/>
          </w:divBdr>
        </w:div>
        <w:div w:id="194268913">
          <w:marLeft w:val="547"/>
          <w:marRight w:val="0"/>
          <w:marTop w:val="154"/>
          <w:marBottom w:val="0"/>
          <w:divBdr>
            <w:top w:val="none" w:sz="0" w:space="0" w:color="auto"/>
            <w:left w:val="none" w:sz="0" w:space="0" w:color="auto"/>
            <w:bottom w:val="none" w:sz="0" w:space="0" w:color="auto"/>
            <w:right w:val="none" w:sz="0" w:space="0" w:color="auto"/>
          </w:divBdr>
        </w:div>
        <w:div w:id="178007824">
          <w:marLeft w:val="547"/>
          <w:marRight w:val="0"/>
          <w:marTop w:val="154"/>
          <w:marBottom w:val="0"/>
          <w:divBdr>
            <w:top w:val="none" w:sz="0" w:space="0" w:color="auto"/>
            <w:left w:val="none" w:sz="0" w:space="0" w:color="auto"/>
            <w:bottom w:val="none" w:sz="0" w:space="0" w:color="auto"/>
            <w:right w:val="none" w:sz="0" w:space="0" w:color="auto"/>
          </w:divBdr>
        </w:div>
        <w:div w:id="204491424">
          <w:marLeft w:val="547"/>
          <w:marRight w:val="0"/>
          <w:marTop w:val="154"/>
          <w:marBottom w:val="0"/>
          <w:divBdr>
            <w:top w:val="none" w:sz="0" w:space="0" w:color="auto"/>
            <w:left w:val="none" w:sz="0" w:space="0" w:color="auto"/>
            <w:bottom w:val="none" w:sz="0" w:space="0" w:color="auto"/>
            <w:right w:val="none" w:sz="0" w:space="0" w:color="auto"/>
          </w:divBdr>
        </w:div>
      </w:divsChild>
    </w:div>
    <w:div w:id="251015491">
      <w:bodyDiv w:val="1"/>
      <w:marLeft w:val="0"/>
      <w:marRight w:val="0"/>
      <w:marTop w:val="0"/>
      <w:marBottom w:val="0"/>
      <w:divBdr>
        <w:top w:val="none" w:sz="0" w:space="0" w:color="auto"/>
        <w:left w:val="none" w:sz="0" w:space="0" w:color="auto"/>
        <w:bottom w:val="none" w:sz="0" w:space="0" w:color="auto"/>
        <w:right w:val="none" w:sz="0" w:space="0" w:color="auto"/>
      </w:divBdr>
      <w:divsChild>
        <w:div w:id="165247479">
          <w:marLeft w:val="547"/>
          <w:marRight w:val="0"/>
          <w:marTop w:val="154"/>
          <w:marBottom w:val="0"/>
          <w:divBdr>
            <w:top w:val="none" w:sz="0" w:space="0" w:color="auto"/>
            <w:left w:val="none" w:sz="0" w:space="0" w:color="auto"/>
            <w:bottom w:val="none" w:sz="0" w:space="0" w:color="auto"/>
            <w:right w:val="none" w:sz="0" w:space="0" w:color="auto"/>
          </w:divBdr>
        </w:div>
        <w:div w:id="596444363">
          <w:marLeft w:val="547"/>
          <w:marRight w:val="0"/>
          <w:marTop w:val="154"/>
          <w:marBottom w:val="0"/>
          <w:divBdr>
            <w:top w:val="none" w:sz="0" w:space="0" w:color="auto"/>
            <w:left w:val="none" w:sz="0" w:space="0" w:color="auto"/>
            <w:bottom w:val="none" w:sz="0" w:space="0" w:color="auto"/>
            <w:right w:val="none" w:sz="0" w:space="0" w:color="auto"/>
          </w:divBdr>
        </w:div>
        <w:div w:id="1646082329">
          <w:marLeft w:val="547"/>
          <w:marRight w:val="0"/>
          <w:marTop w:val="154"/>
          <w:marBottom w:val="0"/>
          <w:divBdr>
            <w:top w:val="none" w:sz="0" w:space="0" w:color="auto"/>
            <w:left w:val="none" w:sz="0" w:space="0" w:color="auto"/>
            <w:bottom w:val="none" w:sz="0" w:space="0" w:color="auto"/>
            <w:right w:val="none" w:sz="0" w:space="0" w:color="auto"/>
          </w:divBdr>
        </w:div>
        <w:div w:id="475681621">
          <w:marLeft w:val="547"/>
          <w:marRight w:val="0"/>
          <w:marTop w:val="154"/>
          <w:marBottom w:val="0"/>
          <w:divBdr>
            <w:top w:val="none" w:sz="0" w:space="0" w:color="auto"/>
            <w:left w:val="none" w:sz="0" w:space="0" w:color="auto"/>
            <w:bottom w:val="none" w:sz="0" w:space="0" w:color="auto"/>
            <w:right w:val="none" w:sz="0" w:space="0" w:color="auto"/>
          </w:divBdr>
        </w:div>
        <w:div w:id="21413427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acher.org.ru/files0/files1/files40/files162/static/statya.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065F-6051-418F-8BF3-38D2FCC4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2010-01-12T19:53:00Z</cp:lastPrinted>
  <dcterms:created xsi:type="dcterms:W3CDTF">2009-11-25T20:02:00Z</dcterms:created>
  <dcterms:modified xsi:type="dcterms:W3CDTF">2012-02-03T10:02:00Z</dcterms:modified>
</cp:coreProperties>
</file>