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E4" w:rsidRPr="006C7BE4" w:rsidRDefault="00BA1AD1" w:rsidP="006C7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6C7BE4" w:rsidRPr="006C7BE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C7BE4">
        <w:rPr>
          <w:rFonts w:ascii="Times New Roman" w:hAnsi="Times New Roman" w:cs="Times New Roman"/>
          <w:sz w:val="28"/>
          <w:szCs w:val="28"/>
        </w:rPr>
        <w:t xml:space="preserve">              Тема урока: ______________________________________________</w:t>
      </w:r>
    </w:p>
    <w:p w:rsidR="008B547F" w:rsidRPr="008B547F" w:rsidRDefault="006C7BE4" w:rsidP="008B5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BA6">
        <w:rPr>
          <w:rFonts w:ascii="Times New Roman" w:hAnsi="Times New Roman" w:cs="Times New Roman"/>
          <w:i/>
          <w:sz w:val="24"/>
          <w:szCs w:val="24"/>
        </w:rPr>
        <w:t xml:space="preserve">Держава </w:t>
      </w:r>
      <w:r w:rsidRPr="004B7A38">
        <w:rPr>
          <w:rFonts w:ascii="Times New Roman" w:hAnsi="Times New Roman" w:cs="Times New Roman"/>
          <w:sz w:val="24"/>
          <w:szCs w:val="24"/>
        </w:rPr>
        <w:t>-</w:t>
      </w:r>
      <w:r w:rsidR="004B7A38" w:rsidRPr="004B7A38">
        <w:rPr>
          <w:rFonts w:ascii="Times New Roman" w:hAnsi="Times New Roman" w:cs="Times New Roman"/>
          <w:sz w:val="24"/>
          <w:szCs w:val="24"/>
        </w:rPr>
        <w:t>_______</w:t>
      </w:r>
      <w:r w:rsidRPr="004B7A3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B7A38" w:rsidRPr="00844BA6" w:rsidRDefault="004827AC" w:rsidP="004B7A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.25pt;margin-top:1.35pt;width:521.25pt;height:141.75pt;z-index:-251643904">
            <v:textbox>
              <w:txbxContent>
                <w:p w:rsidR="008B547F" w:rsidRDefault="008B547F"/>
              </w:txbxContent>
            </v:textbox>
          </v:shape>
        </w:pict>
      </w:r>
      <w:r w:rsidR="004B7A38" w:rsidRPr="00844BA6">
        <w:rPr>
          <w:rFonts w:ascii="Times New Roman" w:hAnsi="Times New Roman"/>
          <w:i/>
          <w:sz w:val="24"/>
          <w:szCs w:val="24"/>
          <w:u w:val="single"/>
        </w:rPr>
        <w:t xml:space="preserve">Документ № 1:    </w:t>
      </w:r>
    </w:p>
    <w:p w:rsidR="004B7A38" w:rsidRPr="004B7A38" w:rsidRDefault="004B7A38" w:rsidP="004B7A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7A38">
        <w:rPr>
          <w:rFonts w:ascii="Times New Roman" w:hAnsi="Times New Roman"/>
          <w:sz w:val="24"/>
          <w:szCs w:val="24"/>
        </w:rPr>
        <w:t>Ассирийцы создали хорошо организованную армию, которая считалась лучшей на Востоке. Кр</w:t>
      </w:r>
      <w:r w:rsidRPr="004B7A38">
        <w:rPr>
          <w:rFonts w:ascii="Times New Roman" w:hAnsi="Times New Roman"/>
          <w:sz w:val="24"/>
          <w:szCs w:val="24"/>
        </w:rPr>
        <w:t>о</w:t>
      </w:r>
      <w:r w:rsidRPr="004B7A38">
        <w:rPr>
          <w:rFonts w:ascii="Times New Roman" w:hAnsi="Times New Roman"/>
          <w:sz w:val="24"/>
          <w:szCs w:val="24"/>
        </w:rPr>
        <w:t xml:space="preserve">ме пехоты и конницы в неё входили сапёрные (то есть военно-строительные) войска и отряды разведки. Ассирийцы </w:t>
      </w:r>
      <w:r w:rsidRPr="004B7A38">
        <w:rPr>
          <w:rFonts w:ascii="Times New Roman" w:hAnsi="Times New Roman"/>
          <w:i/>
          <w:sz w:val="24"/>
          <w:szCs w:val="24"/>
          <w:u w:val="single"/>
        </w:rPr>
        <w:t>первыми ввели железное вооружение</w:t>
      </w:r>
      <w:r w:rsidRPr="004B7A38">
        <w:rPr>
          <w:rFonts w:ascii="Times New Roman" w:hAnsi="Times New Roman"/>
          <w:sz w:val="24"/>
          <w:szCs w:val="24"/>
        </w:rPr>
        <w:t>, намного превосходящее медные и бронзовые мечи и наконечники копий.</w:t>
      </w:r>
    </w:p>
    <w:p w:rsidR="004B7A38" w:rsidRDefault="004B7A38" w:rsidP="004B7A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7A38">
        <w:rPr>
          <w:rFonts w:ascii="Times New Roman" w:hAnsi="Times New Roman"/>
          <w:sz w:val="24"/>
          <w:szCs w:val="24"/>
        </w:rPr>
        <w:t xml:space="preserve">     В ассирийской армии применялось </w:t>
      </w:r>
      <w:r w:rsidRPr="004B7A38">
        <w:rPr>
          <w:rFonts w:ascii="Times New Roman" w:hAnsi="Times New Roman"/>
          <w:i/>
          <w:sz w:val="24"/>
          <w:szCs w:val="24"/>
          <w:u w:val="single"/>
        </w:rPr>
        <w:t>большое количество подручных средств</w:t>
      </w:r>
      <w:r w:rsidRPr="004B7A38">
        <w:rPr>
          <w:rFonts w:ascii="Times New Roman" w:hAnsi="Times New Roman"/>
          <w:sz w:val="24"/>
          <w:szCs w:val="24"/>
        </w:rPr>
        <w:t xml:space="preserve">, необходимых для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B7A38">
        <w:rPr>
          <w:rFonts w:ascii="Times New Roman" w:hAnsi="Times New Roman"/>
          <w:sz w:val="24"/>
          <w:szCs w:val="24"/>
        </w:rPr>
        <w:t xml:space="preserve">успешного ведения военной операции. Сапёры имели средства для наведения переправы через реки, а каждый воин – </w:t>
      </w:r>
      <w:r w:rsidRPr="00844BA6">
        <w:rPr>
          <w:rFonts w:ascii="Times New Roman" w:hAnsi="Times New Roman"/>
          <w:i/>
          <w:sz w:val="24"/>
          <w:szCs w:val="24"/>
          <w:u w:val="single"/>
        </w:rPr>
        <w:t>специальный мешок</w:t>
      </w:r>
      <w:r w:rsidRPr="004B7A38">
        <w:rPr>
          <w:rFonts w:ascii="Times New Roman" w:hAnsi="Times New Roman"/>
          <w:sz w:val="24"/>
          <w:szCs w:val="24"/>
        </w:rPr>
        <w:t xml:space="preserve"> из бычьей шкуры: надутый воздухом, он хорошо де</w:t>
      </w:r>
      <w:r w:rsidRPr="004B7A38">
        <w:rPr>
          <w:rFonts w:ascii="Times New Roman" w:hAnsi="Times New Roman"/>
          <w:sz w:val="24"/>
          <w:szCs w:val="24"/>
        </w:rPr>
        <w:t>р</w:t>
      </w:r>
      <w:r w:rsidRPr="004B7A38">
        <w:rPr>
          <w:rFonts w:ascii="Times New Roman" w:hAnsi="Times New Roman"/>
          <w:sz w:val="24"/>
          <w:szCs w:val="24"/>
        </w:rPr>
        <w:t xml:space="preserve">жал человека на воде. При взятии штурмом городов использовались осадные </w:t>
      </w:r>
      <w:r w:rsidRPr="004B7A38">
        <w:rPr>
          <w:rFonts w:ascii="Times New Roman" w:hAnsi="Times New Roman"/>
          <w:i/>
          <w:sz w:val="24"/>
          <w:szCs w:val="24"/>
          <w:u w:val="single"/>
        </w:rPr>
        <w:t>тараны</w:t>
      </w:r>
      <w:r w:rsidRPr="004B7A38">
        <w:rPr>
          <w:rFonts w:ascii="Times New Roman" w:hAnsi="Times New Roman"/>
          <w:sz w:val="24"/>
          <w:szCs w:val="24"/>
        </w:rPr>
        <w:t xml:space="preserve"> – спец</w:t>
      </w:r>
      <w:r w:rsidRPr="004B7A38">
        <w:rPr>
          <w:rFonts w:ascii="Times New Roman" w:hAnsi="Times New Roman"/>
          <w:sz w:val="24"/>
          <w:szCs w:val="24"/>
        </w:rPr>
        <w:t>и</w:t>
      </w:r>
      <w:r w:rsidRPr="004B7A38">
        <w:rPr>
          <w:rFonts w:ascii="Times New Roman" w:hAnsi="Times New Roman"/>
          <w:sz w:val="24"/>
          <w:szCs w:val="24"/>
        </w:rPr>
        <w:t>альные стенобитные орудия.</w:t>
      </w:r>
    </w:p>
    <w:p w:rsidR="008B547F" w:rsidRPr="004B7A38" w:rsidRDefault="008B547F" w:rsidP="004B7A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C7BE4" w:rsidRPr="00844BA6" w:rsidRDefault="006C7BE4" w:rsidP="00844BA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44BA6">
        <w:rPr>
          <w:rFonts w:ascii="Times New Roman" w:hAnsi="Times New Roman" w:cs="Times New Roman"/>
          <w:i/>
          <w:sz w:val="24"/>
          <w:szCs w:val="24"/>
        </w:rPr>
        <w:t>Направления военных походов ассирийцев:</w:t>
      </w:r>
      <w:r w:rsidR="004827AC" w:rsidRPr="004827AC">
        <w:rPr>
          <w:noProof/>
          <w:lang w:eastAsia="ru-RU"/>
        </w:rPr>
        <w:pict>
          <v:rect id="_x0000_s1026" style="position:absolute;left:0;text-align:left;margin-left:47.25pt;margin-top:13.95pt;width:155.25pt;height:18pt;z-index:251658240;mso-position-horizontal-relative:text;mso-position-vertical-relative:text">
            <v:textbox>
              <w:txbxContent>
                <w:p w:rsidR="006C7BE4" w:rsidRPr="006C7BE4" w:rsidRDefault="006C7BE4" w:rsidP="006C7BE4">
                  <w:pPr>
                    <w:jc w:val="center"/>
                    <w:rPr>
                      <w:b/>
                      <w:i/>
                    </w:rPr>
                  </w:pPr>
                  <w:proofErr w:type="gramStart"/>
                  <w:r w:rsidRPr="006C7BE4">
                    <w:rPr>
                      <w:b/>
                      <w:i/>
                      <w:lang w:val="en-US"/>
                    </w:rPr>
                    <w:t>VIII</w:t>
                  </w:r>
                  <w:r w:rsidRPr="006C7BE4">
                    <w:rPr>
                      <w:b/>
                      <w:i/>
                    </w:rPr>
                    <w:t xml:space="preserve"> – </w:t>
                  </w:r>
                  <w:r w:rsidRPr="006C7BE4">
                    <w:rPr>
                      <w:b/>
                      <w:i/>
                      <w:lang w:val="en-US"/>
                    </w:rPr>
                    <w:t>VII</w:t>
                  </w:r>
                  <w:r w:rsidRPr="006C7BE4">
                    <w:rPr>
                      <w:b/>
                      <w:i/>
                    </w:rPr>
                    <w:t xml:space="preserve"> века до н.э.</w:t>
                  </w:r>
                  <w:proofErr w:type="gramEnd"/>
                </w:p>
              </w:txbxContent>
            </v:textbox>
          </v:rect>
        </w:pict>
      </w:r>
    </w:p>
    <w:p w:rsidR="006C7BE4" w:rsidRPr="004B7A38" w:rsidRDefault="004827AC" w:rsidP="006C7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13.25pt;margin-top:13.45pt;width:18.75pt;height:10.5pt;z-index:25166540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47.25pt;margin-top:23.95pt;width:155.25pt;height:31.5pt;z-index:251659264"/>
        </w:pict>
      </w:r>
    </w:p>
    <w:p w:rsidR="006C7BE4" w:rsidRPr="006C7BE4" w:rsidRDefault="00482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7.25pt;margin-top:401.1pt;width:509.25pt;height:42.75pt;z-index:251673600">
            <v:textbox>
              <w:txbxContent>
                <w:p w:rsidR="008B547F" w:rsidRPr="008B547F" w:rsidRDefault="008B54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Ашшурбанапал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_________________________________________________________________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7.25pt;margin-top:458.1pt;width:515.25pt;height:48pt;z-index:251674624">
            <v:textbox>
              <w:txbxContent>
                <w:p w:rsidR="009E3C33" w:rsidRDefault="008B547F" w:rsidP="009E3C33">
                  <w:pPr>
                    <w:spacing w:line="240" w:lineRule="auto"/>
                  </w:pPr>
                  <w:r>
                    <w:t>5) В ________</w:t>
                  </w:r>
                  <w:r w:rsidR="009E3C33">
                    <w:t xml:space="preserve"> </w:t>
                  </w:r>
                  <w:r>
                    <w:t xml:space="preserve">году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н.э. </w:t>
                  </w:r>
                  <w:r w:rsidR="009E3C33">
                    <w:t xml:space="preserve"> </w:t>
                  </w:r>
                  <w:r>
                    <w:t xml:space="preserve">– </w:t>
                  </w:r>
                  <w:r w:rsidR="009E3C33">
                    <w:t xml:space="preserve"> </w:t>
                  </w:r>
                  <w:r>
                    <w:t>Ниневия была осаждена вражескими войсками и захвачена</w:t>
                  </w:r>
                  <w:r w:rsidR="009E3C33">
                    <w:t>. Дворец  сгорел.</w:t>
                  </w:r>
                </w:p>
                <w:p w:rsidR="008B547F" w:rsidRDefault="009E3C33" w:rsidP="009E3C33">
                  <w:pPr>
                    <w:spacing w:line="240" w:lineRule="auto"/>
                  </w:pPr>
                  <w:r>
                    <w:t>Великая Ассирийская держава погибла.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margin-left:17.25pt;margin-top:254.4pt;width:509.25pt;height:135pt;z-index:251671552">
            <v:textbox>
              <w:txbxContent>
                <w:p w:rsidR="004B7A38" w:rsidRDefault="004B7A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3)</w:t>
                  </w:r>
                  <w:r w:rsidR="00844B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44BA6" w:rsidRPr="00844BA6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Документ № 2:</w:t>
                  </w:r>
                  <w:r w:rsidR="00844BA6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 </w:t>
                  </w:r>
                  <w:r w:rsidR="00844BA6" w:rsidRPr="00844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надписи</w:t>
                  </w:r>
                  <w:r w:rsidR="00844BA6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 </w:t>
                  </w:r>
                  <w:r w:rsidR="00844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ассирийского царя о походе в Урарту: «Кровь я их заставил течь, как реки: селения я запалил, как костры; свежую воду </w:t>
                  </w:r>
                  <w:proofErr w:type="gramStart"/>
                  <w:r w:rsidR="00844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канала</w:t>
                  </w:r>
                  <w:proofErr w:type="gramEnd"/>
                  <w:r w:rsidR="00844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превратил я в болото; пр</w:t>
                  </w:r>
                  <w:r w:rsidR="00844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844B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красные сады вырубили мои воины… ни колоса я не оставил».</w:t>
                  </w:r>
                </w:p>
                <w:p w:rsidR="00844BA6" w:rsidRPr="008B547F" w:rsidRDefault="008B54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547F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Документ № 3: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689 году до н.э. я, царь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Синахериб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решил стереть с лица земли Вавилон, чтобы никто не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соперничать в блеске и роскоши со столицей Ассирии. Я сделал это осн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вательно: жители были полностью перебиты, дома разрушены, а на улицы были пущены воды Евфрата, чтобы смыть с лица земли «ненавистный город».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47.25pt;margin-top:205.65pt;width:155.25pt;height:34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7" style="position:absolute;margin-left:113.25pt;margin-top:195.15pt;width:18.75pt;height:10.5pt;z-index:25167052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7.25pt;margin-top:165.7pt;width:155.25pt;height:29.4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7" style="position:absolute;margin-left:113.25pt;margin-top:155.2pt;width:18.75pt;height:10.5pt;z-index:25166950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47.25pt;margin-top:79.45pt;width:155.25pt;height:31.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47.25pt;margin-top:123.7pt;width:155.25pt;height:31.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7" style="position:absolute;margin-left:113.25pt;margin-top:113.2pt;width:18.75pt;height:10.5pt;z-index:2516684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7" style="position:absolute;margin-left:113.25pt;margin-top:68.95pt;width:18.75pt;height:10.5pt;z-index:25166745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67" style="position:absolute;margin-left:113.25pt;margin-top:26.95pt;width:18.75pt;height:10.5pt;z-index:251666432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47.25pt;margin-top:37.45pt;width:155.25pt;height:31.5pt;z-index:251660288"/>
        </w:pict>
      </w:r>
    </w:p>
    <w:sectPr w:rsidR="006C7BE4" w:rsidRPr="006C7BE4" w:rsidSect="006C7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E8D"/>
    <w:multiLevelType w:val="hybridMultilevel"/>
    <w:tmpl w:val="070E2718"/>
    <w:lvl w:ilvl="0" w:tplc="3BC44B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985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D6C1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06DB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A60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AB8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4816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E0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708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AE243C"/>
    <w:multiLevelType w:val="hybridMultilevel"/>
    <w:tmpl w:val="80D8629C"/>
    <w:lvl w:ilvl="0" w:tplc="6BD2F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F074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8C4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41F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209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43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38EC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3A88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B44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C532A9"/>
    <w:multiLevelType w:val="hybridMultilevel"/>
    <w:tmpl w:val="99307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C7BE4"/>
    <w:rsid w:val="000569D5"/>
    <w:rsid w:val="004827AC"/>
    <w:rsid w:val="004B7A38"/>
    <w:rsid w:val="004E1AC1"/>
    <w:rsid w:val="006C7BE4"/>
    <w:rsid w:val="00844BA6"/>
    <w:rsid w:val="008B547F"/>
    <w:rsid w:val="009E3C33"/>
    <w:rsid w:val="00BA1AD1"/>
    <w:rsid w:val="00F2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E4"/>
    <w:pPr>
      <w:ind w:left="720"/>
      <w:contextualSpacing/>
    </w:pPr>
  </w:style>
  <w:style w:type="table" w:styleId="a4">
    <w:name w:val="Table Grid"/>
    <w:basedOn w:val="a1"/>
    <w:uiPriority w:val="59"/>
    <w:rsid w:val="0084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2013-12-13T15:53:00Z</cp:lastPrinted>
  <dcterms:created xsi:type="dcterms:W3CDTF">2010-12-10T11:20:00Z</dcterms:created>
  <dcterms:modified xsi:type="dcterms:W3CDTF">2013-12-14T15:52:00Z</dcterms:modified>
</cp:coreProperties>
</file>