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7706" w:rsidRDefault="00727706" w:rsidP="00257CEA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727706" w:rsidRDefault="00727706" w:rsidP="00257CEA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4D7360" w:rsidRPr="00727706" w:rsidRDefault="004D7360" w:rsidP="00257CEA">
      <w:pPr>
        <w:spacing w:after="0"/>
        <w:jc w:val="center"/>
        <w:rPr>
          <w:rFonts w:ascii="Times New Roman" w:hAnsi="Times New Roman" w:cs="Times New Roman"/>
          <w:i/>
          <w:color w:val="1F497D" w:themeColor="text2"/>
          <w:sz w:val="24"/>
          <w:szCs w:val="24"/>
        </w:rPr>
      </w:pPr>
      <w:r w:rsidRPr="00727706">
        <w:rPr>
          <w:rFonts w:ascii="Times New Roman" w:hAnsi="Times New Roman" w:cs="Times New Roman"/>
          <w:i/>
          <w:color w:val="1F497D" w:themeColor="text2"/>
          <w:sz w:val="24"/>
          <w:szCs w:val="24"/>
        </w:rPr>
        <w:t xml:space="preserve">Муниципальное бюджетное общеобразовательное учреждение </w:t>
      </w:r>
    </w:p>
    <w:p w:rsidR="00BC6D66" w:rsidRPr="00727706" w:rsidRDefault="004D7360" w:rsidP="00257CEA">
      <w:pPr>
        <w:spacing w:after="0"/>
        <w:jc w:val="center"/>
        <w:rPr>
          <w:rFonts w:ascii="Times New Roman" w:hAnsi="Times New Roman" w:cs="Times New Roman"/>
          <w:i/>
          <w:color w:val="1F497D" w:themeColor="text2"/>
          <w:sz w:val="24"/>
          <w:szCs w:val="24"/>
        </w:rPr>
      </w:pPr>
      <w:r w:rsidRPr="00727706">
        <w:rPr>
          <w:rFonts w:ascii="Times New Roman" w:hAnsi="Times New Roman" w:cs="Times New Roman"/>
          <w:i/>
          <w:color w:val="1F497D" w:themeColor="text2"/>
          <w:sz w:val="24"/>
          <w:szCs w:val="24"/>
        </w:rPr>
        <w:t>средняя общеобразовательная школа с.Аван</w:t>
      </w:r>
    </w:p>
    <w:p w:rsidR="005176DA" w:rsidRPr="00727706" w:rsidRDefault="005176DA" w:rsidP="00727706">
      <w:pPr>
        <w:jc w:val="center"/>
        <w:rPr>
          <w:rFonts w:ascii="Times New Roman" w:hAnsi="Times New Roman" w:cs="Times New Roman"/>
          <w:color w:val="1F497D" w:themeColor="text2"/>
          <w:sz w:val="44"/>
          <w:szCs w:val="44"/>
        </w:rPr>
      </w:pPr>
    </w:p>
    <w:p w:rsidR="0078786D" w:rsidRPr="0078786D" w:rsidRDefault="00014277" w:rsidP="00014277">
      <w:pPr>
        <w:spacing w:after="0"/>
        <w:jc w:val="center"/>
        <w:rPr>
          <w:rFonts w:ascii="Times New Roman" w:hAnsi="Times New Roman" w:cs="Times New Roman"/>
          <w:b/>
          <w:color w:val="1F497D" w:themeColor="text2"/>
          <w:szCs w:val="24"/>
        </w:rPr>
      </w:pPr>
      <w:r>
        <w:rPr>
          <w:rFonts w:ascii="Times New Roman" w:hAnsi="Times New Roman" w:cs="Times New Roman"/>
          <w:b/>
          <w:color w:val="1F497D" w:themeColor="text2"/>
          <w:szCs w:val="24"/>
        </w:rPr>
        <w:t xml:space="preserve">                                        </w:t>
      </w:r>
      <w:r w:rsidR="0078786D" w:rsidRPr="0078786D">
        <w:rPr>
          <w:rFonts w:ascii="Times New Roman" w:hAnsi="Times New Roman" w:cs="Times New Roman"/>
          <w:b/>
          <w:color w:val="1F497D" w:themeColor="text2"/>
          <w:szCs w:val="24"/>
        </w:rPr>
        <w:t>Районный  конкурс</w:t>
      </w:r>
    </w:p>
    <w:p w:rsidR="0078786D" w:rsidRPr="0078786D" w:rsidRDefault="00014277" w:rsidP="00014277">
      <w:pPr>
        <w:spacing w:after="0"/>
        <w:jc w:val="center"/>
        <w:rPr>
          <w:rFonts w:ascii="Times New Roman" w:hAnsi="Times New Roman" w:cs="Times New Roman"/>
          <w:b/>
          <w:color w:val="1F497D" w:themeColor="text2"/>
          <w:szCs w:val="24"/>
        </w:rPr>
      </w:pPr>
      <w:r>
        <w:rPr>
          <w:rFonts w:ascii="Times New Roman" w:hAnsi="Times New Roman" w:cs="Times New Roman"/>
          <w:b/>
          <w:color w:val="1F497D" w:themeColor="text2"/>
          <w:szCs w:val="24"/>
        </w:rPr>
        <w:t xml:space="preserve">                                                            </w:t>
      </w:r>
      <w:r w:rsidR="0078786D" w:rsidRPr="0078786D">
        <w:rPr>
          <w:rFonts w:ascii="Times New Roman" w:hAnsi="Times New Roman" w:cs="Times New Roman"/>
          <w:b/>
          <w:color w:val="1F497D" w:themeColor="text2"/>
          <w:szCs w:val="24"/>
        </w:rPr>
        <w:t>социально-значимых  проектов</w:t>
      </w:r>
    </w:p>
    <w:p w:rsidR="00727706" w:rsidRPr="0078786D" w:rsidRDefault="00014277" w:rsidP="00014277">
      <w:pPr>
        <w:jc w:val="center"/>
        <w:rPr>
          <w:rFonts w:ascii="Times New Roman" w:hAnsi="Times New Roman" w:cs="Times New Roman"/>
          <w:b/>
          <w:color w:val="1F497D" w:themeColor="text2"/>
          <w:sz w:val="40"/>
          <w:szCs w:val="44"/>
        </w:rPr>
      </w:pPr>
      <w:r>
        <w:rPr>
          <w:rFonts w:ascii="Times New Roman" w:hAnsi="Times New Roman" w:cs="Times New Roman"/>
          <w:b/>
          <w:color w:val="1F497D" w:themeColor="text2"/>
          <w:szCs w:val="24"/>
        </w:rPr>
        <w:t xml:space="preserve">                                                                           </w:t>
      </w:r>
      <w:r w:rsidR="0078786D" w:rsidRPr="0078786D">
        <w:rPr>
          <w:rFonts w:ascii="Times New Roman" w:hAnsi="Times New Roman" w:cs="Times New Roman"/>
          <w:b/>
          <w:color w:val="1F497D" w:themeColor="text2"/>
          <w:szCs w:val="24"/>
        </w:rPr>
        <w:t>по духовно-нравственному воспитанию</w:t>
      </w:r>
    </w:p>
    <w:p w:rsidR="00727706" w:rsidRPr="0078786D" w:rsidRDefault="00014277" w:rsidP="00014277">
      <w:pPr>
        <w:jc w:val="center"/>
        <w:rPr>
          <w:rFonts w:ascii="Times New Roman" w:hAnsi="Times New Roman" w:cs="Times New Roman"/>
          <w:b/>
          <w:color w:val="1F497D" w:themeColor="text2"/>
          <w:sz w:val="24"/>
          <w:szCs w:val="24"/>
        </w:rPr>
      </w:pPr>
      <w:r>
        <w:rPr>
          <w:rFonts w:ascii="Times New Roman" w:hAnsi="Times New Roman" w:cs="Times New Roman"/>
          <w:b/>
          <w:color w:val="1F497D" w:themeColor="text2"/>
          <w:sz w:val="24"/>
          <w:szCs w:val="24"/>
        </w:rPr>
        <w:t xml:space="preserve">                                                          </w:t>
      </w:r>
      <w:r w:rsidR="00A47982">
        <w:rPr>
          <w:rFonts w:ascii="Times New Roman" w:hAnsi="Times New Roman" w:cs="Times New Roman"/>
          <w:b/>
          <w:color w:val="1F497D" w:themeColor="text2"/>
          <w:sz w:val="24"/>
          <w:szCs w:val="24"/>
        </w:rPr>
        <w:t xml:space="preserve">Номинация  </w:t>
      </w:r>
      <w:r w:rsidR="00A47982" w:rsidRPr="003F5F81">
        <w:rPr>
          <w:rFonts w:ascii="Times New Roman" w:hAnsi="Times New Roman" w:cs="Times New Roman"/>
          <w:b/>
          <w:i/>
          <w:color w:val="1F497D" w:themeColor="text2"/>
          <w:sz w:val="24"/>
          <w:szCs w:val="24"/>
        </w:rPr>
        <w:t>«Наше наследие»</w:t>
      </w:r>
    </w:p>
    <w:p w:rsidR="00F36696" w:rsidRDefault="00F36696" w:rsidP="00727706">
      <w:pPr>
        <w:jc w:val="center"/>
        <w:rPr>
          <w:rFonts w:ascii="Times New Roman" w:hAnsi="Times New Roman" w:cs="Times New Roman"/>
          <w:b/>
          <w:color w:val="1F497D" w:themeColor="text2"/>
          <w:sz w:val="44"/>
          <w:szCs w:val="44"/>
        </w:rPr>
      </w:pPr>
    </w:p>
    <w:p w:rsidR="00257CEA" w:rsidRPr="00727706" w:rsidRDefault="00257CEA" w:rsidP="00F36696">
      <w:pPr>
        <w:spacing w:after="0"/>
        <w:jc w:val="center"/>
        <w:rPr>
          <w:rFonts w:ascii="Times New Roman" w:hAnsi="Times New Roman" w:cs="Times New Roman"/>
          <w:b/>
          <w:color w:val="1F497D" w:themeColor="text2"/>
          <w:sz w:val="44"/>
          <w:szCs w:val="44"/>
        </w:rPr>
      </w:pPr>
    </w:p>
    <w:p w:rsidR="0078786D" w:rsidRPr="003F5F81" w:rsidRDefault="0078786D" w:rsidP="0078786D">
      <w:pPr>
        <w:pStyle w:val="a3"/>
        <w:rPr>
          <w:rFonts w:ascii="Times New Roman" w:eastAsia="Times New Roman" w:hAnsi="Times New Roman" w:cs="Times New Roman"/>
          <w:b/>
          <w:bCs/>
          <w:iCs/>
          <w:color w:val="FF0000"/>
          <w:sz w:val="36"/>
          <w:szCs w:val="36"/>
          <w:lang w:eastAsia="ru-RU"/>
        </w:rPr>
      </w:pPr>
      <w:r w:rsidRPr="003F5F81">
        <w:rPr>
          <w:rFonts w:ascii="Times New Roman" w:eastAsia="Times New Roman" w:hAnsi="Times New Roman" w:cs="Times New Roman"/>
          <w:b/>
          <w:bCs/>
          <w:iCs/>
          <w:color w:val="FF0000"/>
          <w:sz w:val="36"/>
          <w:szCs w:val="36"/>
          <w:lang w:eastAsia="ru-RU"/>
        </w:rPr>
        <w:t>«Отечественная война</w:t>
      </w:r>
      <w:r w:rsidR="00014277">
        <w:rPr>
          <w:rFonts w:ascii="Times New Roman" w:eastAsia="Times New Roman" w:hAnsi="Times New Roman" w:cs="Times New Roman"/>
          <w:b/>
          <w:bCs/>
          <w:iCs/>
          <w:color w:val="FF0000"/>
          <w:sz w:val="36"/>
          <w:szCs w:val="36"/>
          <w:lang w:eastAsia="ru-RU"/>
        </w:rPr>
        <w:t xml:space="preserve"> </w:t>
      </w:r>
      <w:r w:rsidRPr="003F5F81">
        <w:rPr>
          <w:rFonts w:ascii="Times New Roman" w:eastAsia="Times New Roman" w:hAnsi="Times New Roman" w:cs="Times New Roman"/>
          <w:b/>
          <w:bCs/>
          <w:iCs/>
          <w:color w:val="FF0000"/>
          <w:sz w:val="36"/>
          <w:szCs w:val="36"/>
          <w:lang w:eastAsia="ru-RU"/>
        </w:rPr>
        <w:t>1812 года: от начала до конца» </w:t>
      </w:r>
    </w:p>
    <w:p w:rsidR="004D7360" w:rsidRPr="005176DA" w:rsidRDefault="004D7360" w:rsidP="0083285E">
      <w:pPr>
        <w:jc w:val="right"/>
        <w:rPr>
          <w:rFonts w:ascii="Times New Roman" w:hAnsi="Times New Roman" w:cs="Times New Roman"/>
          <w:b/>
          <w:sz w:val="28"/>
          <w:szCs w:val="24"/>
        </w:rPr>
      </w:pPr>
    </w:p>
    <w:p w:rsidR="004D7360" w:rsidRDefault="004D7360" w:rsidP="004D7360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78786D" w:rsidRDefault="0078786D" w:rsidP="004D7360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78786D" w:rsidRDefault="0078786D" w:rsidP="004D7360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78786D" w:rsidRDefault="0078786D" w:rsidP="004D7360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78786D" w:rsidRDefault="0078786D" w:rsidP="004D7360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78786D" w:rsidRDefault="003F5F81" w:rsidP="004D7360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479425</wp:posOffset>
            </wp:positionH>
            <wp:positionV relativeFrom="margin">
              <wp:posOffset>4705350</wp:posOffset>
            </wp:positionV>
            <wp:extent cx="4581525" cy="3429635"/>
            <wp:effectExtent l="0" t="0" r="0" b="0"/>
            <wp:wrapSquare wrapText="bothSides"/>
            <wp:docPr id="10" name="Рисунок 10" descr="C:\Users\armada\Desktop\Бородино\т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rmada\Desktop\Бородино\т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-2296" b="5573"/>
                    <a:stretch/>
                  </pic:blipFill>
                  <pic:spPr bwMode="auto">
                    <a:xfrm>
                      <a:off x="0" y="0"/>
                      <a:ext cx="4581525" cy="34296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78786D" w:rsidRDefault="0078786D" w:rsidP="004D7360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78786D" w:rsidRDefault="0078786D" w:rsidP="004D7360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78786D" w:rsidRDefault="0078786D" w:rsidP="004D7360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78786D" w:rsidRDefault="0078786D" w:rsidP="004D7360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78786D" w:rsidRDefault="0078786D" w:rsidP="004D7360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78786D" w:rsidRDefault="0078786D" w:rsidP="004D7360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78786D" w:rsidRDefault="0078786D" w:rsidP="003F5F81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8786D" w:rsidRPr="004D7360" w:rsidRDefault="0078786D" w:rsidP="004D7360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727706" w:rsidRDefault="00727706" w:rsidP="00F36696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36696" w:rsidRDefault="00F36696" w:rsidP="00F36696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36696" w:rsidRDefault="00F36696" w:rsidP="00F36696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27706" w:rsidRDefault="00727706" w:rsidP="004D7360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727706" w:rsidRDefault="00727706" w:rsidP="004D7360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727706" w:rsidRDefault="00727706" w:rsidP="004D7360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727706" w:rsidRDefault="00727706" w:rsidP="004D7360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727706" w:rsidRDefault="00727706" w:rsidP="004D7360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78786D" w:rsidRDefault="0078786D" w:rsidP="004D7360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78786D" w:rsidRDefault="0078786D" w:rsidP="004D7360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78786D" w:rsidRDefault="0078786D" w:rsidP="004D7360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78786D" w:rsidRDefault="0078786D" w:rsidP="004D7360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78786D" w:rsidRDefault="0078786D" w:rsidP="004D7360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78786D" w:rsidRDefault="0078786D" w:rsidP="004D7360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78786D" w:rsidRDefault="0078786D" w:rsidP="004D7360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014277" w:rsidRDefault="00014277" w:rsidP="003F5F81">
      <w:pPr>
        <w:pStyle w:val="a3"/>
        <w:jc w:val="center"/>
        <w:rPr>
          <w:rFonts w:ascii="Times New Roman" w:hAnsi="Times New Roman" w:cs="Times New Roman"/>
          <w:b/>
          <w:color w:val="1F497D" w:themeColor="text2"/>
          <w:sz w:val="24"/>
          <w:szCs w:val="24"/>
        </w:rPr>
      </w:pPr>
    </w:p>
    <w:p w:rsidR="00014277" w:rsidRDefault="00014277" w:rsidP="003F5F81">
      <w:pPr>
        <w:pStyle w:val="a3"/>
        <w:jc w:val="center"/>
        <w:rPr>
          <w:rFonts w:ascii="Times New Roman" w:hAnsi="Times New Roman" w:cs="Times New Roman"/>
          <w:b/>
          <w:color w:val="1F497D" w:themeColor="text2"/>
          <w:sz w:val="24"/>
          <w:szCs w:val="24"/>
        </w:rPr>
      </w:pPr>
    </w:p>
    <w:p w:rsidR="003F5F81" w:rsidRPr="003F5F81" w:rsidRDefault="00014277" w:rsidP="003F5F81">
      <w:pPr>
        <w:pStyle w:val="a3"/>
        <w:jc w:val="center"/>
        <w:rPr>
          <w:rFonts w:ascii="Times New Roman" w:hAnsi="Times New Roman" w:cs="Times New Roman"/>
          <w:b/>
          <w:color w:val="1F497D" w:themeColor="text2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color w:val="1F497D" w:themeColor="text2"/>
          <w:sz w:val="24"/>
          <w:szCs w:val="24"/>
        </w:rPr>
        <w:t>Аван</w:t>
      </w:r>
      <w:proofErr w:type="spellEnd"/>
      <w:r>
        <w:rPr>
          <w:rFonts w:ascii="Times New Roman" w:hAnsi="Times New Roman" w:cs="Times New Roman"/>
          <w:b/>
          <w:color w:val="1F497D" w:themeColor="text2"/>
          <w:sz w:val="24"/>
          <w:szCs w:val="24"/>
        </w:rPr>
        <w:t xml:space="preserve"> </w:t>
      </w:r>
      <w:r w:rsidR="003F5F81" w:rsidRPr="003F5F81">
        <w:rPr>
          <w:rFonts w:ascii="Times New Roman" w:hAnsi="Times New Roman" w:cs="Times New Roman"/>
          <w:b/>
          <w:color w:val="1F497D" w:themeColor="text2"/>
          <w:sz w:val="24"/>
          <w:szCs w:val="24"/>
        </w:rPr>
        <w:t>2012 г.</w:t>
      </w:r>
    </w:p>
    <w:p w:rsidR="0078786D" w:rsidRDefault="0078786D" w:rsidP="004D7360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78786D" w:rsidRDefault="0078786D" w:rsidP="004D7360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78786D" w:rsidRPr="004D7360" w:rsidRDefault="0078786D" w:rsidP="004D7360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0" w:type="auto"/>
        <w:tblLook w:val="04A0"/>
      </w:tblPr>
      <w:tblGrid>
        <w:gridCol w:w="2376"/>
        <w:gridCol w:w="1560"/>
        <w:gridCol w:w="2693"/>
        <w:gridCol w:w="2942"/>
      </w:tblGrid>
      <w:tr w:rsidR="004D7360" w:rsidRPr="004D7360" w:rsidTr="005176DA">
        <w:tc>
          <w:tcPr>
            <w:tcW w:w="2376" w:type="dxa"/>
          </w:tcPr>
          <w:p w:rsidR="004D7360" w:rsidRPr="004D7360" w:rsidRDefault="004D7360" w:rsidP="00046BA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D736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Название организации</w:t>
            </w:r>
          </w:p>
        </w:tc>
        <w:tc>
          <w:tcPr>
            <w:tcW w:w="7195" w:type="dxa"/>
            <w:gridSpan w:val="3"/>
          </w:tcPr>
          <w:p w:rsidR="00DF522D" w:rsidRDefault="00DF522D" w:rsidP="00DF522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D7360">
              <w:rPr>
                <w:rFonts w:ascii="Times New Roman" w:hAnsi="Times New Roman" w:cs="Times New Roman"/>
                <w:sz w:val="24"/>
                <w:szCs w:val="24"/>
              </w:rPr>
              <w:t>Муниципальное бюджетное</w:t>
            </w:r>
            <w:r w:rsidR="0078786D">
              <w:rPr>
                <w:rFonts w:ascii="Times New Roman" w:hAnsi="Times New Roman" w:cs="Times New Roman"/>
                <w:sz w:val="24"/>
                <w:szCs w:val="24"/>
              </w:rPr>
              <w:t xml:space="preserve"> общеобразовательное</w:t>
            </w:r>
            <w:r w:rsidRPr="004D7360">
              <w:rPr>
                <w:rFonts w:ascii="Times New Roman" w:hAnsi="Times New Roman" w:cs="Times New Roman"/>
                <w:sz w:val="24"/>
                <w:szCs w:val="24"/>
              </w:rPr>
              <w:t xml:space="preserve"> учреждение средняя общеобразовательная школа с. Аван</w:t>
            </w:r>
          </w:p>
          <w:p w:rsidR="004D7360" w:rsidRPr="004D7360" w:rsidRDefault="004D7360" w:rsidP="00046BA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69FE" w:rsidRPr="004D7360" w:rsidTr="00014E45">
        <w:trPr>
          <w:trHeight w:val="465"/>
        </w:trPr>
        <w:tc>
          <w:tcPr>
            <w:tcW w:w="9571" w:type="dxa"/>
            <w:gridSpan w:val="4"/>
            <w:tcBorders>
              <w:bottom w:val="single" w:sz="4" w:space="0" w:color="auto"/>
            </w:tcBorders>
          </w:tcPr>
          <w:p w:rsidR="00D669FE" w:rsidRPr="005176DA" w:rsidRDefault="00D669FE" w:rsidP="00046BA0">
            <w:pPr>
              <w:pStyle w:val="a3"/>
              <w:rPr>
                <w:rFonts w:ascii="Times New Roman" w:hAnsi="Times New Roman" w:cs="Times New Roman"/>
                <w:b/>
                <w:sz w:val="28"/>
                <w:szCs w:val="24"/>
              </w:rPr>
            </w:pPr>
          </w:p>
          <w:p w:rsidR="00D669FE" w:rsidRPr="005176DA" w:rsidRDefault="00D669FE" w:rsidP="00D669FE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5176DA">
              <w:rPr>
                <w:rFonts w:ascii="Times New Roman" w:hAnsi="Times New Roman" w:cs="Times New Roman"/>
                <w:b/>
                <w:sz w:val="28"/>
                <w:szCs w:val="24"/>
              </w:rPr>
              <w:t>Паспорт проекта</w:t>
            </w:r>
          </w:p>
          <w:p w:rsidR="00D669FE" w:rsidRPr="004D7360" w:rsidRDefault="00D669FE" w:rsidP="00046BA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69FE" w:rsidRPr="004D7360" w:rsidTr="005176DA">
        <w:trPr>
          <w:trHeight w:val="1185"/>
        </w:trPr>
        <w:tc>
          <w:tcPr>
            <w:tcW w:w="2376" w:type="dxa"/>
            <w:tcBorders>
              <w:top w:val="single" w:sz="4" w:space="0" w:color="auto"/>
            </w:tcBorders>
          </w:tcPr>
          <w:p w:rsidR="00D669FE" w:rsidRDefault="00D669FE" w:rsidP="00046BA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D7360">
              <w:rPr>
                <w:rFonts w:ascii="Times New Roman" w:hAnsi="Times New Roman" w:cs="Times New Roman"/>
                <w:sz w:val="24"/>
                <w:szCs w:val="24"/>
              </w:rPr>
              <w:t>Полное название учебного заведения</w:t>
            </w:r>
          </w:p>
        </w:tc>
        <w:tc>
          <w:tcPr>
            <w:tcW w:w="7195" w:type="dxa"/>
            <w:gridSpan w:val="3"/>
            <w:tcBorders>
              <w:top w:val="single" w:sz="4" w:space="0" w:color="auto"/>
            </w:tcBorders>
          </w:tcPr>
          <w:p w:rsidR="00D669FE" w:rsidRDefault="00D669FE" w:rsidP="00046BA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D7360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Муниципальное бюджетное </w:t>
            </w:r>
            <w:r w:rsidR="0078786D">
              <w:rPr>
                <w:rFonts w:ascii="Times New Roman" w:hAnsi="Times New Roman" w:cs="Times New Roman"/>
                <w:sz w:val="24"/>
                <w:szCs w:val="24"/>
              </w:rPr>
              <w:t xml:space="preserve">общеобразовательное </w:t>
            </w:r>
            <w:r w:rsidRPr="004D7360">
              <w:rPr>
                <w:rFonts w:ascii="Times New Roman" w:hAnsi="Times New Roman" w:cs="Times New Roman"/>
                <w:sz w:val="24"/>
                <w:szCs w:val="24"/>
              </w:rPr>
              <w:t>учреждение средняя общеобразовательная школа с. Аван</w:t>
            </w:r>
            <w:r w:rsidR="007A6C98">
              <w:rPr>
                <w:rFonts w:ascii="Times New Roman" w:hAnsi="Times New Roman" w:cs="Times New Roman"/>
                <w:sz w:val="24"/>
                <w:szCs w:val="24"/>
              </w:rPr>
              <w:t xml:space="preserve"> Вяземского муниципального района Хабаровского края</w:t>
            </w:r>
          </w:p>
          <w:p w:rsidR="00D669FE" w:rsidRDefault="00D669FE" w:rsidP="00046BA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7360" w:rsidRPr="004D7360" w:rsidTr="005176DA">
        <w:tc>
          <w:tcPr>
            <w:tcW w:w="2376" w:type="dxa"/>
          </w:tcPr>
          <w:p w:rsidR="004D7360" w:rsidRPr="004D7360" w:rsidRDefault="004D7360" w:rsidP="00046BA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D7360">
              <w:rPr>
                <w:rFonts w:ascii="Times New Roman" w:hAnsi="Times New Roman" w:cs="Times New Roman"/>
                <w:sz w:val="24"/>
                <w:szCs w:val="24"/>
              </w:rPr>
              <w:t>Название проекта</w:t>
            </w:r>
          </w:p>
        </w:tc>
        <w:tc>
          <w:tcPr>
            <w:tcW w:w="7195" w:type="dxa"/>
            <w:gridSpan w:val="3"/>
          </w:tcPr>
          <w:p w:rsidR="004B6028" w:rsidRPr="004B6028" w:rsidRDefault="00D24552" w:rsidP="004B6028">
            <w:pPr>
              <w:pStyle w:val="a3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П</w:t>
            </w:r>
            <w:r w:rsidR="004B6028" w:rsidRPr="004B6028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роект памяти</w:t>
            </w:r>
            <w:r w:rsidR="0043274E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 </w:t>
            </w:r>
            <w:r w:rsidR="0043274E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br/>
              <w:t>«</w:t>
            </w:r>
            <w:proofErr w:type="gramStart"/>
            <w:r w:rsidR="0043274E" w:rsidRPr="0043274E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Отечественная</w:t>
            </w:r>
            <w:proofErr w:type="gramEnd"/>
            <w:r w:rsidR="0043274E" w:rsidRPr="0043274E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 xml:space="preserve"> война1812 года: от начала до конца</w:t>
            </w:r>
            <w:r w:rsidR="004B6028" w:rsidRPr="004B6028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» </w:t>
            </w:r>
          </w:p>
          <w:p w:rsidR="003E24EC" w:rsidRPr="003E24EC" w:rsidRDefault="003E24EC" w:rsidP="003E24EC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24EC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 xml:space="preserve">Тип проекта: </w:t>
            </w:r>
            <w:r w:rsidRPr="003E24E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творческий, игровой</w:t>
            </w:r>
          </w:p>
          <w:p w:rsidR="003E24EC" w:rsidRPr="004D7360" w:rsidRDefault="003E24EC" w:rsidP="00046BA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7360" w:rsidRPr="004D7360" w:rsidTr="005176DA">
        <w:tc>
          <w:tcPr>
            <w:tcW w:w="2376" w:type="dxa"/>
          </w:tcPr>
          <w:p w:rsidR="004D7360" w:rsidRDefault="004D7360" w:rsidP="00046BA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D7360">
              <w:rPr>
                <w:rFonts w:ascii="Times New Roman" w:hAnsi="Times New Roman" w:cs="Times New Roman"/>
                <w:sz w:val="24"/>
                <w:szCs w:val="24"/>
              </w:rPr>
              <w:t xml:space="preserve">ФИО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авторов, </w:t>
            </w:r>
            <w:r w:rsidR="005E55D8">
              <w:rPr>
                <w:rFonts w:ascii="Times New Roman" w:hAnsi="Times New Roman" w:cs="Times New Roman"/>
                <w:sz w:val="24"/>
                <w:szCs w:val="24"/>
              </w:rPr>
              <w:t>руководителя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4D7360" w:rsidRPr="004D7360" w:rsidRDefault="004D7360" w:rsidP="00046BA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место и год разработки</w:t>
            </w:r>
          </w:p>
        </w:tc>
        <w:tc>
          <w:tcPr>
            <w:tcW w:w="7195" w:type="dxa"/>
            <w:gridSpan w:val="3"/>
          </w:tcPr>
          <w:p w:rsidR="0083285E" w:rsidRPr="0083285E" w:rsidRDefault="0083285E" w:rsidP="0083285E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3285E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Аникина Жанна Борисовна</w:t>
            </w:r>
          </w:p>
          <w:p w:rsidR="004D7360" w:rsidRPr="004D7360" w:rsidRDefault="0083285E" w:rsidP="004D736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МБОУ СОШ с.Аван, 2012 год</w:t>
            </w:r>
          </w:p>
        </w:tc>
      </w:tr>
      <w:tr w:rsidR="004D7360" w:rsidRPr="004D7360" w:rsidTr="005176DA">
        <w:tc>
          <w:tcPr>
            <w:tcW w:w="2376" w:type="dxa"/>
          </w:tcPr>
          <w:p w:rsidR="004D7360" w:rsidRPr="004D7360" w:rsidRDefault="00D669FE" w:rsidP="00046BA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Срок реализации</w:t>
            </w:r>
          </w:p>
        </w:tc>
        <w:tc>
          <w:tcPr>
            <w:tcW w:w="7195" w:type="dxa"/>
            <w:gridSpan w:val="3"/>
          </w:tcPr>
          <w:p w:rsidR="004D7360" w:rsidRPr="004D7360" w:rsidRDefault="0083285E" w:rsidP="005A07A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месяц</w:t>
            </w:r>
            <w:r w:rsidR="00257CEA">
              <w:rPr>
                <w:rFonts w:ascii="Times New Roman" w:hAnsi="Times New Roman" w:cs="Times New Roman"/>
                <w:sz w:val="24"/>
                <w:szCs w:val="24"/>
              </w:rPr>
              <w:t xml:space="preserve"> (ноябрь)</w:t>
            </w:r>
          </w:p>
        </w:tc>
      </w:tr>
      <w:tr w:rsidR="004D7360" w:rsidRPr="004D7360" w:rsidTr="005176DA">
        <w:tc>
          <w:tcPr>
            <w:tcW w:w="2376" w:type="dxa"/>
          </w:tcPr>
          <w:p w:rsidR="004D7360" w:rsidRPr="004D7360" w:rsidRDefault="00D669FE" w:rsidP="00046BA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Целевая аудитория</w:t>
            </w:r>
          </w:p>
        </w:tc>
        <w:tc>
          <w:tcPr>
            <w:tcW w:w="7195" w:type="dxa"/>
            <w:gridSpan w:val="3"/>
          </w:tcPr>
          <w:p w:rsidR="004D7360" w:rsidRPr="004D7360" w:rsidRDefault="00D669FE" w:rsidP="00DF522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Учащиеся</w:t>
            </w:r>
            <w:r w:rsidR="005176DA">
              <w:rPr>
                <w:rFonts w:ascii="Times New Roman" w:hAnsi="Times New Roman" w:cs="Times New Roman"/>
                <w:sz w:val="24"/>
                <w:szCs w:val="24"/>
              </w:rPr>
              <w:t>, родители, педагогический коллектив</w:t>
            </w:r>
          </w:p>
        </w:tc>
      </w:tr>
      <w:tr w:rsidR="004D7360" w:rsidRPr="004D7360" w:rsidTr="005176DA">
        <w:trPr>
          <w:trHeight w:val="435"/>
        </w:trPr>
        <w:tc>
          <w:tcPr>
            <w:tcW w:w="2376" w:type="dxa"/>
            <w:tcBorders>
              <w:bottom w:val="single" w:sz="4" w:space="0" w:color="auto"/>
            </w:tcBorders>
          </w:tcPr>
          <w:p w:rsidR="004D7360" w:rsidRPr="004D7360" w:rsidRDefault="00D669FE" w:rsidP="00046BA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Партнеры по проекту</w:t>
            </w:r>
          </w:p>
        </w:tc>
        <w:tc>
          <w:tcPr>
            <w:tcW w:w="7195" w:type="dxa"/>
            <w:gridSpan w:val="3"/>
            <w:tcBorders>
              <w:bottom w:val="single" w:sz="4" w:space="0" w:color="auto"/>
            </w:tcBorders>
          </w:tcPr>
          <w:p w:rsidR="004D7360" w:rsidRDefault="00D669FE" w:rsidP="00046BA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Администрация школы</w:t>
            </w:r>
            <w:r w:rsidR="00DF522D">
              <w:rPr>
                <w:rFonts w:ascii="Times New Roman" w:hAnsi="Times New Roman" w:cs="Times New Roman"/>
                <w:sz w:val="24"/>
                <w:szCs w:val="24"/>
              </w:rPr>
              <w:t>,  библиотека СДК</w:t>
            </w:r>
          </w:p>
          <w:p w:rsidR="00D669FE" w:rsidRPr="004D7360" w:rsidRDefault="00D669FE" w:rsidP="00046BA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69FE" w:rsidRPr="004D7360" w:rsidTr="008A023C">
        <w:trPr>
          <w:trHeight w:val="390"/>
        </w:trPr>
        <w:tc>
          <w:tcPr>
            <w:tcW w:w="9571" w:type="dxa"/>
            <w:gridSpan w:val="4"/>
            <w:tcBorders>
              <w:top w:val="single" w:sz="4" w:space="0" w:color="auto"/>
            </w:tcBorders>
          </w:tcPr>
          <w:p w:rsidR="00D669FE" w:rsidRPr="005176DA" w:rsidRDefault="00D669FE" w:rsidP="00D669FE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76DA">
              <w:rPr>
                <w:rFonts w:ascii="Times New Roman" w:hAnsi="Times New Roman" w:cs="Times New Roman"/>
                <w:b/>
                <w:sz w:val="28"/>
                <w:szCs w:val="24"/>
              </w:rPr>
              <w:t>Деятельность по разработке и реализации Проекта</w:t>
            </w:r>
          </w:p>
        </w:tc>
      </w:tr>
      <w:tr w:rsidR="004D7360" w:rsidRPr="004D7360" w:rsidTr="005176DA">
        <w:tc>
          <w:tcPr>
            <w:tcW w:w="2376" w:type="dxa"/>
          </w:tcPr>
          <w:p w:rsidR="004D7360" w:rsidRPr="004D7360" w:rsidRDefault="00D669FE" w:rsidP="00046BA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 ситуации</w:t>
            </w:r>
          </w:p>
        </w:tc>
        <w:tc>
          <w:tcPr>
            <w:tcW w:w="7195" w:type="dxa"/>
            <w:gridSpan w:val="3"/>
          </w:tcPr>
          <w:p w:rsidR="0056550F" w:rsidRPr="0056550F" w:rsidRDefault="007042F4" w:rsidP="0056550F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7042F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2012 год был назван Годом российской истории.</w:t>
            </w:r>
            <w:r w:rsidR="008033F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В 2012 году исполнилась</w:t>
            </w:r>
            <w:r w:rsidR="0056550F" w:rsidRPr="0056550F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 знаменательная дата в общественной и политической жизни России — 200 лет Отечественной войне 1812 года, которая стала событием национального и европейского значения.</w:t>
            </w:r>
          </w:p>
          <w:p w:rsidR="0056550F" w:rsidRPr="0056550F" w:rsidRDefault="0056550F" w:rsidP="0056550F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56550F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Почему память об этой, такой далекой по времени от нас, баталии так важна?</w:t>
            </w:r>
          </w:p>
          <w:p w:rsidR="00A522C2" w:rsidRDefault="0056550F" w:rsidP="0056550F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56550F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В первую очередь потому, что </w:t>
            </w:r>
            <w:r w:rsidR="00750F7D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это память </w:t>
            </w:r>
            <w:r w:rsidR="007042F4" w:rsidRPr="007042F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не «просто о войне»</w:t>
            </w:r>
            <w:r w:rsidR="007042F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,</w:t>
            </w:r>
            <w:r w:rsidR="00A522C2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 а войне Отечественной.П</w:t>
            </w:r>
            <w:r w:rsidR="007042F4" w:rsidRPr="007042F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ротив Наполеона воевала вся страна</w:t>
            </w:r>
            <w:r w:rsidR="007042F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-все Отечество. </w:t>
            </w:r>
          </w:p>
          <w:p w:rsidR="0056550F" w:rsidRPr="0056550F" w:rsidRDefault="00A522C2" w:rsidP="0056550F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A522C2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Борьба против наполеоновских войск вошла в историю нашей Родины как одна из наиболее ярких и героических её страниц.</w:t>
            </w:r>
            <w:r w:rsidR="0001427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 </w:t>
            </w:r>
            <w:r w:rsidR="0056550F" w:rsidRPr="0056550F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Память об Отечественной войне 1812 года осталась не только в учебниках истории. Память о тех славных годах, о героях былых сражений — в названиях площадей и улиц; в памятниках, монументах и мемориальных досках...Произведения литературы, живописи, архитектуры и других видов искусства XIX века немыслимо рассматривать вне контекста войны 1812 года</w:t>
            </w:r>
            <w:r w:rsidR="007042F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.</w:t>
            </w:r>
          </w:p>
          <w:p w:rsidR="00750F7D" w:rsidRPr="0056550F" w:rsidRDefault="00750F7D" w:rsidP="0056550F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bookmarkStart w:id="0" w:name="_GoBack"/>
            <w:bookmarkEnd w:id="0"/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     Молодое поколение должно осознавать свою причастность к событиям прошлого. Познавая идею Родины, переживая чувства гордости за нее, восторженности, школьник утверждает свое достоинство, стремится быть похожим на героев Родины.</w:t>
            </w:r>
          </w:p>
          <w:p w:rsidR="0056550F" w:rsidRPr="0056550F" w:rsidRDefault="0056550F" w:rsidP="0056550F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78786D"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  <w:lang w:eastAsia="ru-RU"/>
              </w:rPr>
              <w:t>Данный проект для нашей</w:t>
            </w:r>
            <w:r w:rsidR="00014277"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  <w:lang w:eastAsia="ru-RU"/>
              </w:rPr>
              <w:t xml:space="preserve"> </w:t>
            </w:r>
            <w:r w:rsidR="00807F52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школы  – это </w:t>
            </w:r>
            <w:r w:rsidR="0072770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возможность включиться </w:t>
            </w:r>
            <w:r w:rsidR="003F5F81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педагогам, учащимся, родителям </w:t>
            </w:r>
            <w:r w:rsidR="0072770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в</w:t>
            </w:r>
            <w:r w:rsidRPr="0056550F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 общероссийский процесс</w:t>
            </w:r>
            <w:r w:rsidR="008033F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. Так, подготовка к юбилею велась</w:t>
            </w:r>
            <w:r w:rsidRPr="0056550F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на территории России в соответствии с Указом </w:t>
            </w:r>
            <w:r w:rsidRPr="0056550F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lastRenderedPageBreak/>
              <w:t xml:space="preserve">Президента РФ «О праздновании 200-летия победы России в Отечественной войне 1812 года». </w:t>
            </w:r>
          </w:p>
          <w:p w:rsidR="0056550F" w:rsidRPr="0056550F" w:rsidRDefault="0056550F" w:rsidP="0056550F">
            <w:pPr>
              <w:shd w:val="clear" w:color="auto" w:fill="FFFFFF"/>
              <w:ind w:firstLine="708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7"/>
                <w:szCs w:val="27"/>
                <w:lang w:eastAsia="ru-RU"/>
              </w:rPr>
            </w:pPr>
            <w:r w:rsidRPr="0056550F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 </w:t>
            </w:r>
            <w:r w:rsidR="008033F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Все мероприятия, которые проходили</w:t>
            </w:r>
            <w:r w:rsidRPr="0056550F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 в рамках проекта</w:t>
            </w: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 «</w:t>
            </w:r>
            <w:r w:rsidRPr="0056550F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7"/>
                <w:szCs w:val="27"/>
                <w:lang w:eastAsia="ru-RU"/>
              </w:rPr>
              <w:t>Отечественная война 1812 года</w:t>
            </w:r>
            <w:r w:rsidR="008033F4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7"/>
                <w:szCs w:val="27"/>
                <w:lang w:eastAsia="ru-RU"/>
              </w:rPr>
              <w:t>: от начала до конца</w:t>
            </w:r>
            <w:r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7"/>
                <w:szCs w:val="27"/>
                <w:lang w:eastAsia="ru-RU"/>
              </w:rPr>
              <w:t xml:space="preserve">», </w:t>
            </w:r>
            <w:r w:rsidR="008033F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позволили </w:t>
            </w:r>
            <w:r w:rsidRPr="0056550F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 школьникам не только узнать много интересного о героях войны 1812 года, но и </w:t>
            </w: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почувствовать</w:t>
            </w:r>
            <w:r w:rsidRPr="0056550F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 дух русского патриотизма, соприкоснуться с великой культурой и историей нашей страны. </w:t>
            </w:r>
            <w:r w:rsidR="003F5F81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У</w:t>
            </w:r>
            <w:r w:rsidRPr="0056550F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части</w:t>
            </w:r>
            <w:r w:rsidR="008033F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е в </w:t>
            </w:r>
            <w:r w:rsidR="00807F52" w:rsidRPr="00807F52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подобном  проект</w:t>
            </w:r>
            <w:r w:rsidR="00807F52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е оказалось</w:t>
            </w:r>
            <w:r w:rsidRPr="0056550F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 ярким, эмоционально насыщенным, незабываемым событием, значимым как для личности каждого отдельного ученика, так и для коллектива в целом.</w:t>
            </w:r>
          </w:p>
          <w:p w:rsidR="004D7360" w:rsidRPr="004D7360" w:rsidRDefault="004D7360" w:rsidP="0056550F">
            <w:pPr>
              <w:shd w:val="clear" w:color="auto" w:fill="FFFFFF"/>
              <w:ind w:firstLine="7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7360" w:rsidRPr="0043274E" w:rsidTr="005176DA">
        <w:tc>
          <w:tcPr>
            <w:tcW w:w="2376" w:type="dxa"/>
          </w:tcPr>
          <w:p w:rsidR="00602212" w:rsidRPr="0043274E" w:rsidRDefault="00602212" w:rsidP="00046BA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7360" w:rsidRPr="0043274E" w:rsidRDefault="005176DA" w:rsidP="00046BA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3274E">
              <w:rPr>
                <w:rFonts w:ascii="Times New Roman" w:hAnsi="Times New Roman" w:cs="Times New Roman"/>
                <w:sz w:val="24"/>
                <w:szCs w:val="24"/>
              </w:rPr>
              <w:t>Идея п</w:t>
            </w:r>
            <w:r w:rsidR="00D669FE" w:rsidRPr="0043274E">
              <w:rPr>
                <w:rFonts w:ascii="Times New Roman" w:hAnsi="Times New Roman" w:cs="Times New Roman"/>
                <w:sz w:val="24"/>
                <w:szCs w:val="24"/>
              </w:rPr>
              <w:t>роекта</w:t>
            </w:r>
          </w:p>
        </w:tc>
        <w:tc>
          <w:tcPr>
            <w:tcW w:w="7195" w:type="dxa"/>
            <w:gridSpan w:val="3"/>
          </w:tcPr>
          <w:p w:rsidR="00257CEA" w:rsidRPr="0043274E" w:rsidRDefault="00257CEA" w:rsidP="00257CE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3274E">
              <w:rPr>
                <w:rFonts w:ascii="Times New Roman" w:hAnsi="Times New Roman" w:cs="Times New Roman"/>
                <w:sz w:val="24"/>
                <w:szCs w:val="24"/>
              </w:rPr>
              <w:t xml:space="preserve"> «Двенадцатый год - это народная эпопея, память о которой перейдёт в века и не умрёт, </w:t>
            </w:r>
            <w:proofErr w:type="gramStart"/>
            <w:r w:rsidRPr="0043274E">
              <w:rPr>
                <w:rFonts w:ascii="Times New Roman" w:hAnsi="Times New Roman" w:cs="Times New Roman"/>
                <w:sz w:val="24"/>
                <w:szCs w:val="24"/>
              </w:rPr>
              <w:t>покуда</w:t>
            </w:r>
            <w:proofErr w:type="gramEnd"/>
            <w:r w:rsidRPr="0043274E">
              <w:rPr>
                <w:rFonts w:ascii="Times New Roman" w:hAnsi="Times New Roman" w:cs="Times New Roman"/>
                <w:sz w:val="24"/>
                <w:szCs w:val="24"/>
              </w:rPr>
              <w:t xml:space="preserve"> будет жить русский народ». </w:t>
            </w:r>
          </w:p>
          <w:p w:rsidR="00257CEA" w:rsidRPr="0043274E" w:rsidRDefault="00257CEA" w:rsidP="00257CE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3274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                                                                        М.Е. Салтыков-Щедрин</w:t>
            </w:r>
          </w:p>
          <w:p w:rsidR="00257CEA" w:rsidRPr="0043274E" w:rsidRDefault="00257CEA" w:rsidP="00257CE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2212" w:rsidRPr="0043274E" w:rsidRDefault="00602212" w:rsidP="005A07A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7360" w:rsidRPr="0043274E" w:rsidTr="005176DA">
        <w:tc>
          <w:tcPr>
            <w:tcW w:w="2376" w:type="dxa"/>
          </w:tcPr>
          <w:p w:rsidR="004D7360" w:rsidRPr="0043274E" w:rsidRDefault="005176DA" w:rsidP="00046BA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3274E">
              <w:rPr>
                <w:rFonts w:ascii="Times New Roman" w:hAnsi="Times New Roman" w:cs="Times New Roman"/>
                <w:sz w:val="24"/>
                <w:szCs w:val="24"/>
              </w:rPr>
              <w:t>Цели и задачи проекта</w:t>
            </w:r>
          </w:p>
        </w:tc>
        <w:tc>
          <w:tcPr>
            <w:tcW w:w="7195" w:type="dxa"/>
            <w:gridSpan w:val="3"/>
          </w:tcPr>
          <w:p w:rsidR="0083285E" w:rsidRPr="0043274E" w:rsidRDefault="0083285E" w:rsidP="0083285E">
            <w:pPr>
              <w:shd w:val="clear" w:color="auto" w:fill="FFFFFF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274E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="00765B19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 подготовка и проведение общешкольного праздника </w:t>
            </w:r>
            <w:r w:rsidR="00765B19" w:rsidRPr="00765B19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«</w:t>
            </w:r>
            <w:r w:rsidR="00765B19" w:rsidRPr="00765B19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Славный год войны народной»</w:t>
            </w:r>
            <w:r w:rsidR="00765B19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, посвященного 200-летию со дня победы России в Отечественной войне 1812 года.</w:t>
            </w:r>
          </w:p>
          <w:p w:rsidR="00915D1E" w:rsidRDefault="00915D1E" w:rsidP="0083285E">
            <w:pPr>
              <w:shd w:val="clear" w:color="auto" w:fill="FFFFFF"/>
              <w:jc w:val="both"/>
              <w:rPr>
                <w:rFonts w:ascii="Verdana" w:hAnsi="Verdana"/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Задачи</w:t>
            </w:r>
            <w:r w:rsidR="0083285E" w:rsidRPr="0043274E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:</w:t>
            </w:r>
          </w:p>
          <w:p w:rsidR="0083285E" w:rsidRPr="0043274E" w:rsidRDefault="00F27D2B" w:rsidP="00915D1E">
            <w:pPr>
              <w:shd w:val="clear" w:color="auto" w:fill="FFFFFF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1.</w:t>
            </w:r>
            <w:r w:rsidR="00FB3AFD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Выявля</w:t>
            </w:r>
            <w:r w:rsidR="00616473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 xml:space="preserve">ть </w:t>
            </w:r>
            <w:r w:rsidR="00572D5A" w:rsidRPr="00915D1E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учащихся, обладающих т</w:t>
            </w:r>
            <w:r w:rsidR="00915D1E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ворческим потенциалом; поддерживать</w:t>
            </w:r>
            <w:r w:rsidR="00572D5A" w:rsidRPr="00915D1E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 xml:space="preserve"> талантлив</w:t>
            </w:r>
            <w:r w:rsidR="00915D1E" w:rsidRPr="00915D1E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ых</w:t>
            </w:r>
            <w:r w:rsidR="00915D1E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 xml:space="preserve"> учащихся.</w:t>
            </w:r>
          </w:p>
          <w:p w:rsidR="00915D1E" w:rsidRDefault="00F27D2B" w:rsidP="0083285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="0083285E" w:rsidRPr="0043274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Приобщать учеников к умению </w:t>
            </w:r>
            <w:r w:rsidR="00915D1E">
              <w:rPr>
                <w:rFonts w:ascii="Times New Roman" w:eastAsia="Calibri" w:hAnsi="Times New Roman" w:cs="Times New Roman"/>
                <w:sz w:val="24"/>
                <w:szCs w:val="24"/>
              </w:rPr>
              <w:t>работать в группах, развивать навыки сотрудничества и взаимодействия.</w:t>
            </w:r>
          </w:p>
          <w:p w:rsidR="0083285E" w:rsidRPr="0043274E" w:rsidRDefault="00F27D2B" w:rsidP="0083285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  <w:r w:rsidR="00D02C1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Учить </w:t>
            </w:r>
            <w:r w:rsidR="00915D1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находить и извлекать </w:t>
            </w:r>
            <w:r w:rsidR="0083285E" w:rsidRPr="0043274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главную информацию, </w:t>
            </w:r>
            <w:r w:rsidR="00034C58" w:rsidRPr="0043274E">
              <w:rPr>
                <w:rFonts w:ascii="Times New Roman" w:eastAsia="Calibri" w:hAnsi="Times New Roman" w:cs="Times New Roman"/>
                <w:sz w:val="24"/>
                <w:szCs w:val="24"/>
              </w:rPr>
              <w:t>выступать перед аудиторией</w:t>
            </w:r>
            <w:r w:rsidR="0083285E" w:rsidRPr="0043274E">
              <w:rPr>
                <w:rFonts w:ascii="Times New Roman" w:eastAsia="Calibri" w:hAnsi="Times New Roman" w:cs="Times New Roman"/>
                <w:sz w:val="24"/>
                <w:szCs w:val="24"/>
              </w:rPr>
              <w:t>, готовить презентации.</w:t>
            </w:r>
          </w:p>
          <w:p w:rsidR="00765B19" w:rsidRPr="0043274E" w:rsidRDefault="002F2B83" w:rsidP="00765B1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4. </w:t>
            </w:r>
            <w:r w:rsidR="005A236A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Создавать условия</w:t>
            </w:r>
            <w:r w:rsidR="00765B19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 для формирования  и развития гражданской активности и патриотизма у учащихся в ходе подготовки и проведения праздника </w:t>
            </w:r>
            <w:r w:rsidR="00765B19" w:rsidRPr="00765B19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«</w:t>
            </w:r>
            <w:r w:rsidR="00765B19" w:rsidRPr="00765B19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Славный год войны народной»</w:t>
            </w:r>
          </w:p>
          <w:p w:rsidR="004D7360" w:rsidRPr="002F2B83" w:rsidRDefault="004D7360" w:rsidP="00765B1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D7360" w:rsidRPr="0043274E" w:rsidTr="005176DA">
        <w:tc>
          <w:tcPr>
            <w:tcW w:w="2376" w:type="dxa"/>
          </w:tcPr>
          <w:p w:rsidR="004D7360" w:rsidRPr="0043274E" w:rsidRDefault="005176DA" w:rsidP="00046BA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3274E">
              <w:rPr>
                <w:rFonts w:ascii="Times New Roman" w:hAnsi="Times New Roman" w:cs="Times New Roman"/>
                <w:sz w:val="24"/>
                <w:szCs w:val="24"/>
              </w:rPr>
              <w:t>Анализ ресурсов и рисков реализации проекта</w:t>
            </w:r>
          </w:p>
          <w:p w:rsidR="006D76D9" w:rsidRPr="0043274E" w:rsidRDefault="006D76D9" w:rsidP="00046BA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95" w:type="dxa"/>
            <w:gridSpan w:val="3"/>
          </w:tcPr>
          <w:p w:rsidR="0056550F" w:rsidRPr="0043274E" w:rsidRDefault="006D76D9" w:rsidP="0056550F">
            <w:pPr>
              <w:shd w:val="clear" w:color="auto" w:fill="FFFFFF"/>
              <w:spacing w:before="100" w:beforeAutospacing="1" w:line="315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43274E">
              <w:rPr>
                <w:rFonts w:ascii="Times New Roman" w:hAnsi="Times New Roman" w:cs="Times New Roman"/>
                <w:sz w:val="24"/>
                <w:szCs w:val="24"/>
              </w:rPr>
              <w:t>Люди: учащиеся,</w:t>
            </w:r>
            <w:r w:rsidR="0083285E" w:rsidRPr="0043274E">
              <w:rPr>
                <w:rFonts w:ascii="Times New Roman" w:hAnsi="Times New Roman" w:cs="Times New Roman"/>
                <w:sz w:val="24"/>
                <w:szCs w:val="24"/>
              </w:rPr>
              <w:t xml:space="preserve"> педагоги</w:t>
            </w:r>
          </w:p>
          <w:p w:rsidR="006D76D9" w:rsidRDefault="0037289F" w:rsidP="0056550F">
            <w:pPr>
              <w:shd w:val="clear" w:color="auto" w:fill="FFFFFF"/>
              <w:spacing w:before="100" w:beforeAutospacing="1" w:line="315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43274E">
              <w:rPr>
                <w:rFonts w:ascii="Times New Roman" w:hAnsi="Times New Roman" w:cs="Times New Roman"/>
                <w:sz w:val="24"/>
                <w:szCs w:val="24"/>
              </w:rPr>
              <w:t xml:space="preserve">Материалы: </w:t>
            </w:r>
            <w:r w:rsidR="0056550F" w:rsidRPr="0043274E">
              <w:rPr>
                <w:rFonts w:ascii="Times New Roman" w:hAnsi="Times New Roman" w:cs="Times New Roman"/>
                <w:sz w:val="24"/>
                <w:szCs w:val="24"/>
              </w:rPr>
              <w:t>бумага, кисти, краски, клей</w:t>
            </w:r>
            <w:r w:rsidR="00DB23FD" w:rsidRPr="0043274E">
              <w:rPr>
                <w:rFonts w:ascii="Times New Roman" w:hAnsi="Times New Roman" w:cs="Times New Roman"/>
                <w:sz w:val="24"/>
                <w:szCs w:val="24"/>
              </w:rPr>
              <w:t>, н</w:t>
            </w:r>
            <w:r w:rsidR="0056550F" w:rsidRPr="0043274E">
              <w:rPr>
                <w:rFonts w:ascii="Times New Roman" w:hAnsi="Times New Roman" w:cs="Times New Roman"/>
                <w:sz w:val="24"/>
                <w:szCs w:val="24"/>
              </w:rPr>
              <w:t>ожницы,</w:t>
            </w:r>
            <w:r w:rsidR="00DB23FD" w:rsidRPr="0043274E">
              <w:rPr>
                <w:rFonts w:ascii="Times New Roman" w:hAnsi="Times New Roman" w:cs="Times New Roman"/>
                <w:sz w:val="24"/>
                <w:szCs w:val="24"/>
              </w:rPr>
              <w:t xml:space="preserve"> ткань.</w:t>
            </w:r>
          </w:p>
          <w:p w:rsidR="00D24552" w:rsidRPr="0043274E" w:rsidRDefault="00D24552" w:rsidP="0056550F">
            <w:pPr>
              <w:shd w:val="clear" w:color="auto" w:fill="FFFFFF"/>
              <w:spacing w:before="100" w:beforeAutospacing="1" w:line="315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Оборудование: барабаны, мультимедийное оборудование</w:t>
            </w:r>
            <w:r w:rsidR="000C685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D7360" w:rsidRPr="0043274E" w:rsidRDefault="00FA62EF" w:rsidP="0056550F">
            <w:pPr>
              <w:shd w:val="clear" w:color="auto" w:fill="FFFFFF"/>
              <w:spacing w:before="100" w:beforeAutospacing="1" w:line="315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43274E">
              <w:rPr>
                <w:rFonts w:ascii="Times New Roman" w:hAnsi="Times New Roman" w:cs="Times New Roman"/>
                <w:sz w:val="24"/>
                <w:szCs w:val="24"/>
              </w:rPr>
              <w:t>Информационные</w:t>
            </w:r>
            <w:r w:rsidR="0083285E" w:rsidRPr="0043274E">
              <w:rPr>
                <w:rFonts w:ascii="Times New Roman" w:hAnsi="Times New Roman" w:cs="Times New Roman"/>
                <w:sz w:val="24"/>
                <w:szCs w:val="24"/>
              </w:rPr>
              <w:t xml:space="preserve"> ресурсы:  </w:t>
            </w:r>
            <w:r w:rsidR="0056550F" w:rsidRPr="0043274E">
              <w:rPr>
                <w:rFonts w:ascii="Times New Roman" w:hAnsi="Times New Roman" w:cs="Times New Roman"/>
                <w:sz w:val="24"/>
                <w:szCs w:val="24"/>
              </w:rPr>
              <w:t xml:space="preserve">энциклопедии, справочники, </w:t>
            </w:r>
            <w:r w:rsidR="0083285E" w:rsidRPr="0043274E">
              <w:rPr>
                <w:rFonts w:ascii="Times New Roman" w:hAnsi="Times New Roman" w:cs="Times New Roman"/>
                <w:sz w:val="24"/>
                <w:szCs w:val="24"/>
              </w:rPr>
              <w:t xml:space="preserve">материалы </w:t>
            </w:r>
            <w:r w:rsidRPr="0043274E">
              <w:rPr>
                <w:rFonts w:ascii="Times New Roman" w:hAnsi="Times New Roman" w:cs="Times New Roman"/>
                <w:sz w:val="24"/>
                <w:szCs w:val="24"/>
              </w:rPr>
              <w:t>сети Интернет</w:t>
            </w:r>
            <w:r w:rsidR="000C685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A62EF" w:rsidRPr="0043274E" w:rsidRDefault="00FA62EF" w:rsidP="00FA62EF">
            <w:pPr>
              <w:shd w:val="clear" w:color="auto" w:fill="FFFFFF"/>
              <w:spacing w:before="100" w:beforeAutospacing="1" w:after="384" w:line="315" w:lineRule="atLeast"/>
              <w:rPr>
                <w:rFonts w:ascii="Tahoma" w:eastAsia="Times New Roman" w:hAnsi="Tahoma" w:cs="Tahoma"/>
                <w:color w:val="000000"/>
                <w:sz w:val="24"/>
                <w:szCs w:val="24"/>
                <w:lang w:eastAsia="ru-RU"/>
              </w:rPr>
            </w:pPr>
            <w:r w:rsidRPr="0043274E">
              <w:rPr>
                <w:rFonts w:ascii="Times New Roman" w:hAnsi="Times New Roman" w:cs="Times New Roman"/>
                <w:sz w:val="24"/>
                <w:szCs w:val="24"/>
              </w:rPr>
              <w:t xml:space="preserve">Риски: </w:t>
            </w:r>
            <w:r w:rsidR="00D71A67" w:rsidRPr="000C6857">
              <w:rPr>
                <w:rFonts w:ascii="Times New Roman" w:hAnsi="Times New Roman" w:cs="Times New Roman"/>
                <w:sz w:val="24"/>
                <w:szCs w:val="24"/>
              </w:rPr>
              <w:t xml:space="preserve">возможна замена </w:t>
            </w:r>
            <w:proofErr w:type="gramStart"/>
            <w:r w:rsidR="00D71A67" w:rsidRPr="000C6857">
              <w:rPr>
                <w:rFonts w:ascii="Times New Roman" w:hAnsi="Times New Roman" w:cs="Times New Roman"/>
                <w:sz w:val="24"/>
                <w:szCs w:val="24"/>
              </w:rPr>
              <w:t>выступающих</w:t>
            </w:r>
            <w:proofErr w:type="gramEnd"/>
            <w:r w:rsidR="00D71A67" w:rsidRPr="000C6857">
              <w:rPr>
                <w:rFonts w:ascii="Times New Roman" w:hAnsi="Times New Roman" w:cs="Times New Roman"/>
                <w:sz w:val="24"/>
                <w:szCs w:val="24"/>
              </w:rPr>
              <w:t xml:space="preserve"> по </w:t>
            </w:r>
            <w:r w:rsidR="000C6857">
              <w:rPr>
                <w:rFonts w:ascii="Times New Roman" w:hAnsi="Times New Roman" w:cs="Times New Roman"/>
                <w:sz w:val="24"/>
                <w:szCs w:val="24"/>
              </w:rPr>
              <w:t>причине болезни.</w:t>
            </w:r>
          </w:p>
        </w:tc>
      </w:tr>
      <w:tr w:rsidR="00FA62EF" w:rsidRPr="0043274E" w:rsidTr="00C850D4">
        <w:tc>
          <w:tcPr>
            <w:tcW w:w="9571" w:type="dxa"/>
            <w:gridSpan w:val="4"/>
          </w:tcPr>
          <w:p w:rsidR="00FA62EF" w:rsidRPr="0043274E" w:rsidRDefault="00FA62EF" w:rsidP="00046BA0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A62EF" w:rsidRPr="0043274E" w:rsidRDefault="00FA62EF" w:rsidP="0037289F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274E">
              <w:rPr>
                <w:rFonts w:ascii="Times New Roman" w:hAnsi="Times New Roman" w:cs="Times New Roman"/>
                <w:b/>
                <w:sz w:val="24"/>
                <w:szCs w:val="24"/>
              </w:rPr>
              <w:t>План действий по реализации проекта</w:t>
            </w:r>
          </w:p>
          <w:p w:rsidR="00FA62EF" w:rsidRPr="0043274E" w:rsidRDefault="00FA62EF" w:rsidP="00046BA0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70A38" w:rsidRPr="0043274E" w:rsidTr="00270A38">
        <w:tc>
          <w:tcPr>
            <w:tcW w:w="6629" w:type="dxa"/>
            <w:gridSpan w:val="3"/>
          </w:tcPr>
          <w:p w:rsidR="00270A38" w:rsidRPr="0043274E" w:rsidRDefault="00270A38" w:rsidP="00046B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274E">
              <w:rPr>
                <w:rFonts w:ascii="Times New Roman" w:hAnsi="Times New Roman" w:cs="Times New Roman"/>
                <w:sz w:val="24"/>
                <w:szCs w:val="24"/>
              </w:rPr>
              <w:t>Основные этапы проекта и мероприятия</w:t>
            </w:r>
          </w:p>
        </w:tc>
        <w:tc>
          <w:tcPr>
            <w:tcW w:w="2942" w:type="dxa"/>
          </w:tcPr>
          <w:p w:rsidR="00270A38" w:rsidRPr="0043274E" w:rsidRDefault="00270A38" w:rsidP="00046B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274E">
              <w:rPr>
                <w:rFonts w:ascii="Times New Roman" w:hAnsi="Times New Roman" w:cs="Times New Roman"/>
                <w:sz w:val="24"/>
                <w:szCs w:val="24"/>
              </w:rPr>
              <w:t>Ответственные  и исполнители</w:t>
            </w:r>
          </w:p>
        </w:tc>
      </w:tr>
      <w:tr w:rsidR="00270A38" w:rsidRPr="0043274E" w:rsidTr="00270A38">
        <w:tc>
          <w:tcPr>
            <w:tcW w:w="6629" w:type="dxa"/>
            <w:gridSpan w:val="3"/>
          </w:tcPr>
          <w:p w:rsidR="00616473" w:rsidRDefault="00270A38" w:rsidP="0083285E">
            <w:pPr>
              <w:shd w:val="clear" w:color="auto" w:fill="FFFFFF"/>
              <w:spacing w:line="252" w:lineRule="atLeast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 w:rsidRPr="0043274E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>Подготовительный.</w:t>
            </w:r>
          </w:p>
          <w:p w:rsidR="00616473" w:rsidRDefault="00270A38" w:rsidP="00616473">
            <w:pPr>
              <w:pStyle w:val="a6"/>
              <w:numPr>
                <w:ilvl w:val="0"/>
                <w:numId w:val="6"/>
              </w:numPr>
              <w:shd w:val="clear" w:color="auto" w:fill="FFFFFF"/>
              <w:spacing w:line="252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616473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Выбор темы  проекта,</w:t>
            </w:r>
          </w:p>
          <w:p w:rsidR="00616473" w:rsidRDefault="00270A38" w:rsidP="00616473">
            <w:pPr>
              <w:pStyle w:val="a6"/>
              <w:numPr>
                <w:ilvl w:val="0"/>
                <w:numId w:val="6"/>
              </w:numPr>
              <w:shd w:val="clear" w:color="auto" w:fill="FFFFFF"/>
              <w:spacing w:line="252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616473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формирование проектных групп во главе с учителями</w:t>
            </w:r>
            <w:r w:rsidR="00D71A67" w:rsidRPr="00616473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: диспозиция «Историческая</w:t>
            </w:r>
            <w:proofErr w:type="gramStart"/>
            <w:r w:rsidR="00D71A67" w:rsidRPr="00616473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»(</w:t>
            </w:r>
            <w:proofErr w:type="gramEnd"/>
            <w:r w:rsidR="00D71A67" w:rsidRPr="00616473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Аникина Ж.Б.)</w:t>
            </w:r>
            <w:r w:rsidRPr="00616473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,</w:t>
            </w:r>
            <w:r w:rsidR="00D71A67" w:rsidRPr="00616473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«Экипировочная» (Левина </w:t>
            </w:r>
            <w:proofErr w:type="spellStart"/>
            <w:r w:rsidR="00D71A67" w:rsidRPr="00616473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Е.В.,Горянская</w:t>
            </w:r>
            <w:proofErr w:type="spellEnd"/>
            <w:r w:rsidR="00D71A67" w:rsidRPr="00616473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А.О.), «Галерея героев 1812 года» (Редькина М.Л.), </w:t>
            </w:r>
            <w:r w:rsidR="00D71A67" w:rsidRPr="00616473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lastRenderedPageBreak/>
              <w:t xml:space="preserve">«Поле русской славы-Бородино» (Пятова Н.В.), «Поэтическое слово об Отечественной войне 1812 года» (Генрих Н.Е., Белова И.В., Суслова Р.П.), </w:t>
            </w:r>
          </w:p>
          <w:p w:rsidR="00270A38" w:rsidRPr="00616473" w:rsidRDefault="00F27D2B" w:rsidP="00616473">
            <w:pPr>
              <w:pStyle w:val="a6"/>
              <w:numPr>
                <w:ilvl w:val="0"/>
                <w:numId w:val="6"/>
              </w:numPr>
              <w:shd w:val="clear" w:color="auto" w:fill="FFFFFF"/>
              <w:spacing w:line="252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616473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выбор </w:t>
            </w:r>
            <w:r w:rsidR="00270A38" w:rsidRPr="00616473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ролей учащи</w:t>
            </w:r>
            <w:r w:rsidRPr="00616473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ми</w:t>
            </w:r>
            <w:r w:rsidR="00270A38" w:rsidRPr="00616473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ся, подбор костюмов.</w:t>
            </w:r>
          </w:p>
          <w:p w:rsidR="00270A38" w:rsidRPr="0043274E" w:rsidRDefault="00270A38" w:rsidP="00046B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42" w:type="dxa"/>
          </w:tcPr>
          <w:p w:rsidR="00270A38" w:rsidRPr="0043274E" w:rsidRDefault="004B6028" w:rsidP="00046B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274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Аникина Ж.Б.</w:t>
            </w:r>
            <w:r w:rsidR="00DB23FD" w:rsidRPr="0043274E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43274E">
              <w:rPr>
                <w:rFonts w:ascii="Times New Roman" w:hAnsi="Times New Roman" w:cs="Times New Roman"/>
                <w:sz w:val="24"/>
                <w:szCs w:val="24"/>
              </w:rPr>
              <w:t xml:space="preserve"> учитель истории</w:t>
            </w:r>
            <w:r w:rsidR="00DB23FD" w:rsidRPr="0043274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B23FD" w:rsidRPr="0043274E" w:rsidRDefault="00DB23FD" w:rsidP="00046B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274E">
              <w:rPr>
                <w:rFonts w:ascii="Times New Roman" w:hAnsi="Times New Roman" w:cs="Times New Roman"/>
                <w:sz w:val="24"/>
                <w:szCs w:val="24"/>
              </w:rPr>
              <w:t>Учителя-предметники</w:t>
            </w:r>
          </w:p>
        </w:tc>
      </w:tr>
      <w:tr w:rsidR="00AB68DE" w:rsidRPr="0043274E" w:rsidTr="009735F2">
        <w:trPr>
          <w:trHeight w:val="7149"/>
        </w:trPr>
        <w:tc>
          <w:tcPr>
            <w:tcW w:w="6629" w:type="dxa"/>
            <w:gridSpan w:val="3"/>
          </w:tcPr>
          <w:p w:rsidR="00AB68DE" w:rsidRDefault="00AB68DE" w:rsidP="0083285E">
            <w:pPr>
              <w:shd w:val="clear" w:color="auto" w:fill="FFFFFF"/>
              <w:spacing w:line="252" w:lineRule="atLeast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lastRenderedPageBreak/>
              <w:t>Практическая деятельность учащихся по реализации проекта.</w:t>
            </w:r>
          </w:p>
          <w:p w:rsidR="00AB68DE" w:rsidRPr="00616473" w:rsidRDefault="00AB68DE" w:rsidP="00616473">
            <w:pPr>
              <w:pStyle w:val="a6"/>
              <w:numPr>
                <w:ilvl w:val="0"/>
                <w:numId w:val="7"/>
              </w:numPr>
              <w:shd w:val="clear" w:color="auto" w:fill="FFFFFF"/>
              <w:spacing w:line="252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616473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Составление плана работы,</w:t>
            </w:r>
          </w:p>
          <w:p w:rsidR="00AB68DE" w:rsidRPr="00616473" w:rsidRDefault="00AB68DE" w:rsidP="00616473">
            <w:pPr>
              <w:pStyle w:val="a6"/>
              <w:numPr>
                <w:ilvl w:val="0"/>
                <w:numId w:val="7"/>
              </w:numPr>
              <w:shd w:val="clear" w:color="auto" w:fill="FFFFFF"/>
              <w:spacing w:line="252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616473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сбор всей нужной информации из различных источников: фильмы по теме, музыкальное сопровождение, книги, наблюдения, интернет-ресурсы.</w:t>
            </w:r>
          </w:p>
          <w:p w:rsidR="00AB68DE" w:rsidRPr="0043274E" w:rsidRDefault="00AB68DE" w:rsidP="0083285E">
            <w:pPr>
              <w:shd w:val="clear" w:color="auto" w:fill="FFFFFF"/>
              <w:spacing w:line="252" w:lineRule="atLeast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</w:p>
          <w:p w:rsidR="00AB68DE" w:rsidRPr="003F5F81" w:rsidRDefault="00AB68DE" w:rsidP="003F5F81">
            <w:pPr>
              <w:pStyle w:val="a6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194C96">
              <w:rPr>
                <w:rFonts w:ascii="Times New Roman" w:hAnsi="Times New Roman" w:cs="Times New Roman"/>
                <w:sz w:val="24"/>
                <w:szCs w:val="24"/>
              </w:rPr>
              <w:t>Тематическая линейка «Подвигу доблести – память и честь</w:t>
            </w:r>
            <w:proofErr w:type="gramStart"/>
            <w:r w:rsidRPr="00194C9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3F5F81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gramEnd"/>
            <w:r w:rsidRPr="003F5F81">
              <w:rPr>
                <w:rFonts w:ascii="Times New Roman" w:hAnsi="Times New Roman" w:cs="Times New Roman"/>
                <w:sz w:val="24"/>
                <w:szCs w:val="24"/>
              </w:rPr>
              <w:t xml:space="preserve"> прил. 1)</w:t>
            </w:r>
          </w:p>
          <w:p w:rsidR="00194C96" w:rsidRPr="0043274E" w:rsidRDefault="00194C96" w:rsidP="00046B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68DE" w:rsidRPr="00194C96" w:rsidRDefault="00AB68DE" w:rsidP="00194C96">
            <w:pPr>
              <w:pStyle w:val="a6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194C96">
              <w:rPr>
                <w:rFonts w:ascii="Times New Roman" w:hAnsi="Times New Roman" w:cs="Times New Roman"/>
                <w:sz w:val="24"/>
                <w:szCs w:val="24"/>
              </w:rPr>
              <w:t>Обработка собранной информации, подготовка презентаций.</w:t>
            </w:r>
          </w:p>
          <w:p w:rsidR="00194C96" w:rsidRPr="0043274E" w:rsidRDefault="00194C96" w:rsidP="00046B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68DE" w:rsidRPr="00194C96" w:rsidRDefault="00AB68DE" w:rsidP="00194C96">
            <w:pPr>
              <w:pStyle w:val="a6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194C96">
              <w:rPr>
                <w:rFonts w:ascii="Times New Roman" w:hAnsi="Times New Roman" w:cs="Times New Roman"/>
                <w:sz w:val="24"/>
                <w:szCs w:val="24"/>
              </w:rPr>
              <w:t>Репетиции творческих групп</w:t>
            </w:r>
          </w:p>
          <w:p w:rsidR="00194C96" w:rsidRPr="0043274E" w:rsidRDefault="00194C96" w:rsidP="00046B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4C96" w:rsidRDefault="00194C96" w:rsidP="00194C96">
            <w:pPr>
              <w:pStyle w:val="a6"/>
              <w:ind w:left="76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68DE" w:rsidRPr="00194C96" w:rsidRDefault="00AB68DE" w:rsidP="00194C96">
            <w:pPr>
              <w:pStyle w:val="a6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194C96">
              <w:rPr>
                <w:rFonts w:ascii="Times New Roman" w:hAnsi="Times New Roman" w:cs="Times New Roman"/>
                <w:sz w:val="24"/>
                <w:szCs w:val="24"/>
              </w:rPr>
              <w:t>Оформление выставки на 2 этаже  школы на тему «Войн</w:t>
            </w:r>
            <w:r w:rsidR="00FB3AFD">
              <w:rPr>
                <w:rFonts w:ascii="Times New Roman" w:hAnsi="Times New Roman" w:cs="Times New Roman"/>
                <w:sz w:val="24"/>
                <w:szCs w:val="24"/>
              </w:rPr>
              <w:t xml:space="preserve">а 1812 года в красках»  </w:t>
            </w:r>
          </w:p>
          <w:p w:rsidR="00194C96" w:rsidRPr="0043274E" w:rsidRDefault="00194C96" w:rsidP="00046B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68DE" w:rsidRPr="00194C96" w:rsidRDefault="00AB68DE" w:rsidP="00194C96">
            <w:pPr>
              <w:pStyle w:val="a6"/>
              <w:numPr>
                <w:ilvl w:val="0"/>
                <w:numId w:val="7"/>
              </w:numPr>
              <w:shd w:val="clear" w:color="auto" w:fill="FFFFFF"/>
              <w:spacing w:line="252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194C96">
              <w:rPr>
                <w:rFonts w:ascii="Times New Roman" w:hAnsi="Times New Roman" w:cs="Times New Roman"/>
                <w:sz w:val="24"/>
                <w:szCs w:val="24"/>
              </w:rPr>
              <w:t>Обработка результатов литературной викторины «Узнай героя», кро</w:t>
            </w:r>
            <w:r w:rsidR="00FB3AFD">
              <w:rPr>
                <w:rFonts w:ascii="Times New Roman" w:hAnsi="Times New Roman" w:cs="Times New Roman"/>
                <w:sz w:val="24"/>
                <w:szCs w:val="24"/>
              </w:rPr>
              <w:t xml:space="preserve">ссворда «Исторический» </w:t>
            </w:r>
          </w:p>
          <w:p w:rsidR="00194C96" w:rsidRPr="0043274E" w:rsidRDefault="00194C96" w:rsidP="002E6051">
            <w:pPr>
              <w:shd w:val="clear" w:color="auto" w:fill="FFFFFF"/>
              <w:spacing w:line="252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68DE" w:rsidRPr="00194C96" w:rsidRDefault="00AB68DE" w:rsidP="00194C96">
            <w:pPr>
              <w:pStyle w:val="a6"/>
              <w:numPr>
                <w:ilvl w:val="0"/>
                <w:numId w:val="7"/>
              </w:num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94C9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Подготовка книжно-иллюстрированной выставки: «Славный день Бородино»</w:t>
            </w:r>
          </w:p>
          <w:p w:rsidR="00194C96" w:rsidRPr="0043274E" w:rsidRDefault="00194C96" w:rsidP="004B60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68DE" w:rsidRPr="00194C96" w:rsidRDefault="00AB68DE" w:rsidP="00194C96">
            <w:pPr>
              <w:pStyle w:val="a6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194C96">
              <w:rPr>
                <w:rFonts w:ascii="Times New Roman" w:hAnsi="Times New Roman" w:cs="Times New Roman"/>
                <w:sz w:val="24"/>
                <w:szCs w:val="24"/>
              </w:rPr>
              <w:t>Соста</w:t>
            </w:r>
            <w:r w:rsidR="00FB3AFD">
              <w:rPr>
                <w:rFonts w:ascii="Times New Roman" w:hAnsi="Times New Roman" w:cs="Times New Roman"/>
                <w:sz w:val="24"/>
                <w:szCs w:val="24"/>
              </w:rPr>
              <w:t>вление маршрутных листов (прил.2</w:t>
            </w:r>
            <w:r w:rsidRPr="00194C96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942" w:type="dxa"/>
          </w:tcPr>
          <w:p w:rsidR="00AB68DE" w:rsidRDefault="00AB68DE" w:rsidP="00DB23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68DE" w:rsidRDefault="00AB68DE" w:rsidP="00DB23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68DE" w:rsidRPr="0043274E" w:rsidRDefault="00AB68DE" w:rsidP="00DB23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274E">
              <w:rPr>
                <w:rFonts w:ascii="Times New Roman" w:hAnsi="Times New Roman" w:cs="Times New Roman"/>
                <w:sz w:val="24"/>
                <w:szCs w:val="24"/>
              </w:rPr>
              <w:t>Аникина Ж.Б. - учитель истории.</w:t>
            </w:r>
          </w:p>
          <w:p w:rsidR="00AB68DE" w:rsidRPr="0043274E" w:rsidRDefault="00AB68DE" w:rsidP="00DB23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274E">
              <w:rPr>
                <w:rFonts w:ascii="Times New Roman" w:hAnsi="Times New Roman" w:cs="Times New Roman"/>
                <w:sz w:val="24"/>
                <w:szCs w:val="24"/>
              </w:rPr>
              <w:t>Учителя-предметники.</w:t>
            </w:r>
          </w:p>
          <w:p w:rsidR="00AB68DE" w:rsidRDefault="00AB68DE" w:rsidP="00DB23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68DE" w:rsidRDefault="00AB68DE" w:rsidP="00DB23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68DE" w:rsidRDefault="00AB68DE" w:rsidP="00DB23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68DE" w:rsidRPr="0043274E" w:rsidRDefault="00AB68DE" w:rsidP="00046B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274E">
              <w:rPr>
                <w:rFonts w:ascii="Times New Roman" w:hAnsi="Times New Roman" w:cs="Times New Roman"/>
                <w:sz w:val="24"/>
                <w:szCs w:val="24"/>
              </w:rPr>
              <w:t>Ученики 9 класса</w:t>
            </w:r>
          </w:p>
          <w:p w:rsidR="00AB68DE" w:rsidRPr="0043274E" w:rsidRDefault="00AB68DE" w:rsidP="00046B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274E">
              <w:rPr>
                <w:rFonts w:ascii="Times New Roman" w:hAnsi="Times New Roman" w:cs="Times New Roman"/>
                <w:sz w:val="24"/>
                <w:szCs w:val="24"/>
              </w:rPr>
              <w:t>Аникина Ж.Б. учитель истории</w:t>
            </w:r>
          </w:p>
          <w:p w:rsidR="00AB68DE" w:rsidRPr="0043274E" w:rsidRDefault="00AB68DE" w:rsidP="00046B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68DE" w:rsidRPr="0043274E" w:rsidRDefault="00AB68DE" w:rsidP="00046B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274E">
              <w:rPr>
                <w:rFonts w:ascii="Times New Roman" w:hAnsi="Times New Roman" w:cs="Times New Roman"/>
                <w:sz w:val="24"/>
                <w:szCs w:val="24"/>
              </w:rPr>
              <w:t xml:space="preserve">Аникина Ж.Б. </w:t>
            </w:r>
            <w:r w:rsidR="00194C96">
              <w:rPr>
                <w:rFonts w:ascii="Times New Roman" w:hAnsi="Times New Roman" w:cs="Times New Roman"/>
                <w:sz w:val="24"/>
                <w:szCs w:val="24"/>
              </w:rPr>
              <w:t>учитель истории, учителя предметники</w:t>
            </w:r>
          </w:p>
          <w:p w:rsidR="00194C96" w:rsidRDefault="00194C96" w:rsidP="00046B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4C96" w:rsidRDefault="00194C96" w:rsidP="00046B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4C96" w:rsidRDefault="00194C96" w:rsidP="00046B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Редькина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М.Л.,учительИЗО</w:t>
            </w:r>
            <w:proofErr w:type="spellEnd"/>
          </w:p>
          <w:p w:rsidR="00194C96" w:rsidRDefault="00194C96" w:rsidP="00194C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3AFD" w:rsidRDefault="00FB3AFD" w:rsidP="00194C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4C96" w:rsidRPr="0043274E" w:rsidRDefault="00194C96" w:rsidP="00194C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274E">
              <w:rPr>
                <w:rFonts w:ascii="Times New Roman" w:hAnsi="Times New Roman" w:cs="Times New Roman"/>
                <w:sz w:val="24"/>
                <w:szCs w:val="24"/>
              </w:rPr>
              <w:t>Генрих Н.Е., Суслова Р.П.-учителя словесники</w:t>
            </w:r>
          </w:p>
          <w:p w:rsidR="00194C96" w:rsidRDefault="00194C96" w:rsidP="00194C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4C96" w:rsidRPr="0043274E" w:rsidRDefault="00194C96" w:rsidP="00194C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274E">
              <w:rPr>
                <w:rFonts w:ascii="Times New Roman" w:hAnsi="Times New Roman" w:cs="Times New Roman"/>
                <w:sz w:val="24"/>
                <w:szCs w:val="24"/>
              </w:rPr>
              <w:t>Першина Е.А. - библиотекарь</w:t>
            </w:r>
          </w:p>
          <w:p w:rsidR="00194C96" w:rsidRDefault="00194C96" w:rsidP="00046B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68DE" w:rsidRPr="0043274E" w:rsidRDefault="00AB68DE" w:rsidP="00046B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274E">
              <w:rPr>
                <w:rFonts w:ascii="Times New Roman" w:hAnsi="Times New Roman" w:cs="Times New Roman"/>
                <w:sz w:val="24"/>
                <w:szCs w:val="24"/>
              </w:rPr>
              <w:t xml:space="preserve">Левина Е.В.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–старшая пионервожатая</w:t>
            </w:r>
          </w:p>
        </w:tc>
      </w:tr>
      <w:tr w:rsidR="00270A38" w:rsidRPr="0043274E" w:rsidTr="00270A38">
        <w:trPr>
          <w:trHeight w:val="275"/>
        </w:trPr>
        <w:tc>
          <w:tcPr>
            <w:tcW w:w="6629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194C96" w:rsidRDefault="00FB3AFD" w:rsidP="0072143C">
            <w:pPr>
              <w:shd w:val="clear" w:color="auto" w:fill="FFFFFF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Итог проекта</w:t>
            </w:r>
            <w:r w:rsidR="00194C96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D24552" w:rsidRDefault="00194C96" w:rsidP="0072143C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Общешкольный праздник </w:t>
            </w:r>
            <w:r w:rsidR="00D24552" w:rsidRPr="0057042A">
              <w:rPr>
                <w:rFonts w:ascii="Times New Roman" w:hAnsi="Times New Roman" w:cs="Times New Roman"/>
                <w:b/>
                <w:sz w:val="24"/>
                <w:szCs w:val="24"/>
              </w:rPr>
              <w:t>«Славный год войны народной</w:t>
            </w:r>
            <w:proofErr w:type="gramStart"/>
            <w:r w:rsidR="00D24552" w:rsidRPr="0057042A">
              <w:rPr>
                <w:rFonts w:ascii="Times New Roman" w:hAnsi="Times New Roman" w:cs="Times New Roman"/>
                <w:b/>
                <w:sz w:val="24"/>
                <w:szCs w:val="24"/>
              </w:rPr>
              <w:t>"</w:t>
            </w:r>
            <w:r w:rsidR="00FB3AFD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(</w:t>
            </w:r>
            <w:proofErr w:type="gramEnd"/>
            <w:r w:rsidR="00FB3AFD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прил. 3</w:t>
            </w:r>
            <w:r w:rsidR="00270A38" w:rsidRPr="0043274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)</w:t>
            </w:r>
          </w:p>
          <w:p w:rsidR="00D24552" w:rsidRDefault="00D24552" w:rsidP="0072143C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Праздник начался с </w:t>
            </w:r>
            <w:r w:rsidR="0057042A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открытия </w:t>
            </w: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линейки</w:t>
            </w:r>
            <w:r w:rsidR="0057042A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:  под </w:t>
            </w:r>
            <w:proofErr w:type="gramStart"/>
            <w:r w:rsidR="0057042A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барабанную</w:t>
            </w:r>
            <w:proofErr w:type="gramEnd"/>
            <w:r w:rsidR="0057042A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 дробь-ученицы 7 класса в гусарских нарядах сыграли торжественный марш.</w:t>
            </w: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 Учитель истории объявил о готовности каждой группы выступать на диспозиции, объявил командиров-учителей</w:t>
            </w:r>
            <w:r w:rsidR="0057042A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  их  с</w:t>
            </w: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опровождающих</w:t>
            </w:r>
            <w:r w:rsidR="0057042A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. </w:t>
            </w:r>
          </w:p>
          <w:p w:rsidR="00270A38" w:rsidRDefault="00D02C15" w:rsidP="0057042A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Каждый школьный кабинет </w:t>
            </w:r>
            <w:r w:rsidR="0057042A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имел</w:t>
            </w: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 свое название по военной терминологии-диспозиции.</w:t>
            </w:r>
            <w:r w:rsidR="0057042A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 В к</w:t>
            </w: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абинет</w:t>
            </w:r>
            <w:r w:rsidR="0057042A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 трудового обучени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я-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 диспозиция </w:t>
            </w:r>
            <w:r w:rsidRPr="00D02C1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«Экипировочная»</w:t>
            </w: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, ребят познакомили с формой солдат 1812 года, они узнали об элементах кивера и смогли практически его изготовить. На диспозиции </w:t>
            </w:r>
            <w:r w:rsidRPr="00D02C1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«Историческая»</w:t>
            </w: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 учащиеся увидели театрализованное представление</w:t>
            </w:r>
            <w:r w:rsidR="0072143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, в  котором ученики 5, 7-х классов создали образы героев Отечественной войны 1812 года</w:t>
            </w:r>
            <w:r w:rsidR="0057042A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.П</w:t>
            </w:r>
            <w:r w:rsidR="0072143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ослушать стихотворные строки на русском и английском языках ребята могли на диспозиции</w:t>
            </w:r>
            <w:r w:rsidR="0072143C" w:rsidRPr="0072143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«Поэтическое слово об Отечественной войне 1812 года»</w:t>
            </w:r>
            <w:r w:rsidR="0072143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. Чтецы-девушки постарались даже внешним видом подчеркнуть эпоху 1812года. В кабинете музыки располагалась диспозиция </w:t>
            </w:r>
            <w:r w:rsidRPr="00D02C1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«Галерея героев 1812 года»</w:t>
            </w:r>
            <w:r w:rsidR="0072143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. На фоне </w:t>
            </w:r>
            <w:r w:rsidR="000C6857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лирико-героической </w:t>
            </w:r>
            <w:r w:rsidR="0072143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музыки    на экранах появлялись </w:t>
            </w:r>
            <w:r w:rsidR="0072143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lastRenderedPageBreak/>
              <w:t xml:space="preserve">портреты участников войны, не только известные, </w:t>
            </w:r>
            <w:r w:rsidR="00194C9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н</w:t>
            </w:r>
            <w:r w:rsidR="0072143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о и те, которыедетям незнакомы.</w:t>
            </w:r>
            <w:r w:rsidR="00D24552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Ведущие диспозиции </w:t>
            </w:r>
            <w:r w:rsidRPr="00D02C1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«Поле русской славы-Бородино» </w:t>
            </w:r>
            <w:r w:rsidR="00D24552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интересно рассказали о великом сражении-Бородино с использованием презентации.</w:t>
            </w:r>
          </w:p>
          <w:p w:rsidR="0057042A" w:rsidRPr="0043274E" w:rsidRDefault="0057042A" w:rsidP="0057042A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42" w:type="dxa"/>
            <w:tcBorders>
              <w:top w:val="single" w:sz="4" w:space="0" w:color="auto"/>
              <w:bottom w:val="single" w:sz="4" w:space="0" w:color="auto"/>
            </w:tcBorders>
          </w:tcPr>
          <w:p w:rsidR="00DB23FD" w:rsidRPr="0043274E" w:rsidRDefault="00DB23FD" w:rsidP="00DB23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274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Аникина Ж.Б. - учитель истории.</w:t>
            </w:r>
          </w:p>
          <w:p w:rsidR="00DB23FD" w:rsidRPr="0043274E" w:rsidRDefault="00DB23FD" w:rsidP="00DB23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274E">
              <w:rPr>
                <w:rFonts w:ascii="Times New Roman" w:hAnsi="Times New Roman" w:cs="Times New Roman"/>
                <w:sz w:val="24"/>
                <w:szCs w:val="24"/>
              </w:rPr>
              <w:t>Учителя-предметники, классные руководители</w:t>
            </w:r>
          </w:p>
          <w:p w:rsidR="00270A38" w:rsidRPr="0043274E" w:rsidRDefault="00DB23FD" w:rsidP="00DB23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274E">
              <w:rPr>
                <w:rFonts w:ascii="Times New Roman" w:hAnsi="Times New Roman" w:cs="Times New Roman"/>
                <w:sz w:val="24"/>
                <w:szCs w:val="24"/>
              </w:rPr>
              <w:t>Учащиеся</w:t>
            </w:r>
          </w:p>
        </w:tc>
      </w:tr>
      <w:tr w:rsidR="00270A38" w:rsidRPr="0043274E" w:rsidTr="00270A38">
        <w:trPr>
          <w:trHeight w:val="765"/>
        </w:trPr>
        <w:tc>
          <w:tcPr>
            <w:tcW w:w="6629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194C96" w:rsidRDefault="00270A38" w:rsidP="00046BA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274E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Подведение итогов. Награждение.</w:t>
            </w:r>
          </w:p>
          <w:p w:rsidR="00194C96" w:rsidRPr="00194C96" w:rsidRDefault="0043274E" w:rsidP="00194C96">
            <w:pPr>
              <w:pStyle w:val="a6"/>
              <w:numPr>
                <w:ilvl w:val="0"/>
                <w:numId w:val="8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94C96">
              <w:rPr>
                <w:rFonts w:ascii="Times New Roman" w:hAnsi="Times New Roman" w:cs="Times New Roman"/>
                <w:sz w:val="24"/>
                <w:szCs w:val="24"/>
              </w:rPr>
              <w:t>Поб</w:t>
            </w:r>
            <w:r w:rsidR="00572D5A" w:rsidRPr="00194C96">
              <w:rPr>
                <w:rFonts w:ascii="Times New Roman" w:hAnsi="Times New Roman" w:cs="Times New Roman"/>
                <w:sz w:val="24"/>
                <w:szCs w:val="24"/>
              </w:rPr>
              <w:t xml:space="preserve">едители награждаются грамотами, </w:t>
            </w:r>
            <w:r w:rsidRPr="00194C96">
              <w:rPr>
                <w:rFonts w:ascii="Times New Roman" w:hAnsi="Times New Roman" w:cs="Times New Roman"/>
                <w:sz w:val="24"/>
                <w:szCs w:val="24"/>
              </w:rPr>
              <w:t xml:space="preserve"> приз</w:t>
            </w:r>
            <w:r w:rsidR="00194C96" w:rsidRPr="00194C96">
              <w:rPr>
                <w:rFonts w:ascii="Times New Roman" w:hAnsi="Times New Roman" w:cs="Times New Roman"/>
                <w:sz w:val="24"/>
                <w:szCs w:val="24"/>
              </w:rPr>
              <w:t xml:space="preserve">ами (при финансовой поддержке </w:t>
            </w:r>
            <w:r w:rsidR="0057042A" w:rsidRPr="00194C96">
              <w:rPr>
                <w:rFonts w:ascii="Times New Roman" w:hAnsi="Times New Roman" w:cs="Times New Roman"/>
                <w:sz w:val="24"/>
                <w:szCs w:val="24"/>
              </w:rPr>
              <w:t xml:space="preserve"> библиотеки СДК</w:t>
            </w:r>
            <w:r w:rsidRPr="00194C96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  <w:p w:rsidR="00270A38" w:rsidRPr="00194C96" w:rsidRDefault="0043274E" w:rsidP="00194C96">
            <w:pPr>
              <w:pStyle w:val="a6"/>
              <w:numPr>
                <w:ilvl w:val="0"/>
                <w:numId w:val="8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94C96">
              <w:rPr>
                <w:rFonts w:ascii="Times New Roman" w:hAnsi="Times New Roman" w:cs="Times New Roman"/>
                <w:sz w:val="24"/>
                <w:szCs w:val="24"/>
              </w:rPr>
              <w:t xml:space="preserve"> Результаты и победители объявляются на </w:t>
            </w:r>
            <w:r w:rsidR="00572D5A" w:rsidRPr="00194C96">
              <w:rPr>
                <w:rFonts w:ascii="Times New Roman" w:hAnsi="Times New Roman" w:cs="Times New Roman"/>
                <w:sz w:val="24"/>
                <w:szCs w:val="24"/>
              </w:rPr>
              <w:t>общешкольной линейке.</w:t>
            </w:r>
          </w:p>
        </w:tc>
        <w:tc>
          <w:tcPr>
            <w:tcW w:w="2942" w:type="dxa"/>
            <w:tcBorders>
              <w:top w:val="single" w:sz="4" w:space="0" w:color="auto"/>
              <w:bottom w:val="single" w:sz="4" w:space="0" w:color="auto"/>
            </w:tcBorders>
          </w:tcPr>
          <w:p w:rsidR="00DB23FD" w:rsidRPr="0043274E" w:rsidRDefault="00DB23FD" w:rsidP="00DB23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274E">
              <w:rPr>
                <w:rFonts w:ascii="Times New Roman" w:hAnsi="Times New Roman" w:cs="Times New Roman"/>
                <w:sz w:val="24"/>
                <w:szCs w:val="24"/>
              </w:rPr>
              <w:t>Аникина Ж.Б. - учитель истории.</w:t>
            </w:r>
          </w:p>
          <w:p w:rsidR="00270A38" w:rsidRPr="0043274E" w:rsidRDefault="00DB23FD" w:rsidP="00DB23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274E">
              <w:rPr>
                <w:rFonts w:ascii="Times New Roman" w:hAnsi="Times New Roman" w:cs="Times New Roman"/>
                <w:sz w:val="24"/>
                <w:szCs w:val="24"/>
              </w:rPr>
              <w:t>Библиотекарь СДК</w:t>
            </w:r>
          </w:p>
        </w:tc>
      </w:tr>
      <w:tr w:rsidR="004B6028" w:rsidRPr="0043274E" w:rsidTr="00270A38">
        <w:trPr>
          <w:trHeight w:val="765"/>
        </w:trPr>
        <w:tc>
          <w:tcPr>
            <w:tcW w:w="6629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4B6028" w:rsidRPr="0043274E" w:rsidRDefault="004B6028" w:rsidP="004B602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274E">
              <w:rPr>
                <w:rFonts w:ascii="Times New Roman" w:hAnsi="Times New Roman" w:cs="Times New Roman"/>
                <w:b/>
                <w:sz w:val="24"/>
                <w:szCs w:val="24"/>
              </w:rPr>
              <w:t>Размещение материалов проекта на сайте школы</w:t>
            </w:r>
          </w:p>
          <w:p w:rsidR="004B6028" w:rsidRPr="0043274E" w:rsidRDefault="004B6028" w:rsidP="004B602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B6028" w:rsidRPr="0043274E" w:rsidRDefault="004B6028" w:rsidP="00046B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42" w:type="dxa"/>
            <w:tcBorders>
              <w:top w:val="single" w:sz="4" w:space="0" w:color="auto"/>
              <w:bottom w:val="single" w:sz="4" w:space="0" w:color="auto"/>
            </w:tcBorders>
          </w:tcPr>
          <w:p w:rsidR="004B6028" w:rsidRPr="0043274E" w:rsidRDefault="00DB23FD" w:rsidP="00046B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274E">
              <w:rPr>
                <w:rFonts w:ascii="Times New Roman" w:hAnsi="Times New Roman" w:cs="Times New Roman"/>
                <w:sz w:val="24"/>
                <w:szCs w:val="24"/>
              </w:rPr>
              <w:t>Редькина М.Л.-учитель музыки.</w:t>
            </w:r>
          </w:p>
          <w:p w:rsidR="00DB23FD" w:rsidRPr="0043274E" w:rsidRDefault="00DB23FD" w:rsidP="00DB23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274E">
              <w:rPr>
                <w:rFonts w:ascii="Times New Roman" w:hAnsi="Times New Roman" w:cs="Times New Roman"/>
                <w:sz w:val="24"/>
                <w:szCs w:val="24"/>
              </w:rPr>
              <w:t>Аникина Ж.Б. – учитель истории</w:t>
            </w:r>
          </w:p>
        </w:tc>
      </w:tr>
      <w:tr w:rsidR="00AD1565" w:rsidRPr="0043274E" w:rsidTr="00AD1565">
        <w:trPr>
          <w:trHeight w:val="765"/>
        </w:trPr>
        <w:tc>
          <w:tcPr>
            <w:tcW w:w="393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565" w:rsidRPr="0043274E" w:rsidRDefault="005A07AB" w:rsidP="00046B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274E">
              <w:rPr>
                <w:rFonts w:ascii="Times New Roman" w:hAnsi="Times New Roman" w:cs="Times New Roman"/>
                <w:sz w:val="24"/>
                <w:szCs w:val="24"/>
              </w:rPr>
              <w:t>Полученный результат</w:t>
            </w:r>
          </w:p>
        </w:tc>
        <w:tc>
          <w:tcPr>
            <w:tcW w:w="56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B6028" w:rsidRPr="0043274E" w:rsidRDefault="004B6028" w:rsidP="004B6028">
            <w:pP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43274E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Общешкольный  праздник "Славный год войны народной"</w:t>
            </w:r>
          </w:p>
          <w:p w:rsidR="002E6051" w:rsidRPr="0043274E" w:rsidRDefault="002E6051" w:rsidP="002E605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E6051" w:rsidRPr="0043274E" w:rsidRDefault="002E6051" w:rsidP="002E605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274E">
              <w:rPr>
                <w:rFonts w:ascii="Times New Roman" w:hAnsi="Times New Roman" w:cs="Times New Roman"/>
                <w:b/>
                <w:sz w:val="24"/>
                <w:szCs w:val="24"/>
              </w:rPr>
              <w:t> </w:t>
            </w:r>
          </w:p>
          <w:p w:rsidR="00602212" w:rsidRPr="0043274E" w:rsidRDefault="00602212" w:rsidP="00AD15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1565" w:rsidRPr="0043274E" w:rsidTr="00AD1565">
        <w:trPr>
          <w:trHeight w:val="435"/>
        </w:trPr>
        <w:tc>
          <w:tcPr>
            <w:tcW w:w="393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565" w:rsidRPr="0043274E" w:rsidRDefault="00AD1565" w:rsidP="00046B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274E">
              <w:rPr>
                <w:rFonts w:ascii="Times New Roman" w:hAnsi="Times New Roman" w:cs="Times New Roman"/>
                <w:sz w:val="24"/>
                <w:szCs w:val="24"/>
              </w:rPr>
              <w:t>Оценка эффективности проекта</w:t>
            </w:r>
          </w:p>
        </w:tc>
        <w:tc>
          <w:tcPr>
            <w:tcW w:w="56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94C96" w:rsidRDefault="00AD1565" w:rsidP="00AD1565">
            <w:pPr>
              <w:pStyle w:val="a6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43274E">
              <w:rPr>
                <w:rFonts w:ascii="Times New Roman" w:hAnsi="Times New Roman" w:cs="Times New Roman"/>
                <w:sz w:val="24"/>
                <w:szCs w:val="24"/>
              </w:rPr>
              <w:t>Участие школьников в п</w:t>
            </w:r>
            <w:r w:rsidR="00270A38" w:rsidRPr="0043274E">
              <w:rPr>
                <w:rFonts w:ascii="Times New Roman" w:hAnsi="Times New Roman" w:cs="Times New Roman"/>
                <w:sz w:val="24"/>
                <w:szCs w:val="24"/>
              </w:rPr>
              <w:t xml:space="preserve">роектно </w:t>
            </w:r>
            <w:proofErr w:type="gramStart"/>
            <w:r w:rsidRPr="0043274E">
              <w:rPr>
                <w:rFonts w:ascii="Times New Roman" w:hAnsi="Times New Roman" w:cs="Times New Roman"/>
                <w:sz w:val="24"/>
                <w:szCs w:val="24"/>
              </w:rPr>
              <w:t>-и</w:t>
            </w:r>
            <w:proofErr w:type="gramEnd"/>
            <w:r w:rsidRPr="0043274E">
              <w:rPr>
                <w:rFonts w:ascii="Times New Roman" w:hAnsi="Times New Roman" w:cs="Times New Roman"/>
                <w:sz w:val="24"/>
                <w:szCs w:val="24"/>
              </w:rPr>
              <w:t>сследовательской деятельности</w:t>
            </w:r>
            <w:r w:rsidR="00194C9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94C96" w:rsidRPr="0043274E" w:rsidRDefault="00194C96" w:rsidP="00194C96">
            <w:pPr>
              <w:pStyle w:val="a6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43274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Активизации интереса к углубленному изучению истории Отечественной войны 1812 года, воспитание уважения к его прошлому, сопричастности к его истории.</w:t>
            </w:r>
          </w:p>
          <w:p w:rsidR="00AD1565" w:rsidRPr="00626DF0" w:rsidRDefault="00194C96" w:rsidP="00194C96">
            <w:pPr>
              <w:pStyle w:val="a6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26DF0">
              <w:rPr>
                <w:rFonts w:ascii="Times New Roman" w:hAnsi="Times New Roman" w:cs="Times New Roman"/>
                <w:sz w:val="24"/>
                <w:szCs w:val="24"/>
              </w:rPr>
              <w:t xml:space="preserve">Использование полученных материалов на уроках </w:t>
            </w:r>
            <w:r w:rsidR="00626DF0" w:rsidRPr="00626DF0">
              <w:rPr>
                <w:rFonts w:ascii="Times New Roman" w:hAnsi="Times New Roman" w:cs="Times New Roman"/>
                <w:sz w:val="24"/>
                <w:szCs w:val="24"/>
              </w:rPr>
              <w:t>гуманитарного цикла</w:t>
            </w:r>
            <w:r w:rsidR="00626DF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02C15" w:rsidRDefault="00915D1E" w:rsidP="00915D1E">
            <w:pPr>
              <w:pStyle w:val="a6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15D1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процессе групповой</w:t>
            </w:r>
            <w:r w:rsidR="00D02C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работы у участников формировались </w:t>
            </w:r>
            <w:r w:rsidRPr="00915D1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навыки сотрудничества. В процессе ра</w:t>
            </w:r>
            <w:r w:rsidR="00D02C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боты между подгруппами возникал</w:t>
            </w:r>
            <w:r w:rsidRPr="00915D1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элемент состязательности, повышающий мотивацию участников и положительно влияющий на качество результатов. </w:t>
            </w:r>
          </w:p>
          <w:p w:rsidR="00AD1565" w:rsidRPr="0043274E" w:rsidRDefault="00AD1565" w:rsidP="00915D1E">
            <w:pPr>
              <w:pStyle w:val="a6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43274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Повысится</w:t>
            </w:r>
            <w:r w:rsidR="002E6051" w:rsidRPr="0043274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познавате</w:t>
            </w:r>
            <w:r w:rsidRPr="0043274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льная активность учащихся, их готовность принять личное практическое участие в мероприятиях гражданско-патриотической направленности.</w:t>
            </w:r>
          </w:p>
          <w:p w:rsidR="00AD1565" w:rsidRPr="0043274E" w:rsidRDefault="00AD1565" w:rsidP="00AD1565">
            <w:pPr>
              <w:pStyle w:val="a6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43274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Положительные изменения в сознании детей и подростков, повышение уровня общей культуры воспитанников.</w:t>
            </w:r>
          </w:p>
          <w:p w:rsidR="00AD1565" w:rsidRPr="0043274E" w:rsidRDefault="00AD1565" w:rsidP="00194C9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26DF0" w:rsidRDefault="00626DF0" w:rsidP="00AD1565">
      <w:pPr>
        <w:rPr>
          <w:rFonts w:ascii="Times New Roman" w:hAnsi="Times New Roman" w:cs="Times New Roman"/>
          <w:sz w:val="24"/>
          <w:szCs w:val="24"/>
        </w:rPr>
      </w:pPr>
    </w:p>
    <w:p w:rsidR="00626DF0" w:rsidRDefault="00626DF0" w:rsidP="00AD1565">
      <w:pPr>
        <w:rPr>
          <w:rFonts w:ascii="Times New Roman" w:hAnsi="Times New Roman" w:cs="Times New Roman"/>
          <w:sz w:val="24"/>
          <w:szCs w:val="24"/>
        </w:rPr>
      </w:pPr>
    </w:p>
    <w:p w:rsidR="00626DF0" w:rsidRDefault="00626DF0" w:rsidP="00AD1565">
      <w:pPr>
        <w:rPr>
          <w:rFonts w:ascii="Times New Roman" w:hAnsi="Times New Roman" w:cs="Times New Roman"/>
          <w:sz w:val="24"/>
          <w:szCs w:val="24"/>
        </w:rPr>
      </w:pPr>
    </w:p>
    <w:p w:rsidR="00626DF0" w:rsidRDefault="00626DF0" w:rsidP="00AD1565">
      <w:pPr>
        <w:rPr>
          <w:rFonts w:ascii="Times New Roman" w:hAnsi="Times New Roman" w:cs="Times New Roman"/>
          <w:sz w:val="24"/>
          <w:szCs w:val="24"/>
        </w:rPr>
      </w:pPr>
    </w:p>
    <w:p w:rsidR="00014277" w:rsidRDefault="00014277" w:rsidP="00AD156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</w:t>
      </w:r>
    </w:p>
    <w:p w:rsidR="00014277" w:rsidRDefault="00014277" w:rsidP="00AD1565">
      <w:pPr>
        <w:rPr>
          <w:rFonts w:ascii="Times New Roman" w:hAnsi="Times New Roman" w:cs="Times New Roman"/>
          <w:sz w:val="24"/>
          <w:szCs w:val="24"/>
        </w:rPr>
      </w:pPr>
    </w:p>
    <w:p w:rsidR="00014277" w:rsidRDefault="00014277" w:rsidP="00AD1565">
      <w:pPr>
        <w:rPr>
          <w:rFonts w:ascii="Times New Roman" w:hAnsi="Times New Roman" w:cs="Times New Roman"/>
          <w:sz w:val="24"/>
          <w:szCs w:val="24"/>
        </w:rPr>
      </w:pPr>
    </w:p>
    <w:p w:rsidR="00014277" w:rsidRDefault="00014277" w:rsidP="00AD1565">
      <w:pPr>
        <w:rPr>
          <w:rFonts w:ascii="Times New Roman" w:hAnsi="Times New Roman" w:cs="Times New Roman"/>
          <w:sz w:val="24"/>
          <w:szCs w:val="24"/>
        </w:rPr>
      </w:pPr>
    </w:p>
    <w:p w:rsidR="00014277" w:rsidRDefault="00014277" w:rsidP="00AD1565">
      <w:pPr>
        <w:rPr>
          <w:rFonts w:ascii="Times New Roman" w:hAnsi="Times New Roman" w:cs="Times New Roman"/>
          <w:sz w:val="24"/>
          <w:szCs w:val="24"/>
        </w:rPr>
      </w:pPr>
    </w:p>
    <w:p w:rsidR="003E24EC" w:rsidRDefault="00014277" w:rsidP="00AD156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</w:t>
      </w:r>
      <w:r w:rsidR="00365716">
        <w:rPr>
          <w:rFonts w:ascii="Times New Roman" w:hAnsi="Times New Roman" w:cs="Times New Roman"/>
          <w:sz w:val="24"/>
          <w:szCs w:val="24"/>
        </w:rPr>
        <w:t xml:space="preserve"> </w:t>
      </w:r>
      <w:r w:rsidR="003E24EC">
        <w:rPr>
          <w:rFonts w:ascii="Times New Roman" w:hAnsi="Times New Roman" w:cs="Times New Roman"/>
          <w:sz w:val="24"/>
          <w:szCs w:val="24"/>
        </w:rPr>
        <w:t>Приложение 1</w:t>
      </w:r>
    </w:p>
    <w:p w:rsidR="00365716" w:rsidRDefault="00365716" w:rsidP="00AD1565">
      <w:pPr>
        <w:rPr>
          <w:rFonts w:ascii="Times New Roman" w:hAnsi="Times New Roman" w:cs="Times New Roman"/>
          <w:sz w:val="24"/>
          <w:szCs w:val="24"/>
        </w:rPr>
      </w:pPr>
    </w:p>
    <w:p w:rsidR="00C71990" w:rsidRDefault="000C6857" w:rsidP="00C7199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C6857">
        <w:rPr>
          <w:rFonts w:ascii="Times New Roman" w:hAnsi="Times New Roman" w:cs="Times New Roman"/>
          <w:b/>
          <w:sz w:val="24"/>
          <w:szCs w:val="24"/>
        </w:rPr>
        <w:t>Тематическая линейка</w:t>
      </w:r>
    </w:p>
    <w:p w:rsidR="000C6857" w:rsidRDefault="000C6857" w:rsidP="00C7199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C6857">
        <w:rPr>
          <w:rFonts w:ascii="Times New Roman" w:hAnsi="Times New Roman" w:cs="Times New Roman"/>
          <w:b/>
          <w:sz w:val="24"/>
          <w:szCs w:val="24"/>
        </w:rPr>
        <w:t xml:space="preserve"> «Подвигу доблести – память и честь»</w:t>
      </w:r>
    </w:p>
    <w:p w:rsidR="006B1478" w:rsidRPr="006B1478" w:rsidRDefault="006B1478" w:rsidP="006B1478">
      <w:pPr>
        <w:jc w:val="both"/>
        <w:rPr>
          <w:rFonts w:ascii="Times New Roman" w:hAnsi="Times New Roman" w:cs="Times New Roman"/>
          <w:sz w:val="24"/>
          <w:szCs w:val="24"/>
        </w:rPr>
      </w:pPr>
      <w:r w:rsidRPr="00FB3AFD">
        <w:rPr>
          <w:rFonts w:ascii="Times New Roman" w:hAnsi="Times New Roman" w:cs="Times New Roman"/>
          <w:b/>
          <w:sz w:val="24"/>
          <w:szCs w:val="24"/>
        </w:rPr>
        <w:t>Учитель.</w:t>
      </w:r>
      <w:r w:rsidRPr="006B1478">
        <w:rPr>
          <w:rFonts w:ascii="Times New Roman" w:hAnsi="Times New Roman" w:cs="Times New Roman"/>
          <w:sz w:val="24"/>
          <w:szCs w:val="24"/>
        </w:rPr>
        <w:t xml:space="preserve"> 2012 год - был объявлен президентом РФ годом Российской истории.  На 2012 год выпадает несколько важнейших исторических юбилеев: 1150-летие создания Русского государства, 150 лет со дня рождения Петра Аркадьевича Столыпина, 400 лет со дня освобождения Москвы (ополчениями Минина и Пожарского).  Одним из значимых событий является победа русского народа в Отечественной войне 1812 года - 200 лет со дня Бородинского сражения. Бородинское сражение — решающая битва Отечественной войны 1812 года между французской армией Наполеона I и русской армией под командованием М. И. Кутузова. Сражение состоялось 26 августа (7 сентября) 1812 года у села Бородино, в 125 км к западу от Москвы. Наши русские солдаты героически проявили себя  на Бородинском поле.</w:t>
      </w:r>
    </w:p>
    <w:p w:rsidR="006B1478" w:rsidRPr="006B1478" w:rsidRDefault="006B1478" w:rsidP="006B147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6B1478">
        <w:rPr>
          <w:rFonts w:ascii="Times New Roman" w:hAnsi="Times New Roman" w:cs="Times New Roman"/>
          <w:b/>
          <w:sz w:val="24"/>
          <w:szCs w:val="24"/>
        </w:rPr>
        <w:t>Учащиеся 9 класса:</w:t>
      </w:r>
    </w:p>
    <w:p w:rsidR="006B1478" w:rsidRPr="006B1478" w:rsidRDefault="006B1478" w:rsidP="006B147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B1478">
        <w:rPr>
          <w:rFonts w:ascii="Times New Roman" w:hAnsi="Times New Roman" w:cs="Times New Roman"/>
          <w:b/>
          <w:sz w:val="24"/>
          <w:szCs w:val="24"/>
        </w:rPr>
        <w:t>Уч-ся 1</w:t>
      </w:r>
      <w:r w:rsidRPr="006B1478">
        <w:rPr>
          <w:rFonts w:ascii="Times New Roman" w:hAnsi="Times New Roman" w:cs="Times New Roman"/>
          <w:sz w:val="24"/>
          <w:szCs w:val="24"/>
        </w:rPr>
        <w:t xml:space="preserve">: Бородино!.. Да кто в России </w:t>
      </w:r>
    </w:p>
    <w:p w:rsidR="006B1478" w:rsidRPr="006B1478" w:rsidRDefault="006B1478" w:rsidP="006B147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B1478">
        <w:rPr>
          <w:rFonts w:ascii="Times New Roman" w:hAnsi="Times New Roman" w:cs="Times New Roman"/>
          <w:sz w:val="24"/>
          <w:szCs w:val="24"/>
        </w:rPr>
        <w:t xml:space="preserve">Не знает про Бородино? </w:t>
      </w:r>
    </w:p>
    <w:p w:rsidR="006B1478" w:rsidRPr="006B1478" w:rsidRDefault="006B1478" w:rsidP="006B147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B1478">
        <w:rPr>
          <w:rFonts w:ascii="Times New Roman" w:hAnsi="Times New Roman" w:cs="Times New Roman"/>
          <w:sz w:val="24"/>
          <w:szCs w:val="24"/>
        </w:rPr>
        <w:t xml:space="preserve">Века идут, но с прежней силой </w:t>
      </w:r>
    </w:p>
    <w:p w:rsidR="006B1478" w:rsidRPr="006B1478" w:rsidRDefault="006B1478" w:rsidP="006B147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B1478">
        <w:rPr>
          <w:rFonts w:ascii="Times New Roman" w:hAnsi="Times New Roman" w:cs="Times New Roman"/>
          <w:sz w:val="24"/>
          <w:szCs w:val="24"/>
        </w:rPr>
        <w:t xml:space="preserve">Волнует нашу грудь оно. </w:t>
      </w:r>
    </w:p>
    <w:p w:rsidR="006B1478" w:rsidRPr="006B1478" w:rsidRDefault="006B1478" w:rsidP="006B147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B1478">
        <w:rPr>
          <w:rFonts w:ascii="Times New Roman" w:hAnsi="Times New Roman" w:cs="Times New Roman"/>
          <w:b/>
          <w:sz w:val="24"/>
          <w:szCs w:val="24"/>
        </w:rPr>
        <w:t>Уч-ся 2</w:t>
      </w:r>
      <w:r w:rsidRPr="006B1478">
        <w:rPr>
          <w:rFonts w:ascii="Times New Roman" w:hAnsi="Times New Roman" w:cs="Times New Roman"/>
          <w:sz w:val="24"/>
          <w:szCs w:val="24"/>
        </w:rPr>
        <w:t xml:space="preserve">: Оно как символ русской славы </w:t>
      </w:r>
    </w:p>
    <w:p w:rsidR="006B1478" w:rsidRPr="006B1478" w:rsidRDefault="006B1478" w:rsidP="006B147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B1478">
        <w:rPr>
          <w:rFonts w:ascii="Times New Roman" w:hAnsi="Times New Roman" w:cs="Times New Roman"/>
          <w:sz w:val="24"/>
          <w:szCs w:val="24"/>
        </w:rPr>
        <w:t xml:space="preserve">Вошло в историю навек, </w:t>
      </w:r>
    </w:p>
    <w:p w:rsidR="006B1478" w:rsidRPr="006B1478" w:rsidRDefault="006B1478" w:rsidP="006B147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B1478">
        <w:rPr>
          <w:rFonts w:ascii="Times New Roman" w:hAnsi="Times New Roman" w:cs="Times New Roman"/>
          <w:sz w:val="24"/>
          <w:szCs w:val="24"/>
        </w:rPr>
        <w:t xml:space="preserve">И без него своей державы </w:t>
      </w:r>
    </w:p>
    <w:p w:rsidR="006B1478" w:rsidRPr="006B1478" w:rsidRDefault="006B1478" w:rsidP="006B147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B1478">
        <w:rPr>
          <w:rFonts w:ascii="Times New Roman" w:hAnsi="Times New Roman" w:cs="Times New Roman"/>
          <w:sz w:val="24"/>
          <w:szCs w:val="24"/>
        </w:rPr>
        <w:t xml:space="preserve">Не мыслит русский человек. </w:t>
      </w:r>
    </w:p>
    <w:p w:rsidR="006B1478" w:rsidRPr="006B1478" w:rsidRDefault="006B1478" w:rsidP="006B147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B1478">
        <w:rPr>
          <w:rFonts w:ascii="Times New Roman" w:hAnsi="Times New Roman" w:cs="Times New Roman"/>
          <w:b/>
          <w:sz w:val="24"/>
          <w:szCs w:val="24"/>
        </w:rPr>
        <w:t>Уч-ся 3:</w:t>
      </w:r>
      <w:r w:rsidRPr="006B1478">
        <w:rPr>
          <w:rFonts w:ascii="Times New Roman" w:hAnsi="Times New Roman" w:cs="Times New Roman"/>
          <w:sz w:val="24"/>
          <w:szCs w:val="24"/>
        </w:rPr>
        <w:t xml:space="preserve"> Великой битвы памятную дату</w:t>
      </w:r>
    </w:p>
    <w:p w:rsidR="006B1478" w:rsidRPr="006B1478" w:rsidRDefault="006B1478" w:rsidP="006B147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B1478">
        <w:rPr>
          <w:rFonts w:ascii="Times New Roman" w:hAnsi="Times New Roman" w:cs="Times New Roman"/>
          <w:sz w:val="24"/>
          <w:szCs w:val="24"/>
        </w:rPr>
        <w:t xml:space="preserve">Потоком времени уносит </w:t>
      </w:r>
      <w:proofErr w:type="gramStart"/>
      <w:r w:rsidRPr="006B1478">
        <w:rPr>
          <w:rFonts w:ascii="Times New Roman" w:hAnsi="Times New Roman" w:cs="Times New Roman"/>
          <w:sz w:val="24"/>
          <w:szCs w:val="24"/>
        </w:rPr>
        <w:t>в глубь</w:t>
      </w:r>
      <w:proofErr w:type="gramEnd"/>
      <w:r w:rsidRPr="006B1478">
        <w:rPr>
          <w:rFonts w:ascii="Times New Roman" w:hAnsi="Times New Roman" w:cs="Times New Roman"/>
          <w:sz w:val="24"/>
          <w:szCs w:val="24"/>
        </w:rPr>
        <w:t xml:space="preserve"> веков,</w:t>
      </w:r>
    </w:p>
    <w:p w:rsidR="006B1478" w:rsidRPr="006B1478" w:rsidRDefault="006B1478" w:rsidP="006B147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B1478">
        <w:rPr>
          <w:rFonts w:ascii="Times New Roman" w:hAnsi="Times New Roman" w:cs="Times New Roman"/>
          <w:sz w:val="24"/>
          <w:szCs w:val="24"/>
        </w:rPr>
        <w:t>Но подвигам российского солдата</w:t>
      </w:r>
    </w:p>
    <w:p w:rsidR="006B1478" w:rsidRPr="006B1478" w:rsidRDefault="006B1478" w:rsidP="006B147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B1478">
        <w:rPr>
          <w:rFonts w:ascii="Times New Roman" w:hAnsi="Times New Roman" w:cs="Times New Roman"/>
          <w:sz w:val="24"/>
          <w:szCs w:val="24"/>
        </w:rPr>
        <w:t>Забвенья нет.</w:t>
      </w:r>
    </w:p>
    <w:p w:rsidR="006B1478" w:rsidRPr="006B1478" w:rsidRDefault="006B1478" w:rsidP="006B1478">
      <w:pPr>
        <w:jc w:val="both"/>
        <w:rPr>
          <w:rFonts w:ascii="Times New Roman" w:hAnsi="Times New Roman" w:cs="Times New Roman"/>
          <w:sz w:val="24"/>
          <w:szCs w:val="24"/>
        </w:rPr>
      </w:pPr>
      <w:r w:rsidRPr="006B1478">
        <w:rPr>
          <w:rFonts w:ascii="Times New Roman" w:hAnsi="Times New Roman" w:cs="Times New Roman"/>
          <w:b/>
          <w:sz w:val="24"/>
          <w:szCs w:val="24"/>
        </w:rPr>
        <w:t>Уч-ся 1</w:t>
      </w:r>
      <w:r w:rsidRPr="006B1478">
        <w:rPr>
          <w:rFonts w:ascii="Times New Roman" w:hAnsi="Times New Roman" w:cs="Times New Roman"/>
          <w:sz w:val="24"/>
          <w:szCs w:val="24"/>
        </w:rPr>
        <w:t>: Незадолго до нападения на Россию, император Франции Наполеон говорил: "Через три года буду господином всего света. Остается Россия, но я раздавлю её".</w:t>
      </w:r>
    </w:p>
    <w:p w:rsidR="006B1478" w:rsidRPr="006B1478" w:rsidRDefault="006B1478" w:rsidP="006B1478">
      <w:pPr>
        <w:jc w:val="both"/>
        <w:rPr>
          <w:rFonts w:ascii="Times New Roman" w:hAnsi="Times New Roman" w:cs="Times New Roman"/>
          <w:sz w:val="24"/>
          <w:szCs w:val="24"/>
        </w:rPr>
      </w:pPr>
      <w:r w:rsidRPr="006B1478">
        <w:rPr>
          <w:rFonts w:ascii="Times New Roman" w:hAnsi="Times New Roman" w:cs="Times New Roman"/>
          <w:b/>
          <w:sz w:val="24"/>
          <w:szCs w:val="24"/>
        </w:rPr>
        <w:t>Уч-ся 2</w:t>
      </w:r>
      <w:r w:rsidRPr="006B1478">
        <w:rPr>
          <w:rFonts w:ascii="Times New Roman" w:hAnsi="Times New Roman" w:cs="Times New Roman"/>
          <w:sz w:val="24"/>
          <w:szCs w:val="24"/>
        </w:rPr>
        <w:t>: Прошло всего три года. Победоносные русские войска вошли в Париж, а сам Наполеон был низложен и отправлен пленником на далекий остров Святой Елены.</w:t>
      </w:r>
    </w:p>
    <w:p w:rsidR="006B1478" w:rsidRPr="006B1478" w:rsidRDefault="006B1478" w:rsidP="006B147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B1478">
        <w:rPr>
          <w:rFonts w:ascii="Times New Roman" w:hAnsi="Times New Roman" w:cs="Times New Roman"/>
          <w:b/>
          <w:sz w:val="24"/>
          <w:szCs w:val="24"/>
        </w:rPr>
        <w:t>Учитель.</w:t>
      </w:r>
      <w:r w:rsidRPr="006B1478">
        <w:rPr>
          <w:rFonts w:ascii="Times New Roman" w:hAnsi="Times New Roman" w:cs="Times New Roman"/>
          <w:sz w:val="24"/>
          <w:szCs w:val="24"/>
        </w:rPr>
        <w:t xml:space="preserve"> Ребята,  вам предлагается окунуться в атмосферу той поры, принять участие в  общешкольном празднике «Славный год войны народной», который состоится  17 ноября.</w:t>
      </w:r>
    </w:p>
    <w:p w:rsidR="006B1478" w:rsidRPr="006B1478" w:rsidRDefault="006B1478" w:rsidP="006B147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B1478">
        <w:rPr>
          <w:rFonts w:ascii="Times New Roman" w:hAnsi="Times New Roman" w:cs="Times New Roman"/>
          <w:sz w:val="24"/>
          <w:szCs w:val="24"/>
        </w:rPr>
        <w:t>Желающие могут принять в литер</w:t>
      </w:r>
      <w:r w:rsidR="00FB3AFD">
        <w:rPr>
          <w:rFonts w:ascii="Times New Roman" w:hAnsi="Times New Roman" w:cs="Times New Roman"/>
          <w:sz w:val="24"/>
          <w:szCs w:val="24"/>
        </w:rPr>
        <w:t>атурной викторине  «Узнай героя»</w:t>
      </w:r>
      <w:r w:rsidRPr="006B1478">
        <w:rPr>
          <w:rFonts w:ascii="Times New Roman" w:hAnsi="Times New Roman" w:cs="Times New Roman"/>
          <w:sz w:val="24"/>
          <w:szCs w:val="24"/>
        </w:rPr>
        <w:t>, разгадывании кроссворда «Исторический», конкурсе рисунков, плакатов на тему «Война 1812 года в красках».</w:t>
      </w:r>
    </w:p>
    <w:p w:rsidR="006B1478" w:rsidRPr="006B1478" w:rsidRDefault="006B1478" w:rsidP="006B1478">
      <w:pPr>
        <w:jc w:val="both"/>
        <w:rPr>
          <w:rFonts w:ascii="Times New Roman" w:hAnsi="Times New Roman" w:cs="Times New Roman"/>
          <w:sz w:val="24"/>
          <w:szCs w:val="24"/>
        </w:rPr>
      </w:pPr>
      <w:r w:rsidRPr="006B1478">
        <w:rPr>
          <w:rFonts w:ascii="Times New Roman" w:hAnsi="Times New Roman" w:cs="Times New Roman"/>
          <w:sz w:val="24"/>
          <w:szCs w:val="24"/>
        </w:rPr>
        <w:t>Самых активных,  творческих, инициативных ребят ждут награды. Удачи всем!</w:t>
      </w:r>
    </w:p>
    <w:p w:rsidR="006B1478" w:rsidRPr="006B1478" w:rsidRDefault="006B1478" w:rsidP="006B1478">
      <w:pPr>
        <w:rPr>
          <w:rFonts w:ascii="Times New Roman" w:hAnsi="Times New Roman" w:cs="Times New Roman"/>
          <w:sz w:val="24"/>
          <w:szCs w:val="24"/>
        </w:rPr>
      </w:pPr>
    </w:p>
    <w:p w:rsidR="006B1478" w:rsidRPr="006B1478" w:rsidRDefault="006B1478" w:rsidP="006B1478">
      <w:pPr>
        <w:rPr>
          <w:rFonts w:ascii="Times New Roman" w:hAnsi="Times New Roman" w:cs="Times New Roman"/>
          <w:b/>
          <w:sz w:val="24"/>
          <w:szCs w:val="24"/>
        </w:rPr>
      </w:pPr>
    </w:p>
    <w:p w:rsidR="006B1478" w:rsidRPr="000C6857" w:rsidRDefault="006B1478" w:rsidP="000C6857">
      <w:pPr>
        <w:rPr>
          <w:rFonts w:ascii="Times New Roman" w:hAnsi="Times New Roman" w:cs="Times New Roman"/>
          <w:b/>
          <w:sz w:val="24"/>
          <w:szCs w:val="24"/>
        </w:rPr>
      </w:pPr>
    </w:p>
    <w:p w:rsidR="000C6857" w:rsidRDefault="000C6857" w:rsidP="00AD1565">
      <w:pPr>
        <w:rPr>
          <w:rFonts w:ascii="Times New Roman" w:hAnsi="Times New Roman" w:cs="Times New Roman"/>
          <w:sz w:val="24"/>
          <w:szCs w:val="24"/>
        </w:rPr>
      </w:pPr>
    </w:p>
    <w:p w:rsidR="00C71990" w:rsidRDefault="00C71990" w:rsidP="003E24EC">
      <w:pPr>
        <w:rPr>
          <w:rFonts w:ascii="Times New Roman" w:hAnsi="Times New Roman" w:cs="Times New Roman"/>
          <w:sz w:val="24"/>
          <w:szCs w:val="24"/>
        </w:rPr>
      </w:pPr>
    </w:p>
    <w:p w:rsidR="00765B19" w:rsidRDefault="00014277" w:rsidP="00765B1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</w:t>
      </w:r>
      <w:r w:rsidR="00626DF0">
        <w:rPr>
          <w:rFonts w:ascii="Times New Roman" w:hAnsi="Times New Roman" w:cs="Times New Roman"/>
          <w:sz w:val="24"/>
          <w:szCs w:val="24"/>
        </w:rPr>
        <w:t>Приложение 2</w:t>
      </w:r>
    </w:p>
    <w:p w:rsidR="00F36696" w:rsidRDefault="00F36696" w:rsidP="00765B19">
      <w:pPr>
        <w:rPr>
          <w:rFonts w:ascii="Times New Roman" w:hAnsi="Times New Roman" w:cs="Times New Roman"/>
          <w:sz w:val="24"/>
          <w:szCs w:val="24"/>
        </w:rPr>
      </w:pPr>
    </w:p>
    <w:p w:rsidR="00F36696" w:rsidRDefault="00F36696" w:rsidP="00765B19">
      <w:pPr>
        <w:rPr>
          <w:rFonts w:ascii="Times New Roman" w:hAnsi="Times New Roman" w:cs="Times New Roman"/>
          <w:sz w:val="24"/>
          <w:szCs w:val="24"/>
        </w:rPr>
      </w:pPr>
    </w:p>
    <w:p w:rsidR="00765B19" w:rsidRDefault="00FB3AFD" w:rsidP="00FB3AFD">
      <w:pPr>
        <w:jc w:val="center"/>
        <w:rPr>
          <w:rFonts w:ascii="Arial" w:hAnsi="Arial" w:cs="Arial"/>
          <w:color w:val="C00000"/>
          <w:sz w:val="48"/>
          <w:szCs w:val="48"/>
        </w:rPr>
      </w:pPr>
      <w:r>
        <w:rPr>
          <w:rFonts w:ascii="Arial" w:hAnsi="Arial" w:cs="Arial"/>
          <w:color w:val="C00000"/>
          <w:sz w:val="48"/>
          <w:szCs w:val="48"/>
        </w:rPr>
        <w:t>МАРШРУТНЫ</w:t>
      </w:r>
      <w:r w:rsidR="00765B19" w:rsidRPr="003E24EC">
        <w:rPr>
          <w:rFonts w:ascii="Arial" w:hAnsi="Arial" w:cs="Arial"/>
          <w:color w:val="C00000"/>
          <w:sz w:val="48"/>
          <w:szCs w:val="48"/>
        </w:rPr>
        <w:t>Й</w:t>
      </w:r>
      <w:r w:rsidR="00014277">
        <w:rPr>
          <w:rFonts w:ascii="Arial" w:hAnsi="Arial" w:cs="Arial"/>
          <w:color w:val="C00000"/>
          <w:sz w:val="48"/>
          <w:szCs w:val="48"/>
        </w:rPr>
        <w:t xml:space="preserve"> </w:t>
      </w:r>
      <w:r w:rsidR="00765B19" w:rsidRPr="003E24EC">
        <w:rPr>
          <w:rFonts w:ascii="Arial" w:hAnsi="Arial" w:cs="Arial"/>
          <w:color w:val="C00000"/>
          <w:sz w:val="48"/>
          <w:szCs w:val="48"/>
        </w:rPr>
        <w:t>ЛИСТ</w:t>
      </w:r>
    </w:p>
    <w:tbl>
      <w:tblPr>
        <w:tblStyle w:val="a4"/>
        <w:tblW w:w="0" w:type="auto"/>
        <w:tblLook w:val="04A0"/>
      </w:tblPr>
      <w:tblGrid>
        <w:gridCol w:w="1242"/>
        <w:gridCol w:w="6096"/>
        <w:gridCol w:w="2233"/>
      </w:tblGrid>
      <w:tr w:rsidR="00C71990" w:rsidTr="00C71990">
        <w:tc>
          <w:tcPr>
            <w:tcW w:w="1242" w:type="dxa"/>
          </w:tcPr>
          <w:p w:rsidR="00C71990" w:rsidRPr="00C71990" w:rsidRDefault="00C71990" w:rsidP="00C71990">
            <w:pPr>
              <w:jc w:val="center"/>
              <w:rPr>
                <w:rFonts w:ascii="Arial" w:hAnsi="Arial" w:cs="Arial"/>
                <w:color w:val="C00000"/>
                <w:sz w:val="28"/>
                <w:szCs w:val="28"/>
              </w:rPr>
            </w:pPr>
            <w:r>
              <w:rPr>
                <w:rFonts w:ascii="Arial" w:hAnsi="Arial" w:cs="Arial"/>
                <w:color w:val="C00000"/>
                <w:sz w:val="28"/>
                <w:szCs w:val="28"/>
              </w:rPr>
              <w:t>№</w:t>
            </w:r>
            <w:proofErr w:type="spellStart"/>
            <w:proofErr w:type="gramStart"/>
            <w:r>
              <w:rPr>
                <w:rFonts w:ascii="Arial" w:hAnsi="Arial" w:cs="Arial"/>
                <w:color w:val="C00000"/>
                <w:sz w:val="28"/>
                <w:szCs w:val="28"/>
              </w:rPr>
              <w:t>п</w:t>
            </w:r>
            <w:proofErr w:type="spellEnd"/>
            <w:proofErr w:type="gramEnd"/>
            <w:r>
              <w:rPr>
                <w:rFonts w:ascii="Arial" w:hAnsi="Arial" w:cs="Arial"/>
                <w:color w:val="C00000"/>
                <w:sz w:val="28"/>
                <w:szCs w:val="28"/>
              </w:rPr>
              <w:t>/</w:t>
            </w:r>
            <w:proofErr w:type="spellStart"/>
            <w:r>
              <w:rPr>
                <w:rFonts w:ascii="Arial" w:hAnsi="Arial" w:cs="Arial"/>
                <w:color w:val="C00000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6096" w:type="dxa"/>
          </w:tcPr>
          <w:p w:rsidR="00C71990" w:rsidRPr="00C71990" w:rsidRDefault="00C71990" w:rsidP="00C71990">
            <w:pPr>
              <w:jc w:val="center"/>
              <w:rPr>
                <w:rFonts w:ascii="Arial" w:hAnsi="Arial" w:cs="Arial"/>
                <w:color w:val="C00000"/>
                <w:sz w:val="28"/>
                <w:szCs w:val="28"/>
              </w:rPr>
            </w:pPr>
            <w:r>
              <w:rPr>
                <w:rFonts w:ascii="Arial" w:hAnsi="Arial" w:cs="Arial"/>
                <w:color w:val="C00000"/>
                <w:sz w:val="28"/>
                <w:szCs w:val="28"/>
              </w:rPr>
              <w:t>Название диспозиции</w:t>
            </w:r>
          </w:p>
        </w:tc>
        <w:tc>
          <w:tcPr>
            <w:tcW w:w="2233" w:type="dxa"/>
          </w:tcPr>
          <w:p w:rsidR="00C71990" w:rsidRPr="00C71990" w:rsidRDefault="00C71990" w:rsidP="00C71990">
            <w:pPr>
              <w:jc w:val="center"/>
              <w:rPr>
                <w:rFonts w:ascii="Arial" w:hAnsi="Arial" w:cs="Arial"/>
                <w:color w:val="C00000"/>
                <w:sz w:val="28"/>
                <w:szCs w:val="28"/>
              </w:rPr>
            </w:pPr>
            <w:r>
              <w:rPr>
                <w:rFonts w:ascii="Arial" w:hAnsi="Arial" w:cs="Arial"/>
                <w:color w:val="C00000"/>
                <w:sz w:val="28"/>
                <w:szCs w:val="28"/>
              </w:rPr>
              <w:t>Отметка о прибытии</w:t>
            </w:r>
          </w:p>
        </w:tc>
      </w:tr>
      <w:tr w:rsidR="00C71990" w:rsidTr="00C71990">
        <w:tc>
          <w:tcPr>
            <w:tcW w:w="1242" w:type="dxa"/>
          </w:tcPr>
          <w:p w:rsidR="00C71990" w:rsidRPr="00C71990" w:rsidRDefault="00C71990" w:rsidP="00C71990">
            <w:pPr>
              <w:rPr>
                <w:rFonts w:cs="Times New Roman"/>
                <w:color w:val="548DD4" w:themeColor="text2" w:themeTint="99"/>
                <w:sz w:val="48"/>
                <w:szCs w:val="48"/>
              </w:rPr>
            </w:pPr>
            <w:r w:rsidRPr="00C71990">
              <w:rPr>
                <w:rFonts w:cs="Times New Roman"/>
                <w:color w:val="548DD4" w:themeColor="text2" w:themeTint="99"/>
                <w:sz w:val="48"/>
                <w:szCs w:val="48"/>
              </w:rPr>
              <w:t>1</w:t>
            </w:r>
          </w:p>
        </w:tc>
        <w:tc>
          <w:tcPr>
            <w:tcW w:w="6096" w:type="dxa"/>
          </w:tcPr>
          <w:p w:rsidR="00C71990" w:rsidRDefault="00C71990" w:rsidP="00C71990">
            <w:pPr>
              <w:rPr>
                <w:rFonts w:cs="Arial Rounded MT Bold"/>
                <w:color w:val="548DD4" w:themeColor="text2" w:themeTint="99"/>
                <w:sz w:val="48"/>
                <w:szCs w:val="48"/>
              </w:rPr>
            </w:pPr>
            <w:r w:rsidRPr="00C71990">
              <w:rPr>
                <w:rFonts w:ascii="Arial Rounded MT Bold" w:hAnsi="Arial Rounded MT Bold" w:cs="Times New Roman"/>
                <w:color w:val="548DD4" w:themeColor="text2" w:themeTint="99"/>
                <w:sz w:val="48"/>
                <w:szCs w:val="48"/>
              </w:rPr>
              <w:t>«</w:t>
            </w:r>
            <w:r w:rsidRPr="00C71990">
              <w:rPr>
                <w:rFonts w:ascii="Arial" w:hAnsi="Arial" w:cs="Arial"/>
                <w:color w:val="548DD4" w:themeColor="text2" w:themeTint="99"/>
                <w:sz w:val="48"/>
                <w:szCs w:val="48"/>
              </w:rPr>
              <w:t>Историческая</w:t>
            </w:r>
            <w:r w:rsidRPr="00C71990">
              <w:rPr>
                <w:rFonts w:ascii="Arial Rounded MT Bold" w:hAnsi="Arial Rounded MT Bold" w:cs="Arial Rounded MT Bold"/>
                <w:color w:val="548DD4" w:themeColor="text2" w:themeTint="99"/>
                <w:sz w:val="48"/>
                <w:szCs w:val="48"/>
              </w:rPr>
              <w:t>»</w:t>
            </w:r>
          </w:p>
          <w:p w:rsidR="00FB3AFD" w:rsidRPr="00FB3AFD" w:rsidRDefault="00FB3AFD" w:rsidP="00C71990">
            <w:pPr>
              <w:rPr>
                <w:rFonts w:cs="Times New Roman"/>
                <w:color w:val="548DD4" w:themeColor="text2" w:themeTint="99"/>
                <w:sz w:val="48"/>
                <w:szCs w:val="48"/>
              </w:rPr>
            </w:pPr>
          </w:p>
        </w:tc>
        <w:tc>
          <w:tcPr>
            <w:tcW w:w="2233" w:type="dxa"/>
          </w:tcPr>
          <w:p w:rsidR="00C71990" w:rsidRPr="00C71990" w:rsidRDefault="00C71990" w:rsidP="00C71990">
            <w:pPr>
              <w:rPr>
                <w:rFonts w:ascii="Arial Rounded MT Bold" w:hAnsi="Arial Rounded MT Bold" w:cs="Times New Roman"/>
                <w:color w:val="C00000"/>
                <w:sz w:val="48"/>
                <w:szCs w:val="48"/>
              </w:rPr>
            </w:pPr>
          </w:p>
        </w:tc>
      </w:tr>
      <w:tr w:rsidR="00C71990" w:rsidTr="00C71990">
        <w:tc>
          <w:tcPr>
            <w:tcW w:w="1242" w:type="dxa"/>
          </w:tcPr>
          <w:p w:rsidR="00C71990" w:rsidRPr="00C71990" w:rsidRDefault="00C71990" w:rsidP="00C71990">
            <w:pPr>
              <w:rPr>
                <w:rFonts w:cs="Times New Roman"/>
                <w:color w:val="548DD4" w:themeColor="text2" w:themeTint="99"/>
                <w:sz w:val="48"/>
                <w:szCs w:val="48"/>
              </w:rPr>
            </w:pPr>
            <w:r w:rsidRPr="00C71990">
              <w:rPr>
                <w:rFonts w:cs="Times New Roman"/>
                <w:color w:val="548DD4" w:themeColor="text2" w:themeTint="99"/>
                <w:sz w:val="48"/>
                <w:szCs w:val="48"/>
              </w:rPr>
              <w:t>2</w:t>
            </w:r>
          </w:p>
        </w:tc>
        <w:tc>
          <w:tcPr>
            <w:tcW w:w="6096" w:type="dxa"/>
          </w:tcPr>
          <w:p w:rsidR="00C71990" w:rsidRDefault="00C71990" w:rsidP="00C71990">
            <w:pPr>
              <w:rPr>
                <w:rFonts w:cs="Arial Rounded MT Bold"/>
                <w:color w:val="548DD4" w:themeColor="text2" w:themeTint="99"/>
                <w:sz w:val="48"/>
                <w:szCs w:val="48"/>
              </w:rPr>
            </w:pPr>
            <w:r w:rsidRPr="00C71990">
              <w:rPr>
                <w:rFonts w:ascii="Arial Rounded MT Bold" w:hAnsi="Arial Rounded MT Bold" w:cs="Times New Roman"/>
                <w:color w:val="548DD4" w:themeColor="text2" w:themeTint="99"/>
                <w:sz w:val="48"/>
                <w:szCs w:val="48"/>
              </w:rPr>
              <w:t>«</w:t>
            </w:r>
            <w:r w:rsidRPr="00C71990">
              <w:rPr>
                <w:rFonts w:ascii="Arial" w:hAnsi="Arial" w:cs="Arial"/>
                <w:color w:val="548DD4" w:themeColor="text2" w:themeTint="99"/>
                <w:sz w:val="48"/>
                <w:szCs w:val="48"/>
              </w:rPr>
              <w:t>Поле</w:t>
            </w:r>
            <w:r w:rsidR="00014277">
              <w:rPr>
                <w:rFonts w:ascii="Arial" w:hAnsi="Arial" w:cs="Arial"/>
                <w:color w:val="548DD4" w:themeColor="text2" w:themeTint="99"/>
                <w:sz w:val="48"/>
                <w:szCs w:val="48"/>
              </w:rPr>
              <w:t xml:space="preserve"> </w:t>
            </w:r>
            <w:r w:rsidRPr="00C71990">
              <w:rPr>
                <w:rFonts w:ascii="Arial" w:hAnsi="Arial" w:cs="Arial"/>
                <w:color w:val="548DD4" w:themeColor="text2" w:themeTint="99"/>
                <w:sz w:val="48"/>
                <w:szCs w:val="48"/>
              </w:rPr>
              <w:t>русской</w:t>
            </w:r>
            <w:r w:rsidR="00014277">
              <w:rPr>
                <w:rFonts w:ascii="Arial" w:hAnsi="Arial" w:cs="Arial"/>
                <w:color w:val="548DD4" w:themeColor="text2" w:themeTint="99"/>
                <w:sz w:val="48"/>
                <w:szCs w:val="48"/>
              </w:rPr>
              <w:t xml:space="preserve"> </w:t>
            </w:r>
            <w:r w:rsidRPr="00C71990">
              <w:rPr>
                <w:rFonts w:ascii="Arial" w:hAnsi="Arial" w:cs="Arial"/>
                <w:color w:val="548DD4" w:themeColor="text2" w:themeTint="99"/>
                <w:sz w:val="48"/>
                <w:szCs w:val="48"/>
              </w:rPr>
              <w:t>славы</w:t>
            </w:r>
            <w:r w:rsidRPr="00C71990">
              <w:rPr>
                <w:rFonts w:ascii="Arial Rounded MT Bold" w:hAnsi="Arial Rounded MT Bold" w:cs="Times New Roman"/>
                <w:color w:val="548DD4" w:themeColor="text2" w:themeTint="99"/>
                <w:sz w:val="48"/>
                <w:szCs w:val="48"/>
              </w:rPr>
              <w:t>-</w:t>
            </w:r>
            <w:r w:rsidRPr="00C71990">
              <w:rPr>
                <w:rFonts w:ascii="Arial" w:hAnsi="Arial" w:cs="Arial"/>
                <w:color w:val="548DD4" w:themeColor="text2" w:themeTint="99"/>
                <w:sz w:val="48"/>
                <w:szCs w:val="48"/>
              </w:rPr>
              <w:t>Бородино</w:t>
            </w:r>
            <w:r w:rsidRPr="00C71990">
              <w:rPr>
                <w:rFonts w:ascii="Arial Rounded MT Bold" w:hAnsi="Arial Rounded MT Bold" w:cs="Arial Rounded MT Bold"/>
                <w:color w:val="548DD4" w:themeColor="text2" w:themeTint="99"/>
                <w:sz w:val="48"/>
                <w:szCs w:val="48"/>
              </w:rPr>
              <w:t>»</w:t>
            </w:r>
          </w:p>
          <w:p w:rsidR="00FB3AFD" w:rsidRPr="00FB3AFD" w:rsidRDefault="00FB3AFD" w:rsidP="00C71990">
            <w:pPr>
              <w:rPr>
                <w:rFonts w:cs="Times New Roman"/>
                <w:color w:val="548DD4" w:themeColor="text2" w:themeTint="99"/>
                <w:sz w:val="48"/>
                <w:szCs w:val="48"/>
              </w:rPr>
            </w:pPr>
          </w:p>
        </w:tc>
        <w:tc>
          <w:tcPr>
            <w:tcW w:w="2233" w:type="dxa"/>
          </w:tcPr>
          <w:p w:rsidR="00C71990" w:rsidRPr="00C71990" w:rsidRDefault="00C71990" w:rsidP="00C71990">
            <w:pPr>
              <w:rPr>
                <w:rFonts w:ascii="Arial Rounded MT Bold" w:hAnsi="Arial Rounded MT Bold" w:cs="Times New Roman"/>
                <w:color w:val="C00000"/>
                <w:sz w:val="48"/>
                <w:szCs w:val="48"/>
              </w:rPr>
            </w:pPr>
          </w:p>
        </w:tc>
      </w:tr>
      <w:tr w:rsidR="00C71990" w:rsidTr="00C71990">
        <w:tc>
          <w:tcPr>
            <w:tcW w:w="1242" w:type="dxa"/>
          </w:tcPr>
          <w:p w:rsidR="00C71990" w:rsidRPr="00C71990" w:rsidRDefault="00C71990" w:rsidP="00C71990">
            <w:pPr>
              <w:rPr>
                <w:rFonts w:cs="Times New Roman"/>
                <w:color w:val="548DD4" w:themeColor="text2" w:themeTint="99"/>
                <w:sz w:val="48"/>
                <w:szCs w:val="48"/>
              </w:rPr>
            </w:pPr>
            <w:r w:rsidRPr="00C71990">
              <w:rPr>
                <w:rFonts w:cs="Times New Roman"/>
                <w:color w:val="548DD4" w:themeColor="text2" w:themeTint="99"/>
                <w:sz w:val="48"/>
                <w:szCs w:val="48"/>
              </w:rPr>
              <w:t>3</w:t>
            </w:r>
          </w:p>
        </w:tc>
        <w:tc>
          <w:tcPr>
            <w:tcW w:w="6096" w:type="dxa"/>
          </w:tcPr>
          <w:p w:rsidR="00C71990" w:rsidRDefault="00C71990" w:rsidP="00C71990">
            <w:pPr>
              <w:rPr>
                <w:rFonts w:cs="Arial Rounded MT Bold"/>
                <w:color w:val="548DD4" w:themeColor="text2" w:themeTint="99"/>
                <w:sz w:val="48"/>
                <w:szCs w:val="48"/>
              </w:rPr>
            </w:pPr>
            <w:r w:rsidRPr="00C71990">
              <w:rPr>
                <w:rFonts w:ascii="Arial Rounded MT Bold" w:hAnsi="Arial Rounded MT Bold" w:cs="Times New Roman"/>
                <w:color w:val="548DD4" w:themeColor="text2" w:themeTint="99"/>
                <w:sz w:val="48"/>
                <w:szCs w:val="48"/>
              </w:rPr>
              <w:t>«</w:t>
            </w:r>
            <w:r w:rsidRPr="00C71990">
              <w:rPr>
                <w:rFonts w:ascii="Arial" w:hAnsi="Arial" w:cs="Arial"/>
                <w:color w:val="548DD4" w:themeColor="text2" w:themeTint="99"/>
                <w:sz w:val="48"/>
                <w:szCs w:val="48"/>
              </w:rPr>
              <w:t>Экипировочная</w:t>
            </w:r>
            <w:r w:rsidRPr="00C71990">
              <w:rPr>
                <w:rFonts w:ascii="Arial Rounded MT Bold" w:hAnsi="Arial Rounded MT Bold" w:cs="Arial Rounded MT Bold"/>
                <w:color w:val="548DD4" w:themeColor="text2" w:themeTint="99"/>
                <w:sz w:val="48"/>
                <w:szCs w:val="48"/>
              </w:rPr>
              <w:t>»</w:t>
            </w:r>
          </w:p>
          <w:p w:rsidR="00FB3AFD" w:rsidRPr="00FB3AFD" w:rsidRDefault="00FB3AFD" w:rsidP="00C71990">
            <w:pPr>
              <w:rPr>
                <w:rFonts w:cs="Times New Roman"/>
                <w:color w:val="548DD4" w:themeColor="text2" w:themeTint="99"/>
                <w:sz w:val="48"/>
                <w:szCs w:val="48"/>
              </w:rPr>
            </w:pPr>
          </w:p>
        </w:tc>
        <w:tc>
          <w:tcPr>
            <w:tcW w:w="2233" w:type="dxa"/>
          </w:tcPr>
          <w:p w:rsidR="00C71990" w:rsidRPr="00C71990" w:rsidRDefault="00C71990" w:rsidP="00C71990">
            <w:pPr>
              <w:rPr>
                <w:rFonts w:ascii="Arial Rounded MT Bold" w:hAnsi="Arial Rounded MT Bold" w:cs="Times New Roman"/>
                <w:color w:val="C00000"/>
                <w:sz w:val="48"/>
                <w:szCs w:val="48"/>
              </w:rPr>
            </w:pPr>
          </w:p>
        </w:tc>
      </w:tr>
      <w:tr w:rsidR="00C71990" w:rsidTr="00C71990">
        <w:tc>
          <w:tcPr>
            <w:tcW w:w="1242" w:type="dxa"/>
          </w:tcPr>
          <w:p w:rsidR="00C71990" w:rsidRPr="00C71990" w:rsidRDefault="00C71990" w:rsidP="00C71990">
            <w:pPr>
              <w:rPr>
                <w:rFonts w:cs="Times New Roman"/>
                <w:color w:val="548DD4" w:themeColor="text2" w:themeTint="99"/>
                <w:sz w:val="48"/>
                <w:szCs w:val="48"/>
              </w:rPr>
            </w:pPr>
            <w:r w:rsidRPr="00C71990">
              <w:rPr>
                <w:rFonts w:cs="Times New Roman"/>
                <w:color w:val="548DD4" w:themeColor="text2" w:themeTint="99"/>
                <w:sz w:val="48"/>
                <w:szCs w:val="48"/>
              </w:rPr>
              <w:t>4</w:t>
            </w:r>
          </w:p>
        </w:tc>
        <w:tc>
          <w:tcPr>
            <w:tcW w:w="6096" w:type="dxa"/>
          </w:tcPr>
          <w:p w:rsidR="00C71990" w:rsidRPr="00C71990" w:rsidRDefault="00C71990" w:rsidP="00C71990">
            <w:pPr>
              <w:rPr>
                <w:rFonts w:ascii="Arial Rounded MT Bold" w:hAnsi="Arial Rounded MT Bold" w:cs="Times New Roman"/>
                <w:color w:val="548DD4" w:themeColor="text2" w:themeTint="99"/>
                <w:sz w:val="48"/>
                <w:szCs w:val="48"/>
              </w:rPr>
            </w:pPr>
            <w:r w:rsidRPr="00C71990">
              <w:rPr>
                <w:rFonts w:ascii="Arial Rounded MT Bold" w:hAnsi="Arial Rounded MT Bold" w:cs="Times New Roman"/>
                <w:color w:val="548DD4" w:themeColor="text2" w:themeTint="99"/>
                <w:sz w:val="48"/>
                <w:szCs w:val="48"/>
              </w:rPr>
              <w:t>«</w:t>
            </w:r>
            <w:r w:rsidRPr="00C71990">
              <w:rPr>
                <w:rFonts w:ascii="Arial" w:hAnsi="Arial" w:cs="Arial"/>
                <w:color w:val="548DD4" w:themeColor="text2" w:themeTint="99"/>
                <w:sz w:val="48"/>
                <w:szCs w:val="48"/>
              </w:rPr>
              <w:t>Поэтическое</w:t>
            </w:r>
            <w:r w:rsidR="00014277">
              <w:rPr>
                <w:rFonts w:ascii="Arial" w:hAnsi="Arial" w:cs="Arial"/>
                <w:color w:val="548DD4" w:themeColor="text2" w:themeTint="99"/>
                <w:sz w:val="48"/>
                <w:szCs w:val="48"/>
              </w:rPr>
              <w:t xml:space="preserve"> </w:t>
            </w:r>
            <w:r w:rsidRPr="00C71990">
              <w:rPr>
                <w:rFonts w:ascii="Arial" w:hAnsi="Arial" w:cs="Arial"/>
                <w:color w:val="548DD4" w:themeColor="text2" w:themeTint="99"/>
                <w:sz w:val="48"/>
                <w:szCs w:val="48"/>
              </w:rPr>
              <w:t>слово</w:t>
            </w:r>
            <w:r w:rsidR="00014277">
              <w:rPr>
                <w:rFonts w:ascii="Arial" w:hAnsi="Arial" w:cs="Arial"/>
                <w:color w:val="548DD4" w:themeColor="text2" w:themeTint="99"/>
                <w:sz w:val="48"/>
                <w:szCs w:val="48"/>
              </w:rPr>
              <w:t xml:space="preserve"> </w:t>
            </w:r>
            <w:r w:rsidRPr="00C71990">
              <w:rPr>
                <w:rFonts w:ascii="Arial" w:hAnsi="Arial" w:cs="Arial"/>
                <w:color w:val="548DD4" w:themeColor="text2" w:themeTint="99"/>
                <w:sz w:val="48"/>
                <w:szCs w:val="48"/>
              </w:rPr>
              <w:t>об</w:t>
            </w:r>
            <w:r w:rsidR="00014277">
              <w:rPr>
                <w:rFonts w:ascii="Arial" w:hAnsi="Arial" w:cs="Arial"/>
                <w:color w:val="548DD4" w:themeColor="text2" w:themeTint="99"/>
                <w:sz w:val="48"/>
                <w:szCs w:val="48"/>
              </w:rPr>
              <w:t xml:space="preserve"> </w:t>
            </w:r>
            <w:r w:rsidRPr="00C71990">
              <w:rPr>
                <w:rFonts w:ascii="Arial" w:hAnsi="Arial" w:cs="Arial"/>
                <w:color w:val="548DD4" w:themeColor="text2" w:themeTint="99"/>
                <w:sz w:val="48"/>
                <w:szCs w:val="48"/>
              </w:rPr>
              <w:t>Отечественной</w:t>
            </w:r>
            <w:r w:rsidR="00014277">
              <w:rPr>
                <w:rFonts w:ascii="Arial" w:hAnsi="Arial" w:cs="Arial"/>
                <w:color w:val="548DD4" w:themeColor="text2" w:themeTint="99"/>
                <w:sz w:val="48"/>
                <w:szCs w:val="48"/>
              </w:rPr>
              <w:t xml:space="preserve"> </w:t>
            </w:r>
            <w:r w:rsidRPr="00C71990">
              <w:rPr>
                <w:rFonts w:ascii="Arial" w:hAnsi="Arial" w:cs="Arial"/>
                <w:color w:val="548DD4" w:themeColor="text2" w:themeTint="99"/>
                <w:sz w:val="48"/>
                <w:szCs w:val="48"/>
              </w:rPr>
              <w:t>войне</w:t>
            </w:r>
            <w:r w:rsidRPr="00C71990">
              <w:rPr>
                <w:rFonts w:ascii="Arial Rounded MT Bold" w:hAnsi="Arial Rounded MT Bold" w:cs="Times New Roman"/>
                <w:color w:val="548DD4" w:themeColor="text2" w:themeTint="99"/>
                <w:sz w:val="48"/>
                <w:szCs w:val="48"/>
              </w:rPr>
              <w:t xml:space="preserve"> 1812 </w:t>
            </w:r>
            <w:r w:rsidRPr="00C71990">
              <w:rPr>
                <w:rFonts w:ascii="Arial" w:hAnsi="Arial" w:cs="Arial"/>
                <w:color w:val="548DD4" w:themeColor="text2" w:themeTint="99"/>
                <w:sz w:val="48"/>
                <w:szCs w:val="48"/>
              </w:rPr>
              <w:t>года</w:t>
            </w:r>
            <w:r w:rsidRPr="00C71990">
              <w:rPr>
                <w:rFonts w:ascii="Arial Rounded MT Bold" w:hAnsi="Arial Rounded MT Bold" w:cs="Arial Rounded MT Bold"/>
                <w:color w:val="548DD4" w:themeColor="text2" w:themeTint="99"/>
                <w:sz w:val="48"/>
                <w:szCs w:val="48"/>
              </w:rPr>
              <w:t>»</w:t>
            </w:r>
          </w:p>
        </w:tc>
        <w:tc>
          <w:tcPr>
            <w:tcW w:w="2233" w:type="dxa"/>
          </w:tcPr>
          <w:p w:rsidR="00C71990" w:rsidRPr="00C71990" w:rsidRDefault="00C71990" w:rsidP="00C71990">
            <w:pPr>
              <w:rPr>
                <w:rFonts w:ascii="Arial Rounded MT Bold" w:hAnsi="Arial Rounded MT Bold" w:cs="Times New Roman"/>
                <w:color w:val="C00000"/>
                <w:sz w:val="48"/>
                <w:szCs w:val="48"/>
              </w:rPr>
            </w:pPr>
          </w:p>
        </w:tc>
      </w:tr>
      <w:tr w:rsidR="00C71990" w:rsidTr="00C71990">
        <w:tc>
          <w:tcPr>
            <w:tcW w:w="1242" w:type="dxa"/>
          </w:tcPr>
          <w:p w:rsidR="00C71990" w:rsidRPr="00C71990" w:rsidRDefault="00C71990" w:rsidP="00C71990">
            <w:pPr>
              <w:rPr>
                <w:rFonts w:cs="Times New Roman"/>
                <w:color w:val="548DD4" w:themeColor="text2" w:themeTint="99"/>
                <w:sz w:val="48"/>
                <w:szCs w:val="48"/>
              </w:rPr>
            </w:pPr>
            <w:r w:rsidRPr="00C71990">
              <w:rPr>
                <w:rFonts w:cs="Times New Roman"/>
                <w:color w:val="548DD4" w:themeColor="text2" w:themeTint="99"/>
                <w:sz w:val="48"/>
                <w:szCs w:val="48"/>
              </w:rPr>
              <w:t>5</w:t>
            </w:r>
          </w:p>
        </w:tc>
        <w:tc>
          <w:tcPr>
            <w:tcW w:w="6096" w:type="dxa"/>
          </w:tcPr>
          <w:p w:rsidR="00C71990" w:rsidRDefault="00C71990" w:rsidP="00C71990">
            <w:pPr>
              <w:rPr>
                <w:rFonts w:cs="Arial Rounded MT Bold"/>
                <w:color w:val="548DD4" w:themeColor="text2" w:themeTint="99"/>
                <w:sz w:val="48"/>
                <w:szCs w:val="48"/>
              </w:rPr>
            </w:pPr>
            <w:r w:rsidRPr="00C71990">
              <w:rPr>
                <w:rFonts w:ascii="Arial Rounded MT Bold" w:hAnsi="Arial Rounded MT Bold" w:cs="Times New Roman"/>
                <w:color w:val="548DD4" w:themeColor="text2" w:themeTint="99"/>
                <w:sz w:val="48"/>
                <w:szCs w:val="48"/>
              </w:rPr>
              <w:t>«</w:t>
            </w:r>
            <w:r w:rsidRPr="00C71990">
              <w:rPr>
                <w:rFonts w:ascii="Arial" w:hAnsi="Arial" w:cs="Arial"/>
                <w:color w:val="548DD4" w:themeColor="text2" w:themeTint="99"/>
                <w:sz w:val="48"/>
                <w:szCs w:val="48"/>
              </w:rPr>
              <w:t>Галерея</w:t>
            </w:r>
            <w:r w:rsidR="00014277">
              <w:rPr>
                <w:rFonts w:ascii="Arial" w:hAnsi="Arial" w:cs="Arial"/>
                <w:color w:val="548DD4" w:themeColor="text2" w:themeTint="99"/>
                <w:sz w:val="48"/>
                <w:szCs w:val="48"/>
              </w:rPr>
              <w:t xml:space="preserve"> </w:t>
            </w:r>
            <w:r w:rsidRPr="00C71990">
              <w:rPr>
                <w:rFonts w:ascii="Arial" w:hAnsi="Arial" w:cs="Arial"/>
                <w:color w:val="548DD4" w:themeColor="text2" w:themeTint="99"/>
                <w:sz w:val="48"/>
                <w:szCs w:val="48"/>
              </w:rPr>
              <w:t>героев</w:t>
            </w:r>
            <w:r w:rsidRPr="00C71990">
              <w:rPr>
                <w:rFonts w:ascii="Arial Rounded MT Bold" w:hAnsi="Arial Rounded MT Bold" w:cs="Times New Roman"/>
                <w:color w:val="548DD4" w:themeColor="text2" w:themeTint="99"/>
                <w:sz w:val="48"/>
                <w:szCs w:val="48"/>
              </w:rPr>
              <w:t xml:space="preserve"> 1812 </w:t>
            </w:r>
            <w:r w:rsidRPr="00C71990">
              <w:rPr>
                <w:rFonts w:ascii="Arial" w:hAnsi="Arial" w:cs="Arial"/>
                <w:color w:val="548DD4" w:themeColor="text2" w:themeTint="99"/>
                <w:sz w:val="48"/>
                <w:szCs w:val="48"/>
              </w:rPr>
              <w:t>года</w:t>
            </w:r>
            <w:r w:rsidRPr="00C71990">
              <w:rPr>
                <w:rFonts w:ascii="Arial Rounded MT Bold" w:hAnsi="Arial Rounded MT Bold" w:cs="Arial Rounded MT Bold"/>
                <w:color w:val="548DD4" w:themeColor="text2" w:themeTint="99"/>
                <w:sz w:val="48"/>
                <w:szCs w:val="48"/>
              </w:rPr>
              <w:t>»</w:t>
            </w:r>
          </w:p>
          <w:p w:rsidR="00FB3AFD" w:rsidRPr="00FB3AFD" w:rsidRDefault="00FB3AFD" w:rsidP="00C71990">
            <w:pPr>
              <w:rPr>
                <w:rFonts w:cs="Times New Roman"/>
                <w:color w:val="548DD4" w:themeColor="text2" w:themeTint="99"/>
                <w:sz w:val="48"/>
                <w:szCs w:val="48"/>
              </w:rPr>
            </w:pPr>
          </w:p>
        </w:tc>
        <w:tc>
          <w:tcPr>
            <w:tcW w:w="2233" w:type="dxa"/>
          </w:tcPr>
          <w:p w:rsidR="00C71990" w:rsidRPr="00C71990" w:rsidRDefault="00C71990" w:rsidP="00C71990">
            <w:pPr>
              <w:rPr>
                <w:rFonts w:ascii="Arial Rounded MT Bold" w:hAnsi="Arial Rounded MT Bold" w:cs="Times New Roman"/>
                <w:color w:val="C00000"/>
                <w:sz w:val="48"/>
                <w:szCs w:val="48"/>
              </w:rPr>
            </w:pPr>
          </w:p>
        </w:tc>
      </w:tr>
    </w:tbl>
    <w:p w:rsidR="00C71990" w:rsidRPr="00C71990" w:rsidRDefault="00C71990" w:rsidP="00C71990">
      <w:pPr>
        <w:rPr>
          <w:rFonts w:ascii="Arial Rounded MT Bold" w:hAnsi="Arial Rounded MT Bold" w:cs="Times New Roman"/>
          <w:color w:val="C00000"/>
          <w:sz w:val="28"/>
          <w:szCs w:val="28"/>
        </w:rPr>
      </w:pPr>
    </w:p>
    <w:p w:rsidR="003E24EC" w:rsidRDefault="003E24EC" w:rsidP="003E24EC">
      <w:pPr>
        <w:rPr>
          <w:rFonts w:ascii="Times New Roman" w:hAnsi="Times New Roman" w:cs="Times New Roman"/>
          <w:sz w:val="24"/>
          <w:szCs w:val="24"/>
        </w:rPr>
      </w:pPr>
    </w:p>
    <w:p w:rsidR="003E24EC" w:rsidRDefault="003E24EC" w:rsidP="003E24EC">
      <w:pPr>
        <w:rPr>
          <w:rFonts w:ascii="Times New Roman" w:hAnsi="Times New Roman" w:cs="Times New Roman"/>
          <w:sz w:val="24"/>
          <w:szCs w:val="24"/>
        </w:rPr>
      </w:pPr>
    </w:p>
    <w:p w:rsidR="003E24EC" w:rsidRDefault="003E24EC" w:rsidP="003E24EC">
      <w:pPr>
        <w:rPr>
          <w:rFonts w:ascii="Times New Roman" w:hAnsi="Times New Roman" w:cs="Times New Roman"/>
          <w:sz w:val="24"/>
          <w:szCs w:val="24"/>
        </w:rPr>
      </w:pPr>
    </w:p>
    <w:p w:rsidR="003E24EC" w:rsidRDefault="003E24EC" w:rsidP="00AD1565">
      <w:pPr>
        <w:rPr>
          <w:rFonts w:asciiTheme="majorHAnsi" w:hAnsiTheme="majorHAnsi" w:cs="Times New Roman"/>
          <w:color w:val="C00000"/>
          <w:sz w:val="44"/>
          <w:szCs w:val="44"/>
        </w:rPr>
      </w:pPr>
    </w:p>
    <w:p w:rsidR="00C00E0D" w:rsidRDefault="00C00E0D" w:rsidP="00AD1565">
      <w:pPr>
        <w:rPr>
          <w:rFonts w:asciiTheme="majorHAnsi" w:hAnsiTheme="majorHAnsi" w:cs="Times New Roman"/>
          <w:color w:val="C00000"/>
          <w:sz w:val="44"/>
          <w:szCs w:val="44"/>
        </w:rPr>
      </w:pPr>
    </w:p>
    <w:p w:rsidR="00014277" w:rsidRDefault="00014277" w:rsidP="00C00E0D">
      <w:pPr>
        <w:rPr>
          <w:rFonts w:asciiTheme="majorHAnsi" w:hAnsiTheme="majorHAnsi" w:cs="Times New Roman"/>
          <w:color w:val="C00000"/>
          <w:sz w:val="44"/>
          <w:szCs w:val="44"/>
        </w:rPr>
      </w:pPr>
    </w:p>
    <w:p w:rsidR="00C00E0D" w:rsidRDefault="00365716" w:rsidP="00C00E0D">
      <w:pPr>
        <w:rPr>
          <w:rFonts w:ascii="Times New Roman" w:hAnsi="Times New Roman" w:cs="Times New Roman"/>
          <w:sz w:val="24"/>
          <w:szCs w:val="24"/>
        </w:rPr>
      </w:pPr>
      <w:r>
        <w:rPr>
          <w:rFonts w:asciiTheme="majorHAnsi" w:hAnsiTheme="majorHAnsi" w:cs="Times New Roman"/>
          <w:color w:val="C00000"/>
          <w:sz w:val="44"/>
          <w:szCs w:val="44"/>
        </w:rPr>
        <w:lastRenderedPageBreak/>
        <w:t xml:space="preserve">                                                                               </w:t>
      </w:r>
      <w:r w:rsidR="00014277">
        <w:rPr>
          <w:rFonts w:asciiTheme="majorHAnsi" w:hAnsiTheme="majorHAnsi" w:cs="Times New Roman"/>
          <w:color w:val="C00000"/>
          <w:sz w:val="44"/>
          <w:szCs w:val="44"/>
        </w:rPr>
        <w:t xml:space="preserve"> </w:t>
      </w:r>
      <w:r w:rsidR="00FB3AFD">
        <w:rPr>
          <w:rFonts w:ascii="Times New Roman" w:hAnsi="Times New Roman" w:cs="Times New Roman"/>
          <w:sz w:val="24"/>
          <w:szCs w:val="24"/>
        </w:rPr>
        <w:t>Приложение 3</w:t>
      </w:r>
    </w:p>
    <w:p w:rsidR="00014277" w:rsidRDefault="00014277" w:rsidP="00C00E0D">
      <w:pPr>
        <w:rPr>
          <w:rFonts w:ascii="Times New Roman" w:hAnsi="Times New Roman" w:cs="Times New Roman"/>
          <w:sz w:val="24"/>
          <w:szCs w:val="24"/>
        </w:rPr>
      </w:pPr>
    </w:p>
    <w:p w:rsidR="00C71990" w:rsidRDefault="00C71990" w:rsidP="00C71990">
      <w:pPr>
        <w:jc w:val="center"/>
        <w:rPr>
          <w:rFonts w:ascii="Times New Roman" w:hAnsi="Times New Roman" w:cs="Times New Roman"/>
          <w:sz w:val="24"/>
          <w:szCs w:val="24"/>
        </w:rPr>
      </w:pPr>
      <w:r w:rsidRPr="00C71990">
        <w:rPr>
          <w:rFonts w:ascii="Times New Roman" w:hAnsi="Times New Roman" w:cs="Times New Roman"/>
          <w:b/>
          <w:sz w:val="24"/>
          <w:szCs w:val="24"/>
        </w:rPr>
        <w:t>Проведение праздника «Славный год войны народной"</w:t>
      </w:r>
    </w:p>
    <w:p w:rsidR="00C00E0D" w:rsidRPr="00C00E0D" w:rsidRDefault="00C00E0D" w:rsidP="00C00E0D">
      <w:pPr>
        <w:jc w:val="center"/>
        <w:rPr>
          <w:rFonts w:asciiTheme="majorHAnsi" w:hAnsiTheme="majorHAnsi" w:cs="Times New Roman"/>
          <w:color w:val="C00000"/>
          <w:sz w:val="36"/>
          <w:szCs w:val="36"/>
        </w:rPr>
      </w:pPr>
      <w:r w:rsidRPr="00C00E0D">
        <w:rPr>
          <w:rFonts w:asciiTheme="majorHAnsi" w:hAnsiTheme="majorHAnsi" w:cs="Times New Roman"/>
          <w:color w:val="C00000"/>
          <w:sz w:val="36"/>
          <w:szCs w:val="36"/>
        </w:rPr>
        <w:t>Диспозиция «Историческая</w:t>
      </w:r>
      <w:r>
        <w:rPr>
          <w:rFonts w:asciiTheme="majorHAnsi" w:hAnsiTheme="majorHAnsi" w:cs="Times New Roman"/>
          <w:color w:val="C00000"/>
          <w:sz w:val="36"/>
          <w:szCs w:val="36"/>
        </w:rPr>
        <w:t>»</w:t>
      </w:r>
    </w:p>
    <w:p w:rsidR="00C00E0D" w:rsidRDefault="00014277" w:rsidP="00C00E0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C00E0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28876" cy="3238500"/>
            <wp:effectExtent l="0" t="0" r="0" b="0"/>
            <wp:docPr id="1" name="Рисунок 1" descr="C:\Users\armada\Desktop\Бородино\Бородино Ж.Б\PC18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rmada\Desktop\Бородино\Бородино Ж.Б\PC18005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1314" cy="324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</w:t>
      </w:r>
      <w:r w:rsidR="00C00E0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67025" cy="2150268"/>
            <wp:effectExtent l="19050" t="0" r="9525" b="0"/>
            <wp:docPr id="3" name="Рисунок 3" descr="C:\Users\armada\Desktop\Бородино\Бородино Ж.Б\PC18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rmada\Desktop\Бородино\Бородино Ж.Б\PC18005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156" cy="2151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E0D" w:rsidRDefault="00C00E0D" w:rsidP="00C00E0D">
      <w:pPr>
        <w:rPr>
          <w:rFonts w:ascii="Times New Roman" w:hAnsi="Times New Roman" w:cs="Times New Roman"/>
          <w:sz w:val="24"/>
          <w:szCs w:val="24"/>
        </w:rPr>
      </w:pPr>
    </w:p>
    <w:p w:rsidR="00807F52" w:rsidRDefault="00807F52" w:rsidP="00C00E0D">
      <w:pPr>
        <w:rPr>
          <w:rFonts w:ascii="Times New Roman" w:hAnsi="Times New Roman" w:cs="Times New Roman"/>
          <w:sz w:val="24"/>
          <w:szCs w:val="24"/>
        </w:rPr>
      </w:pPr>
    </w:p>
    <w:p w:rsidR="00807F52" w:rsidRDefault="00807F52" w:rsidP="00C00E0D">
      <w:pPr>
        <w:rPr>
          <w:rFonts w:ascii="Times New Roman" w:hAnsi="Times New Roman" w:cs="Times New Roman"/>
          <w:sz w:val="24"/>
          <w:szCs w:val="24"/>
        </w:rPr>
      </w:pPr>
    </w:p>
    <w:p w:rsidR="00807F52" w:rsidRDefault="00C00E0D" w:rsidP="00807F5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13100" cy="2409825"/>
            <wp:effectExtent l="171450" t="171450" r="368300" b="352425"/>
            <wp:docPr id="2" name="Рисунок 2" descr="C:\Users\armada\Desktop\Бородино\Бородино Ж.Б\PC18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rmada\Desktop\Бородино\Бородино Ж.Б\PC18004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384" cy="24085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07F52" w:rsidRDefault="00807F52" w:rsidP="00807F52">
      <w:pPr>
        <w:rPr>
          <w:rFonts w:ascii="Times New Roman" w:hAnsi="Times New Roman" w:cs="Times New Roman"/>
          <w:sz w:val="24"/>
          <w:szCs w:val="24"/>
        </w:rPr>
      </w:pPr>
    </w:p>
    <w:p w:rsidR="00807F52" w:rsidRDefault="00807F52" w:rsidP="00807F52">
      <w:pPr>
        <w:rPr>
          <w:rFonts w:ascii="Times New Roman" w:hAnsi="Times New Roman" w:cs="Times New Roman"/>
          <w:sz w:val="24"/>
          <w:szCs w:val="24"/>
        </w:rPr>
      </w:pPr>
    </w:p>
    <w:p w:rsidR="00807F52" w:rsidRDefault="00807F52" w:rsidP="00807F52">
      <w:pPr>
        <w:rPr>
          <w:rFonts w:ascii="Times New Roman" w:hAnsi="Times New Roman" w:cs="Times New Roman"/>
          <w:sz w:val="24"/>
          <w:szCs w:val="24"/>
        </w:rPr>
      </w:pPr>
    </w:p>
    <w:p w:rsidR="00C00E0D" w:rsidRPr="00807F52" w:rsidRDefault="00C00E0D" w:rsidP="00FB3AFD">
      <w:pPr>
        <w:jc w:val="center"/>
        <w:rPr>
          <w:rFonts w:ascii="Times New Roman" w:hAnsi="Times New Roman" w:cs="Times New Roman"/>
          <w:sz w:val="24"/>
          <w:szCs w:val="24"/>
        </w:rPr>
      </w:pPr>
      <w:r w:rsidRPr="00C00E0D">
        <w:rPr>
          <w:rFonts w:asciiTheme="majorHAnsi" w:hAnsiTheme="majorHAnsi" w:cs="Times New Roman"/>
          <w:color w:val="C00000"/>
          <w:sz w:val="36"/>
          <w:szCs w:val="36"/>
        </w:rPr>
        <w:lastRenderedPageBreak/>
        <w:t>Диспозиция</w:t>
      </w:r>
    </w:p>
    <w:p w:rsidR="00C00E0D" w:rsidRDefault="00C00E0D" w:rsidP="00EC784E">
      <w:pPr>
        <w:spacing w:after="0"/>
        <w:jc w:val="center"/>
        <w:rPr>
          <w:rFonts w:asciiTheme="majorHAnsi" w:hAnsiTheme="majorHAnsi" w:cs="Times New Roman"/>
          <w:b/>
          <w:color w:val="5F497A" w:themeColor="accent4" w:themeShade="BF"/>
          <w:sz w:val="32"/>
          <w:szCs w:val="32"/>
        </w:rPr>
      </w:pPr>
      <w:r w:rsidRPr="00C00E0D">
        <w:rPr>
          <w:rFonts w:asciiTheme="majorHAnsi" w:hAnsiTheme="majorHAnsi" w:cs="Times New Roman"/>
          <w:b/>
          <w:color w:val="5F497A" w:themeColor="accent4" w:themeShade="BF"/>
          <w:sz w:val="32"/>
          <w:szCs w:val="32"/>
        </w:rPr>
        <w:t>«</w:t>
      </w:r>
      <w:r w:rsidRPr="00C00E0D">
        <w:rPr>
          <w:b/>
          <w:color w:val="5F497A" w:themeColor="accent4" w:themeShade="BF"/>
          <w:sz w:val="32"/>
          <w:szCs w:val="32"/>
        </w:rPr>
        <w:t>Поэтическое слово о</w:t>
      </w:r>
      <w:r>
        <w:rPr>
          <w:b/>
          <w:color w:val="5F497A" w:themeColor="accent4" w:themeShade="BF"/>
          <w:sz w:val="32"/>
          <w:szCs w:val="32"/>
        </w:rPr>
        <w:t>б Отечественной войне 1812 года</w:t>
      </w:r>
      <w:r w:rsidRPr="00C00E0D">
        <w:rPr>
          <w:rFonts w:asciiTheme="majorHAnsi" w:hAnsiTheme="majorHAnsi" w:cs="Times New Roman"/>
          <w:b/>
          <w:color w:val="5F497A" w:themeColor="accent4" w:themeShade="BF"/>
          <w:sz w:val="32"/>
          <w:szCs w:val="32"/>
        </w:rPr>
        <w:t>»</w:t>
      </w:r>
    </w:p>
    <w:p w:rsidR="00C00E0D" w:rsidRPr="00C00E0D" w:rsidRDefault="00C00E0D" w:rsidP="00EC784E">
      <w:pPr>
        <w:spacing w:after="0"/>
        <w:jc w:val="center"/>
        <w:rPr>
          <w:rFonts w:asciiTheme="majorHAnsi" w:hAnsiTheme="majorHAnsi" w:cs="Times New Roman"/>
          <w:color w:val="C00000"/>
          <w:sz w:val="36"/>
          <w:szCs w:val="36"/>
        </w:rPr>
      </w:pPr>
    </w:p>
    <w:p w:rsidR="00C00E0D" w:rsidRDefault="00C00E0D" w:rsidP="00AD1565">
      <w:pPr>
        <w:rPr>
          <w:rFonts w:asciiTheme="majorHAnsi" w:hAnsiTheme="majorHAnsi" w:cs="Times New Roman"/>
          <w:color w:val="C00000"/>
          <w:sz w:val="44"/>
          <w:szCs w:val="44"/>
        </w:rPr>
      </w:pPr>
      <w:r>
        <w:rPr>
          <w:rFonts w:asciiTheme="majorHAnsi" w:hAnsiTheme="majorHAnsi" w:cs="Times New Roman"/>
          <w:noProof/>
          <w:color w:val="C00000"/>
          <w:sz w:val="44"/>
          <w:szCs w:val="44"/>
          <w:lang w:eastAsia="ru-RU"/>
        </w:rPr>
        <w:drawing>
          <wp:inline distT="0" distB="0" distL="0" distR="0">
            <wp:extent cx="2914650" cy="2185988"/>
            <wp:effectExtent l="0" t="0" r="0" b="0"/>
            <wp:docPr id="4" name="Рисунок 4" descr="C:\Users\armada\Desktop\Бородино\Бородино Ж.Б\PC180038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rmada\Desktop\Бородино\Бородино Ж.Б\PC180038 (2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093" cy="21848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C784E" w:rsidRDefault="00365716" w:rsidP="00EC784E">
      <w:pPr>
        <w:rPr>
          <w:rFonts w:asciiTheme="majorHAnsi" w:hAnsiTheme="majorHAnsi" w:cs="Times New Roman"/>
          <w:color w:val="C00000"/>
          <w:sz w:val="44"/>
          <w:szCs w:val="44"/>
        </w:rPr>
      </w:pPr>
      <w:r>
        <w:rPr>
          <w:rFonts w:asciiTheme="majorHAnsi" w:hAnsiTheme="majorHAnsi" w:cs="Times New Roman"/>
          <w:color w:val="C00000"/>
          <w:sz w:val="44"/>
          <w:szCs w:val="44"/>
        </w:rPr>
        <w:t xml:space="preserve">                   </w:t>
      </w:r>
      <w:r w:rsidR="00C00E0D">
        <w:rPr>
          <w:rFonts w:asciiTheme="majorHAnsi" w:hAnsiTheme="majorHAnsi" w:cs="Times New Roman"/>
          <w:noProof/>
          <w:color w:val="C00000"/>
          <w:sz w:val="44"/>
          <w:szCs w:val="44"/>
          <w:lang w:eastAsia="ru-RU"/>
        </w:rPr>
        <w:drawing>
          <wp:inline distT="0" distB="0" distL="0" distR="0">
            <wp:extent cx="3403600" cy="2552700"/>
            <wp:effectExtent l="133350" t="171450" r="101600" b="152400"/>
            <wp:docPr id="6" name="Рисунок 6" descr="C:\Users\armada\Desktop\Бородино\Бородино Ж.Б\PC18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rmada\Desktop\Бородино\Бородино Ж.Б\PC18004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65549">
                      <a:off x="0" y="0"/>
                      <a:ext cx="3401782" cy="2551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784E" w:rsidRDefault="00807F52" w:rsidP="00EC784E">
      <w:pPr>
        <w:rPr>
          <w:rFonts w:asciiTheme="majorHAnsi" w:hAnsiTheme="majorHAnsi" w:cs="Times New Roman"/>
          <w:color w:val="C00000"/>
          <w:sz w:val="44"/>
          <w:szCs w:val="44"/>
        </w:rPr>
      </w:pPr>
      <w:r>
        <w:rPr>
          <w:rFonts w:asciiTheme="majorHAnsi" w:hAnsiTheme="majorHAnsi" w:cs="Times New Roman"/>
          <w:noProof/>
          <w:color w:val="C00000"/>
          <w:sz w:val="44"/>
          <w:szCs w:val="44"/>
          <w:lang w:eastAsia="ru-RU"/>
        </w:rPr>
        <w:drawing>
          <wp:inline distT="0" distB="0" distL="0" distR="0">
            <wp:extent cx="1871662" cy="2495550"/>
            <wp:effectExtent l="152400" t="114300" r="147955" b="95250"/>
            <wp:docPr id="5" name="Рисунок 5" descr="C:\Users\armada\Desktop\Бородино\Бородино Ж.Б\PC18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rmada\Desktop\Бородино\Бородино Ж.Б\PC18004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42456">
                      <a:off x="0" y="0"/>
                      <a:ext cx="1871662" cy="2495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07F52" w:rsidRDefault="00807F52" w:rsidP="00807F52">
      <w:pPr>
        <w:spacing w:after="0"/>
        <w:jc w:val="center"/>
        <w:rPr>
          <w:rFonts w:asciiTheme="majorHAnsi" w:hAnsiTheme="majorHAnsi" w:cs="Times New Roman"/>
          <w:color w:val="C00000"/>
          <w:sz w:val="36"/>
          <w:szCs w:val="36"/>
        </w:rPr>
      </w:pPr>
    </w:p>
    <w:p w:rsidR="00807F52" w:rsidRDefault="00807F52" w:rsidP="00807F52">
      <w:pPr>
        <w:spacing w:after="0"/>
        <w:jc w:val="center"/>
        <w:rPr>
          <w:rFonts w:asciiTheme="majorHAnsi" w:hAnsiTheme="majorHAnsi" w:cs="Times New Roman"/>
          <w:color w:val="C00000"/>
          <w:sz w:val="36"/>
          <w:szCs w:val="36"/>
        </w:rPr>
      </w:pPr>
    </w:p>
    <w:p w:rsidR="00EC784E" w:rsidRDefault="00EC784E" w:rsidP="00807F52">
      <w:pPr>
        <w:spacing w:after="0"/>
        <w:jc w:val="center"/>
        <w:rPr>
          <w:rFonts w:asciiTheme="majorHAnsi" w:hAnsiTheme="majorHAnsi" w:cs="Times New Roman"/>
          <w:color w:val="C00000"/>
          <w:sz w:val="36"/>
          <w:szCs w:val="36"/>
        </w:rPr>
      </w:pPr>
      <w:r w:rsidRPr="00C00E0D">
        <w:rPr>
          <w:rFonts w:asciiTheme="majorHAnsi" w:hAnsiTheme="majorHAnsi" w:cs="Times New Roman"/>
          <w:color w:val="C00000"/>
          <w:sz w:val="36"/>
          <w:szCs w:val="36"/>
        </w:rPr>
        <w:lastRenderedPageBreak/>
        <w:t>Диспозиция</w:t>
      </w:r>
    </w:p>
    <w:p w:rsidR="00EC784E" w:rsidRPr="00EC784E" w:rsidRDefault="00EC784E" w:rsidP="00EC784E">
      <w:pPr>
        <w:spacing w:after="0"/>
        <w:jc w:val="center"/>
        <w:rPr>
          <w:rFonts w:asciiTheme="majorHAnsi" w:hAnsiTheme="majorHAnsi" w:cs="Times New Roman"/>
          <w:b/>
          <w:color w:val="76923C" w:themeColor="accent3" w:themeShade="BF"/>
          <w:sz w:val="32"/>
          <w:szCs w:val="32"/>
        </w:rPr>
      </w:pPr>
      <w:r w:rsidRPr="00EC784E">
        <w:rPr>
          <w:rFonts w:asciiTheme="majorHAnsi" w:hAnsiTheme="majorHAnsi" w:cs="Times New Roman"/>
          <w:b/>
          <w:color w:val="76923C" w:themeColor="accent3" w:themeShade="BF"/>
          <w:sz w:val="32"/>
          <w:szCs w:val="32"/>
        </w:rPr>
        <w:t>«</w:t>
      </w:r>
      <w:r w:rsidRPr="00EC784E">
        <w:rPr>
          <w:b/>
          <w:color w:val="76923C" w:themeColor="accent3" w:themeShade="BF"/>
          <w:sz w:val="32"/>
          <w:szCs w:val="32"/>
        </w:rPr>
        <w:t>Экипировочная</w:t>
      </w:r>
      <w:r w:rsidRPr="00EC784E">
        <w:rPr>
          <w:rFonts w:asciiTheme="majorHAnsi" w:hAnsiTheme="majorHAnsi" w:cs="Times New Roman"/>
          <w:b/>
          <w:color w:val="76923C" w:themeColor="accent3" w:themeShade="BF"/>
          <w:sz w:val="32"/>
          <w:szCs w:val="32"/>
        </w:rPr>
        <w:t>»</w:t>
      </w:r>
    </w:p>
    <w:p w:rsidR="00EC784E" w:rsidRPr="00C00E0D" w:rsidRDefault="00EC784E" w:rsidP="00EC784E">
      <w:pPr>
        <w:spacing w:after="0"/>
        <w:jc w:val="center"/>
        <w:rPr>
          <w:rFonts w:asciiTheme="majorHAnsi" w:hAnsiTheme="majorHAnsi" w:cs="Times New Roman"/>
          <w:color w:val="C00000"/>
          <w:sz w:val="36"/>
          <w:szCs w:val="36"/>
        </w:rPr>
      </w:pPr>
    </w:p>
    <w:p w:rsidR="00EC784E" w:rsidRDefault="00EC784E" w:rsidP="00EC784E">
      <w:pPr>
        <w:rPr>
          <w:rFonts w:asciiTheme="majorHAnsi" w:hAnsiTheme="majorHAnsi" w:cs="Times New Roman"/>
          <w:color w:val="C00000"/>
          <w:sz w:val="44"/>
          <w:szCs w:val="44"/>
        </w:rPr>
      </w:pPr>
      <w:r>
        <w:rPr>
          <w:rFonts w:asciiTheme="majorHAnsi" w:hAnsiTheme="majorHAnsi" w:cs="Times New Roman"/>
          <w:noProof/>
          <w:color w:val="C00000"/>
          <w:sz w:val="44"/>
          <w:szCs w:val="44"/>
          <w:lang w:eastAsia="ru-RU"/>
        </w:rPr>
        <w:drawing>
          <wp:inline distT="0" distB="0" distL="0" distR="0">
            <wp:extent cx="2438400" cy="1828800"/>
            <wp:effectExtent l="76200" t="114300" r="57150" b="95250"/>
            <wp:docPr id="7" name="Рисунок 7" descr="C:\Users\armada\Desktop\Бородино\Бородино Ж.Б\PC180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rmada\Desktop\Бородино\Бородино Ж.Б\PC18006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304194">
                      <a:off x="0" y="0"/>
                      <a:ext cx="2437098" cy="1827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4277">
        <w:rPr>
          <w:rFonts w:asciiTheme="majorHAnsi" w:hAnsiTheme="majorHAnsi" w:cs="Times New Roman"/>
          <w:noProof/>
          <w:color w:val="C00000"/>
          <w:sz w:val="44"/>
          <w:szCs w:val="44"/>
          <w:lang w:eastAsia="ru-RU"/>
        </w:rPr>
        <w:t xml:space="preserve">      </w:t>
      </w:r>
      <w:r>
        <w:rPr>
          <w:rFonts w:asciiTheme="majorHAnsi" w:hAnsiTheme="majorHAnsi" w:cs="Times New Roman"/>
          <w:noProof/>
          <w:color w:val="C00000"/>
          <w:sz w:val="44"/>
          <w:szCs w:val="44"/>
          <w:lang w:eastAsia="ru-RU"/>
        </w:rPr>
        <w:drawing>
          <wp:inline distT="0" distB="0" distL="0" distR="0">
            <wp:extent cx="2000250" cy="2667001"/>
            <wp:effectExtent l="342900" t="0" r="323850" b="0"/>
            <wp:docPr id="8" name="Рисунок 8" descr="C:\Users\armada\Desktop\Бородино\Бородино Ж.Б\PC18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rmada\Desktop\Бородино\Бородино Ж.Б\PC18006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 flipH="1">
                      <a:off x="0" y="0"/>
                      <a:ext cx="2000352" cy="2667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7F52" w:rsidRDefault="00EC784E" w:rsidP="00807F52">
      <w:pPr>
        <w:jc w:val="center"/>
        <w:rPr>
          <w:rFonts w:asciiTheme="majorHAnsi" w:hAnsiTheme="majorHAnsi" w:cs="Times New Roman"/>
          <w:color w:val="C00000"/>
          <w:sz w:val="44"/>
          <w:szCs w:val="44"/>
        </w:rPr>
      </w:pPr>
      <w:r>
        <w:rPr>
          <w:rFonts w:asciiTheme="majorHAnsi" w:hAnsiTheme="majorHAnsi" w:cs="Times New Roman"/>
          <w:noProof/>
          <w:color w:val="C00000"/>
          <w:sz w:val="44"/>
          <w:szCs w:val="44"/>
          <w:lang w:eastAsia="ru-RU"/>
        </w:rPr>
        <w:drawing>
          <wp:inline distT="0" distB="0" distL="0" distR="0">
            <wp:extent cx="3671426" cy="2753569"/>
            <wp:effectExtent l="0" t="552450" r="0" b="1723390"/>
            <wp:docPr id="9" name="Рисунок 9" descr="C:\Users\armada\Desktop\Бородино\Бородино Ж.Б\PC180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rmada\Desktop\Бородино\Бородино Ж.Б\PC18007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648660">
                      <a:off x="0" y="0"/>
                      <a:ext cx="3672745" cy="2754558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365716" w:rsidRDefault="00365716" w:rsidP="00807F52">
      <w:pPr>
        <w:jc w:val="center"/>
        <w:rPr>
          <w:rFonts w:asciiTheme="majorHAnsi" w:hAnsiTheme="majorHAnsi" w:cs="Times New Roman"/>
          <w:color w:val="C00000"/>
          <w:sz w:val="36"/>
          <w:szCs w:val="36"/>
        </w:rPr>
      </w:pPr>
    </w:p>
    <w:p w:rsidR="00365716" w:rsidRDefault="00365716" w:rsidP="00807F52">
      <w:pPr>
        <w:jc w:val="center"/>
        <w:rPr>
          <w:rFonts w:asciiTheme="majorHAnsi" w:hAnsiTheme="majorHAnsi" w:cs="Times New Roman"/>
          <w:color w:val="C00000"/>
          <w:sz w:val="36"/>
          <w:szCs w:val="36"/>
        </w:rPr>
      </w:pPr>
    </w:p>
    <w:p w:rsidR="00EC784E" w:rsidRPr="00807F52" w:rsidRDefault="00EC784E" w:rsidP="00807F52">
      <w:pPr>
        <w:jc w:val="center"/>
        <w:rPr>
          <w:rFonts w:asciiTheme="majorHAnsi" w:hAnsiTheme="majorHAnsi" w:cs="Times New Roman"/>
          <w:color w:val="C00000"/>
          <w:sz w:val="44"/>
          <w:szCs w:val="44"/>
        </w:rPr>
      </w:pPr>
      <w:r w:rsidRPr="00C00E0D">
        <w:rPr>
          <w:rFonts w:asciiTheme="majorHAnsi" w:hAnsiTheme="majorHAnsi" w:cs="Times New Roman"/>
          <w:color w:val="C00000"/>
          <w:sz w:val="36"/>
          <w:szCs w:val="36"/>
        </w:rPr>
        <w:lastRenderedPageBreak/>
        <w:t xml:space="preserve">Диспозиция </w:t>
      </w:r>
    </w:p>
    <w:p w:rsidR="00C00E0D" w:rsidRDefault="00EC784E" w:rsidP="00EC784E">
      <w:pPr>
        <w:pStyle w:val="a3"/>
        <w:jc w:val="center"/>
        <w:rPr>
          <w:color w:val="0070C0"/>
          <w:sz w:val="40"/>
          <w:szCs w:val="40"/>
        </w:rPr>
      </w:pPr>
      <w:r w:rsidRPr="00807F52">
        <w:rPr>
          <w:color w:val="0070C0"/>
          <w:sz w:val="40"/>
          <w:szCs w:val="40"/>
        </w:rPr>
        <w:t>«Галерея героев 1812 года»</w:t>
      </w:r>
    </w:p>
    <w:p w:rsidR="00365716" w:rsidRDefault="00365716" w:rsidP="00EC784E">
      <w:pPr>
        <w:pStyle w:val="a3"/>
        <w:jc w:val="center"/>
        <w:rPr>
          <w:color w:val="0070C0"/>
          <w:sz w:val="40"/>
          <w:szCs w:val="40"/>
        </w:rPr>
      </w:pPr>
    </w:p>
    <w:p w:rsidR="00365716" w:rsidRPr="00807F52" w:rsidRDefault="00365716" w:rsidP="00EC784E">
      <w:pPr>
        <w:pStyle w:val="a3"/>
        <w:jc w:val="center"/>
        <w:rPr>
          <w:color w:val="0070C0"/>
          <w:sz w:val="40"/>
          <w:szCs w:val="40"/>
        </w:rPr>
      </w:pPr>
    </w:p>
    <w:p w:rsidR="00034C58" w:rsidRDefault="00034C58" w:rsidP="00034C58">
      <w:pPr>
        <w:pStyle w:val="a3"/>
        <w:rPr>
          <w:rFonts w:asciiTheme="majorHAnsi" w:hAnsiTheme="majorHAnsi" w:cs="Times New Roman"/>
          <w:noProof/>
          <w:color w:val="0070C0"/>
          <w:sz w:val="44"/>
          <w:szCs w:val="44"/>
          <w:lang w:eastAsia="ru-RU"/>
        </w:rPr>
      </w:pPr>
      <w:r>
        <w:rPr>
          <w:rFonts w:asciiTheme="majorHAnsi" w:hAnsiTheme="majorHAnsi" w:cs="Times New Roman"/>
          <w:noProof/>
          <w:color w:val="31849B" w:themeColor="accent5" w:themeShade="BF"/>
          <w:sz w:val="44"/>
          <w:szCs w:val="44"/>
          <w:lang w:eastAsia="ru-RU"/>
        </w:rPr>
        <w:drawing>
          <wp:inline distT="0" distB="0" distL="0" distR="0">
            <wp:extent cx="3057525" cy="2293144"/>
            <wp:effectExtent l="0" t="0" r="0" b="0"/>
            <wp:docPr id="12" name="Рисунок 12" descr="C:\Users\armada\Desktop\Бородино\Бородино Ж.Б\PC180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rmada\Desktop\Бородино\Бородино Ж.Б\PC18007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5892" cy="2291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 w:cs="Times New Roman"/>
          <w:noProof/>
          <w:color w:val="0070C0"/>
          <w:sz w:val="44"/>
          <w:szCs w:val="44"/>
          <w:lang w:eastAsia="ru-RU"/>
        </w:rPr>
        <w:drawing>
          <wp:inline distT="0" distB="0" distL="0" distR="0">
            <wp:extent cx="2538416" cy="1903812"/>
            <wp:effectExtent l="0" t="323850" r="0" b="306070"/>
            <wp:docPr id="13" name="Рисунок 13" descr="C:\Users\armada\Desktop\Бородино\Бородино Ж.Б\PC180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rmada\Desktop\Бородино\Бородино Ж.Б\PC18007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537061" cy="190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4C58" w:rsidRDefault="00034C58" w:rsidP="00034C58">
      <w:pPr>
        <w:pStyle w:val="a3"/>
        <w:rPr>
          <w:rFonts w:asciiTheme="majorHAnsi" w:hAnsiTheme="majorHAnsi" w:cs="Times New Roman"/>
          <w:noProof/>
          <w:color w:val="0070C0"/>
          <w:sz w:val="44"/>
          <w:szCs w:val="44"/>
          <w:lang w:eastAsia="ru-RU"/>
        </w:rPr>
      </w:pPr>
    </w:p>
    <w:p w:rsidR="00034C58" w:rsidRDefault="00034C58" w:rsidP="00034C58">
      <w:pPr>
        <w:pStyle w:val="a3"/>
        <w:rPr>
          <w:rFonts w:asciiTheme="majorHAnsi" w:hAnsiTheme="majorHAnsi" w:cs="Times New Roman"/>
          <w:noProof/>
          <w:color w:val="0070C0"/>
          <w:sz w:val="44"/>
          <w:szCs w:val="44"/>
          <w:lang w:eastAsia="ru-RU"/>
        </w:rPr>
      </w:pPr>
    </w:p>
    <w:p w:rsidR="00034C58" w:rsidRDefault="00034C58" w:rsidP="00034C58">
      <w:pPr>
        <w:pStyle w:val="a3"/>
        <w:jc w:val="right"/>
        <w:rPr>
          <w:rFonts w:asciiTheme="majorHAnsi" w:hAnsiTheme="majorHAnsi" w:cs="Times New Roman"/>
          <w:noProof/>
          <w:color w:val="0070C0"/>
          <w:sz w:val="44"/>
          <w:szCs w:val="44"/>
          <w:lang w:eastAsia="ru-RU"/>
        </w:rPr>
      </w:pPr>
    </w:p>
    <w:p w:rsidR="00EC784E" w:rsidRDefault="00EC784E" w:rsidP="00034C58">
      <w:pPr>
        <w:pStyle w:val="a3"/>
        <w:jc w:val="right"/>
        <w:rPr>
          <w:rFonts w:asciiTheme="majorHAnsi" w:hAnsiTheme="majorHAnsi" w:cs="Times New Roman"/>
          <w:color w:val="0070C0"/>
          <w:sz w:val="44"/>
          <w:szCs w:val="44"/>
        </w:rPr>
      </w:pPr>
    </w:p>
    <w:p w:rsidR="00EC784E" w:rsidRDefault="00EC784E" w:rsidP="00EC784E">
      <w:pPr>
        <w:pStyle w:val="a3"/>
        <w:jc w:val="center"/>
        <w:rPr>
          <w:rFonts w:asciiTheme="majorHAnsi" w:hAnsiTheme="majorHAnsi" w:cs="Times New Roman"/>
          <w:color w:val="0070C0"/>
          <w:sz w:val="44"/>
          <w:szCs w:val="44"/>
        </w:rPr>
      </w:pPr>
    </w:p>
    <w:p w:rsidR="00EC784E" w:rsidRPr="00807F52" w:rsidRDefault="00EC784E" w:rsidP="00807F52">
      <w:pPr>
        <w:pStyle w:val="a3"/>
        <w:jc w:val="center"/>
        <w:rPr>
          <w:rFonts w:asciiTheme="majorHAnsi" w:hAnsiTheme="majorHAnsi" w:cs="Times New Roman"/>
          <w:color w:val="FF0000"/>
          <w:sz w:val="40"/>
          <w:szCs w:val="40"/>
        </w:rPr>
      </w:pPr>
      <w:r w:rsidRPr="00807F52">
        <w:rPr>
          <w:rFonts w:asciiTheme="majorHAnsi" w:hAnsiTheme="majorHAnsi" w:cs="Times New Roman"/>
          <w:color w:val="FF0000"/>
          <w:sz w:val="40"/>
          <w:szCs w:val="40"/>
        </w:rPr>
        <w:t>Диспозиция</w:t>
      </w:r>
    </w:p>
    <w:p w:rsidR="00EC784E" w:rsidRDefault="00EC784E" w:rsidP="00807F52">
      <w:pPr>
        <w:pStyle w:val="a3"/>
        <w:jc w:val="center"/>
        <w:rPr>
          <w:color w:val="31849B" w:themeColor="accent5" w:themeShade="BF"/>
          <w:sz w:val="40"/>
          <w:szCs w:val="40"/>
        </w:rPr>
      </w:pPr>
      <w:r w:rsidRPr="00807F52">
        <w:rPr>
          <w:color w:val="31849B" w:themeColor="accent5" w:themeShade="BF"/>
          <w:sz w:val="40"/>
          <w:szCs w:val="40"/>
        </w:rPr>
        <w:t>«Поле русской славы - Бородино»</w:t>
      </w:r>
    </w:p>
    <w:p w:rsidR="00807F52" w:rsidRPr="00807F52" w:rsidRDefault="00807F52" w:rsidP="00EC784E">
      <w:pPr>
        <w:pStyle w:val="a3"/>
        <w:rPr>
          <w:color w:val="31849B" w:themeColor="accent5" w:themeShade="BF"/>
          <w:sz w:val="40"/>
          <w:szCs w:val="40"/>
        </w:rPr>
      </w:pPr>
    </w:p>
    <w:p w:rsidR="00EC784E" w:rsidRPr="00EC784E" w:rsidRDefault="00034C58" w:rsidP="00FB3AFD">
      <w:pPr>
        <w:pStyle w:val="a3"/>
        <w:jc w:val="center"/>
        <w:rPr>
          <w:rFonts w:asciiTheme="majorHAnsi" w:hAnsiTheme="majorHAnsi" w:cs="Times New Roman"/>
          <w:color w:val="31849B" w:themeColor="accent5" w:themeShade="BF"/>
          <w:sz w:val="44"/>
          <w:szCs w:val="44"/>
        </w:rPr>
      </w:pPr>
      <w:r>
        <w:rPr>
          <w:rFonts w:asciiTheme="majorHAnsi" w:hAnsiTheme="majorHAnsi" w:cs="Times New Roman"/>
          <w:noProof/>
          <w:color w:val="31849B" w:themeColor="accent5" w:themeShade="BF"/>
          <w:sz w:val="44"/>
          <w:szCs w:val="44"/>
          <w:lang w:eastAsia="ru-RU"/>
        </w:rPr>
        <w:drawing>
          <wp:inline distT="0" distB="0" distL="0" distR="0">
            <wp:extent cx="3251200" cy="2438400"/>
            <wp:effectExtent l="0" t="0" r="0" b="0"/>
            <wp:docPr id="14" name="Рисунок 14" descr="C:\Users\armada\Desktop\Бородино\Бородино Ж.Б\PC18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rmada\Desktop\Бородино\Бородино Ж.Б\PC18006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9463" cy="2437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C784E" w:rsidRPr="00EC784E" w:rsidSect="00014277">
      <w:pgSz w:w="11906" w:h="16838"/>
      <w:pgMar w:top="567" w:right="850" w:bottom="568" w:left="1701" w:header="708" w:footer="708" w:gutter="0"/>
      <w:pgBorders w:display="firstPage" w:offsetFrom="page">
        <w:top w:val="zanyTriangles" w:sz="24" w:space="24" w:color="FF0000"/>
        <w:left w:val="zanyTriangles" w:sz="24" w:space="24" w:color="FF0000"/>
        <w:bottom w:val="zanyTriangles" w:sz="24" w:space="24" w:color="FF0000"/>
        <w:right w:val="zanyTriangles" w:sz="24" w:space="24" w:color="FF000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BF333C"/>
    <w:multiLevelType w:val="hybridMultilevel"/>
    <w:tmpl w:val="7804C0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D597A2D"/>
    <w:multiLevelType w:val="hybridMultilevel"/>
    <w:tmpl w:val="C742E40E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>
    <w:nsid w:val="2F04570C"/>
    <w:multiLevelType w:val="hybridMultilevel"/>
    <w:tmpl w:val="51F6DAEE"/>
    <w:lvl w:ilvl="0" w:tplc="0419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3">
    <w:nsid w:val="57692574"/>
    <w:multiLevelType w:val="hybridMultilevel"/>
    <w:tmpl w:val="BF6037E2"/>
    <w:lvl w:ilvl="0" w:tplc="041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4">
    <w:nsid w:val="6A882925"/>
    <w:multiLevelType w:val="hybridMultilevel"/>
    <w:tmpl w:val="71F40E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AC43E6F"/>
    <w:multiLevelType w:val="hybridMultilevel"/>
    <w:tmpl w:val="C3A89E3E"/>
    <w:lvl w:ilvl="0" w:tplc="041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6">
    <w:nsid w:val="6ACF4B10"/>
    <w:multiLevelType w:val="hybridMultilevel"/>
    <w:tmpl w:val="603A17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3B9551E"/>
    <w:multiLevelType w:val="hybridMultilevel"/>
    <w:tmpl w:val="7158C13A"/>
    <w:lvl w:ilvl="0" w:tplc="04190001">
      <w:start w:val="1"/>
      <w:numFmt w:val="bullet"/>
      <w:lvlText w:val=""/>
      <w:lvlJc w:val="left"/>
      <w:pPr>
        <w:ind w:left="249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2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9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6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3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0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5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256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"/>
  </w:num>
  <w:num w:numId="3">
    <w:abstractNumId w:val="2"/>
  </w:num>
  <w:num w:numId="4">
    <w:abstractNumId w:val="7"/>
  </w:num>
  <w:num w:numId="5">
    <w:abstractNumId w:val="4"/>
  </w:num>
  <w:num w:numId="6">
    <w:abstractNumId w:val="5"/>
  </w:num>
  <w:num w:numId="7">
    <w:abstractNumId w:val="3"/>
  </w:num>
  <w:num w:numId="8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D7360"/>
    <w:rsid w:val="00014277"/>
    <w:rsid w:val="00034C58"/>
    <w:rsid w:val="000C6857"/>
    <w:rsid w:val="00194C96"/>
    <w:rsid w:val="00257CEA"/>
    <w:rsid w:val="00270A38"/>
    <w:rsid w:val="002E6051"/>
    <w:rsid w:val="002F2B83"/>
    <w:rsid w:val="00362FF7"/>
    <w:rsid w:val="00365716"/>
    <w:rsid w:val="0037289F"/>
    <w:rsid w:val="003E24EC"/>
    <w:rsid w:val="003F5F81"/>
    <w:rsid w:val="0043274E"/>
    <w:rsid w:val="00496748"/>
    <w:rsid w:val="004B6028"/>
    <w:rsid w:val="004D060A"/>
    <w:rsid w:val="004D7360"/>
    <w:rsid w:val="005176DA"/>
    <w:rsid w:val="0056550F"/>
    <w:rsid w:val="0057042A"/>
    <w:rsid w:val="00572D5A"/>
    <w:rsid w:val="005A07AB"/>
    <w:rsid w:val="005A236A"/>
    <w:rsid w:val="005E55D8"/>
    <w:rsid w:val="00602212"/>
    <w:rsid w:val="00616473"/>
    <w:rsid w:val="00626DF0"/>
    <w:rsid w:val="006B1478"/>
    <w:rsid w:val="006D76D9"/>
    <w:rsid w:val="007042F4"/>
    <w:rsid w:val="0072143C"/>
    <w:rsid w:val="00727706"/>
    <w:rsid w:val="00750F7D"/>
    <w:rsid w:val="00765B19"/>
    <w:rsid w:val="0078786D"/>
    <w:rsid w:val="007A6C98"/>
    <w:rsid w:val="008033F4"/>
    <w:rsid w:val="00807F52"/>
    <w:rsid w:val="0083285E"/>
    <w:rsid w:val="00915D1E"/>
    <w:rsid w:val="00984A6A"/>
    <w:rsid w:val="00A11934"/>
    <w:rsid w:val="00A47982"/>
    <w:rsid w:val="00A522C2"/>
    <w:rsid w:val="00AB68DE"/>
    <w:rsid w:val="00AD1565"/>
    <w:rsid w:val="00AD21F0"/>
    <w:rsid w:val="00BC6D66"/>
    <w:rsid w:val="00C00E0D"/>
    <w:rsid w:val="00C239F5"/>
    <w:rsid w:val="00C3439F"/>
    <w:rsid w:val="00C71990"/>
    <w:rsid w:val="00D02C15"/>
    <w:rsid w:val="00D24552"/>
    <w:rsid w:val="00D50812"/>
    <w:rsid w:val="00D669FE"/>
    <w:rsid w:val="00D71A67"/>
    <w:rsid w:val="00DA7493"/>
    <w:rsid w:val="00DB23FD"/>
    <w:rsid w:val="00DF522D"/>
    <w:rsid w:val="00EC784E"/>
    <w:rsid w:val="00F27D2B"/>
    <w:rsid w:val="00F36696"/>
    <w:rsid w:val="00FA62EF"/>
    <w:rsid w:val="00FB3AF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6D6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D7360"/>
    <w:pPr>
      <w:spacing w:after="0" w:line="240" w:lineRule="auto"/>
    </w:pPr>
  </w:style>
  <w:style w:type="table" w:styleId="a4">
    <w:name w:val="Table Grid"/>
    <w:basedOn w:val="a1"/>
    <w:uiPriority w:val="59"/>
    <w:rsid w:val="004D736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unhideWhenUsed/>
    <w:rsid w:val="004D7360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5176DA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C00E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00E0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015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D7A9EB-56FF-4635-8F95-2F067993B6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454</TotalTime>
  <Pages>11</Pages>
  <Words>1716</Words>
  <Characters>9786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Любовь</dc:creator>
  <cp:lastModifiedBy>Людмила</cp:lastModifiedBy>
  <cp:revision>15</cp:revision>
  <cp:lastPrinted>2013-02-11T00:36:00Z</cp:lastPrinted>
  <dcterms:created xsi:type="dcterms:W3CDTF">2013-02-04T05:13:00Z</dcterms:created>
  <dcterms:modified xsi:type="dcterms:W3CDTF">2013-02-11T00:46:00Z</dcterms:modified>
</cp:coreProperties>
</file>