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1E9B" w:rsidRDefault="005A41CD" w:rsidP="00AC1E9B">
      <w:pPr>
        <w:pStyle w:val="a3"/>
        <w:jc w:val="center"/>
        <w:rPr>
          <w:rFonts w:eastAsia="Times New Roman"/>
          <w:b/>
          <w:sz w:val="28"/>
          <w:szCs w:val="28"/>
        </w:rPr>
      </w:pPr>
      <w:r w:rsidRPr="00AC1E9B">
        <w:rPr>
          <w:rFonts w:eastAsia="Times New Roman"/>
          <w:b/>
          <w:sz w:val="28"/>
          <w:szCs w:val="28"/>
        </w:rPr>
        <w:t>РОЛЕВЫЕ И КОМПЛЕКСНЫЕ ИГРЫ</w:t>
      </w:r>
    </w:p>
    <w:p w:rsidR="00AC1E9B" w:rsidRPr="00AC1E9B" w:rsidRDefault="00AC1E9B" w:rsidP="00AC1E9B">
      <w:pPr>
        <w:pStyle w:val="a3"/>
        <w:ind w:firstLine="851"/>
        <w:rPr>
          <w:sz w:val="28"/>
          <w:szCs w:val="28"/>
        </w:rPr>
      </w:pPr>
    </w:p>
    <w:p w:rsidR="00000000" w:rsidRPr="00AC1E9B" w:rsidRDefault="00AC1E9B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1"/>
          <w:sz w:val="28"/>
          <w:szCs w:val="28"/>
        </w:rPr>
        <w:t xml:space="preserve">В </w:t>
      </w:r>
      <w:r w:rsidR="005A41CD" w:rsidRPr="00AC1E9B">
        <w:rPr>
          <w:rFonts w:eastAsia="Times New Roman"/>
          <w:spacing w:val="-1"/>
          <w:sz w:val="28"/>
          <w:szCs w:val="28"/>
        </w:rPr>
        <w:t>ролевых играх участники творчески воспроизводят со</w:t>
      </w:r>
      <w:r w:rsidR="005A41CD" w:rsidRPr="00AC1E9B">
        <w:rPr>
          <w:rFonts w:eastAsia="Times New Roman"/>
          <w:spacing w:val="-1"/>
          <w:sz w:val="28"/>
          <w:szCs w:val="28"/>
        </w:rPr>
        <w:softHyphen/>
      </w:r>
      <w:r w:rsidR="005A41CD" w:rsidRPr="00AC1E9B">
        <w:rPr>
          <w:rFonts w:eastAsia="Times New Roman"/>
          <w:spacing w:val="2"/>
          <w:sz w:val="28"/>
          <w:szCs w:val="28"/>
        </w:rPr>
        <w:t xml:space="preserve">циальные отношения или материальные объекты - на </w:t>
      </w:r>
      <w:r w:rsidR="005A41CD" w:rsidRPr="00AC1E9B">
        <w:rPr>
          <w:rFonts w:eastAsia="Times New Roman"/>
          <w:spacing w:val="-1"/>
          <w:sz w:val="28"/>
          <w:szCs w:val="28"/>
        </w:rPr>
        <w:t>основе своих жизненных или художественных впечат</w:t>
      </w:r>
      <w:r w:rsidR="005A41CD" w:rsidRPr="00AC1E9B">
        <w:rPr>
          <w:rFonts w:eastAsia="Times New Roman"/>
          <w:spacing w:val="-1"/>
          <w:sz w:val="28"/>
          <w:szCs w:val="28"/>
        </w:rPr>
        <w:softHyphen/>
      </w:r>
      <w:r w:rsidR="005A41CD" w:rsidRPr="00AC1E9B">
        <w:rPr>
          <w:rFonts w:eastAsia="Times New Roman"/>
          <w:spacing w:val="-6"/>
          <w:sz w:val="28"/>
          <w:szCs w:val="28"/>
        </w:rPr>
        <w:t>лений, самостоятельно или с помощью организаторов. Игры но</w:t>
      </w:r>
      <w:r w:rsidR="005A41CD" w:rsidRPr="00AC1E9B">
        <w:rPr>
          <w:rFonts w:eastAsia="Times New Roman"/>
          <w:spacing w:val="-6"/>
          <w:sz w:val="28"/>
          <w:szCs w:val="28"/>
        </w:rPr>
        <w:softHyphen/>
      </w:r>
      <w:r w:rsidR="005A41CD" w:rsidRPr="00AC1E9B">
        <w:rPr>
          <w:rFonts w:eastAsia="Times New Roman"/>
          <w:spacing w:val="-1"/>
          <w:sz w:val="28"/>
          <w:szCs w:val="28"/>
        </w:rPr>
        <w:t>сят творческий характер.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1"/>
          <w:sz w:val="28"/>
          <w:szCs w:val="28"/>
        </w:rPr>
        <w:t>Именно новая позиция, в которую становится ребенок (за</w:t>
      </w:r>
      <w:r w:rsidRPr="00AC1E9B">
        <w:rPr>
          <w:rFonts w:eastAsia="Times New Roman"/>
          <w:spacing w:val="-1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нять ее он может бл</w:t>
      </w:r>
      <w:r w:rsidRPr="00AC1E9B">
        <w:rPr>
          <w:rFonts w:eastAsia="Times New Roman"/>
          <w:spacing w:val="-2"/>
          <w:sz w:val="28"/>
          <w:szCs w:val="28"/>
        </w:rPr>
        <w:t xml:space="preserve">агодаря тому, что воображает себя кем-то </w:t>
      </w:r>
      <w:r w:rsidRPr="00AC1E9B">
        <w:rPr>
          <w:rFonts w:eastAsia="Times New Roman"/>
          <w:sz w:val="28"/>
          <w:szCs w:val="28"/>
        </w:rPr>
        <w:t xml:space="preserve">иным), создает привлекательность ролевой игры для детей и </w:t>
      </w:r>
      <w:r w:rsidRPr="00AC1E9B">
        <w:rPr>
          <w:rFonts w:eastAsia="Times New Roman"/>
          <w:spacing w:val="-4"/>
          <w:sz w:val="28"/>
          <w:szCs w:val="28"/>
        </w:rPr>
        <w:t>обеспечивает огромную побудительную силу деятельности ре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бенка. На этой основе происходит изменение эмоционального</w:t>
      </w:r>
      <w:r w:rsidR="00AC1E9B" w:rsidRPr="00AC1E9B">
        <w:rPr>
          <w:sz w:val="28"/>
          <w:szCs w:val="28"/>
        </w:rPr>
        <w:t xml:space="preserve"> с</w:t>
      </w:r>
      <w:r w:rsidRPr="00AC1E9B">
        <w:rPr>
          <w:rFonts w:eastAsia="Times New Roman"/>
          <w:spacing w:val="1"/>
          <w:sz w:val="28"/>
          <w:szCs w:val="28"/>
        </w:rPr>
        <w:t xml:space="preserve">остояния, приобретение новых знаний, развитие навыков и </w:t>
      </w:r>
      <w:r w:rsidRPr="00AC1E9B">
        <w:rPr>
          <w:rFonts w:eastAsia="Times New Roman"/>
          <w:spacing w:val="-3"/>
          <w:sz w:val="28"/>
          <w:szCs w:val="28"/>
        </w:rPr>
        <w:t>умений игровой деятельности. Реализуя в воображаемых усло</w:t>
      </w:r>
      <w:r w:rsidRPr="00AC1E9B">
        <w:rPr>
          <w:rFonts w:eastAsia="Times New Roman"/>
          <w:spacing w:val="-3"/>
          <w:sz w:val="28"/>
          <w:szCs w:val="28"/>
        </w:rPr>
        <w:softHyphen/>
      </w:r>
      <w:r w:rsidRPr="00AC1E9B">
        <w:rPr>
          <w:rFonts w:eastAsia="Times New Roman"/>
          <w:sz w:val="28"/>
          <w:szCs w:val="28"/>
        </w:rPr>
        <w:t>виях игры какие-то действия, школьники беру</w:t>
      </w:r>
      <w:r w:rsidRPr="00AC1E9B">
        <w:rPr>
          <w:rFonts w:eastAsia="Times New Roman"/>
          <w:sz w:val="28"/>
          <w:szCs w:val="28"/>
        </w:rPr>
        <w:t xml:space="preserve">т на себя роли </w:t>
      </w:r>
      <w:r w:rsidRPr="00AC1E9B">
        <w:rPr>
          <w:rFonts w:eastAsia="Times New Roman"/>
          <w:spacing w:val="-3"/>
          <w:sz w:val="28"/>
          <w:szCs w:val="28"/>
        </w:rPr>
        <w:t>взрослых людей и действуют от их лица.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1"/>
          <w:sz w:val="28"/>
          <w:szCs w:val="28"/>
        </w:rPr>
        <w:t xml:space="preserve">Очень интересные и важные результаты были получены в </w:t>
      </w:r>
      <w:r w:rsidRPr="00AC1E9B">
        <w:rPr>
          <w:rFonts w:eastAsia="Times New Roman"/>
          <w:spacing w:val="-3"/>
          <w:sz w:val="28"/>
          <w:szCs w:val="28"/>
        </w:rPr>
        <w:t xml:space="preserve">исследовании Е.С. </w:t>
      </w:r>
      <w:proofErr w:type="spellStart"/>
      <w:r w:rsidRPr="00AC1E9B">
        <w:rPr>
          <w:rFonts w:eastAsia="Times New Roman"/>
          <w:spacing w:val="-3"/>
          <w:sz w:val="28"/>
          <w:szCs w:val="28"/>
        </w:rPr>
        <w:t>Махлах</w:t>
      </w:r>
      <w:proofErr w:type="spellEnd"/>
      <w:r w:rsidRPr="00AC1E9B">
        <w:rPr>
          <w:rFonts w:eastAsia="Times New Roman"/>
          <w:spacing w:val="-3"/>
          <w:sz w:val="28"/>
          <w:szCs w:val="28"/>
        </w:rPr>
        <w:t>, посвященном ролевым играм у де</w:t>
      </w:r>
      <w:r w:rsidRPr="00AC1E9B">
        <w:rPr>
          <w:rFonts w:eastAsia="Times New Roman"/>
          <w:spacing w:val="-3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 xml:space="preserve">тей младшего и среднего школьного возраста. Вот некоторые </w:t>
      </w:r>
      <w:r w:rsidRPr="00AC1E9B">
        <w:rPr>
          <w:rFonts w:eastAsia="Times New Roman"/>
          <w:spacing w:val="-4"/>
          <w:sz w:val="28"/>
          <w:szCs w:val="28"/>
        </w:rPr>
        <w:t>выводы этого автора: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5"/>
          <w:sz w:val="28"/>
          <w:szCs w:val="28"/>
        </w:rPr>
        <w:t>«1. Ролевая и</w:t>
      </w:r>
      <w:r w:rsidRPr="00AC1E9B">
        <w:rPr>
          <w:rFonts w:eastAsia="Times New Roman"/>
          <w:spacing w:val="-5"/>
          <w:sz w:val="28"/>
          <w:szCs w:val="28"/>
        </w:rPr>
        <w:t>гра занимает в школьном возрасте еще большое место. Подавляющее число детей (80%) считает эти игры самы</w:t>
      </w:r>
      <w:r w:rsidRPr="00AC1E9B">
        <w:rPr>
          <w:rFonts w:eastAsia="Times New Roman"/>
          <w:spacing w:val="-5"/>
          <w:sz w:val="28"/>
          <w:szCs w:val="28"/>
        </w:rPr>
        <w:softHyphen/>
      </w:r>
      <w:r w:rsidRPr="00AC1E9B">
        <w:rPr>
          <w:rFonts w:eastAsia="Times New Roman"/>
          <w:spacing w:val="-6"/>
          <w:sz w:val="28"/>
          <w:szCs w:val="28"/>
        </w:rPr>
        <w:t>ми интересными, уделяет им значительную часть своего свобод</w:t>
      </w:r>
      <w:r w:rsidRPr="00AC1E9B">
        <w:rPr>
          <w:rFonts w:eastAsia="Times New Roman"/>
          <w:spacing w:val="-6"/>
          <w:sz w:val="28"/>
          <w:szCs w:val="28"/>
        </w:rPr>
        <w:softHyphen/>
      </w:r>
      <w:r w:rsidRPr="00AC1E9B">
        <w:rPr>
          <w:rFonts w:eastAsia="Times New Roman"/>
          <w:spacing w:val="-4"/>
          <w:sz w:val="28"/>
          <w:szCs w:val="28"/>
        </w:rPr>
        <w:t>ного времени.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1"/>
          <w:sz w:val="28"/>
          <w:szCs w:val="28"/>
        </w:rPr>
        <w:t xml:space="preserve">Только немногие из старших детей говорят о том, что они </w:t>
      </w:r>
      <w:r w:rsidRPr="00AC1E9B">
        <w:rPr>
          <w:rFonts w:eastAsia="Times New Roman"/>
          <w:spacing w:val="-4"/>
          <w:sz w:val="28"/>
          <w:szCs w:val="28"/>
        </w:rPr>
        <w:t>играют «редко», «изред</w:t>
      </w:r>
      <w:r w:rsidRPr="00AC1E9B">
        <w:rPr>
          <w:rFonts w:eastAsia="Times New Roman"/>
          <w:spacing w:val="-4"/>
          <w:sz w:val="28"/>
          <w:szCs w:val="28"/>
        </w:rPr>
        <w:t xml:space="preserve">ка», что им «некогда играть». Младшие </w:t>
      </w:r>
      <w:r w:rsidRPr="00AC1E9B">
        <w:rPr>
          <w:rFonts w:eastAsia="Times New Roman"/>
          <w:spacing w:val="-2"/>
          <w:sz w:val="28"/>
          <w:szCs w:val="28"/>
        </w:rPr>
        <w:t xml:space="preserve">дети, по их высказываниям, отдают ролевым играм почти все </w:t>
      </w:r>
      <w:r w:rsidRPr="00AC1E9B">
        <w:rPr>
          <w:rFonts w:eastAsia="Times New Roman"/>
          <w:spacing w:val="-5"/>
          <w:sz w:val="28"/>
          <w:szCs w:val="28"/>
        </w:rPr>
        <w:t>свободное время.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spacing w:val="-1"/>
          <w:sz w:val="28"/>
          <w:szCs w:val="28"/>
        </w:rPr>
        <w:t xml:space="preserve">2. </w:t>
      </w:r>
      <w:r w:rsidRPr="00AC1E9B">
        <w:rPr>
          <w:rFonts w:eastAsia="Times New Roman"/>
          <w:spacing w:val="-1"/>
          <w:sz w:val="28"/>
          <w:szCs w:val="28"/>
        </w:rPr>
        <w:t xml:space="preserve">Рассматривая сюжеты игр школьников, мы обнаружили, </w:t>
      </w:r>
      <w:r w:rsidRPr="00AC1E9B">
        <w:rPr>
          <w:rFonts w:eastAsia="Times New Roman"/>
          <w:spacing w:val="-2"/>
          <w:sz w:val="28"/>
          <w:szCs w:val="28"/>
        </w:rPr>
        <w:t>что наиболее распространенными являются игры, связанные с героической тематикой (в погран</w:t>
      </w:r>
      <w:r w:rsidRPr="00AC1E9B">
        <w:rPr>
          <w:rFonts w:eastAsia="Times New Roman"/>
          <w:spacing w:val="-2"/>
          <w:sz w:val="28"/>
          <w:szCs w:val="28"/>
        </w:rPr>
        <w:t>ичников, летчиков, полярни</w:t>
      </w:r>
      <w:r w:rsidRPr="00AC1E9B">
        <w:rPr>
          <w:rFonts w:eastAsia="Times New Roman"/>
          <w:spacing w:val="-2"/>
          <w:sz w:val="28"/>
          <w:szCs w:val="28"/>
        </w:rPr>
        <w:softHyphen/>
        <w:t xml:space="preserve">ков и т.п.), где сюжет игры разворачивается вокруг подвигов, </w:t>
      </w:r>
      <w:r w:rsidRPr="00AC1E9B">
        <w:rPr>
          <w:rFonts w:eastAsia="Times New Roman"/>
          <w:spacing w:val="-3"/>
          <w:sz w:val="28"/>
          <w:szCs w:val="28"/>
        </w:rPr>
        <w:t>преодоления необыкновенных трудностей, борьбы с природой и лишениями. В среднем они составляют 45% всех описанных школьниками игр; количество их значительно увеличивает</w:t>
      </w:r>
      <w:r w:rsidRPr="00AC1E9B">
        <w:rPr>
          <w:rFonts w:eastAsia="Times New Roman"/>
          <w:spacing w:val="-3"/>
          <w:sz w:val="28"/>
          <w:szCs w:val="28"/>
        </w:rPr>
        <w:t xml:space="preserve">ся с </w:t>
      </w:r>
      <w:r w:rsidR="00AC1E9B">
        <w:rPr>
          <w:rFonts w:eastAsia="Times New Roman"/>
          <w:spacing w:val="-5"/>
          <w:sz w:val="28"/>
          <w:szCs w:val="28"/>
        </w:rPr>
        <w:t>возрастом (</w:t>
      </w:r>
      <w:r w:rsidRPr="00AC1E9B">
        <w:rPr>
          <w:rFonts w:eastAsia="Times New Roman"/>
          <w:spacing w:val="-5"/>
          <w:sz w:val="28"/>
          <w:szCs w:val="28"/>
        </w:rPr>
        <w:t xml:space="preserve">от 29% в 7 - 8 лет до 60% в 12 лет). Особенно часто </w:t>
      </w:r>
      <w:r w:rsidRPr="00AC1E9B">
        <w:rPr>
          <w:rFonts w:eastAsia="Times New Roman"/>
          <w:spacing w:val="-4"/>
          <w:sz w:val="28"/>
          <w:szCs w:val="28"/>
        </w:rPr>
        <w:t>указанные сюжеты встречаются у мальчиков. Девочки в основ</w:t>
      </w:r>
      <w:r w:rsidRPr="00AC1E9B">
        <w:rPr>
          <w:rFonts w:eastAsia="Times New Roman"/>
          <w:spacing w:val="-4"/>
          <w:sz w:val="28"/>
          <w:szCs w:val="28"/>
        </w:rPr>
        <w:softHyphen/>
        <w:t>ном предпочитают игры, отражающие деятельность людей, по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z w:val="28"/>
          <w:szCs w:val="28"/>
        </w:rPr>
        <w:t>пулярных среди детей профессий, - врачей, строителей, учи</w:t>
      </w:r>
      <w:r w:rsidRPr="00AC1E9B">
        <w:rPr>
          <w:rFonts w:eastAsia="Times New Roman"/>
          <w:sz w:val="28"/>
          <w:szCs w:val="28"/>
        </w:rPr>
        <w:softHyphen/>
      </w:r>
      <w:r w:rsidRPr="00AC1E9B">
        <w:rPr>
          <w:rFonts w:eastAsia="Times New Roman"/>
          <w:spacing w:val="4"/>
          <w:sz w:val="28"/>
          <w:szCs w:val="28"/>
        </w:rPr>
        <w:t>телей и др. (4</w:t>
      </w:r>
      <w:r w:rsidRPr="00AC1E9B">
        <w:rPr>
          <w:rFonts w:eastAsia="Times New Roman"/>
          <w:spacing w:val="4"/>
          <w:sz w:val="28"/>
          <w:szCs w:val="28"/>
        </w:rPr>
        <w:t xml:space="preserve">0% их игр). У мальчиков игры, связанные с </w:t>
      </w:r>
      <w:r w:rsidRPr="00AC1E9B">
        <w:rPr>
          <w:rFonts w:eastAsia="Times New Roman"/>
          <w:spacing w:val="-4"/>
          <w:sz w:val="28"/>
          <w:szCs w:val="28"/>
        </w:rPr>
        <w:t>профессиональной деятельностью людей, также имеют распро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странение (10% их игр). Однако больше привлекает героичес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z w:val="28"/>
          <w:szCs w:val="28"/>
        </w:rPr>
        <w:t>кая тематика (71% их игр)...»</w:t>
      </w:r>
      <w:r w:rsidRPr="00AC1E9B">
        <w:rPr>
          <w:rFonts w:eastAsia="Times New Roman"/>
          <w:sz w:val="28"/>
          <w:szCs w:val="28"/>
        </w:rPr>
        <w:t>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1"/>
          <w:sz w:val="28"/>
          <w:szCs w:val="28"/>
        </w:rPr>
        <w:t>История - как раз тот самый предмет, где изучается герои</w:t>
      </w:r>
      <w:r w:rsidRPr="00AC1E9B">
        <w:rPr>
          <w:rFonts w:eastAsia="Times New Roman"/>
          <w:spacing w:val="-1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ческая тем</w:t>
      </w:r>
      <w:r w:rsidRPr="00AC1E9B">
        <w:rPr>
          <w:rFonts w:eastAsia="Times New Roman"/>
          <w:spacing w:val="-2"/>
          <w:sz w:val="28"/>
          <w:szCs w:val="28"/>
        </w:rPr>
        <w:t>атика, подвиги, преодоление людьми необыкновен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pacing w:val="-3"/>
          <w:sz w:val="28"/>
          <w:szCs w:val="28"/>
        </w:rPr>
        <w:t>ных трудностей, борьба с природой и лишениями. А вспомога</w:t>
      </w:r>
      <w:r w:rsidRPr="00AC1E9B">
        <w:rPr>
          <w:rFonts w:eastAsia="Times New Roman"/>
          <w:spacing w:val="-3"/>
          <w:sz w:val="28"/>
          <w:szCs w:val="28"/>
        </w:rPr>
        <w:softHyphen/>
        <w:t xml:space="preserve">тельные исторические дисциплины (археология, нумизматика, </w:t>
      </w:r>
      <w:r w:rsidRPr="00AC1E9B">
        <w:rPr>
          <w:rFonts w:eastAsia="Times New Roman"/>
          <w:spacing w:val="-4"/>
          <w:sz w:val="28"/>
          <w:szCs w:val="28"/>
        </w:rPr>
        <w:t>сфрагистика, геральдика, палеография) дают тот набор профес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3"/>
          <w:sz w:val="28"/>
          <w:szCs w:val="28"/>
        </w:rPr>
        <w:t>сий, которые включают и преодолен</w:t>
      </w:r>
      <w:r w:rsidRPr="00AC1E9B">
        <w:rPr>
          <w:rFonts w:eastAsia="Times New Roman"/>
          <w:spacing w:val="-3"/>
          <w:sz w:val="28"/>
          <w:szCs w:val="28"/>
        </w:rPr>
        <w:t>ие трудностей, и романти</w:t>
      </w:r>
      <w:r w:rsidRPr="00AC1E9B">
        <w:rPr>
          <w:rFonts w:eastAsia="Times New Roman"/>
          <w:spacing w:val="-3"/>
          <w:sz w:val="28"/>
          <w:szCs w:val="28"/>
        </w:rPr>
        <w:softHyphen/>
      </w:r>
      <w:r w:rsidRPr="00AC1E9B">
        <w:rPr>
          <w:rFonts w:eastAsia="Times New Roman"/>
          <w:spacing w:val="1"/>
          <w:sz w:val="28"/>
          <w:szCs w:val="28"/>
        </w:rPr>
        <w:t>ку интересных находок и открытий. Разве нельзя предполо</w:t>
      </w:r>
      <w:r w:rsidRPr="00AC1E9B">
        <w:rPr>
          <w:rFonts w:eastAsia="Times New Roman"/>
          <w:spacing w:val="1"/>
          <w:sz w:val="28"/>
          <w:szCs w:val="28"/>
        </w:rPr>
        <w:softHyphen/>
      </w:r>
      <w:r w:rsidRPr="00AC1E9B">
        <w:rPr>
          <w:rFonts w:eastAsia="Times New Roman"/>
          <w:spacing w:val="-1"/>
          <w:sz w:val="28"/>
          <w:szCs w:val="28"/>
        </w:rPr>
        <w:t>жить, что именно после интереснейшего урока истории наши</w:t>
      </w:r>
      <w:r w:rsidR="00AC1E9B">
        <w:rPr>
          <w:rFonts w:eastAsia="Times New Roman"/>
          <w:spacing w:val="-1"/>
          <w:sz w:val="28"/>
          <w:szCs w:val="28"/>
        </w:rPr>
        <w:t xml:space="preserve"> </w:t>
      </w:r>
      <w:r w:rsidRPr="00AC1E9B">
        <w:rPr>
          <w:rFonts w:eastAsia="Times New Roman"/>
          <w:spacing w:val="-4"/>
          <w:sz w:val="28"/>
          <w:szCs w:val="28"/>
        </w:rPr>
        <w:t xml:space="preserve">дети станут играть в декабристов, Кутузова, Суворова, Петра </w:t>
      </w:r>
      <w:r w:rsidRPr="00AC1E9B">
        <w:rPr>
          <w:rFonts w:eastAsia="Times New Roman"/>
          <w:spacing w:val="-4"/>
          <w:sz w:val="28"/>
          <w:szCs w:val="28"/>
          <w:lang w:val="en-US"/>
        </w:rPr>
        <w:t>I</w:t>
      </w:r>
      <w:r w:rsidRPr="00AC1E9B">
        <w:rPr>
          <w:rFonts w:eastAsia="Times New Roman"/>
          <w:spacing w:val="-4"/>
          <w:sz w:val="28"/>
          <w:szCs w:val="28"/>
        </w:rPr>
        <w:t xml:space="preserve">, </w:t>
      </w:r>
      <w:r w:rsidRPr="00AC1E9B">
        <w:rPr>
          <w:rFonts w:eastAsia="Times New Roman"/>
          <w:spacing w:val="-1"/>
          <w:sz w:val="28"/>
          <w:szCs w:val="28"/>
        </w:rPr>
        <w:t>в Дмитрия Донского, наконец?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1"/>
          <w:sz w:val="28"/>
          <w:szCs w:val="28"/>
        </w:rPr>
        <w:t>Вот уж действительно, есть</w:t>
      </w:r>
      <w:r w:rsidRPr="00AC1E9B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AC1E9B">
        <w:rPr>
          <w:rFonts w:eastAsia="Times New Roman"/>
          <w:spacing w:val="-1"/>
          <w:sz w:val="28"/>
          <w:szCs w:val="28"/>
        </w:rPr>
        <w:t>над</w:t>
      </w:r>
      <w:proofErr w:type="gramEnd"/>
      <w:r w:rsidRPr="00AC1E9B">
        <w:rPr>
          <w:rFonts w:eastAsia="Times New Roman"/>
          <w:spacing w:val="-1"/>
          <w:sz w:val="28"/>
          <w:szCs w:val="28"/>
        </w:rPr>
        <w:t xml:space="preserve"> чем задуматься учителям </w:t>
      </w:r>
      <w:r w:rsidRPr="00AC1E9B">
        <w:rPr>
          <w:rFonts w:eastAsia="Times New Roman"/>
          <w:spacing w:val="-2"/>
          <w:sz w:val="28"/>
          <w:szCs w:val="28"/>
        </w:rPr>
        <w:t>истории.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2"/>
          <w:sz w:val="28"/>
          <w:szCs w:val="28"/>
        </w:rPr>
        <w:t xml:space="preserve">Конечно, приведенное выше </w:t>
      </w:r>
      <w:r w:rsidRPr="00AC1E9B">
        <w:rPr>
          <w:rFonts w:eastAsia="Times New Roman"/>
          <w:spacing w:val="-2"/>
          <w:sz w:val="28"/>
          <w:szCs w:val="28"/>
        </w:rPr>
        <w:t xml:space="preserve">исследование проводилось до </w:t>
      </w:r>
      <w:r w:rsidRPr="00AC1E9B">
        <w:rPr>
          <w:rFonts w:eastAsia="Times New Roman"/>
          <w:spacing w:val="-1"/>
          <w:sz w:val="28"/>
          <w:szCs w:val="28"/>
        </w:rPr>
        <w:t xml:space="preserve">того, как </w:t>
      </w:r>
      <w:r w:rsidRPr="00AC1E9B">
        <w:rPr>
          <w:rFonts w:eastAsia="Times New Roman"/>
          <w:spacing w:val="-1"/>
          <w:sz w:val="28"/>
          <w:szCs w:val="28"/>
        </w:rPr>
        <w:lastRenderedPageBreak/>
        <w:t>свободным временем школьников завладели компь</w:t>
      </w:r>
      <w:r w:rsidRPr="00AC1E9B">
        <w:rPr>
          <w:rFonts w:eastAsia="Times New Roman"/>
          <w:spacing w:val="-1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ютерные игры, а также телевизионная продукция дальнего за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pacing w:val="1"/>
          <w:sz w:val="28"/>
          <w:szCs w:val="28"/>
        </w:rPr>
        <w:t>рубежья. И, возможно, сейчас результаты подобного иссле</w:t>
      </w:r>
      <w:r w:rsidRPr="00AC1E9B">
        <w:rPr>
          <w:rFonts w:eastAsia="Times New Roman"/>
          <w:spacing w:val="1"/>
          <w:sz w:val="28"/>
          <w:szCs w:val="28"/>
        </w:rPr>
        <w:softHyphen/>
      </w:r>
      <w:r w:rsidRPr="00AC1E9B">
        <w:rPr>
          <w:rFonts w:eastAsia="Times New Roman"/>
          <w:spacing w:val="-3"/>
          <w:sz w:val="28"/>
          <w:szCs w:val="28"/>
        </w:rPr>
        <w:t xml:space="preserve">дования, особенно в больших городах, были бы иными. Важно </w:t>
      </w:r>
      <w:proofErr w:type="gramStart"/>
      <w:r w:rsidRPr="00AC1E9B">
        <w:rPr>
          <w:rFonts w:eastAsia="Times New Roman"/>
          <w:spacing w:val="-4"/>
          <w:sz w:val="28"/>
          <w:szCs w:val="28"/>
        </w:rPr>
        <w:t>другое</w:t>
      </w:r>
      <w:proofErr w:type="gramEnd"/>
      <w:r w:rsidRPr="00AC1E9B">
        <w:rPr>
          <w:rFonts w:eastAsia="Times New Roman"/>
          <w:spacing w:val="-4"/>
          <w:sz w:val="28"/>
          <w:szCs w:val="28"/>
        </w:rPr>
        <w:t>: сам факт очевидной потребности детей школьного воз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раста в ролевых играх.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z w:val="28"/>
          <w:szCs w:val="28"/>
        </w:rPr>
        <w:t xml:space="preserve">То, что школьники сейчас заменяют подлинные ценности </w:t>
      </w:r>
      <w:r w:rsidRPr="00AC1E9B">
        <w:rPr>
          <w:rFonts w:eastAsia="Times New Roman"/>
          <w:spacing w:val="-5"/>
          <w:sz w:val="28"/>
          <w:szCs w:val="28"/>
        </w:rPr>
        <w:t>свободного времени «симпатичными» суррогатами — тема от</w:t>
      </w:r>
      <w:r w:rsidRPr="00AC1E9B">
        <w:rPr>
          <w:rFonts w:eastAsia="Times New Roman"/>
          <w:spacing w:val="-5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дельного исследования.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2"/>
          <w:sz w:val="28"/>
          <w:szCs w:val="28"/>
        </w:rPr>
        <w:t xml:space="preserve">Но учитель может помочь возродить интерес </w:t>
      </w:r>
      <w:r w:rsidRPr="00AC1E9B">
        <w:rPr>
          <w:rFonts w:eastAsia="Times New Roman"/>
          <w:spacing w:val="-2"/>
          <w:sz w:val="28"/>
          <w:szCs w:val="28"/>
        </w:rPr>
        <w:t xml:space="preserve">и инициативу школьников в организации ролевых игр во внеурочное время, </w:t>
      </w:r>
      <w:r w:rsidRPr="00AC1E9B">
        <w:rPr>
          <w:rFonts w:eastAsia="Times New Roman"/>
          <w:spacing w:val="-3"/>
          <w:sz w:val="28"/>
          <w:szCs w:val="28"/>
        </w:rPr>
        <w:t xml:space="preserve">и для этого учителю совсем необязательно выделять время для </w:t>
      </w:r>
      <w:r w:rsidRPr="00AC1E9B">
        <w:rPr>
          <w:rFonts w:eastAsia="Times New Roman"/>
          <w:spacing w:val="-4"/>
          <w:sz w:val="28"/>
          <w:szCs w:val="28"/>
        </w:rPr>
        <w:t>общения с детьми после уроков. Важно так провести урок, что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2"/>
          <w:sz w:val="28"/>
          <w:szCs w:val="28"/>
        </w:rPr>
        <w:t xml:space="preserve">бы он дал необходимый толчок для возникновения детской </w:t>
      </w:r>
      <w:r w:rsidRPr="00AC1E9B">
        <w:rPr>
          <w:rFonts w:eastAsia="Times New Roman"/>
          <w:spacing w:val="-1"/>
          <w:sz w:val="28"/>
          <w:szCs w:val="28"/>
        </w:rPr>
        <w:t>игры. И эт</w:t>
      </w:r>
      <w:r w:rsidRPr="00AC1E9B">
        <w:rPr>
          <w:rFonts w:eastAsia="Times New Roman"/>
          <w:spacing w:val="-1"/>
          <w:sz w:val="28"/>
          <w:szCs w:val="28"/>
        </w:rPr>
        <w:t>от новый акцент в работе учителя окупится стори</w:t>
      </w:r>
      <w:r w:rsidRPr="00AC1E9B">
        <w:rPr>
          <w:rFonts w:eastAsia="Times New Roman"/>
          <w:spacing w:val="-1"/>
          <w:sz w:val="28"/>
          <w:szCs w:val="28"/>
        </w:rPr>
        <w:softHyphen/>
      </w:r>
      <w:r w:rsidRPr="00AC1E9B">
        <w:rPr>
          <w:rFonts w:eastAsia="Times New Roman"/>
          <w:spacing w:val="-4"/>
          <w:sz w:val="28"/>
          <w:szCs w:val="28"/>
        </w:rPr>
        <w:t>цей. Ведь тогда закрепление и обобщение материала уже не бу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1"/>
          <w:sz w:val="28"/>
          <w:szCs w:val="28"/>
        </w:rPr>
        <w:t xml:space="preserve">дет ограничиваться 45 минутами урока, не говоря уже о том, </w:t>
      </w:r>
      <w:r w:rsidRPr="00AC1E9B">
        <w:rPr>
          <w:rFonts w:eastAsia="Times New Roman"/>
          <w:spacing w:val="-2"/>
          <w:sz w:val="28"/>
          <w:szCs w:val="28"/>
        </w:rPr>
        <w:t>что мотивация обучения повысится не в сотые и десятые про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pacing w:val="-3"/>
          <w:sz w:val="28"/>
          <w:szCs w:val="28"/>
        </w:rPr>
        <w:t>центы, а во много раз больше.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5"/>
          <w:sz w:val="28"/>
          <w:szCs w:val="28"/>
        </w:rPr>
        <w:t>Ч</w:t>
      </w:r>
      <w:r w:rsidRPr="00AC1E9B">
        <w:rPr>
          <w:rFonts w:eastAsia="Times New Roman"/>
          <w:spacing w:val="-5"/>
          <w:sz w:val="28"/>
          <w:szCs w:val="28"/>
        </w:rPr>
        <w:t>то же для этого необходимо? Вернемся к вышеприведенно</w:t>
      </w:r>
      <w:r w:rsidRPr="00AC1E9B">
        <w:rPr>
          <w:rFonts w:eastAsia="Times New Roman"/>
          <w:spacing w:val="-5"/>
          <w:sz w:val="28"/>
          <w:szCs w:val="28"/>
        </w:rPr>
        <w:softHyphen/>
      </w:r>
      <w:r w:rsidRPr="00AC1E9B">
        <w:rPr>
          <w:rFonts w:eastAsia="Times New Roman"/>
          <w:spacing w:val="-6"/>
          <w:sz w:val="28"/>
          <w:szCs w:val="28"/>
        </w:rPr>
        <w:t>му исследованию: «..</w:t>
      </w:r>
      <w:r w:rsidRPr="00AC1E9B">
        <w:rPr>
          <w:rFonts w:eastAsia="Times New Roman"/>
          <w:spacing w:val="-6"/>
          <w:sz w:val="28"/>
          <w:szCs w:val="28"/>
        </w:rPr>
        <w:t>.</w:t>
      </w:r>
      <w:r w:rsidR="00AC1E9B">
        <w:rPr>
          <w:rFonts w:eastAsia="Times New Roman"/>
          <w:spacing w:val="-6"/>
          <w:sz w:val="28"/>
          <w:szCs w:val="28"/>
        </w:rPr>
        <w:t xml:space="preserve"> </w:t>
      </w:r>
      <w:r w:rsidRPr="00AC1E9B">
        <w:rPr>
          <w:rFonts w:eastAsia="Times New Roman"/>
          <w:spacing w:val="-6"/>
          <w:sz w:val="28"/>
          <w:szCs w:val="28"/>
        </w:rPr>
        <w:t xml:space="preserve">для ролевой игры необходимо, чтобы дети </w:t>
      </w:r>
      <w:r w:rsidRPr="00AC1E9B">
        <w:rPr>
          <w:rFonts w:eastAsia="Times New Roman"/>
          <w:spacing w:val="-2"/>
          <w:sz w:val="28"/>
          <w:szCs w:val="28"/>
        </w:rPr>
        <w:t>не только хорошо знали ту область действительности, которая составляет сюжет игры, но чтобы у них было также и опреде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pacing w:val="-1"/>
          <w:sz w:val="28"/>
          <w:szCs w:val="28"/>
        </w:rPr>
        <w:t>ленное отношение к это</w:t>
      </w:r>
      <w:r w:rsidRPr="00AC1E9B">
        <w:rPr>
          <w:rFonts w:eastAsia="Times New Roman"/>
          <w:spacing w:val="-1"/>
          <w:sz w:val="28"/>
          <w:szCs w:val="28"/>
        </w:rPr>
        <w:t xml:space="preserve">й области и к характерам тех людей, которых они должны изображать в игре. К этому выводу нас </w:t>
      </w:r>
      <w:r w:rsidRPr="00AC1E9B">
        <w:rPr>
          <w:rFonts w:eastAsia="Times New Roman"/>
          <w:spacing w:val="-4"/>
          <w:sz w:val="28"/>
          <w:szCs w:val="28"/>
        </w:rPr>
        <w:t>привели следующие наблюдения. Подбирая сюжеты для экспе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z w:val="28"/>
          <w:szCs w:val="28"/>
        </w:rPr>
        <w:t xml:space="preserve">риментальных игр, мы предлагали детям игры по некоторым </w:t>
      </w:r>
      <w:r w:rsidRPr="00AC1E9B">
        <w:rPr>
          <w:rFonts w:eastAsia="Times New Roman"/>
          <w:spacing w:val="-1"/>
          <w:sz w:val="28"/>
          <w:szCs w:val="28"/>
        </w:rPr>
        <w:t>кинофильмам. Так как многие дети не видели того кин</w:t>
      </w:r>
      <w:r w:rsidRPr="00AC1E9B">
        <w:rPr>
          <w:rFonts w:eastAsia="Times New Roman"/>
          <w:spacing w:val="-1"/>
          <w:sz w:val="28"/>
          <w:szCs w:val="28"/>
        </w:rPr>
        <w:t>офиль</w:t>
      </w:r>
      <w:r w:rsidRPr="00AC1E9B">
        <w:rPr>
          <w:rFonts w:eastAsia="Times New Roman"/>
          <w:spacing w:val="-1"/>
          <w:sz w:val="28"/>
          <w:szCs w:val="28"/>
        </w:rPr>
        <w:softHyphen/>
      </w:r>
      <w:r w:rsidRPr="00AC1E9B">
        <w:rPr>
          <w:rFonts w:eastAsia="Times New Roman"/>
          <w:sz w:val="28"/>
          <w:szCs w:val="28"/>
        </w:rPr>
        <w:t>ма, по которому намечалась игра, то мы подробно рассказы</w:t>
      </w:r>
      <w:r w:rsidRPr="00AC1E9B">
        <w:rPr>
          <w:rFonts w:eastAsia="Times New Roman"/>
          <w:sz w:val="28"/>
          <w:szCs w:val="28"/>
        </w:rPr>
        <w:softHyphen/>
      </w:r>
      <w:r w:rsidRPr="00AC1E9B">
        <w:rPr>
          <w:rFonts w:eastAsia="Times New Roman"/>
          <w:spacing w:val="-4"/>
          <w:sz w:val="28"/>
          <w:szCs w:val="28"/>
        </w:rPr>
        <w:t xml:space="preserve">вали его содержание. После этого все дети охотно соглашались </w:t>
      </w:r>
      <w:r w:rsidRPr="00AC1E9B">
        <w:rPr>
          <w:rFonts w:eastAsia="Times New Roman"/>
          <w:spacing w:val="-1"/>
          <w:sz w:val="28"/>
          <w:szCs w:val="28"/>
        </w:rPr>
        <w:t xml:space="preserve">играть. Однако оказалось, что, несмотря на стремление детей </w:t>
      </w:r>
      <w:r w:rsidRPr="00AC1E9B">
        <w:rPr>
          <w:rFonts w:eastAsia="Times New Roman"/>
          <w:spacing w:val="-4"/>
          <w:sz w:val="28"/>
          <w:szCs w:val="28"/>
        </w:rPr>
        <w:t>изобразить взятые на себя роли и представить в игре рассказан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2"/>
          <w:sz w:val="28"/>
          <w:szCs w:val="28"/>
        </w:rPr>
        <w:t>ные им соб</w:t>
      </w:r>
      <w:r w:rsidRPr="00AC1E9B">
        <w:rPr>
          <w:rFonts w:eastAsia="Times New Roman"/>
          <w:spacing w:val="-2"/>
          <w:sz w:val="28"/>
          <w:szCs w:val="28"/>
        </w:rPr>
        <w:t xml:space="preserve">ытия, игра не получилась. Дети, которые не видели фильма, были обескуражены, они не знали, что им делать. На </w:t>
      </w:r>
      <w:r w:rsidRPr="00AC1E9B">
        <w:rPr>
          <w:rFonts w:eastAsia="Times New Roman"/>
          <w:spacing w:val="-3"/>
          <w:sz w:val="28"/>
          <w:szCs w:val="28"/>
        </w:rPr>
        <w:t xml:space="preserve">наш вопрос, почему же они не играют, дети отвечали: «Мы не </w:t>
      </w:r>
      <w:r w:rsidRPr="00AC1E9B">
        <w:rPr>
          <w:rFonts w:eastAsia="Times New Roman"/>
          <w:spacing w:val="-2"/>
          <w:sz w:val="28"/>
          <w:szCs w:val="28"/>
        </w:rPr>
        <w:t>знаем, как играть». То же самое произошло и при попытке по</w:t>
      </w:r>
      <w:r w:rsidRPr="00AC1E9B">
        <w:rPr>
          <w:rFonts w:eastAsia="Times New Roman"/>
          <w:spacing w:val="-2"/>
          <w:sz w:val="28"/>
          <w:szCs w:val="28"/>
        </w:rPr>
        <w:softHyphen/>
        <w:t>строить игру на рассказе, кот</w:t>
      </w:r>
      <w:r w:rsidRPr="00AC1E9B">
        <w:rPr>
          <w:rFonts w:eastAsia="Times New Roman"/>
          <w:spacing w:val="-2"/>
          <w:sz w:val="28"/>
          <w:szCs w:val="28"/>
        </w:rPr>
        <w:t>орого дети не читали.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z w:val="28"/>
          <w:szCs w:val="28"/>
        </w:rPr>
        <w:t xml:space="preserve">Эти факты говорят о том, что для развертывания ролевой </w:t>
      </w:r>
      <w:r w:rsidRPr="00AC1E9B">
        <w:rPr>
          <w:rFonts w:eastAsia="Times New Roman"/>
          <w:spacing w:val="-2"/>
          <w:sz w:val="28"/>
          <w:szCs w:val="28"/>
        </w:rPr>
        <w:t xml:space="preserve">игры нужно не только знание (даже самое детальное) событий </w:t>
      </w:r>
      <w:r w:rsidRPr="00AC1E9B">
        <w:rPr>
          <w:rFonts w:eastAsia="Times New Roman"/>
          <w:sz w:val="28"/>
          <w:szCs w:val="28"/>
        </w:rPr>
        <w:t>и поступк</w:t>
      </w:r>
      <w:r w:rsidRPr="00AC1E9B">
        <w:rPr>
          <w:rFonts w:eastAsia="Times New Roman"/>
          <w:sz w:val="28"/>
          <w:szCs w:val="28"/>
        </w:rPr>
        <w:t xml:space="preserve">ов героев, но и эмоциональное отношение к ним, </w:t>
      </w:r>
      <w:r w:rsidRPr="00AC1E9B">
        <w:rPr>
          <w:rFonts w:eastAsia="Times New Roman"/>
          <w:spacing w:val="1"/>
          <w:sz w:val="28"/>
          <w:szCs w:val="28"/>
        </w:rPr>
        <w:t xml:space="preserve">сопереживание с героями и проникновение в их характер. </w:t>
      </w:r>
      <w:r w:rsidRPr="00AC1E9B">
        <w:rPr>
          <w:rFonts w:eastAsia="Times New Roman"/>
          <w:sz w:val="28"/>
          <w:szCs w:val="28"/>
        </w:rPr>
        <w:t>Передача содержания фильмов и рассказов экспериментато</w:t>
      </w:r>
      <w:r w:rsidRPr="00AC1E9B">
        <w:rPr>
          <w:rFonts w:eastAsia="Times New Roman"/>
          <w:sz w:val="28"/>
          <w:szCs w:val="28"/>
        </w:rPr>
        <w:softHyphen/>
      </w:r>
      <w:r w:rsidRPr="00AC1E9B">
        <w:rPr>
          <w:rFonts w:eastAsia="Times New Roman"/>
          <w:spacing w:val="1"/>
          <w:sz w:val="28"/>
          <w:szCs w:val="28"/>
        </w:rPr>
        <w:t xml:space="preserve">ром (или другими детьми) не обладала той выразительной </w:t>
      </w:r>
      <w:r w:rsidRPr="00AC1E9B">
        <w:rPr>
          <w:rFonts w:eastAsia="Times New Roman"/>
          <w:sz w:val="28"/>
          <w:szCs w:val="28"/>
        </w:rPr>
        <w:t>силой и художественностью, которая позволила</w:t>
      </w:r>
      <w:r w:rsidRPr="00AC1E9B">
        <w:rPr>
          <w:rFonts w:eastAsia="Times New Roman"/>
          <w:sz w:val="28"/>
          <w:szCs w:val="28"/>
        </w:rPr>
        <w:t xml:space="preserve"> бы этого </w:t>
      </w:r>
      <w:r w:rsidRPr="00AC1E9B">
        <w:rPr>
          <w:rFonts w:eastAsia="Times New Roman"/>
          <w:spacing w:val="-4"/>
          <w:sz w:val="28"/>
          <w:szCs w:val="28"/>
        </w:rPr>
        <w:t>достигнуть»</w:t>
      </w:r>
      <w:r w:rsidRPr="00AC1E9B">
        <w:rPr>
          <w:rFonts w:eastAsia="Times New Roman"/>
          <w:spacing w:val="-4"/>
          <w:sz w:val="28"/>
          <w:szCs w:val="28"/>
        </w:rPr>
        <w:t>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3"/>
          <w:sz w:val="28"/>
          <w:szCs w:val="28"/>
        </w:rPr>
        <w:t>Резюмируя, автор делает вывод: «В силу подлинно творчес</w:t>
      </w:r>
      <w:r w:rsidRPr="00AC1E9B">
        <w:rPr>
          <w:rFonts w:eastAsia="Times New Roman"/>
          <w:spacing w:val="-3"/>
          <w:sz w:val="28"/>
          <w:szCs w:val="28"/>
        </w:rPr>
        <w:softHyphen/>
      </w:r>
      <w:r w:rsidRPr="00AC1E9B">
        <w:rPr>
          <w:rFonts w:eastAsia="Times New Roman"/>
          <w:spacing w:val="2"/>
          <w:sz w:val="28"/>
          <w:szCs w:val="28"/>
        </w:rPr>
        <w:t xml:space="preserve">кого характера ролевой игры детям нужен материал для </w:t>
      </w:r>
      <w:r w:rsidRPr="00AC1E9B">
        <w:rPr>
          <w:rFonts w:eastAsia="Times New Roman"/>
          <w:sz w:val="28"/>
          <w:szCs w:val="28"/>
        </w:rPr>
        <w:t xml:space="preserve">творчества, то есть глубокое эмоциональное понимание, </w:t>
      </w:r>
      <w:r w:rsidRPr="00AC1E9B">
        <w:rPr>
          <w:rFonts w:eastAsia="Times New Roman"/>
          <w:spacing w:val="-1"/>
          <w:sz w:val="28"/>
          <w:szCs w:val="28"/>
        </w:rPr>
        <w:t xml:space="preserve">знание тех людей, роли которых они на себя берут. Поэтому </w:t>
      </w:r>
      <w:r w:rsidRPr="00AC1E9B">
        <w:rPr>
          <w:rFonts w:eastAsia="Times New Roman"/>
          <w:sz w:val="28"/>
          <w:szCs w:val="28"/>
        </w:rPr>
        <w:t>дети не мог</w:t>
      </w:r>
      <w:r w:rsidRPr="00AC1E9B">
        <w:rPr>
          <w:rFonts w:eastAsia="Times New Roman"/>
          <w:sz w:val="28"/>
          <w:szCs w:val="28"/>
        </w:rPr>
        <w:t xml:space="preserve">ут играть, если они не представляют ясно, не </w:t>
      </w:r>
      <w:r w:rsidRPr="00AC1E9B">
        <w:rPr>
          <w:rFonts w:eastAsia="Times New Roman"/>
          <w:spacing w:val="-2"/>
          <w:sz w:val="28"/>
          <w:szCs w:val="28"/>
        </w:rPr>
        <w:t xml:space="preserve">понимают эмоционально тех людей, роли которых они хотели </w:t>
      </w:r>
      <w:r w:rsidRPr="00AC1E9B">
        <w:rPr>
          <w:rFonts w:eastAsia="Times New Roman"/>
          <w:spacing w:val="-3"/>
          <w:sz w:val="28"/>
          <w:szCs w:val="28"/>
        </w:rPr>
        <w:t>бы на себя взять»</w:t>
      </w:r>
      <w:r w:rsidRPr="00AC1E9B">
        <w:rPr>
          <w:rFonts w:eastAsia="Times New Roman"/>
          <w:spacing w:val="-3"/>
          <w:sz w:val="28"/>
          <w:szCs w:val="28"/>
        </w:rPr>
        <w:t>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4"/>
          <w:sz w:val="28"/>
          <w:szCs w:val="28"/>
        </w:rPr>
        <w:t xml:space="preserve">Итак, ничего </w:t>
      </w:r>
      <w:proofErr w:type="spellStart"/>
      <w:r w:rsidRPr="00AC1E9B">
        <w:rPr>
          <w:rFonts w:eastAsia="Times New Roman"/>
          <w:spacing w:val="4"/>
          <w:sz w:val="28"/>
          <w:szCs w:val="28"/>
        </w:rPr>
        <w:t>сверхестественного</w:t>
      </w:r>
      <w:proofErr w:type="spellEnd"/>
      <w:r w:rsidRPr="00AC1E9B">
        <w:rPr>
          <w:rFonts w:eastAsia="Times New Roman"/>
          <w:spacing w:val="4"/>
          <w:sz w:val="28"/>
          <w:szCs w:val="28"/>
        </w:rPr>
        <w:t xml:space="preserve"> не требуется. Нужно </w:t>
      </w:r>
      <w:r w:rsidRPr="00AC1E9B">
        <w:rPr>
          <w:rFonts w:eastAsia="Times New Roman"/>
          <w:sz w:val="28"/>
          <w:szCs w:val="28"/>
        </w:rPr>
        <w:t xml:space="preserve">лишь провести эмоционально насыщенный, методически </w:t>
      </w:r>
      <w:r w:rsidRPr="00AC1E9B">
        <w:rPr>
          <w:rFonts w:eastAsia="Times New Roman"/>
          <w:spacing w:val="1"/>
          <w:sz w:val="28"/>
          <w:szCs w:val="28"/>
        </w:rPr>
        <w:t>грамотный урок с привлечением н</w:t>
      </w:r>
      <w:r w:rsidRPr="00AC1E9B">
        <w:rPr>
          <w:rFonts w:eastAsia="Times New Roman"/>
          <w:spacing w:val="1"/>
          <w:sz w:val="28"/>
          <w:szCs w:val="28"/>
        </w:rPr>
        <w:t xml:space="preserve">аглядных и технических </w:t>
      </w:r>
      <w:r w:rsidRPr="00AC1E9B">
        <w:rPr>
          <w:rFonts w:eastAsia="Times New Roman"/>
          <w:spacing w:val="-2"/>
          <w:sz w:val="28"/>
          <w:szCs w:val="28"/>
        </w:rPr>
        <w:t>средств обучения.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4"/>
          <w:sz w:val="28"/>
          <w:szCs w:val="28"/>
        </w:rPr>
        <w:lastRenderedPageBreak/>
        <w:t xml:space="preserve">Но и в стенах школы ролевая игра может быть интересной и </w:t>
      </w:r>
      <w:r w:rsidRPr="00AC1E9B">
        <w:rPr>
          <w:rFonts w:eastAsia="Times New Roman"/>
          <w:spacing w:val="-1"/>
          <w:sz w:val="28"/>
          <w:szCs w:val="28"/>
        </w:rPr>
        <w:t xml:space="preserve">увлекательной, более того, целенаправленно организованная игра, конечно, имеет больше дидактических возможностей, а </w:t>
      </w:r>
      <w:r w:rsidRPr="00AC1E9B">
        <w:rPr>
          <w:rFonts w:eastAsia="Times New Roman"/>
          <w:spacing w:val="-3"/>
          <w:sz w:val="28"/>
          <w:szCs w:val="28"/>
        </w:rPr>
        <w:t>также имеет более высокий уровень в художе</w:t>
      </w:r>
      <w:r w:rsidRPr="00AC1E9B">
        <w:rPr>
          <w:rFonts w:eastAsia="Times New Roman"/>
          <w:spacing w:val="-3"/>
          <w:sz w:val="28"/>
          <w:szCs w:val="28"/>
        </w:rPr>
        <w:t xml:space="preserve">ственном плане, </w:t>
      </w:r>
      <w:r w:rsidRPr="00AC1E9B">
        <w:rPr>
          <w:rFonts w:eastAsia="Times New Roman"/>
          <w:spacing w:val="-2"/>
          <w:sz w:val="28"/>
          <w:szCs w:val="28"/>
        </w:rPr>
        <w:t>чем самостоятельно организованные подростками игры.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2"/>
          <w:sz w:val="28"/>
          <w:szCs w:val="28"/>
        </w:rPr>
        <w:t>Однако ролевые игры на уроках имеют некоторые количе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pacing w:val="-4"/>
          <w:sz w:val="28"/>
          <w:szCs w:val="28"/>
        </w:rPr>
        <w:t xml:space="preserve">ственные ограничения. Педагогу не следует планировать более </w:t>
      </w:r>
      <w:r w:rsidRPr="00AC1E9B">
        <w:rPr>
          <w:rFonts w:eastAsia="Times New Roman"/>
          <w:spacing w:val="31"/>
          <w:sz w:val="28"/>
          <w:szCs w:val="28"/>
        </w:rPr>
        <w:t>2-3</w:t>
      </w:r>
      <w:r w:rsidRPr="00AC1E9B">
        <w:rPr>
          <w:rFonts w:eastAsia="Times New Roman"/>
          <w:sz w:val="28"/>
          <w:szCs w:val="28"/>
        </w:rPr>
        <w:t xml:space="preserve"> </w:t>
      </w:r>
      <w:r w:rsidRPr="00AC1E9B">
        <w:rPr>
          <w:rFonts w:eastAsia="Times New Roman"/>
          <w:spacing w:val="-3"/>
          <w:sz w:val="28"/>
          <w:szCs w:val="28"/>
        </w:rPr>
        <w:t>сюжетно-ролевых игр в течение учебного года, поскольку они требуют серь</w:t>
      </w:r>
      <w:r w:rsidRPr="00AC1E9B">
        <w:rPr>
          <w:rFonts w:eastAsia="Times New Roman"/>
          <w:spacing w:val="-3"/>
          <w:sz w:val="28"/>
          <w:szCs w:val="28"/>
        </w:rPr>
        <w:t>езной подготовки, глубокого изучения доку</w:t>
      </w:r>
      <w:r w:rsidRPr="00AC1E9B">
        <w:rPr>
          <w:rFonts w:eastAsia="Times New Roman"/>
          <w:spacing w:val="-3"/>
          <w:sz w:val="28"/>
          <w:szCs w:val="28"/>
        </w:rPr>
        <w:softHyphen/>
      </w:r>
      <w:r w:rsidRPr="00AC1E9B">
        <w:rPr>
          <w:rFonts w:eastAsia="Times New Roman"/>
          <w:spacing w:val="-1"/>
          <w:sz w:val="28"/>
          <w:szCs w:val="28"/>
        </w:rPr>
        <w:t>ментальных источников эпохи.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pacing w:val="-7"/>
          <w:sz w:val="28"/>
          <w:szCs w:val="28"/>
        </w:rPr>
        <w:t>У учебных ролевых игр есть особенность: чем лучше они под</w:t>
      </w:r>
      <w:r w:rsidRPr="00AC1E9B">
        <w:rPr>
          <w:rFonts w:eastAsia="Times New Roman"/>
          <w:spacing w:val="-7"/>
          <w:sz w:val="28"/>
          <w:szCs w:val="28"/>
        </w:rPr>
        <w:softHyphen/>
      </w:r>
      <w:r w:rsidRPr="00AC1E9B">
        <w:rPr>
          <w:rFonts w:eastAsia="Times New Roman"/>
          <w:spacing w:val="-5"/>
          <w:sz w:val="28"/>
          <w:szCs w:val="28"/>
        </w:rPr>
        <w:t xml:space="preserve">готовлены, тем они интересней и эффективней в дидактическом </w:t>
      </w:r>
      <w:r w:rsidRPr="00AC1E9B">
        <w:rPr>
          <w:rFonts w:eastAsia="Times New Roman"/>
          <w:spacing w:val="-4"/>
          <w:sz w:val="28"/>
          <w:szCs w:val="28"/>
        </w:rPr>
        <w:t>плане. Плохо подготовленная ролевая игра, когда ученики сла</w:t>
      </w:r>
      <w:r w:rsidRPr="00AC1E9B">
        <w:rPr>
          <w:rFonts w:eastAsia="Times New Roman"/>
          <w:spacing w:val="-4"/>
          <w:sz w:val="28"/>
          <w:szCs w:val="28"/>
        </w:rPr>
        <w:softHyphen/>
      </w:r>
      <w:r w:rsidRPr="00AC1E9B">
        <w:rPr>
          <w:rFonts w:eastAsia="Times New Roman"/>
          <w:spacing w:val="-3"/>
          <w:sz w:val="28"/>
          <w:szCs w:val="28"/>
        </w:rPr>
        <w:t>бо знаю</w:t>
      </w:r>
      <w:r w:rsidRPr="00AC1E9B">
        <w:rPr>
          <w:rFonts w:eastAsia="Times New Roman"/>
          <w:spacing w:val="-3"/>
          <w:sz w:val="28"/>
          <w:szCs w:val="28"/>
        </w:rPr>
        <w:t xml:space="preserve">т свои роли и мало ориентируются в предлагаемой им </w:t>
      </w:r>
      <w:r w:rsidRPr="00AC1E9B">
        <w:rPr>
          <w:rFonts w:eastAsia="Times New Roman"/>
          <w:spacing w:val="-4"/>
          <w:sz w:val="28"/>
          <w:szCs w:val="28"/>
        </w:rPr>
        <w:t xml:space="preserve">игровой ситуации, не может быть эффективна в дидактическом </w:t>
      </w:r>
      <w:r w:rsidRPr="00AC1E9B">
        <w:rPr>
          <w:rFonts w:eastAsia="Times New Roman"/>
          <w:spacing w:val="-2"/>
          <w:sz w:val="28"/>
          <w:szCs w:val="28"/>
        </w:rPr>
        <w:t>плане. Ролевая игра, построенная на экспромте, удастся толь</w:t>
      </w:r>
      <w:r w:rsidRPr="00AC1E9B">
        <w:rPr>
          <w:rFonts w:eastAsia="Times New Roman"/>
          <w:spacing w:val="-2"/>
          <w:sz w:val="28"/>
          <w:szCs w:val="28"/>
        </w:rPr>
        <w:softHyphen/>
      </w:r>
      <w:r w:rsidRPr="00AC1E9B">
        <w:rPr>
          <w:rFonts w:eastAsia="Times New Roman"/>
          <w:spacing w:val="-3"/>
          <w:sz w:val="28"/>
          <w:szCs w:val="28"/>
        </w:rPr>
        <w:t>ко тогда, когда ученики настолько хорошо владеют историчес</w:t>
      </w:r>
      <w:r w:rsidRPr="00AC1E9B">
        <w:rPr>
          <w:rFonts w:eastAsia="Times New Roman"/>
          <w:spacing w:val="-3"/>
          <w:sz w:val="28"/>
          <w:szCs w:val="28"/>
        </w:rPr>
        <w:softHyphen/>
        <w:t xml:space="preserve">ким материалом, знакомы с </w:t>
      </w:r>
      <w:r w:rsidRPr="00AC1E9B">
        <w:rPr>
          <w:rFonts w:eastAsia="Times New Roman"/>
          <w:spacing w:val="-3"/>
          <w:sz w:val="28"/>
          <w:szCs w:val="28"/>
        </w:rPr>
        <w:t>р</w:t>
      </w:r>
      <w:r w:rsidRPr="00AC1E9B">
        <w:rPr>
          <w:rFonts w:eastAsia="Times New Roman"/>
          <w:spacing w:val="-3"/>
          <w:sz w:val="28"/>
          <w:szCs w:val="28"/>
        </w:rPr>
        <w:t>еалиями прошлого, что предлага</w:t>
      </w:r>
      <w:r w:rsidRPr="00AC1E9B">
        <w:rPr>
          <w:rFonts w:eastAsia="Times New Roman"/>
          <w:spacing w:val="-3"/>
          <w:sz w:val="28"/>
          <w:szCs w:val="28"/>
        </w:rPr>
        <w:softHyphen/>
      </w:r>
      <w:r w:rsidRPr="00AC1E9B">
        <w:rPr>
          <w:rFonts w:eastAsia="Times New Roman"/>
          <w:spacing w:val="7"/>
          <w:sz w:val="28"/>
          <w:szCs w:val="28"/>
        </w:rPr>
        <w:t xml:space="preserve">емый игровой сюжет не требует для них ни подробных </w:t>
      </w:r>
      <w:r w:rsidRPr="00AC1E9B">
        <w:rPr>
          <w:rFonts w:eastAsia="Times New Roman"/>
          <w:spacing w:val="-2"/>
          <w:sz w:val="28"/>
          <w:szCs w:val="28"/>
        </w:rPr>
        <w:t xml:space="preserve">объяснений, ни долгой подготовительной работы. Если класс </w:t>
      </w:r>
      <w:r w:rsidRPr="00AC1E9B">
        <w:rPr>
          <w:rFonts w:eastAsia="Times New Roman"/>
          <w:spacing w:val="-3"/>
          <w:sz w:val="28"/>
          <w:szCs w:val="28"/>
        </w:rPr>
        <w:t xml:space="preserve">не отвечает этим условиям, то ролевая игра требует серьезной </w:t>
      </w:r>
      <w:r w:rsidRPr="00AC1E9B">
        <w:rPr>
          <w:rFonts w:eastAsia="Times New Roman"/>
          <w:spacing w:val="-1"/>
          <w:sz w:val="28"/>
          <w:szCs w:val="28"/>
        </w:rPr>
        <w:t>подготовки (этим ролевая игра отличается от игры с прав</w:t>
      </w:r>
      <w:r w:rsidRPr="00AC1E9B">
        <w:rPr>
          <w:rFonts w:eastAsia="Times New Roman"/>
          <w:spacing w:val="-1"/>
          <w:sz w:val="28"/>
          <w:szCs w:val="28"/>
        </w:rPr>
        <w:t>ила</w:t>
      </w:r>
      <w:r w:rsidRPr="00AC1E9B">
        <w:rPr>
          <w:rFonts w:eastAsia="Times New Roman"/>
          <w:spacing w:val="-5"/>
          <w:sz w:val="28"/>
          <w:szCs w:val="28"/>
        </w:rPr>
        <w:t xml:space="preserve">ми - </w:t>
      </w:r>
      <w:r w:rsidRPr="00AC1E9B">
        <w:rPr>
          <w:rFonts w:eastAsia="Times New Roman"/>
          <w:spacing w:val="-5"/>
          <w:sz w:val="28"/>
          <w:szCs w:val="28"/>
        </w:rPr>
        <w:t xml:space="preserve">последняя, после </w:t>
      </w:r>
      <w:r w:rsidRPr="00AC1E9B">
        <w:rPr>
          <w:rFonts w:eastAsia="Times New Roman"/>
          <w:spacing w:val="-5"/>
          <w:sz w:val="28"/>
          <w:szCs w:val="28"/>
        </w:rPr>
        <w:t xml:space="preserve">того, как </w:t>
      </w:r>
      <w:r w:rsidRPr="00AC1E9B">
        <w:rPr>
          <w:rFonts w:eastAsia="Times New Roman"/>
          <w:spacing w:val="-5"/>
          <w:sz w:val="28"/>
          <w:szCs w:val="28"/>
        </w:rPr>
        <w:t xml:space="preserve">ее несложные правила </w:t>
      </w:r>
      <w:r w:rsidRPr="00AC1E9B">
        <w:rPr>
          <w:rFonts w:eastAsia="Times New Roman"/>
          <w:spacing w:val="-5"/>
          <w:sz w:val="28"/>
          <w:szCs w:val="28"/>
        </w:rPr>
        <w:t>усвое</w:t>
      </w:r>
      <w:r w:rsidRPr="00AC1E9B">
        <w:rPr>
          <w:rFonts w:eastAsia="Times New Roman"/>
          <w:spacing w:val="-5"/>
          <w:sz w:val="28"/>
          <w:szCs w:val="28"/>
        </w:rPr>
        <w:softHyphen/>
      </w:r>
      <w:r w:rsidRPr="00AC1E9B">
        <w:rPr>
          <w:rFonts w:eastAsia="Times New Roman"/>
          <w:sz w:val="28"/>
          <w:szCs w:val="28"/>
        </w:rPr>
        <w:t xml:space="preserve">ны учащимися, не требует подготовки и с успехом проходит </w:t>
      </w:r>
      <w:r w:rsidRPr="00AC1E9B">
        <w:rPr>
          <w:rFonts w:eastAsia="Times New Roman"/>
          <w:spacing w:val="-1"/>
          <w:sz w:val="28"/>
          <w:szCs w:val="28"/>
        </w:rPr>
        <w:t>тогда, когда учащиеся заранее не предупреждены о предстоя</w:t>
      </w:r>
      <w:r w:rsidRPr="00AC1E9B">
        <w:rPr>
          <w:rFonts w:eastAsia="Times New Roman"/>
          <w:spacing w:val="-1"/>
          <w:sz w:val="28"/>
          <w:szCs w:val="28"/>
        </w:rPr>
        <w:softHyphen/>
        <w:t>щей игре).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rFonts w:eastAsia="Times New Roman"/>
          <w:sz w:val="28"/>
          <w:szCs w:val="28"/>
        </w:rPr>
        <w:t>Ком</w:t>
      </w:r>
      <w:r w:rsidRPr="00AC1E9B">
        <w:rPr>
          <w:rFonts w:eastAsia="Times New Roman"/>
          <w:sz w:val="28"/>
          <w:szCs w:val="28"/>
        </w:rPr>
        <w:t xml:space="preserve">плексные игры включают в себя </w:t>
      </w:r>
      <w:proofErr w:type="gramStart"/>
      <w:r w:rsidRPr="00AC1E9B">
        <w:rPr>
          <w:rFonts w:eastAsia="Times New Roman"/>
          <w:sz w:val="28"/>
          <w:szCs w:val="28"/>
        </w:rPr>
        <w:t>элементы</w:t>
      </w:r>
      <w:proofErr w:type="gramEnd"/>
      <w:r w:rsidRPr="00AC1E9B">
        <w:rPr>
          <w:rFonts w:eastAsia="Times New Roman"/>
          <w:sz w:val="28"/>
          <w:szCs w:val="28"/>
        </w:rPr>
        <w:t xml:space="preserve"> как роле</w:t>
      </w:r>
      <w:r w:rsidRPr="00AC1E9B">
        <w:rPr>
          <w:rFonts w:eastAsia="Times New Roman"/>
          <w:sz w:val="28"/>
          <w:szCs w:val="28"/>
        </w:rPr>
        <w:softHyphen/>
        <w:t>вых игр, так и игр с правилами.</w:t>
      </w: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  <w:sectPr w:rsidR="00000000" w:rsidRPr="00AC1E9B" w:rsidSect="00AC1E9B">
          <w:pgSz w:w="11909" w:h="16834"/>
          <w:pgMar w:top="1701" w:right="1134" w:bottom="850" w:left="1134" w:header="720" w:footer="720" w:gutter="0"/>
          <w:cols w:space="60"/>
          <w:noEndnote/>
          <w:docGrid w:linePitch="272"/>
        </w:sectPr>
      </w:pPr>
    </w:p>
    <w:p w:rsidR="00000000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sz w:val="28"/>
          <w:szCs w:val="28"/>
        </w:rPr>
        <w:lastRenderedPageBreak/>
        <w:t>106</w:t>
      </w:r>
    </w:p>
    <w:p w:rsidR="005A41CD" w:rsidRPr="00AC1E9B" w:rsidRDefault="005A41CD" w:rsidP="00AC1E9B">
      <w:pPr>
        <w:pStyle w:val="a3"/>
        <w:ind w:firstLine="851"/>
        <w:jc w:val="both"/>
        <w:rPr>
          <w:sz w:val="28"/>
          <w:szCs w:val="28"/>
        </w:rPr>
      </w:pPr>
      <w:r w:rsidRPr="00AC1E9B">
        <w:rPr>
          <w:sz w:val="28"/>
          <w:szCs w:val="28"/>
        </w:rPr>
        <w:br w:type="column"/>
      </w:r>
      <w:r w:rsidRPr="00AC1E9B">
        <w:rPr>
          <w:sz w:val="28"/>
          <w:szCs w:val="28"/>
        </w:rPr>
        <w:lastRenderedPageBreak/>
        <w:t>107</w:t>
      </w:r>
    </w:p>
    <w:sectPr w:rsidR="005A41CD" w:rsidRPr="00AC1E9B" w:rsidSect="00AC1E9B">
      <w:pgSz w:w="11909" w:h="16834"/>
      <w:pgMar w:top="1701" w:right="1134" w:bottom="850" w:left="1134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3DEB"/>
    <w:rsid w:val="005A41CD"/>
    <w:rsid w:val="00733DEB"/>
    <w:rsid w:val="00AC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2014-01-19T10:47:00Z</dcterms:created>
  <dcterms:modified xsi:type="dcterms:W3CDTF">2014-01-19T10:54:00Z</dcterms:modified>
</cp:coreProperties>
</file>