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82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 xml:space="preserve">Министерство </w:t>
      </w:r>
      <w:proofErr w:type="gramStart"/>
      <w:r w:rsidRPr="00337E4D">
        <w:rPr>
          <w:rFonts w:ascii="Times New Roman" w:hAnsi="Times New Roman" w:cs="Times New Roman"/>
          <w:sz w:val="32"/>
          <w:szCs w:val="32"/>
        </w:rPr>
        <w:t>Образования Московской области государственного образовательного учреждения дополнительного профессионального образования специалистов Московской области</w:t>
      </w:r>
      <w:proofErr w:type="gramEnd"/>
    </w:p>
    <w:p w:rsidR="00CE1182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Название курса</w:t>
      </w:r>
    </w:p>
    <w:p w:rsidR="00CE1182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«Основные направления работы учителя английского языка в условиях новых форм итоговой   аттестации выпускников образовательных учреждений»</w:t>
      </w: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CE1182" w:rsidRPr="00337E4D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Самостоятельная работа</w:t>
      </w:r>
      <w:r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CE1182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Характеристика основных направлений </w:t>
      </w:r>
    </w:p>
    <w:p w:rsidR="00CE1182" w:rsidRPr="00337E4D" w:rsidRDefault="00CE1182" w:rsidP="00CE118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подготовки учащихся к ЕГЭ»</w:t>
      </w: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ab/>
      </w:r>
      <w:r w:rsidRPr="00337E4D">
        <w:rPr>
          <w:rFonts w:ascii="Times New Roman" w:hAnsi="Times New Roman" w:cs="Times New Roman"/>
          <w:sz w:val="28"/>
          <w:szCs w:val="32"/>
        </w:rPr>
        <w:t xml:space="preserve">  Исполнитель: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учитель английского языка                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МОУ СОШ № 19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г. Подольска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 xml:space="preserve">Московской области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proofErr w:type="gramStart"/>
      <w:r w:rsidRPr="00337E4D">
        <w:rPr>
          <w:rFonts w:ascii="Times New Roman" w:hAnsi="Times New Roman" w:cs="Times New Roman"/>
          <w:sz w:val="28"/>
          <w:szCs w:val="32"/>
        </w:rPr>
        <w:t>Манвелова Н.</w:t>
      </w:r>
      <w:proofErr w:type="gramEnd"/>
      <w:r w:rsidRPr="00337E4D">
        <w:rPr>
          <w:rFonts w:ascii="Times New Roman" w:hAnsi="Times New Roman" w:cs="Times New Roman"/>
          <w:sz w:val="28"/>
          <w:szCs w:val="32"/>
        </w:rPr>
        <w:t xml:space="preserve">М. 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337E4D">
        <w:rPr>
          <w:rFonts w:ascii="Times New Roman" w:hAnsi="Times New Roman" w:cs="Times New Roman"/>
          <w:sz w:val="28"/>
          <w:szCs w:val="32"/>
        </w:rPr>
        <w:t>Руководитель:</w:t>
      </w:r>
    </w:p>
    <w:p w:rsidR="00CE1182" w:rsidRPr="00337E4D" w:rsidRDefault="00CE1182" w:rsidP="00CE1182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proofErr w:type="spellStart"/>
      <w:r w:rsidRPr="00337E4D">
        <w:rPr>
          <w:rFonts w:ascii="Times New Roman" w:hAnsi="Times New Roman" w:cs="Times New Roman"/>
          <w:sz w:val="28"/>
          <w:szCs w:val="32"/>
        </w:rPr>
        <w:t>Бурлакова</w:t>
      </w:r>
      <w:proofErr w:type="spellEnd"/>
      <w:r w:rsidRPr="00337E4D">
        <w:rPr>
          <w:rFonts w:ascii="Times New Roman" w:hAnsi="Times New Roman" w:cs="Times New Roman"/>
          <w:sz w:val="28"/>
          <w:szCs w:val="32"/>
        </w:rPr>
        <w:t xml:space="preserve"> И.И.                                                              </w:t>
      </w: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CE1182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182" w:rsidRPr="00337E4D" w:rsidRDefault="00CE1182" w:rsidP="00CE1182">
      <w:pPr>
        <w:pStyle w:val="a3"/>
        <w:rPr>
          <w:rFonts w:ascii="Times New Roman" w:hAnsi="Times New Roman" w:cs="Times New Roman"/>
          <w:sz w:val="32"/>
          <w:szCs w:val="32"/>
        </w:rPr>
      </w:pPr>
      <w:r w:rsidRPr="00337E4D">
        <w:rPr>
          <w:rFonts w:ascii="Times New Roman" w:hAnsi="Times New Roman" w:cs="Times New Roman"/>
          <w:sz w:val="32"/>
          <w:szCs w:val="32"/>
        </w:rPr>
        <w:t xml:space="preserve">                                            Подольск, 2011г.</w:t>
      </w:r>
    </w:p>
    <w:p w:rsidR="00CE1182" w:rsidRDefault="00CE1182" w:rsidP="00CE1182">
      <w:pPr>
        <w:spacing w:line="360" w:lineRule="auto"/>
        <w:ind w:firstLine="708"/>
        <w:jc w:val="both"/>
        <w:rPr>
          <w:sz w:val="28"/>
          <w:szCs w:val="28"/>
        </w:rPr>
      </w:pPr>
      <w:r w:rsidRPr="004A53DA">
        <w:rPr>
          <w:sz w:val="28"/>
          <w:szCs w:val="28"/>
        </w:rPr>
        <w:lastRenderedPageBreak/>
        <w:t xml:space="preserve">ЕГЭ по английскому языку проверяет языковые компетенции учащихся, </w:t>
      </w:r>
      <w:proofErr w:type="gramStart"/>
      <w:r w:rsidRPr="004A53DA">
        <w:rPr>
          <w:sz w:val="28"/>
          <w:szCs w:val="28"/>
        </w:rPr>
        <w:t>основанные</w:t>
      </w:r>
      <w:proofErr w:type="gramEnd"/>
      <w:r w:rsidRPr="004A53DA">
        <w:rPr>
          <w:sz w:val="28"/>
          <w:szCs w:val="28"/>
        </w:rPr>
        <w:t xml:space="preserve"> на реальных знаниях, навыках и умениях. Специфика ЕГЭ по английскому языку заключается в том, что идет проверка знаний учащихся во всех видах речевой деятельности (аудирование, чтение, лексика и грамматика, письмо). Ввиду этого, наиболее правильной стратегией при подготовке к данному экзамену будет постепенное и планомерное изучение английского языка</w:t>
      </w:r>
      <w:r>
        <w:rPr>
          <w:sz w:val="28"/>
          <w:szCs w:val="28"/>
        </w:rPr>
        <w:t>, ознакомление с форматом экзамена и тренировкой написания его в режиме ограниченного времени</w:t>
      </w:r>
      <w:r w:rsidRPr="004A53DA">
        <w:rPr>
          <w:sz w:val="28"/>
          <w:szCs w:val="28"/>
        </w:rPr>
        <w:t>. Следует обратить ос</w:t>
      </w:r>
      <w:r>
        <w:rPr>
          <w:sz w:val="28"/>
          <w:szCs w:val="28"/>
        </w:rPr>
        <w:t>обое внимание на невозможность осуществлять подготовку</w:t>
      </w:r>
      <w:r w:rsidRPr="004A53DA">
        <w:rPr>
          <w:sz w:val="28"/>
          <w:szCs w:val="28"/>
        </w:rPr>
        <w:t xml:space="preserve"> учащихся к ЕГЭ в классе, на уроке. Плодотворная подготовка может быть только с репети</w:t>
      </w:r>
      <w:r>
        <w:rPr>
          <w:sz w:val="28"/>
          <w:szCs w:val="28"/>
        </w:rPr>
        <w:t>тором, при индивидуальном контакте</w:t>
      </w:r>
      <w:r w:rsidRPr="004A53DA">
        <w:rPr>
          <w:sz w:val="28"/>
          <w:szCs w:val="28"/>
        </w:rPr>
        <w:t xml:space="preserve"> учителя с учащимся.</w:t>
      </w:r>
    </w:p>
    <w:p w:rsidR="00CE1182" w:rsidRPr="004A53DA" w:rsidRDefault="00CE1182" w:rsidP="00CE11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стратегии подготовки учащихся к ЕГЭ по английскому языку направлены на обучение выполнения заданий по 4м разделам.</w:t>
      </w:r>
    </w:p>
    <w:p w:rsidR="00CE1182" w:rsidRDefault="00CE1182" w:rsidP="00CE11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A53DA">
        <w:rPr>
          <w:sz w:val="28"/>
          <w:szCs w:val="28"/>
        </w:rPr>
        <w:t xml:space="preserve">«Аудирование» </w:t>
      </w:r>
      <w:r>
        <w:rPr>
          <w:sz w:val="28"/>
          <w:szCs w:val="28"/>
        </w:rPr>
        <w:t>включает в себя 3 основных направления: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3DA">
        <w:rPr>
          <w:sz w:val="28"/>
          <w:szCs w:val="28"/>
        </w:rPr>
        <w:t xml:space="preserve">понимание основного </w:t>
      </w:r>
      <w:r>
        <w:rPr>
          <w:sz w:val="28"/>
          <w:szCs w:val="28"/>
        </w:rPr>
        <w:t>содержания прослушанного текста;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извлечение</w:t>
      </w:r>
      <w:r w:rsidRPr="004A53DA">
        <w:rPr>
          <w:sz w:val="28"/>
          <w:szCs w:val="28"/>
        </w:rPr>
        <w:t xml:space="preserve"> отдельной запрашиваемой информации</w:t>
      </w:r>
      <w:r>
        <w:rPr>
          <w:sz w:val="28"/>
          <w:szCs w:val="28"/>
        </w:rPr>
        <w:t>;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точное и </w:t>
      </w:r>
      <w:r w:rsidRPr="004A53DA">
        <w:rPr>
          <w:sz w:val="28"/>
          <w:szCs w:val="28"/>
        </w:rPr>
        <w:t xml:space="preserve">полное понимание </w:t>
      </w:r>
      <w:r>
        <w:rPr>
          <w:sz w:val="28"/>
          <w:szCs w:val="28"/>
        </w:rPr>
        <w:t>информации из</w:t>
      </w:r>
      <w:r w:rsidRPr="004A53DA">
        <w:rPr>
          <w:sz w:val="28"/>
          <w:szCs w:val="28"/>
        </w:rPr>
        <w:t xml:space="preserve"> текста.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 w:rsidRPr="004A53DA">
        <w:rPr>
          <w:sz w:val="28"/>
          <w:szCs w:val="28"/>
        </w:rPr>
        <w:t xml:space="preserve"> Это требует от учащихся применения различных стратегий </w:t>
      </w:r>
      <w:proofErr w:type="spellStart"/>
      <w:r w:rsidRPr="004A53DA">
        <w:rPr>
          <w:sz w:val="28"/>
          <w:szCs w:val="28"/>
        </w:rPr>
        <w:t>аудирования</w:t>
      </w:r>
      <w:proofErr w:type="spellEnd"/>
      <w:r w:rsidRPr="004A53DA">
        <w:rPr>
          <w:sz w:val="28"/>
          <w:szCs w:val="28"/>
        </w:rPr>
        <w:t xml:space="preserve"> в зависимости от поставленной коммуникативной задачи.</w:t>
      </w:r>
    </w:p>
    <w:p w:rsidR="00CE1182" w:rsidRDefault="00CE1182" w:rsidP="00CE11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«Ч</w:t>
      </w:r>
      <w:r w:rsidRPr="009B333D">
        <w:rPr>
          <w:sz w:val="28"/>
          <w:szCs w:val="28"/>
        </w:rPr>
        <w:t>тение</w:t>
      </w:r>
      <w:r>
        <w:rPr>
          <w:sz w:val="28"/>
          <w:szCs w:val="28"/>
        </w:rPr>
        <w:t>» представляет собой самую понятную и быстро осваиваемую часть ЕГЭ. Н</w:t>
      </w:r>
      <w:r w:rsidRPr="009B333D">
        <w:rPr>
          <w:sz w:val="28"/>
          <w:szCs w:val="28"/>
        </w:rPr>
        <w:t xml:space="preserve">а первый взгляд </w:t>
      </w:r>
      <w:r>
        <w:rPr>
          <w:sz w:val="28"/>
          <w:szCs w:val="28"/>
        </w:rPr>
        <w:t xml:space="preserve">этот раздел </w:t>
      </w:r>
      <w:r w:rsidRPr="009B333D">
        <w:rPr>
          <w:sz w:val="28"/>
          <w:szCs w:val="28"/>
        </w:rPr>
        <w:t>может показаться самой легкой частью экзамена. Как правило, воспринимать речь на слух намного сложнее, чем читать. Но, к сожалению, здесь не так все просто, т.к. тексты экзамена отличаются богатой лексикой и грамматическими конструкциями. Чтобы правильно выполнить задания</w:t>
      </w:r>
      <w:r>
        <w:rPr>
          <w:sz w:val="28"/>
          <w:szCs w:val="28"/>
        </w:rPr>
        <w:t>,</w:t>
      </w:r>
      <w:r w:rsidRPr="009B333D">
        <w:rPr>
          <w:sz w:val="28"/>
          <w:szCs w:val="28"/>
        </w:rPr>
        <w:t xml:space="preserve"> нужно понимать не только тесты в целом, но и мелкие детали. Для того чтобы выполнять эту часть как можно лучше, надо научиться пользоваться интуицией и догадкой, а также иметь хороший словарный запас.</w:t>
      </w:r>
    </w:p>
    <w:p w:rsidR="00CE1182" w:rsidRDefault="00CE1182" w:rsidP="00CE11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«Лексика и грамматика» направлен </w:t>
      </w:r>
      <w:r w:rsidRPr="00A95A8B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проверку</w:t>
      </w:r>
      <w:r w:rsidRPr="00A95A8B">
        <w:rPr>
          <w:sz w:val="28"/>
          <w:szCs w:val="28"/>
        </w:rPr>
        <w:t xml:space="preserve"> уровня сформи</w:t>
      </w:r>
      <w:r>
        <w:rPr>
          <w:sz w:val="28"/>
          <w:szCs w:val="28"/>
        </w:rPr>
        <w:t>рованности навыков использования грамматического и ле</w:t>
      </w:r>
      <w:r w:rsidRPr="00A95A8B">
        <w:rPr>
          <w:sz w:val="28"/>
          <w:szCs w:val="28"/>
        </w:rPr>
        <w:t>ксическ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lastRenderedPageBreak/>
        <w:t>материалов</w:t>
      </w:r>
      <w:r w:rsidRPr="00A95A8B">
        <w:rPr>
          <w:sz w:val="28"/>
          <w:szCs w:val="28"/>
        </w:rPr>
        <w:t xml:space="preserve"> в текстах с коммуникативной направленностью.</w:t>
      </w:r>
      <w:r w:rsidRPr="004C56CF">
        <w:rPr>
          <w:rFonts w:ascii="Arial" w:hAnsi="Arial" w:cs="Arial"/>
        </w:rPr>
        <w:t xml:space="preserve"> </w:t>
      </w:r>
      <w:r>
        <w:rPr>
          <w:sz w:val="28"/>
          <w:szCs w:val="28"/>
        </w:rPr>
        <w:t>Для выполнения этого раздела</w:t>
      </w:r>
      <w:r w:rsidRPr="004C56CF">
        <w:rPr>
          <w:sz w:val="28"/>
          <w:szCs w:val="28"/>
        </w:rPr>
        <w:t xml:space="preserve"> необходимо уверенно ориентироваться в грамматике, словообразовании и формах слова. </w:t>
      </w:r>
      <w:r>
        <w:rPr>
          <w:sz w:val="28"/>
          <w:szCs w:val="28"/>
        </w:rPr>
        <w:t xml:space="preserve">Раздел рассматривает </w:t>
      </w:r>
      <w:r w:rsidRPr="00A95A8B">
        <w:rPr>
          <w:sz w:val="28"/>
          <w:szCs w:val="28"/>
        </w:rPr>
        <w:t xml:space="preserve">три </w:t>
      </w:r>
      <w:r>
        <w:rPr>
          <w:sz w:val="28"/>
          <w:szCs w:val="28"/>
        </w:rPr>
        <w:t>аспекта:</w:t>
      </w:r>
    </w:p>
    <w:p w:rsidR="00CE1182" w:rsidRDefault="00CE1182" w:rsidP="00CE11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грамматическими навыками на базовом уровне;</w:t>
      </w:r>
    </w:p>
    <w:p w:rsidR="00CE1182" w:rsidRDefault="00CE1182" w:rsidP="00CE11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словообразовательными навыками на повышенном уровне;</w:t>
      </w:r>
    </w:p>
    <w:p w:rsidR="00CE1182" w:rsidRDefault="00CE1182" w:rsidP="00CE11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лексическими навыками на высоком уровне.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 каждым годом в раздел включают отдельные параграфы грамматики, например, порядковые числительные, степени сравнения прилагательных и т.д.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6CF">
        <w:rPr>
          <w:sz w:val="28"/>
          <w:szCs w:val="28"/>
        </w:rPr>
        <w:t>В разделе «Письмо» учащимся предлагается написать письмо личного характера и сочинение-рассуждение. При этом в заданном объёме текста требуется выполнить чётко сформулированную коммуникативную задачу</w:t>
      </w:r>
      <w:r>
        <w:rPr>
          <w:sz w:val="28"/>
          <w:szCs w:val="28"/>
        </w:rPr>
        <w:t>, соблюдая ряд правил по оформлению</w:t>
      </w:r>
      <w:r w:rsidRPr="004C56CF">
        <w:rPr>
          <w:sz w:val="28"/>
          <w:szCs w:val="28"/>
        </w:rPr>
        <w:t>. Проверяется широкий спектр умений письменной речи: дать развернутое сообщение, правильно и логично организовать своё выс</w:t>
      </w:r>
      <w:r>
        <w:rPr>
          <w:sz w:val="28"/>
          <w:szCs w:val="28"/>
        </w:rPr>
        <w:t>казывание, использовать определенный с</w:t>
      </w:r>
      <w:r w:rsidRPr="004C56CF">
        <w:rPr>
          <w:sz w:val="28"/>
          <w:szCs w:val="28"/>
        </w:rPr>
        <w:t>тиль высказывания, использовать средства логической связи, приводить аргументы и т.д.</w:t>
      </w:r>
      <w:r>
        <w:rPr>
          <w:sz w:val="28"/>
          <w:szCs w:val="28"/>
        </w:rPr>
        <w:t xml:space="preserve"> Отрабатывая данный раздел, сталкиваешься с такими трудностями, как ограниченность во времени по выполнению данного раздела и сложность темы, по которой необходимо высказывать свое мнение. Нередко темы в данном разделе оказываются настолько сложными, что не можешь сформулировать мысли и на родном языке.</w:t>
      </w:r>
    </w:p>
    <w:p w:rsidR="00CE1182" w:rsidRPr="00840244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«Говорение» </w:t>
      </w:r>
      <w:r w:rsidRPr="00840244">
        <w:rPr>
          <w:sz w:val="28"/>
          <w:szCs w:val="28"/>
        </w:rPr>
        <w:t>предполагает монологическое высказывание и диалог-обмен мнениями.</w:t>
      </w:r>
      <w:r>
        <w:rPr>
          <w:sz w:val="28"/>
          <w:szCs w:val="28"/>
        </w:rPr>
        <w:t xml:space="preserve"> В данном разделе следует уделить внимание на практику спонтанной монологической и диалогической речи по заданной теме. В настоящее время по техническим причинам данный раздел в структуру экзамена не входит. Но для владения английским языком на высоком уровне и сдачи ЕГЭ по предмету нужно быть готовым к прохождению и этого этапа.</w:t>
      </w:r>
    </w:p>
    <w:p w:rsidR="00CE1182" w:rsidRDefault="00CE1182" w:rsidP="00CE1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Подводя итоги всего вышесказанного, можно сделать вывод, что к ЕГЭ по английскому языку надо готовиться заблаговременно и по разным </w:t>
      </w:r>
      <w:r>
        <w:rPr>
          <w:sz w:val="28"/>
          <w:szCs w:val="28"/>
        </w:rPr>
        <w:lastRenderedPageBreak/>
        <w:t>направлениям. Для успешного прохождения экзамена по английскому языку необходимо познакомиться с его форматом более детально, для этого следует просмотреть разную литературу по данному вопросу.</w:t>
      </w:r>
      <w:r w:rsidRPr="00E8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 нужно практиковаться в выполнении заданий в режиме ограниченного времени, готовиться к экзамену, совершенствуя свои знания 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, чтению, грамматике и лексике, письму.</w:t>
      </w:r>
    </w:p>
    <w:p w:rsidR="00CE1182" w:rsidRPr="009B333D" w:rsidRDefault="00CE1182" w:rsidP="00CE1182">
      <w:pPr>
        <w:spacing w:line="360" w:lineRule="auto"/>
        <w:jc w:val="both"/>
        <w:rPr>
          <w:sz w:val="28"/>
          <w:szCs w:val="28"/>
        </w:rPr>
      </w:pPr>
      <w:r w:rsidRPr="009B333D">
        <w:rPr>
          <w:sz w:val="28"/>
          <w:szCs w:val="28"/>
        </w:rPr>
        <w:br/>
      </w:r>
    </w:p>
    <w:p w:rsidR="007F43C7" w:rsidRDefault="007F43C7"/>
    <w:sectPr w:rsidR="007F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349E"/>
    <w:multiLevelType w:val="hybridMultilevel"/>
    <w:tmpl w:val="BA74ADE6"/>
    <w:lvl w:ilvl="0" w:tplc="A498EF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82"/>
    <w:rsid w:val="007F43C7"/>
    <w:rsid w:val="00C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4257</Characters>
  <Application>Microsoft Office Word</Application>
  <DocSecurity>0</DocSecurity>
  <Lines>35</Lines>
  <Paragraphs>9</Paragraphs>
  <ScaleCrop>false</ScaleCrop>
  <Company>дом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2011-12-10T12:19:00Z</dcterms:created>
  <dcterms:modified xsi:type="dcterms:W3CDTF">2011-12-10T12:22:00Z</dcterms:modified>
</cp:coreProperties>
</file>