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0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5"/>
        <w:gridCol w:w="403"/>
        <w:gridCol w:w="1701"/>
        <w:gridCol w:w="567"/>
        <w:gridCol w:w="1275"/>
        <w:gridCol w:w="3544"/>
        <w:gridCol w:w="2008"/>
        <w:gridCol w:w="3237"/>
        <w:gridCol w:w="590"/>
        <w:gridCol w:w="992"/>
        <w:gridCol w:w="709"/>
        <w:gridCol w:w="709"/>
      </w:tblGrid>
      <w:tr w:rsidR="006B5884" w:rsidRPr="004D4E5F" w:rsidTr="00E66F6F">
        <w:trPr>
          <w:trHeight w:val="293"/>
        </w:trPr>
        <w:tc>
          <w:tcPr>
            <w:tcW w:w="345" w:type="dxa"/>
            <w:vMerge w:val="restart"/>
            <w:shd w:val="clear" w:color="auto" w:fill="A6A6A6" w:themeFill="background1" w:themeFillShade="A6"/>
            <w:vAlign w:val="center"/>
          </w:tcPr>
          <w:p w:rsidR="00B128AD" w:rsidRPr="00451F62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№</w:t>
            </w:r>
          </w:p>
          <w:p w:rsidR="00B128AD" w:rsidRPr="00451F62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п/п</w:t>
            </w:r>
          </w:p>
          <w:p w:rsidR="00B128AD" w:rsidRPr="00451F62" w:rsidRDefault="00D92A56" w:rsidP="0056785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Вс</w:t>
            </w:r>
          </w:p>
        </w:tc>
        <w:tc>
          <w:tcPr>
            <w:tcW w:w="403" w:type="dxa"/>
            <w:vMerge w:val="restart"/>
            <w:shd w:val="clear" w:color="auto" w:fill="A6A6A6" w:themeFill="background1" w:themeFillShade="A6"/>
            <w:vAlign w:val="center"/>
          </w:tcPr>
          <w:p w:rsidR="00B128AD" w:rsidRPr="00451F62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№</w:t>
            </w:r>
          </w:p>
          <w:p w:rsidR="00B128AD" w:rsidRPr="00451F62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п/п</w:t>
            </w:r>
          </w:p>
          <w:p w:rsidR="00B128AD" w:rsidRPr="00451F62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Рос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:rsidR="00B128AD" w:rsidRPr="00204F23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Название разделов,</w:t>
            </w:r>
          </w:p>
          <w:p w:rsidR="00B128AD" w:rsidRPr="00204F23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тем, уроков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B128AD" w:rsidRPr="002F1070" w:rsidRDefault="00B128AD" w:rsidP="00113E9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2F1070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Кол-во</w:t>
            </w:r>
            <w:r w:rsidR="00113E98" w:rsidRPr="002F1070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</w:t>
            </w:r>
            <w:r w:rsidRPr="002F1070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часов</w:t>
            </w:r>
          </w:p>
        </w:tc>
        <w:tc>
          <w:tcPr>
            <w:tcW w:w="1275" w:type="dxa"/>
            <w:vMerge w:val="restart"/>
            <w:shd w:val="clear" w:color="auto" w:fill="A6A6A6" w:themeFill="background1" w:themeFillShade="A6"/>
            <w:vAlign w:val="center"/>
          </w:tcPr>
          <w:p w:rsidR="00B128AD" w:rsidRPr="00461058" w:rsidRDefault="00B128AD" w:rsidP="00B128AD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1058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B128AD" w:rsidRPr="00461058" w:rsidRDefault="00B128AD" w:rsidP="00B128A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61058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544" w:type="dxa"/>
            <w:vMerge w:val="restart"/>
            <w:shd w:val="clear" w:color="auto" w:fill="A6A6A6" w:themeFill="background1" w:themeFillShade="A6"/>
            <w:vAlign w:val="center"/>
          </w:tcPr>
          <w:p w:rsidR="00375353" w:rsidRDefault="00375353" w:rsidP="00567853">
            <w:pPr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Элементы </w:t>
            </w:r>
          </w:p>
          <w:p w:rsidR="00113E98" w:rsidRPr="00451F62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 содержания </w:t>
            </w:r>
          </w:p>
          <w:p w:rsidR="00B128AD" w:rsidRPr="00567853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образования</w:t>
            </w:r>
          </w:p>
        </w:tc>
        <w:tc>
          <w:tcPr>
            <w:tcW w:w="2008" w:type="dxa"/>
            <w:vMerge w:val="restart"/>
            <w:shd w:val="clear" w:color="auto" w:fill="A6A6A6" w:themeFill="background1" w:themeFillShade="A6"/>
            <w:vAlign w:val="center"/>
          </w:tcPr>
          <w:p w:rsidR="00461058" w:rsidRDefault="00461058" w:rsidP="00461058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В</w:t>
            </w:r>
            <w:r w:rsidR="00A543B0" w:rsidRPr="00A543B0">
              <w:rPr>
                <w:rFonts w:ascii="Times New Roman" w:eastAsia="Calibri" w:hAnsi="Times New Roman"/>
                <w:b/>
                <w:lang w:val="ru-RU" w:bidi="ar-SA"/>
              </w:rPr>
              <w:t>иды</w:t>
            </w:r>
          </w:p>
          <w:p w:rsidR="00B128AD" w:rsidRPr="00A543B0" w:rsidRDefault="00A543B0" w:rsidP="00461058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уч</w:t>
            </w:r>
            <w:r w:rsidR="00461058">
              <w:rPr>
                <w:rFonts w:ascii="Times New Roman" w:eastAsia="Calibri" w:hAnsi="Times New Roman"/>
                <w:b/>
                <w:lang w:val="ru-RU" w:bidi="ar-SA"/>
              </w:rPr>
              <w:t>ебной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деятельн</w:t>
            </w:r>
            <w:r w:rsidR="00461058">
              <w:rPr>
                <w:rFonts w:ascii="Times New Roman" w:eastAsia="Calibri" w:hAnsi="Times New Roman"/>
                <w:b/>
                <w:lang w:val="ru-RU" w:bidi="ar-SA"/>
              </w:rPr>
              <w:t>ости</w:t>
            </w:r>
          </w:p>
        </w:tc>
        <w:tc>
          <w:tcPr>
            <w:tcW w:w="3237" w:type="dxa"/>
            <w:vMerge w:val="restart"/>
            <w:shd w:val="clear" w:color="auto" w:fill="A6A6A6" w:themeFill="background1" w:themeFillShade="A6"/>
            <w:vAlign w:val="center"/>
          </w:tcPr>
          <w:p w:rsidR="00B128AD" w:rsidRPr="00A543B0" w:rsidRDefault="00B128AD" w:rsidP="00B128A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3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Требования</w:t>
            </w:r>
          </w:p>
          <w:p w:rsidR="00B128AD" w:rsidRPr="00A543B0" w:rsidRDefault="00B128AD" w:rsidP="00B128A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3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 уровню подготовки</w:t>
            </w:r>
          </w:p>
          <w:p w:rsidR="00B128AD" w:rsidRPr="0079373E" w:rsidRDefault="00B128AD" w:rsidP="00B128A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A543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590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B128AD" w:rsidRPr="00D92A56" w:rsidRDefault="00DA3B7D" w:rsidP="00DA3B7D">
            <w:pPr>
              <w:ind w:left="113" w:right="113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О</w:t>
            </w:r>
            <w:r w:rsidR="00D92A56">
              <w:rPr>
                <w:rFonts w:ascii="Times New Roman" w:eastAsia="Calibri" w:hAnsi="Times New Roman"/>
                <w:b/>
                <w:lang w:val="ru-RU" w:bidi="ar-SA"/>
              </w:rPr>
              <w:t>б</w:t>
            </w:r>
            <w:r w:rsidR="00461058">
              <w:rPr>
                <w:rFonts w:ascii="Times New Roman" w:eastAsia="Calibri" w:hAnsi="Times New Roman"/>
                <w:b/>
                <w:lang w:val="ru-RU" w:bidi="ar-SA"/>
              </w:rPr>
              <w:t>есп</w:t>
            </w:r>
            <w:r w:rsidR="00280741">
              <w:rPr>
                <w:rFonts w:ascii="Times New Roman" w:eastAsia="Calibri" w:hAnsi="Times New Roman"/>
                <w:b/>
                <w:lang w:val="ru-RU" w:bidi="ar-SA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B128AD" w:rsidRPr="00DA3B7D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DA3B7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Дом.</w:t>
            </w:r>
          </w:p>
          <w:p w:rsidR="00B128AD" w:rsidRPr="006B5884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A3B7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зад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:rsidR="00B128AD" w:rsidRPr="00A543B0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543B0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Даты</w:t>
            </w:r>
          </w:p>
        </w:tc>
      </w:tr>
      <w:tr w:rsidR="006B5884" w:rsidRPr="004D4E5F" w:rsidTr="00E66F6F">
        <w:trPr>
          <w:trHeight w:val="292"/>
        </w:trPr>
        <w:tc>
          <w:tcPr>
            <w:tcW w:w="345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403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B128AD" w:rsidRPr="00204F23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275" w:type="dxa"/>
            <w:vMerge/>
            <w:shd w:val="clear" w:color="auto" w:fill="A6A6A6" w:themeFill="background1" w:themeFillShade="A6"/>
          </w:tcPr>
          <w:p w:rsidR="00B128AD" w:rsidRPr="00461058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3544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2008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3237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590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DA3B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  <w:vAlign w:val="center"/>
          </w:tcPr>
          <w:p w:rsidR="00B128AD" w:rsidRPr="006B5884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:rsidR="00B128AD" w:rsidRPr="00A543B0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6B5884" w:rsidRPr="004D4E5F" w:rsidTr="00E66F6F">
        <w:trPr>
          <w:trHeight w:val="292"/>
        </w:trPr>
        <w:tc>
          <w:tcPr>
            <w:tcW w:w="345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403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B128AD" w:rsidRPr="00204F23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275" w:type="dxa"/>
            <w:vMerge/>
            <w:shd w:val="clear" w:color="auto" w:fill="A6A6A6" w:themeFill="background1" w:themeFillShade="A6"/>
          </w:tcPr>
          <w:p w:rsidR="00B128AD" w:rsidRPr="00461058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3544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2008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3237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56785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590" w:type="dxa"/>
            <w:vMerge/>
            <w:shd w:val="clear" w:color="auto" w:fill="A6A6A6" w:themeFill="background1" w:themeFillShade="A6"/>
            <w:vAlign w:val="center"/>
          </w:tcPr>
          <w:p w:rsidR="00B128AD" w:rsidRPr="0079373E" w:rsidRDefault="00B128AD" w:rsidP="00DA3B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  <w:vAlign w:val="center"/>
          </w:tcPr>
          <w:p w:rsidR="00B128AD" w:rsidRPr="006B5884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B128AD" w:rsidRPr="00280741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80741">
              <w:rPr>
                <w:rFonts w:ascii="Times New Roman" w:eastAsia="Calibri" w:hAnsi="Times New Roman"/>
                <w:b/>
                <w:lang w:val="ru-RU" w:bidi="ar-SA"/>
              </w:rPr>
              <w:t>План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B128AD" w:rsidRPr="00280741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80741">
              <w:rPr>
                <w:rFonts w:ascii="Times New Roman" w:eastAsia="Calibri" w:hAnsi="Times New Roman"/>
                <w:b/>
                <w:lang w:val="ru-RU" w:bidi="ar-SA"/>
              </w:rPr>
              <w:t>Факт</w:t>
            </w:r>
          </w:p>
        </w:tc>
      </w:tr>
      <w:tr w:rsidR="00451F62" w:rsidRPr="004D4E5F" w:rsidTr="00E66F6F">
        <w:tc>
          <w:tcPr>
            <w:tcW w:w="345" w:type="dxa"/>
            <w:shd w:val="clear" w:color="auto" w:fill="A6A6A6" w:themeFill="background1" w:themeFillShade="A6"/>
          </w:tcPr>
          <w:p w:rsidR="00451F62" w:rsidRPr="00451F62" w:rsidRDefault="00451F62" w:rsidP="00451F6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t>1</w:t>
            </w:r>
          </w:p>
        </w:tc>
        <w:tc>
          <w:tcPr>
            <w:tcW w:w="403" w:type="dxa"/>
            <w:shd w:val="clear" w:color="auto" w:fill="A6A6A6" w:themeFill="background1" w:themeFillShade="A6"/>
          </w:tcPr>
          <w:p w:rsidR="00451F62" w:rsidRPr="00451F62" w:rsidRDefault="00451F62" w:rsidP="00451F6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451F62" w:rsidRPr="00204F23" w:rsidRDefault="00451F62" w:rsidP="00451F6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451F62" w:rsidRPr="00451F62" w:rsidRDefault="00451F62" w:rsidP="00451F6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451F62" w:rsidRPr="00461058" w:rsidRDefault="00451F62" w:rsidP="00451F6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61058"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451F62" w:rsidRPr="00451F62" w:rsidRDefault="00451F62" w:rsidP="00451F6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:rsidR="00451F62" w:rsidRPr="00451F62" w:rsidRDefault="00451F62" w:rsidP="00451F6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shd w:val="clear" w:color="auto" w:fill="A6A6A6" w:themeFill="background1" w:themeFillShade="A6"/>
          </w:tcPr>
          <w:p w:rsidR="00451F62" w:rsidRPr="00451F62" w:rsidRDefault="00451F62" w:rsidP="00451F6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shd w:val="clear" w:color="auto" w:fill="A6A6A6" w:themeFill="background1" w:themeFillShade="A6"/>
            <w:vAlign w:val="center"/>
          </w:tcPr>
          <w:p w:rsidR="00451F62" w:rsidRPr="00451F62" w:rsidRDefault="00451F62" w:rsidP="00DA3B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451F62" w:rsidRPr="006B5884" w:rsidRDefault="00451F62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51F62" w:rsidRPr="00451F62" w:rsidRDefault="00451F62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51F62" w:rsidRPr="00451F62" w:rsidRDefault="00451F62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403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28AD" w:rsidRPr="00204F23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Мир на рубеже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XIX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-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вв.</w:t>
            </w:r>
          </w:p>
        </w:tc>
        <w:tc>
          <w:tcPr>
            <w:tcW w:w="567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280741" w:rsidRDefault="00280741" w:rsidP="004D4E5F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Вводная</w:t>
            </w:r>
          </w:p>
          <w:p w:rsidR="00B128AD" w:rsidRPr="00461058" w:rsidRDefault="00280741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ш</w:t>
            </w:r>
            <w:r w:rsidR="00B128AD" w:rsidRPr="00461058">
              <w:rPr>
                <w:rFonts w:ascii="Times New Roman" w:hAnsi="Times New Roman"/>
                <w:lang w:val="ru-RU"/>
              </w:rPr>
              <w:t>кольная лекция с элементами беседы</w:t>
            </w:r>
          </w:p>
        </w:tc>
        <w:tc>
          <w:tcPr>
            <w:tcW w:w="3544" w:type="dxa"/>
          </w:tcPr>
          <w:p w:rsidR="00E239F7" w:rsidRPr="00E239F7" w:rsidRDefault="007E1A73" w:rsidP="00A543B0">
            <w:pPr>
              <w:ind w:left="0"/>
              <w:jc w:val="both"/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</w:pPr>
            <w:r w:rsidRPr="00E239F7">
              <w:rPr>
                <w:rStyle w:val="FontStyle38"/>
                <w:b w:val="0"/>
                <w:sz w:val="24"/>
                <w:szCs w:val="24"/>
                <w:lang w:val="ru-RU"/>
              </w:rPr>
              <w:t>Новая индустриальная эпоха</w:t>
            </w:r>
            <w:r w:rsidRPr="00E239F7">
              <w:rPr>
                <w:rStyle w:val="FontStyle38"/>
                <w:sz w:val="24"/>
                <w:szCs w:val="24"/>
                <w:lang w:val="ru-RU"/>
              </w:rPr>
              <w:t xml:space="preserve">, 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ее основные характеристики. </w:t>
            </w:r>
            <w:r w:rsidRPr="00E239F7">
              <w:rPr>
                <w:rStyle w:val="FontStyle38"/>
                <w:b w:val="0"/>
                <w:sz w:val="24"/>
                <w:szCs w:val="24"/>
                <w:lang w:val="ru-RU"/>
              </w:rPr>
              <w:t xml:space="preserve">Вторая промышленно-технологическая </w:t>
            </w:r>
            <w:r w:rsidR="00A543B0" w:rsidRPr="00E239F7">
              <w:rPr>
                <w:rStyle w:val="FontStyle38"/>
                <w:sz w:val="24"/>
                <w:szCs w:val="24"/>
                <w:lang w:val="ru-RU"/>
              </w:rPr>
              <w:t>ре</w:t>
            </w:r>
            <w:r w:rsidRPr="00E239F7">
              <w:rPr>
                <w:rStyle w:val="FontStyle38"/>
                <w:sz w:val="24"/>
                <w:szCs w:val="24"/>
                <w:lang w:val="ru-RU"/>
              </w:rPr>
              <w:t>волюция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239F7" w:rsidRDefault="007E1A73" w:rsidP="00A543B0">
            <w:pPr>
              <w:ind w:left="0"/>
              <w:jc w:val="both"/>
              <w:rPr>
                <w:rStyle w:val="FontStyle38"/>
                <w:sz w:val="24"/>
                <w:szCs w:val="24"/>
                <w:lang w:val="ru-RU"/>
              </w:rPr>
            </w:pP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</w:t>
            </w:r>
            <w:r w:rsidRPr="00E239F7">
              <w:rPr>
                <w:rStyle w:val="FontStyle38"/>
                <w:sz w:val="24"/>
                <w:szCs w:val="24"/>
                <w:lang w:val="ru-RU"/>
              </w:rPr>
              <w:t xml:space="preserve">модернизации 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в начале </w:t>
            </w:r>
            <w:r w:rsidRPr="00E239F7">
              <w:rPr>
                <w:rStyle w:val="FontStyle26"/>
                <w:rFonts w:ascii="Times New Roman" w:hAnsi="Times New Roman"/>
                <w:spacing w:val="-10"/>
                <w:sz w:val="24"/>
                <w:szCs w:val="24"/>
              </w:rPr>
              <w:t>XX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 в. Усиление регулирующей роли государства в экономике. </w:t>
            </w:r>
            <w:r w:rsidRPr="00E239F7">
              <w:rPr>
                <w:rStyle w:val="FontStyle38"/>
                <w:sz w:val="24"/>
                <w:szCs w:val="24"/>
                <w:lang w:val="ru-RU"/>
              </w:rPr>
              <w:t xml:space="preserve">Социальный реформизм </w:t>
            </w:r>
            <w:r w:rsidR="00A543B0"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>как один из основных элемен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тов государственной политики индустриально развитых стран. Предпосылки формирования в начале 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</w:rPr>
              <w:t>XX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 в. </w:t>
            </w:r>
            <w:r w:rsidRPr="00E239F7">
              <w:rPr>
                <w:rStyle w:val="FontStyle38"/>
                <w:sz w:val="24"/>
                <w:szCs w:val="24"/>
                <w:lang w:val="ru-RU"/>
              </w:rPr>
              <w:t xml:space="preserve">единого мирового хозяйства 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>и его последствия. Поли</w:t>
            </w:r>
            <w:r w:rsidR="00A543B0"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>тические партии и главные идео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логические направления партийной борьбы. Главные причины и суть </w:t>
            </w:r>
            <w:r w:rsidRPr="00E239F7">
              <w:rPr>
                <w:rStyle w:val="FontStyle38"/>
                <w:sz w:val="24"/>
                <w:szCs w:val="24"/>
                <w:lang w:val="ru-RU"/>
              </w:rPr>
              <w:t xml:space="preserve">«нового империализма». 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Завершение территориального раздела мира между главными колониальными державами в начале 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</w:rPr>
              <w:t>XX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 в. и борьба за передел колоний и сфер влияния. Раскол в</w:t>
            </w:r>
            <w:r w:rsidR="002F1070"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>еликих держав на два противобор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ствующих блока — </w:t>
            </w:r>
            <w:r w:rsidRPr="00E239F7">
              <w:rPr>
                <w:rStyle w:val="FontStyle38"/>
                <w:sz w:val="24"/>
                <w:szCs w:val="24"/>
                <w:lang w:val="ru-RU"/>
              </w:rPr>
              <w:t xml:space="preserve">Тройственный союз </w:t>
            </w: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E239F7">
              <w:rPr>
                <w:rStyle w:val="FontStyle38"/>
                <w:sz w:val="24"/>
                <w:szCs w:val="24"/>
                <w:lang w:val="ru-RU"/>
              </w:rPr>
              <w:t xml:space="preserve">Антанту. </w:t>
            </w:r>
          </w:p>
          <w:p w:rsidR="00B128AD" w:rsidRPr="00461058" w:rsidRDefault="00A543B0" w:rsidP="00A543B0">
            <w:pPr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>Гонка вооруже</w:t>
            </w:r>
            <w:r w:rsidR="007E1A73" w:rsidRP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>ний</w:t>
            </w:r>
            <w:r w:rsidR="00E239F7">
              <w:rPr>
                <w:rStyle w:val="FontStyle26"/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08" w:type="dxa"/>
          </w:tcPr>
          <w:p w:rsidR="00461058" w:rsidRPr="00E239F7" w:rsidRDefault="00461058" w:rsidP="002F1070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E239F7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2F1070" w:rsidRPr="00E239F7" w:rsidRDefault="002F1070" w:rsidP="002F1070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E239F7">
              <w:rPr>
                <w:rStyle w:val="FontStyle34"/>
                <w:sz w:val="24"/>
                <w:szCs w:val="24"/>
              </w:rPr>
              <w:t>империализм, эшелонная модель модернизации, индустриальное общество.</w:t>
            </w:r>
          </w:p>
          <w:p w:rsidR="00B128AD" w:rsidRPr="00E239F7" w:rsidRDefault="002F1070" w:rsidP="002F1070">
            <w:p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E239F7">
              <w:rPr>
                <w:rFonts w:ascii="Times New Roman" w:eastAsia="Calibri" w:hAnsi="Times New Roman"/>
                <w:lang w:val="ru-RU" w:bidi="ar-SA"/>
              </w:rPr>
              <w:t>работа с картой</w:t>
            </w:r>
            <w:r w:rsidRPr="00E239F7">
              <w:rPr>
                <w:rFonts w:ascii="Times New Roman" w:hAnsi="Times New Roman"/>
                <w:lang w:val="ru-RU"/>
              </w:rPr>
              <w:t xml:space="preserve"> «Мир в начале </w:t>
            </w:r>
            <w:r w:rsidRPr="00E239F7">
              <w:rPr>
                <w:rFonts w:ascii="Times New Roman" w:hAnsi="Times New Roman"/>
              </w:rPr>
              <w:t>XX</w:t>
            </w:r>
            <w:r w:rsidRPr="00E239F7">
              <w:rPr>
                <w:rFonts w:ascii="Times New Roman" w:hAnsi="Times New Roman"/>
                <w:lang w:val="ru-RU"/>
              </w:rPr>
              <w:t xml:space="preserve">  века»</w:t>
            </w:r>
          </w:p>
          <w:p w:rsidR="00461058" w:rsidRPr="002F1070" w:rsidRDefault="00461058" w:rsidP="002F1070">
            <w:pPr>
              <w:ind w:left="0"/>
              <w:jc w:val="both"/>
              <w:rPr>
                <w:rFonts w:ascii="Times New Roman" w:eastAsia="Calibri" w:hAnsi="Times New Roman"/>
                <w:sz w:val="16"/>
                <w:szCs w:val="16"/>
                <w:lang w:val="ru-RU" w:bidi="ar-SA"/>
              </w:rPr>
            </w:pPr>
            <w:r w:rsidRPr="00E239F7">
              <w:rPr>
                <w:rFonts w:ascii="Times New Roman" w:hAnsi="Times New Roman"/>
                <w:lang w:val="ru-RU"/>
              </w:rPr>
              <w:t>конспектирование лекции</w:t>
            </w:r>
          </w:p>
        </w:tc>
        <w:tc>
          <w:tcPr>
            <w:tcW w:w="3237" w:type="dxa"/>
          </w:tcPr>
          <w:p w:rsidR="007D2B08" w:rsidRPr="00E239F7" w:rsidRDefault="00A543B0" w:rsidP="00461058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E239F7">
              <w:rPr>
                <w:rStyle w:val="FontStyle34"/>
                <w:sz w:val="24"/>
                <w:szCs w:val="24"/>
              </w:rPr>
              <w:t>Адекватно понимать информацию. Знать понятия: империализм, эшелонная модель модер</w:t>
            </w:r>
            <w:r w:rsidR="007D2B08" w:rsidRPr="00E239F7">
              <w:rPr>
                <w:rStyle w:val="FontStyle34"/>
                <w:sz w:val="24"/>
                <w:szCs w:val="24"/>
              </w:rPr>
              <w:t>низации, индус</w:t>
            </w:r>
            <w:r w:rsidRPr="00E239F7">
              <w:rPr>
                <w:rStyle w:val="FontStyle34"/>
                <w:sz w:val="24"/>
                <w:szCs w:val="24"/>
              </w:rPr>
              <w:t>триальное обще</w:t>
            </w:r>
            <w:r w:rsidR="007D2B08" w:rsidRPr="00E239F7">
              <w:rPr>
                <w:rStyle w:val="FontStyle34"/>
                <w:sz w:val="24"/>
                <w:szCs w:val="24"/>
              </w:rPr>
              <w:t>ство.</w:t>
            </w:r>
          </w:p>
          <w:p w:rsidR="007D2B08" w:rsidRPr="00E239F7" w:rsidRDefault="007D2B08" w:rsidP="00461058">
            <w:pPr>
              <w:ind w:left="0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239F7">
              <w:rPr>
                <w:rStyle w:val="FontStyle34"/>
                <w:sz w:val="24"/>
                <w:szCs w:val="24"/>
                <w:lang w:val="ru-RU"/>
              </w:rPr>
              <w:t>Характеризовать основные направления социально-экономического и политического</w:t>
            </w:r>
            <w:r w:rsidRPr="00E239F7">
              <w:rPr>
                <w:lang w:val="ru-RU"/>
              </w:rPr>
              <w:t xml:space="preserve"> </w:t>
            </w:r>
            <w:r w:rsidR="00A543B0" w:rsidRPr="00E239F7">
              <w:rPr>
                <w:rStyle w:val="FontStyle34"/>
                <w:sz w:val="24"/>
                <w:szCs w:val="24"/>
                <w:lang w:val="ru-RU"/>
              </w:rPr>
              <w:t>Извлекать информацию из различ</w:t>
            </w:r>
            <w:r w:rsidRPr="00E239F7">
              <w:rPr>
                <w:rStyle w:val="FontStyle34"/>
                <w:sz w:val="24"/>
                <w:szCs w:val="24"/>
                <w:lang w:val="ru-RU"/>
              </w:rPr>
              <w:t>ных источников</w:t>
            </w:r>
          </w:p>
          <w:p w:rsidR="007D2B08" w:rsidRPr="00E239F7" w:rsidRDefault="00461058" w:rsidP="00461058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239F7">
              <w:rPr>
                <w:rFonts w:ascii="Times New Roman" w:eastAsia="Calibri" w:hAnsi="Times New Roman"/>
                <w:lang w:val="ru-RU" w:bidi="ar-SA"/>
              </w:rPr>
              <w:t>уметь работать с картой</w:t>
            </w:r>
            <w:r w:rsidR="00E239F7">
              <w:rPr>
                <w:rFonts w:ascii="Times New Roman" w:eastAsia="Calibri" w:hAnsi="Times New Roman"/>
                <w:lang w:val="ru-RU" w:bidi="ar-SA"/>
              </w:rPr>
              <w:t>, составлять конспекты лекций.</w:t>
            </w:r>
          </w:p>
          <w:p w:rsidR="007D2B08" w:rsidRPr="00E239F7" w:rsidRDefault="007D2B08" w:rsidP="00461058">
            <w:pPr>
              <w:jc w:val="both"/>
              <w:rPr>
                <w:lang w:val="ru-RU"/>
              </w:rPr>
            </w:pPr>
          </w:p>
          <w:p w:rsidR="00B128AD" w:rsidRPr="007D2B08" w:rsidRDefault="00B128AD" w:rsidP="007D2B08">
            <w:pPr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B128AD" w:rsidRPr="004D4E5F" w:rsidRDefault="00D92A56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карта</w:t>
            </w:r>
            <w:r w:rsidR="003A2667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 </w:t>
            </w:r>
            <w:r w:rsidRPr="002F10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«Мир в начале </w:t>
            </w:r>
            <w:r w:rsidRPr="002F1070">
              <w:rPr>
                <w:rFonts w:ascii="Times New Roman" w:hAnsi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в.</w:t>
            </w:r>
            <w:r w:rsidRPr="002F1070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презентация</w:t>
            </w:r>
          </w:p>
        </w:tc>
        <w:tc>
          <w:tcPr>
            <w:tcW w:w="992" w:type="dxa"/>
            <w:vAlign w:val="center"/>
          </w:tcPr>
          <w:p w:rsidR="00B128AD" w:rsidRPr="006B5884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hAnsi="Times New Roman"/>
                <w:sz w:val="20"/>
                <w:szCs w:val="20"/>
              </w:rPr>
              <w:t>конспект лекции</w:t>
            </w:r>
          </w:p>
        </w:tc>
        <w:tc>
          <w:tcPr>
            <w:tcW w:w="709" w:type="dxa"/>
            <w:vAlign w:val="center"/>
          </w:tcPr>
          <w:p w:rsidR="00B128AD" w:rsidRPr="004D4E5F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28AD" w:rsidRPr="004D4E5F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E239F7" w:rsidRPr="004D4E5F" w:rsidTr="00204F23">
        <w:tc>
          <w:tcPr>
            <w:tcW w:w="345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39F7" w:rsidRPr="00204F23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239F7" w:rsidRPr="00461058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61058"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39F7" w:rsidRPr="006B5884" w:rsidRDefault="00E239F7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239F7" w:rsidRPr="00451F62" w:rsidRDefault="00E239F7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239F7" w:rsidRPr="00451F62" w:rsidRDefault="00E239F7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451F62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B128AD" w:rsidRPr="00204F23" w:rsidRDefault="00B128AD" w:rsidP="0054453E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Тема 1.Россия на рубеже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XIX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–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вв.</w:t>
            </w:r>
          </w:p>
        </w:tc>
        <w:tc>
          <w:tcPr>
            <w:tcW w:w="567" w:type="dxa"/>
            <w:shd w:val="clear" w:color="auto" w:fill="BFBFBF"/>
          </w:tcPr>
          <w:p w:rsidR="00B128AD" w:rsidRPr="004D4E5F" w:rsidRDefault="00B128AD" w:rsidP="004D4E5F">
            <w:pPr>
              <w:ind w:left="0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4D4E5F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5</w:t>
            </w:r>
          </w:p>
        </w:tc>
        <w:tc>
          <w:tcPr>
            <w:tcW w:w="1275" w:type="dxa"/>
            <w:shd w:val="clear" w:color="auto" w:fill="BFBFBF"/>
          </w:tcPr>
          <w:p w:rsidR="00B128AD" w:rsidRPr="00461058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28AD" w:rsidRPr="004D4E5F" w:rsidRDefault="00B128AD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28AD" w:rsidRPr="006B5884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28AD" w:rsidRPr="004D4E5F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28AD" w:rsidRPr="004D4E5F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01" w:type="dxa"/>
          </w:tcPr>
          <w:p w:rsidR="00B128AD" w:rsidRPr="00204F23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Государство и российское общество в конце 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XIX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– начале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века.</w:t>
            </w:r>
          </w:p>
        </w:tc>
        <w:tc>
          <w:tcPr>
            <w:tcW w:w="567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28AD" w:rsidRPr="00461058" w:rsidRDefault="00113E98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61058">
              <w:rPr>
                <w:rFonts w:ascii="Times New Roman" w:hAnsi="Times New Roman"/>
                <w:lang w:val="ru-RU"/>
              </w:rPr>
              <w:t>Школьная лекция с элементами беседы</w:t>
            </w:r>
          </w:p>
        </w:tc>
        <w:tc>
          <w:tcPr>
            <w:tcW w:w="3544" w:type="dxa"/>
          </w:tcPr>
          <w:p w:rsidR="00113E98" w:rsidRPr="00113E98" w:rsidRDefault="00113E98" w:rsidP="00113E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E98">
              <w:rPr>
                <w:rFonts w:ascii="Times New Roman" w:hAnsi="Times New Roman"/>
                <w:sz w:val="20"/>
                <w:szCs w:val="20"/>
                <w:lang w:val="ru-RU"/>
              </w:rPr>
              <w:t>Территориальная структура Российской империи в начале ХХ в., количественная и этническая характеристика ее населения. Политическая система Российской империи начала ХХ в. Особенности российской модернизации. Российское общество в начале ХХ в. Положение основных классов и социальных слоев.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3E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Особенности промышленного и аграрного развития России на рубеже веков. Политика </w:t>
            </w:r>
          </w:p>
          <w:p w:rsidR="00113E98" w:rsidRPr="00113E98" w:rsidRDefault="00113E98" w:rsidP="00113E9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E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модернизации «сверху». Государственный капитализм. Формирование монополий. С. Ю. Витте. Влияние иностранного капитала на развитие российской промышленности. </w:t>
            </w:r>
          </w:p>
          <w:p w:rsidR="00113E98" w:rsidRPr="00BD3C00" w:rsidRDefault="00113E98" w:rsidP="00113E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E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Николай </w:t>
            </w:r>
            <w:r w:rsidRPr="00113E98">
              <w:rPr>
                <w:rFonts w:ascii="Times New Roman" w:hAnsi="Times New Roman"/>
                <w:sz w:val="20"/>
                <w:szCs w:val="20"/>
              </w:rPr>
              <w:t>II</w:t>
            </w:r>
            <w:r w:rsidRPr="00113E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личность монарха в оценках историков и современников. Борьба в верхних эшелонах власти. Нарастание противоречий между властью и обществом. </w:t>
            </w:r>
            <w:r w:rsidRPr="00BD3C00">
              <w:rPr>
                <w:rFonts w:ascii="Times New Roman" w:hAnsi="Times New Roman"/>
                <w:sz w:val="20"/>
                <w:szCs w:val="20"/>
                <w:lang w:val="ru-RU"/>
              </w:rPr>
              <w:t>Либеральные проекты П. Д. Святополк-Мирского. Особенности российской многопартийности.</w:t>
            </w:r>
          </w:p>
          <w:p w:rsidR="00113E98" w:rsidRPr="00113E98" w:rsidRDefault="00113E98" w:rsidP="00113E98">
            <w:pPr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E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Программные установки и тактика ведущих политических партий социалистического направления. Радикализация либерального движения.  </w:t>
            </w:r>
          </w:p>
          <w:p w:rsidR="00B128AD" w:rsidRPr="00113E98" w:rsidRDefault="00B128AD" w:rsidP="00113E98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DA3B7D" w:rsidRPr="00E239F7" w:rsidRDefault="00DA3B7D" w:rsidP="00DA3B7D">
            <w:pPr>
              <w:pStyle w:val="Style12"/>
              <w:widowControl/>
              <w:spacing w:line="240" w:lineRule="auto"/>
              <w:jc w:val="both"/>
              <w:rPr>
                <w:rStyle w:val="FontStyle34"/>
              </w:rPr>
            </w:pPr>
            <w:r w:rsidRPr="00E239F7">
              <w:rPr>
                <w:rStyle w:val="FontStyle34"/>
              </w:rPr>
              <w:t>работа с понятиями:</w:t>
            </w:r>
          </w:p>
          <w:p w:rsidR="00113E98" w:rsidRPr="00E239F7" w:rsidRDefault="00DA3B7D" w:rsidP="00E23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239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113E98" w:rsidRPr="00E239F7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государственные символы, индустриальное общество, модернизация, образ жизни, социальная структура;</w:t>
            </w:r>
            <w:r w:rsidR="00E239F7" w:rsidRPr="00E239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113E98" w:rsidRPr="00E239F7">
              <w:rPr>
                <w:rFonts w:ascii="Times New Roman" w:hAnsi="Times New Roman"/>
                <w:sz w:val="22"/>
                <w:szCs w:val="22"/>
                <w:lang w:val="ru-RU"/>
              </w:rPr>
              <w:t>монополия, формы монополий,</w:t>
            </w:r>
            <w:r w:rsidRPr="00E239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инвестиции картель, синдикат, трест, концерн,</w:t>
            </w:r>
            <w:r w:rsidR="00113E98" w:rsidRPr="00E239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многоукладная экономика;</w:t>
            </w:r>
          </w:p>
          <w:p w:rsidR="00B128AD" w:rsidRPr="00E239F7" w:rsidRDefault="00113E98" w:rsidP="002F1070">
            <w:p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BD3C00">
              <w:rPr>
                <w:rFonts w:ascii="Times New Roman" w:hAnsi="Times New Roman"/>
                <w:sz w:val="22"/>
                <w:szCs w:val="22"/>
                <w:lang w:val="ru-RU"/>
              </w:rPr>
              <w:t>политическая партия, многопартийность</w:t>
            </w:r>
            <w:r w:rsidR="003A2667" w:rsidRPr="00E239F7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:rsidR="003A2667" w:rsidRPr="003A2667" w:rsidRDefault="003A2667" w:rsidP="002F1070">
            <w:pPr>
              <w:ind w:left="0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239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работа с картой, сообщения о Николае </w:t>
            </w:r>
            <w:r w:rsidRPr="00E239F7">
              <w:rPr>
                <w:rFonts w:ascii="Times New Roman" w:hAnsi="Times New Roman"/>
                <w:sz w:val="22"/>
                <w:szCs w:val="22"/>
              </w:rPr>
              <w:t>II</w:t>
            </w:r>
            <w:r w:rsidRPr="00E239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работа с фильмом из серии «Россия, век </w:t>
            </w:r>
            <w:r w:rsidRPr="00E239F7">
              <w:rPr>
                <w:rFonts w:ascii="Times New Roman" w:hAnsi="Times New Roman"/>
                <w:sz w:val="22"/>
                <w:szCs w:val="22"/>
              </w:rPr>
              <w:t>XX</w:t>
            </w:r>
            <w:r w:rsidRPr="00E239F7">
              <w:rPr>
                <w:rFonts w:ascii="Times New Roman" w:hAnsi="Times New Roman"/>
                <w:sz w:val="22"/>
                <w:szCs w:val="22"/>
                <w:lang w:val="ru-RU"/>
              </w:rPr>
              <w:t>» .</w:t>
            </w:r>
          </w:p>
        </w:tc>
        <w:tc>
          <w:tcPr>
            <w:tcW w:w="3237" w:type="dxa"/>
          </w:tcPr>
          <w:p w:rsidR="00451F62" w:rsidRPr="00451F62" w:rsidRDefault="00451F62" w:rsidP="002F1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>Иметь представление о территориальной структуре Российской империи начала ХХ в. и многонациональном составе ее населения;</w:t>
            </w:r>
            <w:r w:rsidR="003A26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>об особенностях экономического развития Российской империи, связанных со спецификой российского типа модернизации.</w:t>
            </w:r>
          </w:p>
          <w:p w:rsidR="00B128AD" w:rsidRPr="00451F62" w:rsidRDefault="00451F62" w:rsidP="00E23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1F6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особенности рос</w:t>
            </w:r>
            <w:r w:rsidR="006B5884">
              <w:rPr>
                <w:rFonts w:ascii="Times New Roman" w:hAnsi="Times New Roman"/>
                <w:sz w:val="20"/>
                <w:szCs w:val="20"/>
                <w:lang w:val="ru-RU"/>
              </w:rPr>
              <w:t>сийского варианта модернизации; причины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B5884">
              <w:rPr>
                <w:rFonts w:ascii="Times New Roman" w:hAnsi="Times New Roman"/>
                <w:sz w:val="20"/>
                <w:szCs w:val="20"/>
                <w:lang w:val="ru-RU"/>
              </w:rPr>
              <w:t>и формы</w:t>
            </w:r>
            <w:r w:rsidR="00E239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государств.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вмешательства в экономику, о влиянии иностранного капитала на развитие российской промышленности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особенности развития сельского хозяйства в начале ХХ в.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>давать характеристику политическому строю и социальной структуре российского общества в начале ХХ в.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характеризовать причины низкой рент</w:t>
            </w:r>
            <w:r w:rsidR="00E239F7">
              <w:rPr>
                <w:rFonts w:ascii="Times New Roman" w:hAnsi="Times New Roman"/>
                <w:sz w:val="20"/>
                <w:szCs w:val="20"/>
                <w:lang w:val="ru-RU"/>
              </w:rPr>
              <w:t>абельности сельскохоз.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производства</w:t>
            </w:r>
            <w:r w:rsidR="006B58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451F6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давать характеристику Николаю </w:t>
            </w:r>
            <w:r w:rsidRPr="00451F62">
              <w:rPr>
                <w:rFonts w:ascii="Times New Roman" w:hAnsi="Times New Roman"/>
                <w:sz w:val="20"/>
                <w:szCs w:val="20"/>
              </w:rPr>
              <w:t>II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его политическим воззрениям, иметь представление об основном противоречии политической системы – между формирующимся гражданским 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ществом и самодержавной властью; 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перспективы развития России в контексте взглядов</w:t>
            </w:r>
            <w:r w:rsidR="002F10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>Витте-Плеве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основные программные и тактические установки социа</w:t>
            </w:r>
            <w:r w:rsidR="00E239F7">
              <w:rPr>
                <w:rFonts w:ascii="Times New Roman" w:hAnsi="Times New Roman"/>
                <w:sz w:val="20"/>
                <w:szCs w:val="20"/>
                <w:lang w:val="ru-RU"/>
              </w:rPr>
              <w:t>листических партий и либеральн.</w:t>
            </w:r>
            <w:r w:rsidRPr="00451F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организаций</w:t>
            </w:r>
            <w:r w:rsidR="00E239F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90" w:type="dxa"/>
            <w:textDirection w:val="btLr"/>
            <w:vAlign w:val="center"/>
          </w:tcPr>
          <w:p w:rsidR="00B128AD" w:rsidRPr="003A2667" w:rsidRDefault="003A2667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карта «Эк.развитие России в начале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XX</w:t>
            </w: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 века, презентация, видеофильм</w:t>
            </w:r>
          </w:p>
        </w:tc>
        <w:tc>
          <w:tcPr>
            <w:tcW w:w="992" w:type="dxa"/>
            <w:vAlign w:val="center"/>
          </w:tcPr>
          <w:p w:rsidR="00B128AD" w:rsidRPr="006B5884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§1 – 3, 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B128AD" w:rsidRPr="004D4E5F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28AD" w:rsidRPr="004D4E5F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E239F7" w:rsidRPr="004D4E5F" w:rsidTr="00204F23">
        <w:tc>
          <w:tcPr>
            <w:tcW w:w="345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39F7" w:rsidRPr="00204F23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239F7" w:rsidRPr="00461058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61058"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:rsidR="00E239F7" w:rsidRPr="00451F62" w:rsidRDefault="00E239F7" w:rsidP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39F7" w:rsidRPr="006B5884" w:rsidRDefault="00E239F7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239F7" w:rsidRPr="00451F62" w:rsidRDefault="00E239F7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239F7" w:rsidRPr="00451F62" w:rsidRDefault="00E239F7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451F62"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</w:tcPr>
          <w:p w:rsidR="00B128AD" w:rsidRPr="00204F23" w:rsidRDefault="00B128AD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Внешняя политика. Русско-японская война 1904-1905 гг.</w:t>
            </w:r>
          </w:p>
        </w:tc>
        <w:tc>
          <w:tcPr>
            <w:tcW w:w="567" w:type="dxa"/>
          </w:tcPr>
          <w:p w:rsidR="00B128AD" w:rsidRPr="004D4E5F" w:rsidRDefault="00B128AD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28AD" w:rsidRPr="003A2667" w:rsidRDefault="003A2667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Комбини- рованный урок</w:t>
            </w:r>
          </w:p>
        </w:tc>
        <w:tc>
          <w:tcPr>
            <w:tcW w:w="3544" w:type="dxa"/>
          </w:tcPr>
          <w:p w:rsidR="006B5884" w:rsidRPr="00BD3C00" w:rsidRDefault="006B5884" w:rsidP="006B588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D3C00">
              <w:rPr>
                <w:rFonts w:ascii="Times New Roman" w:hAnsi="Times New Roman"/>
                <w:lang w:val="ru-RU"/>
              </w:rPr>
              <w:t xml:space="preserve">Основные направления внешней политики </w:t>
            </w:r>
          </w:p>
          <w:p w:rsidR="006B5884" w:rsidRPr="006772CD" w:rsidRDefault="006B5884" w:rsidP="006B588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D3C00">
              <w:rPr>
                <w:rFonts w:ascii="Times New Roman" w:hAnsi="Times New Roman"/>
                <w:lang w:val="ru-RU"/>
              </w:rPr>
              <w:t>России на рубеже Х</w:t>
            </w:r>
            <w:r w:rsidRPr="000C5CD1">
              <w:rPr>
                <w:rFonts w:ascii="Times New Roman" w:hAnsi="Times New Roman"/>
              </w:rPr>
              <w:t>I</w:t>
            </w:r>
            <w:r w:rsidRPr="00BD3C00">
              <w:rPr>
                <w:rFonts w:ascii="Times New Roman" w:hAnsi="Times New Roman"/>
                <w:lang w:val="ru-RU"/>
              </w:rPr>
              <w:t xml:space="preserve">Х–ХХ вв. Гаагская конференция. Дальневосточная политика. Начало русско-японской войны. Падение Порт-Артура. </w:t>
            </w:r>
            <w:r w:rsidRPr="00E239F7">
              <w:rPr>
                <w:rFonts w:ascii="Times New Roman" w:hAnsi="Times New Roman"/>
                <w:lang w:val="ru-RU"/>
              </w:rPr>
              <w:t>Ход военных действий в 1905 г.</w:t>
            </w:r>
            <w:r w:rsidR="00E239F7">
              <w:rPr>
                <w:rFonts w:ascii="Times New Roman" w:hAnsi="Times New Roman"/>
                <w:lang w:val="ru-RU"/>
              </w:rPr>
              <w:t xml:space="preserve">. </w:t>
            </w:r>
            <w:r w:rsidRPr="00E239F7">
              <w:rPr>
                <w:rFonts w:ascii="Times New Roman" w:hAnsi="Times New Roman"/>
                <w:lang w:val="ru-RU"/>
              </w:rPr>
              <w:t xml:space="preserve">Окончание войны. </w:t>
            </w:r>
            <w:r w:rsidR="00E239F7">
              <w:rPr>
                <w:rFonts w:ascii="Times New Roman" w:hAnsi="Times New Roman"/>
                <w:lang w:val="ru-RU"/>
              </w:rPr>
              <w:t>Портсмутский мирный договор.</w:t>
            </w:r>
            <w:r w:rsidR="00E239F7" w:rsidRPr="006772CD">
              <w:rPr>
                <w:rFonts w:ascii="Times New Roman" w:hAnsi="Times New Roman"/>
                <w:lang w:val="ru-RU"/>
              </w:rPr>
              <w:t xml:space="preserve"> </w:t>
            </w:r>
            <w:r w:rsidRPr="006772CD">
              <w:rPr>
                <w:rFonts w:ascii="Times New Roman" w:hAnsi="Times New Roman"/>
                <w:lang w:val="ru-RU"/>
              </w:rPr>
              <w:t xml:space="preserve">Сближение России и Англии. </w:t>
            </w:r>
          </w:p>
          <w:p w:rsidR="00B128AD" w:rsidRPr="00113E98" w:rsidRDefault="00B128AD" w:rsidP="004D4E5F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0A5F01" w:rsidRPr="000A5F01" w:rsidRDefault="000A5F01" w:rsidP="000A5F01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0A5F01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B128AD" w:rsidRDefault="006B5884" w:rsidP="004D4E5F">
            <w:pPr>
              <w:ind w:left="0"/>
              <w:rPr>
                <w:rFonts w:ascii="Times New Roman" w:hAnsi="Times New Roman"/>
                <w:lang w:val="ru-RU"/>
              </w:rPr>
            </w:pPr>
            <w:r w:rsidRPr="000A5F01">
              <w:rPr>
                <w:rFonts w:ascii="Times New Roman" w:hAnsi="Times New Roman"/>
                <w:lang w:val="ru-RU"/>
              </w:rPr>
              <w:t>агрессия, аннексия, всеобщее разоружение, гегемония, контрибуция, эскалация</w:t>
            </w:r>
          </w:p>
          <w:p w:rsidR="000A5F01" w:rsidRPr="000A5F01" w:rsidRDefault="000A5F01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с презентацией и видеофильмом</w:t>
            </w:r>
          </w:p>
        </w:tc>
        <w:tc>
          <w:tcPr>
            <w:tcW w:w="3237" w:type="dxa"/>
          </w:tcPr>
          <w:p w:rsidR="006B5884" w:rsidRPr="006B5884" w:rsidRDefault="006B5884" w:rsidP="006B588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B5884">
              <w:rPr>
                <w:rFonts w:ascii="Times New Roman" w:hAnsi="Times New Roman"/>
                <w:lang w:val="ru-RU"/>
              </w:rPr>
              <w:t>Иметь представление об основных внешнеполитических приоритетах в начале ХХ в., экспансионистских устремлениях на Дальнем Востоке при сохранении мира и стабильности в Европе.</w:t>
            </w:r>
          </w:p>
          <w:p w:rsidR="00B128AD" w:rsidRPr="004D4E5F" w:rsidRDefault="006B5884" w:rsidP="006B5884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BD3C0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BD3C00">
              <w:rPr>
                <w:rFonts w:ascii="Times New Roman" w:hAnsi="Times New Roman"/>
                <w:lang w:val="ru-RU"/>
              </w:rPr>
              <w:t xml:space="preserve"> предпосылки, ход, причины поражения и влияние русско-японской войны на российское общество и внутриполитическую ситуацию в стране</w:t>
            </w:r>
          </w:p>
        </w:tc>
        <w:tc>
          <w:tcPr>
            <w:tcW w:w="590" w:type="dxa"/>
            <w:textDirection w:val="btLr"/>
            <w:vAlign w:val="center"/>
          </w:tcPr>
          <w:p w:rsidR="00B128AD" w:rsidRPr="004D4E5F" w:rsidRDefault="000A5F0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карта, презентация, видеофильм</w:t>
            </w:r>
          </w:p>
        </w:tc>
        <w:tc>
          <w:tcPr>
            <w:tcW w:w="992" w:type="dxa"/>
            <w:vAlign w:val="center"/>
          </w:tcPr>
          <w:p w:rsidR="00B128AD" w:rsidRPr="006B5884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</w:t>
            </w:r>
            <w:r w:rsidRPr="006B5884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4</w:t>
            </w: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, 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B128AD" w:rsidRPr="004D4E5F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28AD" w:rsidRPr="004D4E5F" w:rsidRDefault="00B128A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701" w:type="dxa"/>
          </w:tcPr>
          <w:p w:rsidR="006B5884" w:rsidRPr="00204F23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Первая рос. революция. Политическая жизнь в 1905-1907 гг.</w:t>
            </w:r>
          </w:p>
        </w:tc>
        <w:tc>
          <w:tcPr>
            <w:tcW w:w="567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6B5884" w:rsidRPr="00461058" w:rsidRDefault="000A5F01" w:rsidP="004B72B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школьная</w:t>
            </w:r>
            <w:r w:rsidR="006B5884" w:rsidRPr="00461058">
              <w:rPr>
                <w:rFonts w:ascii="Times New Roman" w:hAnsi="Times New Roman"/>
                <w:lang w:val="ru-RU"/>
              </w:rPr>
              <w:t xml:space="preserve"> лекция с элементами беседы</w:t>
            </w:r>
          </w:p>
        </w:tc>
        <w:tc>
          <w:tcPr>
            <w:tcW w:w="3544" w:type="dxa"/>
          </w:tcPr>
          <w:p w:rsidR="00091ED7" w:rsidRPr="00204F23" w:rsidRDefault="006B5884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04F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Причины и начало революции 1905 г. «Кровавое воскресение». </w:t>
            </w:r>
            <w:r w:rsidRPr="00BD3C00">
              <w:rPr>
                <w:rFonts w:ascii="Times New Roman" w:hAnsi="Times New Roman"/>
                <w:sz w:val="22"/>
                <w:szCs w:val="22"/>
                <w:lang w:val="ru-RU"/>
              </w:rPr>
              <w:t>Развитие революции весной и летом 1905 г. Возникновение Советов. Восстания в армии и на флоте. Всероссийская октябрьская политическая стачка. Формирование</w:t>
            </w:r>
            <w:r w:rsidR="00D02289" w:rsidRPr="00204F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02289" w:rsidRPr="00BD3C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монархических и либерально-политических партий. Декабрьское вооруженное восстание. Политическая реформа 1906 г. Деятельность первой и второй Государственной думы. </w:t>
            </w:r>
          </w:p>
          <w:p w:rsidR="000A5F01" w:rsidRPr="00204F23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04F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Итоги революции. Новый избирательный закон 1907 г. </w:t>
            </w:r>
          </w:p>
          <w:p w:rsidR="006B5884" w:rsidRPr="00D02289" w:rsidRDefault="00D02289" w:rsidP="000A5F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3C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Третья Государственная дума. Национальная политика России в 1907–1914  гг. Общество и власть в годы столыпинских реформ. Нарастание революционных настроений. </w:t>
            </w:r>
            <w:r w:rsidRPr="006772CD">
              <w:rPr>
                <w:rFonts w:ascii="Times New Roman" w:hAnsi="Times New Roman"/>
                <w:sz w:val="22"/>
                <w:szCs w:val="22"/>
                <w:lang w:val="ru-RU"/>
              </w:rPr>
              <w:t>Четвертая Государственная дума</w:t>
            </w:r>
          </w:p>
        </w:tc>
        <w:tc>
          <w:tcPr>
            <w:tcW w:w="2008" w:type="dxa"/>
          </w:tcPr>
          <w:p w:rsidR="000A5F01" w:rsidRPr="00204F23" w:rsidRDefault="00D02289" w:rsidP="000A5F01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D02289">
              <w:rPr>
                <w:sz w:val="20"/>
                <w:szCs w:val="20"/>
              </w:rPr>
              <w:t xml:space="preserve"> </w:t>
            </w:r>
            <w:r w:rsidR="000A5F01" w:rsidRPr="00204F23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6B5884" w:rsidRPr="004D4E5F" w:rsidRDefault="00D02289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204F23">
              <w:rPr>
                <w:rFonts w:ascii="Times New Roman" w:hAnsi="Times New Roman"/>
                <w:lang w:val="ru-RU"/>
              </w:rPr>
              <w:t>Государственная дума, избирательные курии, либеральные и монархические партии, Советы, фракция</w:t>
            </w:r>
            <w:r w:rsidR="000A5F01" w:rsidRPr="00204F23">
              <w:rPr>
                <w:rFonts w:ascii="Times New Roman" w:hAnsi="Times New Roman"/>
                <w:lang w:val="ru-RU"/>
              </w:rPr>
              <w:t>. Работа с презентацией.</w:t>
            </w:r>
          </w:p>
        </w:tc>
        <w:tc>
          <w:tcPr>
            <w:tcW w:w="3237" w:type="dxa"/>
          </w:tcPr>
          <w:p w:rsidR="00091ED7" w:rsidRDefault="00091ED7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091ED7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22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D022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причины, этапы и итоги революции 1905–1907 гг.,</w:t>
            </w:r>
          </w:p>
          <w:p w:rsidR="00091ED7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22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основные социально-экономические и политические противоречия, </w:t>
            </w:r>
          </w:p>
          <w:p w:rsidR="00D02289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02289">
              <w:rPr>
                <w:rFonts w:ascii="Times New Roman" w:hAnsi="Times New Roman"/>
                <w:sz w:val="20"/>
                <w:szCs w:val="20"/>
                <w:lang w:val="ru-RU"/>
              </w:rPr>
              <w:t>иметь представление о работ</w:t>
            </w:r>
            <w:r w:rsidR="00091ED7">
              <w:rPr>
                <w:rFonts w:ascii="Times New Roman" w:hAnsi="Times New Roman"/>
                <w:sz w:val="20"/>
                <w:szCs w:val="20"/>
                <w:lang w:val="ru-RU"/>
              </w:rPr>
              <w:t>е первой и второй Государствен</w:t>
            </w:r>
            <w:r w:rsidRPr="00D02289">
              <w:rPr>
                <w:rFonts w:ascii="Times New Roman" w:hAnsi="Times New Roman"/>
                <w:sz w:val="20"/>
                <w:szCs w:val="20"/>
                <w:lang w:val="ru-RU"/>
              </w:rPr>
              <w:t>ной думы и появлении системы политических партий, анализировать возможности развития Российской империи как конституционной монархии</w:t>
            </w:r>
            <w:r w:rsidRPr="00D022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D02289" w:rsidRPr="00D02289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22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D022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причины краха столыпинских реформ.</w:t>
            </w:r>
          </w:p>
          <w:p w:rsidR="00D02289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3C0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BD3C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давать характеристику политическому составу третьей и четвертой Государственной думы.</w:t>
            </w:r>
          </w:p>
          <w:p w:rsidR="000A5F01" w:rsidRPr="000A5F01" w:rsidRDefault="000A5F01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Уметь </w:t>
            </w:r>
            <w:r w:rsidRPr="000A5F01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извлекать информацию из различных источников</w:t>
            </w:r>
          </w:p>
          <w:p w:rsidR="006B5884" w:rsidRDefault="00D02289" w:rsidP="00D02289">
            <w:p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F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0A5F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причины нарастания революционных настроений</w:t>
            </w:r>
            <w:r w:rsidR="000A5F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российском обществе.</w:t>
            </w:r>
          </w:p>
          <w:p w:rsidR="00091ED7" w:rsidRDefault="00091ED7" w:rsidP="00D02289">
            <w:p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91ED7" w:rsidRPr="000A5F01" w:rsidRDefault="00091ED7" w:rsidP="00D02289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6B5884" w:rsidRPr="004D4E5F" w:rsidRDefault="000A5F0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карта, презентация</w:t>
            </w:r>
          </w:p>
        </w:tc>
        <w:tc>
          <w:tcPr>
            <w:tcW w:w="992" w:type="dxa"/>
            <w:vAlign w:val="center"/>
          </w:tcPr>
          <w:p w:rsidR="006B5884" w:rsidRPr="006B5884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§§5,7,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0A5F01" w:rsidTr="00204F2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A5F01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A5F01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A5F01" w:rsidRPr="00204F23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A5F01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A5F01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A5F01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A5F01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A5F01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A5F01" w:rsidRDefault="000A5F0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A5F01" w:rsidRDefault="000A5F01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A5F01" w:rsidRDefault="000A5F01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A5F01" w:rsidRDefault="000A5F01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6B5884" w:rsidRPr="004D4E5F" w:rsidTr="00E66F6F">
        <w:trPr>
          <w:cantSplit/>
          <w:trHeight w:val="1134"/>
        </w:trPr>
        <w:tc>
          <w:tcPr>
            <w:tcW w:w="345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1" w:type="dxa"/>
          </w:tcPr>
          <w:p w:rsidR="006B5884" w:rsidRPr="00204F23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Экономические реформы.</w:t>
            </w:r>
          </w:p>
        </w:tc>
        <w:tc>
          <w:tcPr>
            <w:tcW w:w="567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6B5884" w:rsidRPr="00461058" w:rsidRDefault="00D02289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6105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6B5884" w:rsidRPr="00091ED7" w:rsidRDefault="00D02289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91ED7">
              <w:rPr>
                <w:rFonts w:ascii="Times New Roman" w:hAnsi="Times New Roman"/>
                <w:lang w:val="ru-RU"/>
              </w:rPr>
              <w:t xml:space="preserve">П. А. Столыпин: личность, деятельность, оценка современников и историков. </w:t>
            </w:r>
            <w:r w:rsidRPr="00BD3C00">
              <w:rPr>
                <w:rFonts w:ascii="Times New Roman" w:hAnsi="Times New Roman"/>
                <w:lang w:val="ru-RU"/>
              </w:rPr>
              <w:t>Суть столыпинской аграрной реформы и ее итоги. Разрушение общины и переселенческая политика</w:t>
            </w:r>
          </w:p>
        </w:tc>
        <w:tc>
          <w:tcPr>
            <w:tcW w:w="2008" w:type="dxa"/>
          </w:tcPr>
          <w:p w:rsidR="00091ED7" w:rsidRPr="00091ED7" w:rsidRDefault="00091ED7" w:rsidP="00E66F6F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091ED7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6B5884" w:rsidRDefault="00D02289" w:rsidP="00E66F6F">
            <w:pPr>
              <w:ind w:left="0"/>
              <w:rPr>
                <w:rFonts w:ascii="Times New Roman" w:hAnsi="Times New Roman"/>
                <w:lang w:val="ru-RU"/>
              </w:rPr>
            </w:pPr>
            <w:r w:rsidRPr="00091ED7">
              <w:rPr>
                <w:rFonts w:ascii="Times New Roman" w:hAnsi="Times New Roman"/>
                <w:lang w:val="ru-RU"/>
              </w:rPr>
              <w:t>кооперация, отруб, хутор</w:t>
            </w:r>
            <w:r w:rsidR="00091ED7">
              <w:rPr>
                <w:rFonts w:ascii="Times New Roman" w:hAnsi="Times New Roman"/>
                <w:lang w:val="ru-RU"/>
              </w:rPr>
              <w:t>.</w:t>
            </w:r>
          </w:p>
          <w:p w:rsidR="00091ED7" w:rsidRPr="004D4E5F" w:rsidRDefault="00091ED7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с документами</w:t>
            </w:r>
          </w:p>
        </w:tc>
        <w:tc>
          <w:tcPr>
            <w:tcW w:w="3237" w:type="dxa"/>
          </w:tcPr>
          <w:p w:rsidR="00D02289" w:rsidRPr="00D02289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2289">
              <w:rPr>
                <w:rFonts w:ascii="Times New Roman" w:hAnsi="Times New Roman"/>
                <w:sz w:val="20"/>
                <w:szCs w:val="20"/>
                <w:lang w:val="ru-RU"/>
              </w:rPr>
              <w:t>Иметь представление о реформах Столыпина как об определенной трансформации революции «снизу» в революцию «сверху».</w:t>
            </w:r>
          </w:p>
          <w:p w:rsidR="006B5884" w:rsidRPr="00091ED7" w:rsidRDefault="00D02289" w:rsidP="00D02289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022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D022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политические, экономические и социальные задачи столыпинского аграрного законодательства.</w:t>
            </w:r>
            <w:r w:rsidRPr="00D022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3D7E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3D7E44">
              <w:rPr>
                <w:rFonts w:ascii="Times New Roman" w:hAnsi="Times New Roman"/>
                <w:sz w:val="20"/>
                <w:szCs w:val="20"/>
              </w:rPr>
              <w:t xml:space="preserve"> сравнивать столыпинский аграрный законопроект с думскими аграрными программами</w:t>
            </w:r>
            <w:r w:rsidR="00091E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90" w:type="dxa"/>
            <w:textDirection w:val="btLr"/>
            <w:vAlign w:val="center"/>
          </w:tcPr>
          <w:p w:rsidR="006B5884" w:rsidRPr="004D4E5F" w:rsidRDefault="00091ED7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презентация, документы. работа </w:t>
            </w:r>
          </w:p>
        </w:tc>
        <w:tc>
          <w:tcPr>
            <w:tcW w:w="992" w:type="dxa"/>
            <w:vAlign w:val="center"/>
          </w:tcPr>
          <w:p w:rsidR="006B5884" w:rsidRPr="006B5884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§6, 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701" w:type="dxa"/>
          </w:tcPr>
          <w:p w:rsidR="006B5884" w:rsidRPr="00204F23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Духовная жизнь Серебряного века.</w:t>
            </w:r>
          </w:p>
        </w:tc>
        <w:tc>
          <w:tcPr>
            <w:tcW w:w="567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6B5884" w:rsidRPr="00461058" w:rsidRDefault="00D02289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61058">
              <w:rPr>
                <w:rFonts w:ascii="Times New Roman" w:hAnsi="Times New Roman"/>
              </w:rPr>
              <w:t>Урок-конференция</w:t>
            </w:r>
          </w:p>
        </w:tc>
        <w:tc>
          <w:tcPr>
            <w:tcW w:w="3544" w:type="dxa"/>
          </w:tcPr>
          <w:p w:rsidR="00D02289" w:rsidRPr="00091ED7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D3C00">
              <w:rPr>
                <w:rFonts w:ascii="Times New Roman" w:hAnsi="Times New Roman"/>
                <w:lang w:val="ru-RU"/>
              </w:rPr>
              <w:t xml:space="preserve">Духовное состояние общества. Просвещение и наука. Литература. Живопись. Скульптура, архитектура. Музыка. </w:t>
            </w:r>
            <w:r w:rsidRPr="00091ED7">
              <w:rPr>
                <w:rFonts w:ascii="Times New Roman" w:hAnsi="Times New Roman"/>
                <w:lang w:val="ru-RU"/>
              </w:rPr>
              <w:t xml:space="preserve">Театр, балет. Кинематограф. </w:t>
            </w:r>
          </w:p>
          <w:p w:rsidR="006B5884" w:rsidRPr="00113E98" w:rsidRDefault="006B5884" w:rsidP="00D02289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091ED7" w:rsidRDefault="00091ED7" w:rsidP="00091ED7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работа с понятиями:</w:t>
            </w:r>
          </w:p>
          <w:p w:rsidR="006B5884" w:rsidRDefault="00091ED7" w:rsidP="004D4E5F">
            <w:p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11A1">
              <w:rPr>
                <w:rFonts w:ascii="Times New Roman" w:hAnsi="Times New Roman"/>
                <w:sz w:val="20"/>
                <w:szCs w:val="20"/>
                <w:lang w:val="ru-RU"/>
              </w:rPr>
              <w:t>акмеизм, модернизм, русская религиозная философия, «Серебряный век» русской культуры, символизм, футуризм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91ED7" w:rsidRPr="004D4E5F" w:rsidRDefault="00091ED7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таблицы.</w:t>
            </w:r>
          </w:p>
        </w:tc>
        <w:tc>
          <w:tcPr>
            <w:tcW w:w="3237" w:type="dxa"/>
          </w:tcPr>
          <w:p w:rsidR="00D02289" w:rsidRPr="00D02289" w:rsidRDefault="00D02289" w:rsidP="00D022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2289">
              <w:rPr>
                <w:rFonts w:ascii="Times New Roman" w:hAnsi="Times New Roman"/>
                <w:sz w:val="20"/>
                <w:szCs w:val="20"/>
                <w:lang w:val="ru-RU"/>
              </w:rPr>
              <w:t>Иметь представление о сущности социокультурного феномена «Серебряного века».</w:t>
            </w:r>
          </w:p>
          <w:p w:rsidR="006B5884" w:rsidRPr="004D4E5F" w:rsidRDefault="00D02289" w:rsidP="00D02289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A11A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3A11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конкретные примеры достижений русской науки и философии, направления в искусстве</w:t>
            </w:r>
            <w:r w:rsidR="003A11A1" w:rsidRPr="003A11A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Знать</w:t>
            </w:r>
            <w:r w:rsidR="003A11A1" w:rsidRPr="003A11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основные персоналии данного периода</w:t>
            </w:r>
          </w:p>
        </w:tc>
        <w:tc>
          <w:tcPr>
            <w:tcW w:w="590" w:type="dxa"/>
            <w:textDirection w:val="btLr"/>
            <w:vAlign w:val="center"/>
          </w:tcPr>
          <w:p w:rsidR="006B5884" w:rsidRPr="004D4E5F" w:rsidRDefault="00091ED7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презентации</w:t>
            </w:r>
          </w:p>
        </w:tc>
        <w:tc>
          <w:tcPr>
            <w:tcW w:w="992" w:type="dxa"/>
            <w:vAlign w:val="center"/>
          </w:tcPr>
          <w:p w:rsidR="006B5884" w:rsidRPr="006B5884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§8, 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6B5884" w:rsidRPr="00204F23" w:rsidRDefault="006B5884" w:rsidP="00DC786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2. Первая мировая война.</w:t>
            </w:r>
          </w:p>
        </w:tc>
        <w:tc>
          <w:tcPr>
            <w:tcW w:w="567" w:type="dxa"/>
            <w:shd w:val="clear" w:color="auto" w:fill="BFBFBF"/>
          </w:tcPr>
          <w:p w:rsidR="006B5884" w:rsidRPr="00C543C3" w:rsidRDefault="006B5884" w:rsidP="004D4E5F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275" w:type="dxa"/>
            <w:shd w:val="clear" w:color="auto" w:fill="BFBFBF"/>
          </w:tcPr>
          <w:p w:rsidR="006B5884" w:rsidRPr="00461058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6B5884" w:rsidRPr="00113E98" w:rsidRDefault="006B5884" w:rsidP="004D4E5F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6B5884" w:rsidRPr="004D4E5F" w:rsidRDefault="006B5884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B5884" w:rsidRPr="006B5884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403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6B5884" w:rsidRPr="00204F23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Основные события Первой мировой войны.</w:t>
            </w:r>
          </w:p>
        </w:tc>
        <w:tc>
          <w:tcPr>
            <w:tcW w:w="567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6B5884" w:rsidRPr="00461058" w:rsidRDefault="00091ED7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проблемная лекция с элементами беседы</w:t>
            </w:r>
          </w:p>
        </w:tc>
        <w:tc>
          <w:tcPr>
            <w:tcW w:w="3544" w:type="dxa"/>
          </w:tcPr>
          <w:p w:rsidR="00740E91" w:rsidRPr="00310D40" w:rsidRDefault="00740E91" w:rsidP="00740E91">
            <w:pPr>
              <w:pStyle w:val="Style4"/>
              <w:widowControl/>
              <w:spacing w:line="240" w:lineRule="auto"/>
              <w:ind w:firstLine="340"/>
            </w:pPr>
            <w:r w:rsidRPr="00310D40">
              <w:rPr>
                <w:sz w:val="22"/>
                <w:szCs w:val="22"/>
              </w:rPr>
              <w:t xml:space="preserve">Июльский (1914г.) кризис, повод и причины </w:t>
            </w:r>
            <w:r w:rsidRPr="00310D40">
              <w:rPr>
                <w:bCs/>
                <w:sz w:val="22"/>
                <w:szCs w:val="22"/>
              </w:rPr>
              <w:t>Первой мировой войны</w:t>
            </w:r>
            <w:r w:rsidRPr="00310D40">
              <w:rPr>
                <w:b/>
                <w:bCs/>
                <w:sz w:val="22"/>
                <w:szCs w:val="22"/>
              </w:rPr>
              <w:t xml:space="preserve">. </w:t>
            </w:r>
            <w:r w:rsidRPr="00310D40">
              <w:rPr>
                <w:sz w:val="22"/>
                <w:szCs w:val="22"/>
              </w:rPr>
              <w:t>Цели и планы участников. Характер войны. Основные фронты, этап</w:t>
            </w:r>
            <w:r w:rsidR="00091ED7" w:rsidRPr="00310D40">
              <w:rPr>
                <w:sz w:val="22"/>
                <w:szCs w:val="22"/>
              </w:rPr>
              <w:t>ы и сражения Первой мировой вой</w:t>
            </w:r>
            <w:r w:rsidR="00310D40" w:rsidRPr="00310D40">
              <w:rPr>
                <w:sz w:val="22"/>
                <w:szCs w:val="22"/>
              </w:rPr>
              <w:t>ны. Изме</w:t>
            </w:r>
            <w:r w:rsidRPr="00310D40">
              <w:rPr>
                <w:sz w:val="22"/>
                <w:szCs w:val="22"/>
              </w:rPr>
              <w:t>нение состава участников двух противоборствующих коалиций: Чет</w:t>
            </w:r>
            <w:r w:rsidRPr="00310D40">
              <w:rPr>
                <w:sz w:val="22"/>
                <w:szCs w:val="22"/>
              </w:rPr>
              <w:softHyphen/>
              <w:t>верной союз и Антанта. Человек и общество в условиях войны. Масштабы человеческих потерь, социальных потряс</w:t>
            </w:r>
            <w:r w:rsidR="00091ED7" w:rsidRPr="00310D40">
              <w:rPr>
                <w:sz w:val="22"/>
                <w:szCs w:val="22"/>
              </w:rPr>
              <w:t>ений и разру</w:t>
            </w:r>
            <w:r w:rsidRPr="00310D40">
              <w:rPr>
                <w:sz w:val="22"/>
                <w:szCs w:val="22"/>
              </w:rPr>
              <w:t>шений: Первая мировая война к</w:t>
            </w:r>
            <w:r w:rsidR="00091ED7" w:rsidRPr="00310D40">
              <w:rPr>
                <w:sz w:val="22"/>
                <w:szCs w:val="22"/>
              </w:rPr>
              <w:t>ак самая кровавая и разрушитель</w:t>
            </w:r>
            <w:r w:rsidRPr="00310D40">
              <w:rPr>
                <w:sz w:val="22"/>
                <w:szCs w:val="22"/>
              </w:rPr>
              <w:t xml:space="preserve">ная за всю историю человечества. </w:t>
            </w:r>
          </w:p>
          <w:p w:rsidR="006B5884" w:rsidRPr="00113E98" w:rsidRDefault="006B5884" w:rsidP="004D4E5F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6B5884" w:rsidRPr="004D4E5F" w:rsidRDefault="00310D40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работа с датами, составление синхронистической таблицы, работа с видеофильмом и презентацией.</w:t>
            </w:r>
          </w:p>
        </w:tc>
        <w:tc>
          <w:tcPr>
            <w:tcW w:w="3237" w:type="dxa"/>
          </w:tcPr>
          <w:p w:rsidR="00740E91" w:rsidRPr="00091ED7" w:rsidRDefault="00D92A56" w:rsidP="00740E91">
            <w:pPr>
              <w:pStyle w:val="Style12"/>
              <w:widowControl/>
              <w:spacing w:line="240" w:lineRule="auto"/>
              <w:rPr>
                <w:rStyle w:val="FontStyle34"/>
              </w:rPr>
            </w:pPr>
            <w:r w:rsidRPr="00091ED7">
              <w:rPr>
                <w:rStyle w:val="FontStyle34"/>
              </w:rPr>
              <w:t xml:space="preserve">Излагать причины, </w:t>
            </w:r>
            <w:r w:rsidR="00091ED7">
              <w:rPr>
                <w:rStyle w:val="FontStyle34"/>
              </w:rPr>
              <w:t xml:space="preserve">повод, </w:t>
            </w:r>
            <w:r w:rsidRPr="00091ED7">
              <w:rPr>
                <w:rStyle w:val="FontStyle34"/>
              </w:rPr>
              <w:t xml:space="preserve">ход, </w:t>
            </w:r>
            <w:r w:rsidR="00740E91" w:rsidRPr="00091ED7">
              <w:rPr>
                <w:rStyle w:val="FontStyle34"/>
              </w:rPr>
              <w:t xml:space="preserve">итоги </w:t>
            </w:r>
            <w:r w:rsidR="00091ED7" w:rsidRPr="00091ED7">
              <w:rPr>
                <w:rStyle w:val="FontStyle34"/>
              </w:rPr>
              <w:t xml:space="preserve">и последствия </w:t>
            </w:r>
            <w:r w:rsidR="00740E91" w:rsidRPr="00091ED7">
              <w:rPr>
                <w:rStyle w:val="FontStyle34"/>
              </w:rPr>
              <w:t>Первой мировой войны.</w:t>
            </w:r>
          </w:p>
          <w:p w:rsidR="006B5884" w:rsidRPr="00091ED7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91ED7">
              <w:rPr>
                <w:rStyle w:val="FontStyle34"/>
                <w:lang w:val="ru-RU"/>
              </w:rPr>
              <w:t>Составление таблицы. Анализ видеофильма</w:t>
            </w:r>
            <w:r w:rsidR="00091ED7">
              <w:rPr>
                <w:rStyle w:val="FontStyle34"/>
                <w:lang w:val="ru-RU"/>
              </w:rPr>
              <w:t xml:space="preserve"> «Первая мировая война»</w:t>
            </w:r>
          </w:p>
        </w:tc>
        <w:tc>
          <w:tcPr>
            <w:tcW w:w="590" w:type="dxa"/>
            <w:textDirection w:val="btLr"/>
            <w:vAlign w:val="center"/>
          </w:tcPr>
          <w:p w:rsidR="006B5884" w:rsidRPr="004D4E5F" w:rsidRDefault="00310D40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карта, </w:t>
            </w:r>
            <w:r w:rsidR="00091ED7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видеофильм</w:t>
            </w:r>
          </w:p>
        </w:tc>
        <w:tc>
          <w:tcPr>
            <w:tcW w:w="992" w:type="dxa"/>
            <w:vAlign w:val="center"/>
          </w:tcPr>
          <w:p w:rsidR="006B5884" w:rsidRPr="006B5884" w:rsidRDefault="00091ED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конспект лекции</w:t>
            </w: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310D40" w:rsidTr="00204F2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310D40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310D40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310D40" w:rsidRPr="00204F23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310D40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310D40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310D40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310D40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310D40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10D40" w:rsidRDefault="00310D4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10D40" w:rsidRDefault="00310D40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10D40" w:rsidRDefault="00310D40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10D40" w:rsidRDefault="00310D40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701" w:type="dxa"/>
          </w:tcPr>
          <w:p w:rsidR="006B5884" w:rsidRPr="00204F23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Россия в Первой мировой войне</w:t>
            </w:r>
          </w:p>
        </w:tc>
        <w:tc>
          <w:tcPr>
            <w:tcW w:w="567" w:type="dxa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6B5884" w:rsidRPr="00461058" w:rsidRDefault="003A11A1" w:rsidP="004D4E5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61058">
              <w:rPr>
                <w:rFonts w:ascii="Times New Roman" w:hAnsi="Times New Roman"/>
              </w:rPr>
              <w:t>Интегрированный урок</w:t>
            </w:r>
          </w:p>
        </w:tc>
        <w:tc>
          <w:tcPr>
            <w:tcW w:w="3544" w:type="dxa"/>
          </w:tcPr>
          <w:p w:rsidR="003A11A1" w:rsidRPr="00DC325B" w:rsidRDefault="003A11A1" w:rsidP="003A11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325B">
              <w:rPr>
                <w:rFonts w:ascii="Times New Roman" w:hAnsi="Times New Roman"/>
                <w:lang w:val="ru-RU"/>
              </w:rPr>
              <w:t>Причины, начало Первой мировой войны. Война и общество</w:t>
            </w:r>
            <w:r w:rsidR="00310D40" w:rsidRPr="00DC325B">
              <w:rPr>
                <w:rFonts w:ascii="Times New Roman" w:hAnsi="Times New Roman"/>
                <w:lang w:val="ru-RU"/>
              </w:rPr>
              <w:t>: отношение народа и партий к войне</w:t>
            </w:r>
            <w:r w:rsidRPr="00DC325B">
              <w:rPr>
                <w:rFonts w:ascii="Times New Roman" w:hAnsi="Times New Roman"/>
                <w:lang w:val="ru-RU"/>
              </w:rPr>
              <w:t xml:space="preserve">. Основные военные действия на Восточном и Западном фронте. Перестройка экономики. </w:t>
            </w:r>
            <w:r w:rsidRPr="00DC325B">
              <w:rPr>
                <w:rFonts w:ascii="Times New Roman" w:hAnsi="Times New Roman"/>
              </w:rPr>
              <w:t>Приближение кризиса. Окончание войны.</w:t>
            </w:r>
          </w:p>
          <w:p w:rsidR="006B5884" w:rsidRPr="00113E98" w:rsidRDefault="006B5884" w:rsidP="003A11A1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310D40" w:rsidRPr="00DC325B" w:rsidRDefault="00310D40" w:rsidP="00310D40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DC325B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6B5884" w:rsidRPr="004D4E5F" w:rsidRDefault="00310D40" w:rsidP="00DC325B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C325B">
              <w:rPr>
                <w:rFonts w:ascii="Times New Roman" w:hAnsi="Times New Roman"/>
                <w:lang w:val="ru-RU"/>
              </w:rPr>
              <w:t>Антанта, Тройственный союз, Брусиловский прорыв, позиционная война, «распутинщина», криз</w:t>
            </w:r>
            <w:r w:rsidR="00DC325B">
              <w:rPr>
                <w:rFonts w:ascii="Times New Roman" w:hAnsi="Times New Roman"/>
                <w:lang w:val="ru-RU"/>
              </w:rPr>
              <w:t>ис власти, «министерская чехар</w:t>
            </w:r>
            <w:r w:rsidRPr="00DC325B">
              <w:rPr>
                <w:rFonts w:ascii="Times New Roman" w:hAnsi="Times New Roman"/>
                <w:lang w:val="ru-RU"/>
              </w:rPr>
              <w:t>да», правительство «народного доверия», радикализация общества, революционное оборончество, пораженство, пацифизм</w:t>
            </w:r>
            <w:r w:rsidR="00DC325B">
              <w:rPr>
                <w:rFonts w:ascii="Times New Roman" w:hAnsi="Times New Roman"/>
                <w:lang w:val="ru-RU"/>
              </w:rPr>
              <w:t>. Состав-ление таблицы</w:t>
            </w:r>
            <w:r w:rsidR="00DC325B" w:rsidRPr="00DC325B">
              <w:rPr>
                <w:rFonts w:ascii="Times New Roman" w:hAnsi="Times New Roman"/>
                <w:lang w:val="ru-RU"/>
              </w:rPr>
              <w:t xml:space="preserve"> «Основные события Первой мировой войны»-</w:t>
            </w:r>
          </w:p>
        </w:tc>
        <w:tc>
          <w:tcPr>
            <w:tcW w:w="3237" w:type="dxa"/>
          </w:tcPr>
          <w:p w:rsidR="003A11A1" w:rsidRPr="00DC325B" w:rsidRDefault="003A11A1" w:rsidP="003A11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C325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DC325B">
              <w:rPr>
                <w:rFonts w:ascii="Times New Roman" w:hAnsi="Times New Roman"/>
                <w:lang w:val="ru-RU"/>
              </w:rPr>
              <w:t xml:space="preserve"> причины втягивания России в мировую войну.</w:t>
            </w:r>
          </w:p>
          <w:p w:rsidR="003A11A1" w:rsidRPr="00BD3C00" w:rsidRDefault="003A11A1" w:rsidP="003A11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D3C0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BD3C00">
              <w:rPr>
                <w:rFonts w:ascii="Times New Roman" w:hAnsi="Times New Roman"/>
                <w:lang w:val="ru-RU"/>
              </w:rPr>
              <w:t xml:space="preserve"> анализировать отношения партий к войне.</w:t>
            </w:r>
          </w:p>
          <w:p w:rsidR="006B5884" w:rsidRDefault="003A11A1" w:rsidP="00DC32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C325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DC325B">
              <w:rPr>
                <w:rFonts w:ascii="Times New Roman" w:hAnsi="Times New Roman"/>
                <w:lang w:val="ru-RU"/>
              </w:rPr>
              <w:t xml:space="preserve"> цели воюющих сторон, ход военных действий на Восточном и Западном фронте в 1914–1916 гг., анализировать влияние Первой мировой войны на внутреннее положение в стране, перестройку промышленности на военный лад, создание общественных организаций для помощи армии и флоту, раскрывать суть «р</w:t>
            </w:r>
            <w:r w:rsidR="00DC325B">
              <w:rPr>
                <w:rFonts w:ascii="Times New Roman" w:hAnsi="Times New Roman"/>
                <w:lang w:val="ru-RU"/>
              </w:rPr>
              <w:t>аспутинщины» как явления, свиде</w:t>
            </w:r>
            <w:r w:rsidRPr="00DC325B">
              <w:rPr>
                <w:rFonts w:ascii="Times New Roman" w:hAnsi="Times New Roman"/>
                <w:lang w:val="ru-RU"/>
              </w:rPr>
              <w:t xml:space="preserve">тельствующего о кризисе власти </w:t>
            </w:r>
            <w:r w:rsidR="00DC325B">
              <w:rPr>
                <w:rFonts w:ascii="Times New Roman" w:hAnsi="Times New Roman"/>
                <w:lang w:val="ru-RU"/>
              </w:rPr>
              <w:t>.</w:t>
            </w:r>
          </w:p>
          <w:p w:rsidR="00DC325B" w:rsidRPr="00DC325B" w:rsidRDefault="00DC325B" w:rsidP="00DC32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 работать с</w:t>
            </w:r>
          </w:p>
          <w:p w:rsidR="00740E91" w:rsidRPr="00DC325B" w:rsidRDefault="00DC325B" w:rsidP="00DC325B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картой, видеофильмом </w:t>
            </w:r>
          </w:p>
        </w:tc>
        <w:tc>
          <w:tcPr>
            <w:tcW w:w="590" w:type="dxa"/>
            <w:textDirection w:val="btLr"/>
            <w:vAlign w:val="center"/>
          </w:tcPr>
          <w:p w:rsidR="006B5884" w:rsidRPr="00DC325B" w:rsidRDefault="00310D40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C325B">
              <w:rPr>
                <w:rFonts w:ascii="Times New Roman" w:eastAsia="Calibri" w:hAnsi="Times New Roman"/>
                <w:lang w:val="ru-RU" w:bidi="ar-SA"/>
              </w:rPr>
              <w:t>карта, презентация</w:t>
            </w:r>
            <w:r w:rsidR="00DC325B">
              <w:rPr>
                <w:rFonts w:ascii="Times New Roman" w:eastAsia="Calibri" w:hAnsi="Times New Roman"/>
                <w:lang w:val="ru-RU" w:bidi="ar-SA"/>
              </w:rPr>
              <w:t>, видеофильм</w:t>
            </w:r>
          </w:p>
        </w:tc>
        <w:tc>
          <w:tcPr>
            <w:tcW w:w="992" w:type="dxa"/>
            <w:vAlign w:val="center"/>
          </w:tcPr>
          <w:p w:rsidR="006B5884" w:rsidRPr="006B5884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§9, 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</w:tcPr>
          <w:p w:rsidR="006B5884" w:rsidRPr="004D4E5F" w:rsidRDefault="006B5884" w:rsidP="00294BC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6B5884" w:rsidRPr="004D4E5F" w:rsidRDefault="006B5884" w:rsidP="00294BC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701" w:type="dxa"/>
          </w:tcPr>
          <w:p w:rsidR="006B5884" w:rsidRPr="00204F23" w:rsidRDefault="006B5884" w:rsidP="00294BC6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Контрольная работа по темам «Россия на рубеже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XIX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-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веков» и «Первая мировая война»</w:t>
            </w:r>
          </w:p>
        </w:tc>
        <w:tc>
          <w:tcPr>
            <w:tcW w:w="567" w:type="dxa"/>
          </w:tcPr>
          <w:p w:rsidR="006B5884" w:rsidRPr="004D4E5F" w:rsidRDefault="006B5884" w:rsidP="00294BC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6B5884" w:rsidRPr="00461058" w:rsidRDefault="00310D40" w:rsidP="00294BC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урок контроля</w:t>
            </w:r>
          </w:p>
        </w:tc>
        <w:tc>
          <w:tcPr>
            <w:tcW w:w="3544" w:type="dxa"/>
          </w:tcPr>
          <w:p w:rsidR="006B5884" w:rsidRPr="00310D40" w:rsidRDefault="00310D40" w:rsidP="00294BC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10D40">
              <w:rPr>
                <w:rFonts w:ascii="Times New Roman" w:eastAsia="Calibri" w:hAnsi="Times New Roman"/>
                <w:lang w:val="ru-RU" w:bidi="ar-SA"/>
              </w:rPr>
              <w:t xml:space="preserve">Основные смысловые единицы, соответствующие темам «Россия на рубеже </w:t>
            </w:r>
            <w:r w:rsidRPr="00310D40">
              <w:rPr>
                <w:rFonts w:ascii="Times New Roman" w:eastAsia="Calibri" w:hAnsi="Times New Roman"/>
                <w:lang w:bidi="ar-SA"/>
              </w:rPr>
              <w:t>XIX</w:t>
            </w:r>
            <w:r w:rsidRPr="00310D40">
              <w:rPr>
                <w:rFonts w:ascii="Times New Roman" w:eastAsia="Calibri" w:hAnsi="Times New Roman"/>
                <w:lang w:val="ru-RU" w:bidi="ar-SA"/>
              </w:rPr>
              <w:t>-</w:t>
            </w:r>
            <w:r w:rsidRPr="00310D40">
              <w:rPr>
                <w:rFonts w:ascii="Times New Roman" w:eastAsia="Calibri" w:hAnsi="Times New Roman"/>
                <w:lang w:bidi="ar-SA"/>
              </w:rPr>
              <w:t>XX</w:t>
            </w:r>
            <w:r w:rsidRPr="00310D40">
              <w:rPr>
                <w:rFonts w:ascii="Times New Roman" w:eastAsia="Calibri" w:hAnsi="Times New Roman"/>
                <w:lang w:val="ru-RU" w:bidi="ar-SA"/>
              </w:rPr>
              <w:t xml:space="preserve"> веков» и «Первая мировая война</w:t>
            </w:r>
          </w:p>
        </w:tc>
        <w:tc>
          <w:tcPr>
            <w:tcW w:w="2008" w:type="dxa"/>
          </w:tcPr>
          <w:p w:rsidR="006B5884" w:rsidRPr="004D4E5F" w:rsidRDefault="00310D40" w:rsidP="00294BC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 xml:space="preserve"> работа с тестовыми заданиями по типу ГИА</w:t>
            </w:r>
          </w:p>
        </w:tc>
        <w:tc>
          <w:tcPr>
            <w:tcW w:w="3237" w:type="dxa"/>
          </w:tcPr>
          <w:p w:rsidR="00DC325B" w:rsidRDefault="00DC325B" w:rsidP="00294BC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Знать основные события периода, их причины и последствия, значение; понятия и термины, даты основных событий.</w:t>
            </w:r>
          </w:p>
          <w:p w:rsidR="006B5884" w:rsidRPr="004D4E5F" w:rsidRDefault="00DC325B" w:rsidP="00294BC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Уметь использовать изученную информацию для решения тестовых заданий в форме ГИА.</w:t>
            </w:r>
          </w:p>
        </w:tc>
        <w:tc>
          <w:tcPr>
            <w:tcW w:w="590" w:type="dxa"/>
            <w:textDirection w:val="btLr"/>
            <w:vAlign w:val="center"/>
          </w:tcPr>
          <w:p w:rsidR="006B5884" w:rsidRPr="004D4E5F" w:rsidRDefault="00310D40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тесты</w:t>
            </w:r>
          </w:p>
        </w:tc>
        <w:tc>
          <w:tcPr>
            <w:tcW w:w="992" w:type="dxa"/>
            <w:vAlign w:val="center"/>
          </w:tcPr>
          <w:p w:rsidR="006B5884" w:rsidRPr="006B5884" w:rsidRDefault="00204F23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повт.</w:t>
            </w: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 §</w:t>
            </w: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709" w:type="dxa"/>
            <w:vAlign w:val="center"/>
          </w:tcPr>
          <w:p w:rsidR="006B5884" w:rsidRPr="00294BC6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DC325B" w:rsidTr="00204F2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5B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5B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5B" w:rsidRPr="00204F23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5B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5B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5B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5B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5B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25B" w:rsidRDefault="00DC32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25B" w:rsidRDefault="00DC325B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25B" w:rsidRDefault="00DC325B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25B" w:rsidRDefault="00DC325B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6B5884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6B5884" w:rsidRPr="00204F23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3 Человечество после Первой мировой войны.</w:t>
            </w:r>
          </w:p>
        </w:tc>
        <w:tc>
          <w:tcPr>
            <w:tcW w:w="567" w:type="dxa"/>
            <w:shd w:val="clear" w:color="auto" w:fill="BFBFBF"/>
          </w:tcPr>
          <w:p w:rsidR="006B5884" w:rsidRPr="00C543C3" w:rsidRDefault="006B5884" w:rsidP="004D4E5F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275" w:type="dxa"/>
            <w:shd w:val="clear" w:color="auto" w:fill="BFBFBF"/>
          </w:tcPr>
          <w:p w:rsidR="006B5884" w:rsidRPr="00461058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6B5884" w:rsidRPr="00113E98" w:rsidRDefault="006B5884" w:rsidP="004D4E5F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6B5884" w:rsidRPr="004D4E5F" w:rsidRDefault="006B5884" w:rsidP="004D4E5F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6B5884" w:rsidRPr="004D4E5F" w:rsidRDefault="006B5884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B5884" w:rsidRPr="006B5884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6B5884" w:rsidRPr="004D4E5F" w:rsidRDefault="006B5884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Версальско-вашингтонская система. Революционное движение в Европе и Азии после  Первой мировой войны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4678A5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740E91" w:rsidRPr="004678A5" w:rsidRDefault="00740E91" w:rsidP="00740E91">
            <w:pPr>
              <w:pStyle w:val="Style6"/>
              <w:widowControl/>
              <w:tabs>
                <w:tab w:val="left" w:pos="180"/>
                <w:tab w:val="left" w:leader="dot" w:pos="7272"/>
                <w:tab w:val="right" w:pos="7805"/>
              </w:tabs>
              <w:spacing w:line="240" w:lineRule="auto"/>
              <w:ind w:firstLine="0"/>
              <w:rPr>
                <w:rStyle w:val="FontStyle28"/>
                <w:rFonts w:ascii="Times New Roman" w:hAnsi="Times New Roman"/>
                <w:sz w:val="24"/>
                <w:szCs w:val="24"/>
              </w:rPr>
            </w:pPr>
            <w:r w:rsidRPr="004678A5">
              <w:t>Парижская мирная конференция (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4678A5">
                <w:t>1919 г</w:t>
              </w:r>
            </w:smartTag>
            <w:r w:rsidRPr="004678A5">
              <w:t>.): надежды и планы участников</w:t>
            </w:r>
            <w:r w:rsidR="004678A5" w:rsidRPr="004678A5">
              <w:t xml:space="preserve"> .Новая карта Европы по Вер</w:t>
            </w:r>
            <w:r w:rsidRPr="004678A5">
              <w:t xml:space="preserve">сальскому мирному договору. Идея Лиги Наций как гаранта сохранения мира и разоружения. Вашингтонская конференция (1921 —1922 гг.), договоры колониальных держав. Оформление </w:t>
            </w:r>
            <w:r w:rsidRPr="004678A5">
              <w:rPr>
                <w:b/>
                <w:bCs/>
              </w:rPr>
              <w:t xml:space="preserve">Версальско-Вашингтонской системы </w:t>
            </w:r>
            <w:r w:rsidRPr="004678A5">
              <w:t>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      </w:r>
          </w:p>
        </w:tc>
        <w:tc>
          <w:tcPr>
            <w:tcW w:w="2008" w:type="dxa"/>
          </w:tcPr>
          <w:p w:rsidR="00526E69" w:rsidRPr="00526E69" w:rsidRDefault="00526E69" w:rsidP="00526E69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526E69">
              <w:rPr>
                <w:rStyle w:val="FontStyle34"/>
                <w:sz w:val="24"/>
                <w:szCs w:val="24"/>
              </w:rPr>
              <w:t>работа с понятиями:</w:t>
            </w:r>
            <w:r>
              <w:rPr>
                <w:rStyle w:val="FontStyle34"/>
                <w:sz w:val="24"/>
                <w:szCs w:val="24"/>
              </w:rPr>
              <w:t xml:space="preserve"> Версальско-Вашингтонская система, работа с презентацией по теме, составление </w:t>
            </w:r>
            <w:r w:rsidR="00375353">
              <w:rPr>
                <w:rStyle w:val="FontStyle34"/>
                <w:sz w:val="24"/>
                <w:szCs w:val="24"/>
              </w:rPr>
              <w:t>таблиц  «Итоги Парижской и Вашингтонской конференций для держав-победительниц» и «Революции в Европе в 1918-1919 гг.»</w:t>
            </w:r>
          </w:p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237" w:type="dxa"/>
          </w:tcPr>
          <w:p w:rsidR="00740E91" w:rsidRPr="004678A5" w:rsidRDefault="00526E69" w:rsidP="00740E91">
            <w:pPr>
              <w:ind w:left="0"/>
              <w:rPr>
                <w:rStyle w:val="FontStyle34"/>
                <w:sz w:val="24"/>
                <w:szCs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>Уметь а</w:t>
            </w:r>
            <w:r w:rsidR="004678A5" w:rsidRPr="004678A5">
              <w:rPr>
                <w:rStyle w:val="FontStyle34"/>
                <w:sz w:val="24"/>
                <w:szCs w:val="24"/>
                <w:lang w:val="ru-RU"/>
              </w:rPr>
              <w:t>нализировать статьи Версаль</w:t>
            </w:r>
            <w:r w:rsidR="00740E91" w:rsidRPr="004678A5">
              <w:rPr>
                <w:rStyle w:val="FontStyle34"/>
                <w:sz w:val="24"/>
                <w:szCs w:val="24"/>
                <w:lang w:val="ru-RU"/>
              </w:rPr>
              <w:t>ского мирного договор</w:t>
            </w:r>
            <w:r w:rsidR="004678A5" w:rsidRPr="004678A5">
              <w:rPr>
                <w:rStyle w:val="FontStyle34"/>
                <w:sz w:val="24"/>
                <w:szCs w:val="24"/>
                <w:lang w:val="ru-RU"/>
              </w:rPr>
              <w:t>а. Участвовать в дискуссии «Мож</w:t>
            </w:r>
            <w:r>
              <w:rPr>
                <w:rStyle w:val="FontStyle34"/>
                <w:sz w:val="24"/>
                <w:szCs w:val="24"/>
                <w:lang w:val="ru-RU"/>
              </w:rPr>
              <w:t>но ли было странам Европы из</w:t>
            </w:r>
            <w:r w:rsidR="00740E91" w:rsidRPr="004678A5">
              <w:rPr>
                <w:rStyle w:val="FontStyle34"/>
                <w:sz w:val="24"/>
                <w:szCs w:val="24"/>
                <w:lang w:val="ru-RU"/>
              </w:rPr>
              <w:t>бежать Первой мировой войны?</w:t>
            </w:r>
            <w:r>
              <w:rPr>
                <w:rStyle w:val="FontStyle34"/>
                <w:sz w:val="24"/>
                <w:szCs w:val="24"/>
                <w:lang w:val="ru-RU"/>
              </w:rPr>
              <w:t>»,</w:t>
            </w:r>
          </w:p>
          <w:p w:rsidR="00740E91" w:rsidRPr="004678A5" w:rsidRDefault="00526E69" w:rsidP="00467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выполнять</w:t>
            </w:r>
            <w:r w:rsidR="00740E91" w:rsidRPr="004678A5">
              <w:rPr>
                <w:rFonts w:ascii="Times New Roman" w:hAnsi="Times New Roman"/>
                <w:lang w:val="ru-RU"/>
              </w:rPr>
              <w:t xml:space="preserve"> задания с кратким   ответом по карточкам</w:t>
            </w:r>
          </w:p>
          <w:p w:rsidR="00740E91" w:rsidRPr="00526E69" w:rsidRDefault="00526E69" w:rsidP="004678A5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составлять схемы</w:t>
            </w:r>
            <w:r w:rsidR="00375353">
              <w:rPr>
                <w:rFonts w:ascii="Times New Roman" w:hAnsi="Times New Roman"/>
                <w:lang w:val="ru-RU"/>
              </w:rPr>
              <w:t xml:space="preserve"> и заполнять таблицы</w:t>
            </w:r>
            <w:r>
              <w:rPr>
                <w:rFonts w:ascii="Times New Roman" w:hAnsi="Times New Roman"/>
                <w:lang w:val="ru-RU"/>
              </w:rPr>
              <w:t>, работать с различными видами исторических источников.</w:t>
            </w:r>
          </w:p>
          <w:p w:rsidR="00740E91" w:rsidRPr="00740E91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740E91" w:rsidRPr="004D4E5F" w:rsidRDefault="004678A5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документы, карта, презентация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§1, §2,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740E91" w:rsidRPr="00C543C3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Левые и правые в политической жизни индустриальных стран  в 1920-е гг.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375353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740E91" w:rsidRPr="00EE309F" w:rsidRDefault="00EE309F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EE309F">
              <w:rPr>
                <w:rFonts w:ascii="Times New Roman" w:eastAsia="Calibri" w:hAnsi="Times New Roman"/>
                <w:lang w:val="ru-RU" w:bidi="ar-SA"/>
              </w:rPr>
              <w:t>Социал-демократическое движение: идеология и политика. Коммунисты и социал-демократы. Зарождение фашизма в Италии и Германии.</w:t>
            </w:r>
          </w:p>
        </w:tc>
        <w:tc>
          <w:tcPr>
            <w:tcW w:w="2008" w:type="dxa"/>
          </w:tcPr>
          <w:p w:rsidR="00EE309F" w:rsidRPr="00EE309F" w:rsidRDefault="00375353" w:rsidP="00375353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EE309F">
              <w:rPr>
                <w:rStyle w:val="FontStyle34"/>
                <w:sz w:val="24"/>
                <w:szCs w:val="24"/>
              </w:rPr>
              <w:t>работа с понятиями</w:t>
            </w:r>
            <w:r w:rsidR="00EE309F" w:rsidRPr="00EE309F">
              <w:rPr>
                <w:rStyle w:val="FontStyle34"/>
                <w:sz w:val="24"/>
                <w:szCs w:val="24"/>
              </w:rPr>
              <w:t>:</w:t>
            </w:r>
            <w:r w:rsidRPr="00EE309F">
              <w:rPr>
                <w:rStyle w:val="FontStyle34"/>
                <w:sz w:val="24"/>
                <w:szCs w:val="24"/>
              </w:rPr>
              <w:t xml:space="preserve"> </w:t>
            </w:r>
          </w:p>
          <w:p w:rsidR="00EE309F" w:rsidRPr="00EE309F" w:rsidRDefault="00EE309F" w:rsidP="00375353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EE309F">
              <w:rPr>
                <w:rStyle w:val="FontStyle34"/>
                <w:sz w:val="24"/>
                <w:szCs w:val="24"/>
              </w:rPr>
              <w:t xml:space="preserve">ревизионизм </w:t>
            </w:r>
            <w:r w:rsidR="00375353" w:rsidRPr="00EE309F">
              <w:rPr>
                <w:rStyle w:val="FontStyle34"/>
                <w:sz w:val="24"/>
                <w:szCs w:val="24"/>
              </w:rPr>
              <w:t>идеология, лейбористская партия,</w:t>
            </w:r>
          </w:p>
          <w:p w:rsidR="00375353" w:rsidRPr="00EE309F" w:rsidRDefault="00375353" w:rsidP="00375353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EE309F">
              <w:rPr>
                <w:rStyle w:val="FontStyle34"/>
                <w:sz w:val="24"/>
                <w:szCs w:val="24"/>
              </w:rPr>
              <w:t>популизм, инфляция, тоталитарное государство</w:t>
            </w:r>
            <w:r w:rsidR="00EE309F" w:rsidRPr="00EE309F">
              <w:rPr>
                <w:rStyle w:val="FontStyle34"/>
                <w:sz w:val="24"/>
                <w:szCs w:val="24"/>
              </w:rPr>
              <w:t>.</w:t>
            </w:r>
            <w:r w:rsidR="00EE309F">
              <w:rPr>
                <w:rStyle w:val="FontStyle34"/>
                <w:sz w:val="24"/>
                <w:szCs w:val="24"/>
              </w:rPr>
              <w:t xml:space="preserve"> Работа с фильмом «Обыкновенный фашизм»</w:t>
            </w:r>
          </w:p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237" w:type="dxa"/>
          </w:tcPr>
          <w:p w:rsidR="00740E91" w:rsidRPr="00EE309F" w:rsidRDefault="00375353" w:rsidP="00375353">
            <w:pPr>
              <w:pStyle w:val="Style12"/>
              <w:widowControl/>
              <w:spacing w:line="240" w:lineRule="auto"/>
              <w:jc w:val="both"/>
              <w:rPr>
                <w:rFonts w:eastAsia="Calibri"/>
              </w:rPr>
            </w:pPr>
            <w:r w:rsidRPr="00EE309F">
              <w:rPr>
                <w:rFonts w:eastAsia="Calibri"/>
              </w:rPr>
              <w:t>Знать особенности социал-демократического</w:t>
            </w:r>
            <w:r w:rsidR="00EE309F" w:rsidRPr="00EE309F">
              <w:rPr>
                <w:rFonts w:eastAsia="Calibri"/>
              </w:rPr>
              <w:t>, коммунистического</w:t>
            </w:r>
            <w:r w:rsidRPr="00EE309F">
              <w:rPr>
                <w:rFonts w:eastAsia="Calibri"/>
              </w:rPr>
              <w:t xml:space="preserve"> движени</w:t>
            </w:r>
            <w:r w:rsidR="00EE309F" w:rsidRPr="00EE309F">
              <w:rPr>
                <w:rFonts w:eastAsia="Calibri"/>
              </w:rPr>
              <w:t>й</w:t>
            </w:r>
            <w:r w:rsidRPr="00EE309F">
              <w:rPr>
                <w:rFonts w:eastAsia="Calibri"/>
              </w:rPr>
              <w:t xml:space="preserve"> после перв</w:t>
            </w:r>
            <w:r w:rsidR="00EE309F" w:rsidRPr="00EE309F">
              <w:rPr>
                <w:rFonts w:eastAsia="Calibri"/>
              </w:rPr>
              <w:t>ой мировой войны, уметь выделять предпосылки и причины зарождения фашизма в Италии и Германии, характеризовать особенности фашизма в этих странах и личности Б.Муссолини и А. Гитлера</w:t>
            </w:r>
            <w:r w:rsidR="00EE309F">
              <w:rPr>
                <w:rFonts w:eastAsia="Calibri"/>
              </w:rPr>
              <w:t>, выявлять и называть основные черты тоталитарного государства.</w:t>
            </w:r>
          </w:p>
        </w:tc>
        <w:tc>
          <w:tcPr>
            <w:tcW w:w="590" w:type="dxa"/>
            <w:textDirection w:val="btLr"/>
            <w:vAlign w:val="center"/>
          </w:tcPr>
          <w:p w:rsidR="00740E91" w:rsidRPr="004D4E5F" w:rsidRDefault="00EE309F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документы, презентация, видеофильм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§3,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EE309F" w:rsidTr="00204F2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9F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9F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9F" w:rsidRPr="00204F23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9F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9F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9F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9F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9F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09F" w:rsidRDefault="00EE309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09F" w:rsidRDefault="00EE309F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09F" w:rsidRDefault="00EE309F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09F" w:rsidRDefault="00EE309F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 а 4. Великая российская революция 1917 – 1921 гг.</w:t>
            </w:r>
          </w:p>
        </w:tc>
        <w:tc>
          <w:tcPr>
            <w:tcW w:w="567" w:type="dxa"/>
            <w:shd w:val="clear" w:color="auto" w:fill="BFBFBF"/>
          </w:tcPr>
          <w:p w:rsidR="00740E91" w:rsidRPr="00C543C3" w:rsidRDefault="00740E91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275" w:type="dxa"/>
            <w:shd w:val="clear" w:color="auto" w:fill="BFBFBF"/>
          </w:tcPr>
          <w:p w:rsidR="00740E91" w:rsidRPr="00461058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740E91" w:rsidRPr="00113E98" w:rsidRDefault="00740E91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740E91" w:rsidRPr="004D4E5F" w:rsidRDefault="00740E91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701" w:type="dxa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Свержение монархии.  Россия весной - летом  1917 г.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EE309F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Проблем-ный урок</w:t>
            </w:r>
          </w:p>
        </w:tc>
        <w:tc>
          <w:tcPr>
            <w:tcW w:w="3544" w:type="dxa"/>
          </w:tcPr>
          <w:p w:rsidR="00740E91" w:rsidRPr="004B44E6" w:rsidRDefault="00740E91" w:rsidP="00740E91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lang w:val="ru-RU"/>
              </w:rPr>
              <w:t xml:space="preserve">Причины Февральской революции. Революционные события 1917 г. в г. Петрограде. </w:t>
            </w:r>
            <w:r w:rsidRPr="00892EF7">
              <w:rPr>
                <w:rFonts w:ascii="Times New Roman" w:hAnsi="Times New Roman"/>
                <w:lang w:val="ru-RU"/>
              </w:rPr>
              <w:t xml:space="preserve">Образование новых органов власти. Отречение Николая </w:t>
            </w:r>
            <w:r w:rsidRPr="004B44E6">
              <w:rPr>
                <w:rFonts w:ascii="Times New Roman" w:hAnsi="Times New Roman"/>
              </w:rPr>
              <w:t>II</w:t>
            </w:r>
            <w:r w:rsidRPr="00892EF7">
              <w:rPr>
                <w:rFonts w:ascii="Times New Roman" w:hAnsi="Times New Roman"/>
                <w:lang w:val="ru-RU"/>
              </w:rPr>
              <w:t xml:space="preserve">. Падение монархии. Двоевластие. </w:t>
            </w:r>
            <w:r w:rsidRPr="004B44E6">
              <w:rPr>
                <w:rFonts w:ascii="Times New Roman" w:hAnsi="Times New Roman"/>
                <w:lang w:val="ru-RU"/>
              </w:rPr>
              <w:t xml:space="preserve">Внутренняя и внешняя политика Временного правительства. Национальный вопрос после Февраля. </w:t>
            </w:r>
          </w:p>
          <w:p w:rsidR="00740E91" w:rsidRPr="00113E98" w:rsidRDefault="004B44E6" w:rsidP="00740E91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А. Ф. Керенский. Положение на национальных окраинах. </w:t>
            </w:r>
            <w:r w:rsidRPr="004B44E6">
              <w:rPr>
                <w:rFonts w:ascii="Times New Roman" w:hAnsi="Times New Roman"/>
              </w:rPr>
              <w:t>Начало распада российской государственности</w:t>
            </w:r>
          </w:p>
        </w:tc>
        <w:tc>
          <w:tcPr>
            <w:tcW w:w="2008" w:type="dxa"/>
          </w:tcPr>
          <w:p w:rsidR="004B44E6" w:rsidRPr="00DA2576" w:rsidRDefault="004B44E6" w:rsidP="002726BE">
            <w:pPr>
              <w:pStyle w:val="Style12"/>
              <w:widowControl/>
              <w:spacing w:line="240" w:lineRule="auto"/>
              <w:rPr>
                <w:rStyle w:val="FontStyle34"/>
              </w:rPr>
            </w:pPr>
            <w:r w:rsidRPr="00DA2576">
              <w:rPr>
                <w:rStyle w:val="FontStyle34"/>
              </w:rPr>
              <w:t>работа с понятиями:</w:t>
            </w:r>
          </w:p>
          <w:p w:rsidR="004B44E6" w:rsidRPr="00DA2576" w:rsidRDefault="004B44E6" w:rsidP="004B44E6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lang w:val="ru-RU"/>
              </w:rPr>
            </w:pPr>
            <w:r w:rsidRPr="00DA25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Временное правительство, двоевластие, Советы, Учредительное собрание. Политические партии после Февраля. «Апрельские тезисы» Ленина. Апрельский и июньский кризисы власти. Июльский кризис. Государственное совещание. Корниловский «мятеж». </w:t>
            </w:r>
          </w:p>
          <w:p w:rsidR="00740E91" w:rsidRPr="004B44E6" w:rsidRDefault="004B44E6" w:rsidP="004B44E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A2576">
              <w:rPr>
                <w:rFonts w:ascii="Times New Roman" w:hAnsi="Times New Roman"/>
                <w:sz w:val="22"/>
                <w:szCs w:val="22"/>
                <w:lang w:val="ru-RU"/>
              </w:rPr>
              <w:t>коалиционное правительство, Корниловский «мятеж», кризис власти</w:t>
            </w:r>
            <w:r w:rsidR="002726BE" w:rsidRPr="00DA2576">
              <w:rPr>
                <w:rFonts w:ascii="Times New Roman" w:hAnsi="Times New Roman"/>
                <w:sz w:val="22"/>
                <w:szCs w:val="22"/>
                <w:lang w:val="ru-RU"/>
              </w:rPr>
              <w:t>. работа над эссе «Почему были упущены  альтернативы развития России после Февральской революции?»</w:t>
            </w:r>
          </w:p>
        </w:tc>
        <w:tc>
          <w:tcPr>
            <w:tcW w:w="3237" w:type="dxa"/>
          </w:tcPr>
          <w:p w:rsidR="00740E91" w:rsidRPr="004B44E6" w:rsidRDefault="00740E91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4B44E6">
              <w:rPr>
                <w:rFonts w:ascii="Times New Roman" w:hAnsi="Times New Roman"/>
                <w:lang w:val="ru-RU"/>
              </w:rPr>
              <w:t xml:space="preserve"> субъективные и объективные причины Февральской революции, причины установления и суть двоевластия.</w:t>
            </w:r>
          </w:p>
          <w:p w:rsidR="004B44E6" w:rsidRPr="004B44E6" w:rsidRDefault="00740E91" w:rsidP="00740E91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4B44E6">
              <w:rPr>
                <w:rFonts w:ascii="Times New Roman" w:hAnsi="Times New Roman"/>
                <w:lang w:val="ru-RU"/>
              </w:rPr>
              <w:t xml:space="preserve"> характеризовать внутреннюю и внешнюю политику Временного правительства, ход, характер и итоги революции</w:t>
            </w:r>
          </w:p>
          <w:p w:rsidR="004B44E6" w:rsidRPr="004B44E6" w:rsidRDefault="00740E91" w:rsidP="004B44E6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4B44E6">
              <w:rPr>
                <w:rFonts w:ascii="Times New Roman" w:hAnsi="Times New Roman"/>
                <w:lang w:val="ru-RU"/>
              </w:rPr>
              <w:t xml:space="preserve"> альтернативы развития страны, причины краха буржуазно-либеральной альтернативы.</w:t>
            </w:r>
          </w:p>
          <w:p w:rsidR="00740E91" w:rsidRPr="004B44E6" w:rsidRDefault="004B44E6" w:rsidP="004B44E6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lang w:val="ru-RU"/>
              </w:rPr>
              <w:t xml:space="preserve"> </w:t>
            </w:r>
            <w:r w:rsidR="00740E91" w:rsidRPr="004B44E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="00740E91" w:rsidRPr="004B44E6">
              <w:rPr>
                <w:rFonts w:ascii="Times New Roman" w:hAnsi="Times New Roman"/>
                <w:lang w:val="ru-RU"/>
              </w:rPr>
              <w:t xml:space="preserve"> показать своеобразие и противоречия развития</w:t>
            </w:r>
          </w:p>
          <w:p w:rsidR="00740E91" w:rsidRDefault="00740E91" w:rsidP="004B44E6">
            <w:pPr>
              <w:ind w:left="0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lang w:val="ru-RU"/>
              </w:rPr>
              <w:t>политических процессов от Февраля к Октябрю, ан</w:t>
            </w:r>
            <w:r w:rsidR="004B44E6" w:rsidRPr="004B44E6">
              <w:rPr>
                <w:rFonts w:ascii="Times New Roman" w:hAnsi="Times New Roman"/>
                <w:lang w:val="ru-RU"/>
              </w:rPr>
              <w:t>ализировать эволюцию тактической</w:t>
            </w:r>
            <w:r w:rsidRPr="004B44E6">
              <w:rPr>
                <w:rFonts w:ascii="Times New Roman" w:hAnsi="Times New Roman"/>
                <w:lang w:val="ru-RU"/>
              </w:rPr>
              <w:t xml:space="preserve"> линии большевиков</w:t>
            </w:r>
            <w:r w:rsidR="002726BE">
              <w:rPr>
                <w:rFonts w:ascii="Times New Roman" w:hAnsi="Times New Roman"/>
                <w:lang w:val="ru-RU"/>
              </w:rPr>
              <w:t>.</w:t>
            </w:r>
          </w:p>
          <w:p w:rsidR="002726BE" w:rsidRPr="004D4E5F" w:rsidRDefault="002726BE" w:rsidP="002726BE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Уметь излагать и аргументировать свою  точку зрения на роль и значение  исторических событий, альтернативы их развития..</w:t>
            </w:r>
          </w:p>
        </w:tc>
        <w:tc>
          <w:tcPr>
            <w:tcW w:w="590" w:type="dxa"/>
            <w:textDirection w:val="btLr"/>
            <w:vAlign w:val="center"/>
          </w:tcPr>
          <w:p w:rsidR="00740E91" w:rsidRPr="004D4E5F" w:rsidRDefault="004B44E6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документ, презентация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§10§11,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4B44E6" w:rsidTr="00204F2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B44E6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B44E6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B44E6" w:rsidRPr="00204F23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B44E6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B44E6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B44E6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B44E6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B44E6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B44E6" w:rsidRDefault="004B44E6" w:rsidP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B44E6" w:rsidRDefault="004B44E6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B44E6" w:rsidRDefault="004B44E6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B44E6" w:rsidRDefault="004B44E6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1701" w:type="dxa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Октябрьская революция.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4B44E6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</w:rPr>
              <w:t>Школьная лекция</w:t>
            </w:r>
          </w:p>
        </w:tc>
        <w:tc>
          <w:tcPr>
            <w:tcW w:w="3544" w:type="dxa"/>
          </w:tcPr>
          <w:p w:rsidR="00740E91" w:rsidRPr="00892EF7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Последний этап кризиса власти. Социально-экономическая ситуация в стране. Подготовка и проведение вооруженного восстания в Петрограде. </w:t>
            </w:r>
            <w:r w:rsidRPr="004B44E6">
              <w:rPr>
                <w:rFonts w:ascii="Times New Roman" w:hAnsi="Times New Roman"/>
              </w:rPr>
              <w:t>II</w:t>
            </w:r>
            <w:r w:rsidRPr="00892EF7">
              <w:rPr>
                <w:rFonts w:ascii="Times New Roman" w:hAnsi="Times New Roman"/>
                <w:lang w:val="ru-RU"/>
              </w:rPr>
              <w:t xml:space="preserve"> съезд Советов. Декреты о мире, о земле. Установление новой власти в Москве и на местах. </w:t>
            </w:r>
          </w:p>
          <w:p w:rsidR="00740E91" w:rsidRPr="00113E98" w:rsidRDefault="00740E91" w:rsidP="004B44E6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4B44E6" w:rsidRPr="004B44E6" w:rsidRDefault="004B44E6" w:rsidP="00DA2576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4B44E6">
              <w:rPr>
                <w:rStyle w:val="FontStyle34"/>
                <w:sz w:val="24"/>
                <w:szCs w:val="24"/>
              </w:rPr>
              <w:t xml:space="preserve">работа </w:t>
            </w:r>
            <w:r w:rsidR="00DA2576">
              <w:rPr>
                <w:rStyle w:val="FontStyle34"/>
                <w:sz w:val="24"/>
                <w:szCs w:val="24"/>
              </w:rPr>
              <w:t>.</w:t>
            </w:r>
            <w:r w:rsidRPr="004B44E6">
              <w:rPr>
                <w:rStyle w:val="FontStyle34"/>
                <w:sz w:val="24"/>
                <w:szCs w:val="24"/>
              </w:rPr>
              <w:t>с понятиями:</w:t>
            </w:r>
          </w:p>
          <w:p w:rsidR="00740E91" w:rsidRDefault="004B44E6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lang w:val="ru-RU"/>
              </w:rPr>
              <w:t>аннексия, декрет, контрибуция. составление таблицы</w:t>
            </w:r>
            <w:r w:rsidR="00740E91" w:rsidRPr="004B44E6">
              <w:rPr>
                <w:rFonts w:ascii="Times New Roman" w:hAnsi="Times New Roman"/>
                <w:lang w:val="ru-RU"/>
              </w:rPr>
              <w:t xml:space="preserve"> «Октябрьская революция</w:t>
            </w:r>
            <w:r w:rsidR="00DA2576">
              <w:rPr>
                <w:rFonts w:ascii="Times New Roman" w:hAnsi="Times New Roman"/>
                <w:lang w:val="ru-RU"/>
              </w:rPr>
              <w:t>»,</w:t>
            </w:r>
          </w:p>
          <w:p w:rsidR="00DA2576" w:rsidRPr="004B44E6" w:rsidRDefault="00DA2576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со схемой и презентацией</w:t>
            </w:r>
          </w:p>
        </w:tc>
        <w:tc>
          <w:tcPr>
            <w:tcW w:w="3237" w:type="dxa"/>
          </w:tcPr>
          <w:p w:rsidR="00740E91" w:rsidRPr="004B44E6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4B44E6">
              <w:rPr>
                <w:rFonts w:ascii="Times New Roman" w:hAnsi="Times New Roman"/>
                <w:lang w:val="ru-RU"/>
              </w:rPr>
              <w:t xml:space="preserve"> причины </w:t>
            </w:r>
          </w:p>
          <w:p w:rsidR="00740E91" w:rsidRPr="004B44E6" w:rsidRDefault="00740E91" w:rsidP="00740E9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rFonts w:ascii="Times New Roman" w:hAnsi="Times New Roman"/>
                <w:lang w:val="ru-RU"/>
              </w:rPr>
            </w:pPr>
            <w:r w:rsidRPr="004B44E6">
              <w:rPr>
                <w:rFonts w:ascii="Times New Roman" w:hAnsi="Times New Roman"/>
                <w:lang w:val="ru-RU"/>
              </w:rPr>
              <w:t xml:space="preserve">победы леворадикальных сил осенью </w:t>
            </w:r>
            <w:r w:rsidR="004B44E6" w:rsidRPr="004B44E6">
              <w:rPr>
                <w:rFonts w:ascii="Times New Roman" w:hAnsi="Times New Roman"/>
                <w:lang w:val="ru-RU"/>
              </w:rPr>
              <w:t>1917 г., иметь пред</w:t>
            </w:r>
            <w:r w:rsidRPr="004B44E6">
              <w:rPr>
                <w:rFonts w:ascii="Times New Roman" w:hAnsi="Times New Roman"/>
                <w:lang w:val="ru-RU"/>
              </w:rPr>
              <w:t>ставление о позиции меньшевиков и эсеров к факту захвата власти большевиками.</w:t>
            </w:r>
          </w:p>
          <w:p w:rsidR="00740E91" w:rsidRPr="004B44E6" w:rsidRDefault="00740E91" w:rsidP="004B44E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B44E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4B44E6">
              <w:rPr>
                <w:rFonts w:ascii="Times New Roman" w:hAnsi="Times New Roman"/>
                <w:lang w:val="ru-RU"/>
              </w:rPr>
              <w:t xml:space="preserve"> содержание декретов о мире</w:t>
            </w:r>
            <w:r w:rsidR="004B44E6" w:rsidRPr="004B44E6">
              <w:rPr>
                <w:rFonts w:ascii="Times New Roman" w:hAnsi="Times New Roman"/>
                <w:lang w:val="ru-RU"/>
              </w:rPr>
              <w:t>, о</w:t>
            </w:r>
            <w:r w:rsidRPr="004B44E6">
              <w:rPr>
                <w:rFonts w:ascii="Times New Roman" w:hAnsi="Times New Roman"/>
                <w:lang w:val="ru-RU"/>
              </w:rPr>
              <w:t xml:space="preserve"> земле</w:t>
            </w:r>
            <w:r w:rsidR="004B44E6" w:rsidRPr="004B44E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90" w:type="dxa"/>
            <w:textDirection w:val="btLr"/>
            <w:vAlign w:val="center"/>
          </w:tcPr>
          <w:p w:rsidR="00740E91" w:rsidRPr="004B44E6" w:rsidRDefault="004B44E6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4B44E6">
              <w:rPr>
                <w:rFonts w:ascii="Times New Roman" w:eastAsia="Calibri" w:hAnsi="Times New Roman"/>
                <w:lang w:val="ru-RU" w:bidi="ar-SA"/>
              </w:rPr>
              <w:t>презентация</w:t>
            </w:r>
            <w:r w:rsidR="002726BE">
              <w:rPr>
                <w:rFonts w:ascii="Times New Roman" w:eastAsia="Calibri" w:hAnsi="Times New Roman"/>
                <w:lang w:val="ru-RU" w:bidi="ar-SA"/>
              </w:rPr>
              <w:t>, схема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§12,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1701" w:type="dxa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Формирование советской государственности.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6105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DA2576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>Создание новых органов власти. Уничтожение национального и сословного неравенства.</w:t>
            </w:r>
          </w:p>
          <w:p w:rsidR="00DA2576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DA2576">
              <w:rPr>
                <w:rFonts w:ascii="Times New Roman" w:hAnsi="Times New Roman"/>
                <w:lang w:val="ru-RU"/>
              </w:rPr>
              <w:t xml:space="preserve"> Судьба Учредительного собрания.</w:t>
            </w:r>
          </w:p>
          <w:p w:rsidR="00DA2576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DA2576">
              <w:rPr>
                <w:rFonts w:ascii="Times New Roman" w:hAnsi="Times New Roman"/>
                <w:lang w:val="ru-RU"/>
              </w:rPr>
              <w:t xml:space="preserve"> </w:t>
            </w:r>
            <w:r w:rsidRPr="002726BE">
              <w:rPr>
                <w:rFonts w:ascii="Times New Roman" w:hAnsi="Times New Roman"/>
              </w:rPr>
              <w:t>III</w:t>
            </w:r>
            <w:r w:rsidRPr="00DA2576">
              <w:rPr>
                <w:rFonts w:ascii="Times New Roman" w:hAnsi="Times New Roman"/>
                <w:lang w:val="ru-RU"/>
              </w:rPr>
              <w:t xml:space="preserve"> съезд Советов. </w:t>
            </w:r>
          </w:p>
          <w:p w:rsidR="00740E91" w:rsidRPr="00892EF7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Распад коалиционного советского правительства. Первые мероприятия в промышленности. Выступление левых эсеров. </w:t>
            </w:r>
          </w:p>
          <w:p w:rsidR="00DA2576" w:rsidRDefault="00740E91" w:rsidP="002726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Образование РСФСР. Установление однопартийной диктатуры. </w:t>
            </w:r>
            <w:r w:rsidRPr="002726BE">
              <w:rPr>
                <w:rFonts w:ascii="Times New Roman" w:hAnsi="Times New Roman"/>
                <w:lang w:val="ru-RU"/>
              </w:rPr>
              <w:t>Социально-экономическая политика Советского государства</w:t>
            </w:r>
            <w:r w:rsidRPr="002726B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2726BE" w:rsidRPr="002726BE">
              <w:rPr>
                <w:rFonts w:ascii="Times New Roman" w:hAnsi="Times New Roman"/>
                <w:lang w:val="ru-RU"/>
              </w:rPr>
              <w:t xml:space="preserve">Отделение церкви от государства. </w:t>
            </w:r>
          </w:p>
          <w:p w:rsidR="002726BE" w:rsidRPr="00892EF7" w:rsidRDefault="002726BE" w:rsidP="002726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Восстановление патриаршества. </w:t>
            </w:r>
          </w:p>
          <w:p w:rsidR="00740E91" w:rsidRDefault="002726BE" w:rsidP="002726BE">
            <w:pPr>
              <w:ind w:left="0"/>
              <w:rPr>
                <w:rFonts w:ascii="Times New Roman" w:hAnsi="Times New Roman"/>
                <w:lang w:val="ru-RU"/>
              </w:rPr>
            </w:pPr>
            <w:r w:rsidRPr="002726BE">
              <w:rPr>
                <w:rFonts w:ascii="Times New Roman" w:hAnsi="Times New Roman"/>
                <w:lang w:val="ru-RU"/>
              </w:rPr>
              <w:t>Конституция РСФСР 1918 г. Брестский</w:t>
            </w:r>
            <w:r>
              <w:rPr>
                <w:rFonts w:ascii="Times New Roman" w:hAnsi="Times New Roman"/>
                <w:lang w:val="ru-RU"/>
              </w:rPr>
              <w:t xml:space="preserve"> мир.</w:t>
            </w:r>
          </w:p>
          <w:p w:rsidR="00DA2576" w:rsidRDefault="00DA2576" w:rsidP="002726BE">
            <w:pPr>
              <w:ind w:left="0"/>
              <w:rPr>
                <w:rFonts w:ascii="Times New Roman" w:hAnsi="Times New Roman"/>
                <w:lang w:val="ru-RU"/>
              </w:rPr>
            </w:pPr>
          </w:p>
          <w:p w:rsidR="00DA2576" w:rsidRPr="002726BE" w:rsidRDefault="00DA2576" w:rsidP="002726BE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008" w:type="dxa"/>
          </w:tcPr>
          <w:p w:rsidR="002726BE" w:rsidRPr="00DA2576" w:rsidRDefault="00740E91" w:rsidP="002726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DA2576">
              <w:rPr>
                <w:rFonts w:ascii="Times New Roman" w:hAnsi="Times New Roman"/>
                <w:lang w:val="ru-RU"/>
              </w:rPr>
              <w:t>Работа с документами</w:t>
            </w:r>
            <w:r w:rsidR="002726BE" w:rsidRPr="00DA2576">
              <w:rPr>
                <w:rFonts w:ascii="Times New Roman" w:hAnsi="Times New Roman"/>
                <w:lang w:val="ru-RU"/>
              </w:rPr>
              <w:t>.</w:t>
            </w:r>
            <w:r w:rsidRPr="00DA25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DA2576" w:rsidRPr="00DA2576" w:rsidRDefault="00DA2576" w:rsidP="00DA2576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DA2576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740E91" w:rsidRPr="004D4E5F" w:rsidRDefault="002726BE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2726BE">
              <w:rPr>
                <w:rFonts w:ascii="Times New Roman" w:hAnsi="Times New Roman"/>
                <w:lang w:val="ru-RU"/>
              </w:rPr>
              <w:t>диктатура пролетариата, коалиционное советское правительство, национализация, сепаратный мир, рабочий контроль, чрезвычайная продовольственная политика, Учредительное собрание</w:t>
            </w:r>
          </w:p>
        </w:tc>
        <w:tc>
          <w:tcPr>
            <w:tcW w:w="3237" w:type="dxa"/>
          </w:tcPr>
          <w:p w:rsidR="00740E91" w:rsidRPr="002726BE" w:rsidRDefault="00740E91" w:rsidP="002726BE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rFonts w:ascii="Times New Roman" w:hAnsi="Times New Roman"/>
                <w:lang w:val="ru-RU"/>
              </w:rPr>
            </w:pPr>
            <w:r w:rsidRPr="002726B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2726BE">
              <w:rPr>
                <w:rFonts w:ascii="Times New Roman" w:hAnsi="Times New Roman"/>
                <w:lang w:val="ru-RU"/>
              </w:rPr>
              <w:t xml:space="preserve"> причины и сут</w:t>
            </w:r>
            <w:r w:rsidR="002726BE">
              <w:rPr>
                <w:rFonts w:ascii="Times New Roman" w:hAnsi="Times New Roman"/>
                <w:lang w:val="ru-RU"/>
              </w:rPr>
              <w:t>ь изменения взглядов большевист</w:t>
            </w:r>
            <w:r w:rsidRPr="002726BE">
              <w:rPr>
                <w:rFonts w:ascii="Times New Roman" w:hAnsi="Times New Roman"/>
                <w:lang w:val="ru-RU"/>
              </w:rPr>
              <w:t xml:space="preserve">ского руководства на проблемы Учредительного собрания, мирной революции </w:t>
            </w:r>
            <w:r w:rsidRPr="002726BE">
              <w:rPr>
                <w:rFonts w:ascii="Times New Roman" w:hAnsi="Times New Roman"/>
                <w:lang w:val="ru-RU"/>
              </w:rPr>
              <w:br/>
              <w:t>и революционной войны.</w:t>
            </w:r>
          </w:p>
          <w:p w:rsidR="00740E91" w:rsidRPr="00892EF7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lang w:val="ru-RU"/>
              </w:rPr>
              <w:t xml:space="preserve"> показать эволюцию экономической политики большевиков от Октября 1917 г. к весне-лету 1918 г.</w:t>
            </w:r>
          </w:p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2726B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2726BE">
              <w:rPr>
                <w:rFonts w:ascii="Times New Roman" w:hAnsi="Times New Roman"/>
                <w:lang w:val="ru-RU"/>
              </w:rPr>
              <w:t xml:space="preserve"> факты формирования новых органов власти, причины роспуска Учредительного собрания, борьбы в большевистском руководстве по вопросу сепаратного мира с Германией, основные положения Конституции РСФСР 1918 г.</w:t>
            </w:r>
          </w:p>
        </w:tc>
        <w:tc>
          <w:tcPr>
            <w:tcW w:w="590" w:type="dxa"/>
            <w:textDirection w:val="btLr"/>
            <w:vAlign w:val="center"/>
          </w:tcPr>
          <w:p w:rsidR="00740E91" w:rsidRPr="00DA2576" w:rsidRDefault="002726BE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A2576">
              <w:rPr>
                <w:rFonts w:ascii="Times New Roman" w:eastAsia="Calibri" w:hAnsi="Times New Roman"/>
                <w:lang w:val="ru-RU" w:bidi="ar-SA"/>
              </w:rPr>
              <w:t>документы, презентация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§13,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DA2576" w:rsidTr="00204F2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A2576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A2576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A2576" w:rsidRPr="00204F23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A2576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A2576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A2576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A2576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A2576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A2576" w:rsidRDefault="00DA257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A2576" w:rsidRDefault="00DA2576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A2576" w:rsidRDefault="00DA2576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A2576" w:rsidRDefault="00DA2576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1701" w:type="dxa"/>
          </w:tcPr>
          <w:p w:rsidR="00740E91" w:rsidRPr="00204F23" w:rsidRDefault="00740E91" w:rsidP="00DA2576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lang w:val="ru-RU" w:bidi="ar-SA"/>
              </w:rPr>
              <w:t>Гражданская война в России.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E568C3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Проблем-ный урок</w:t>
            </w:r>
          </w:p>
        </w:tc>
        <w:tc>
          <w:tcPr>
            <w:tcW w:w="3544" w:type="dxa"/>
          </w:tcPr>
          <w:p w:rsidR="00E568C3" w:rsidRDefault="00740E91" w:rsidP="00DA2576">
            <w:pPr>
              <w:autoSpaceDE w:val="0"/>
              <w:autoSpaceDN w:val="0"/>
              <w:adjustRightInd w:val="0"/>
              <w:spacing w:line="264" w:lineRule="auto"/>
              <w:ind w:left="57"/>
              <w:rPr>
                <w:rFonts w:ascii="Times New Roman" w:hAnsi="Times New Roman"/>
                <w:spacing w:val="-15"/>
                <w:lang w:val="ru-RU"/>
              </w:rPr>
            </w:pPr>
            <w:r w:rsidRPr="00DA2576">
              <w:rPr>
                <w:rFonts w:ascii="Times New Roman" w:hAnsi="Times New Roman"/>
                <w:lang w:val="ru-RU"/>
              </w:rPr>
              <w:t xml:space="preserve">Причины и основные этапы Гражданской войны. </w:t>
            </w:r>
            <w:r w:rsidRPr="00E66F6F">
              <w:rPr>
                <w:rFonts w:ascii="Times New Roman" w:hAnsi="Times New Roman"/>
                <w:lang w:val="ru-RU"/>
              </w:rPr>
              <w:t xml:space="preserve">Первые выступления против советской власти. </w:t>
            </w:r>
            <w:r w:rsidRPr="00892EF7">
              <w:rPr>
                <w:rFonts w:ascii="Times New Roman" w:hAnsi="Times New Roman"/>
                <w:lang w:val="ru-RU"/>
              </w:rPr>
              <w:t>Формирование Белого движения. Создание Красной Армии.</w:t>
            </w:r>
            <w:r w:rsidR="00DA2576" w:rsidRPr="00DA257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DA2576" w:rsidRPr="00DA2576">
              <w:rPr>
                <w:rFonts w:ascii="Times New Roman" w:hAnsi="Times New Roman"/>
                <w:spacing w:val="-15"/>
                <w:lang w:val="ru-RU"/>
              </w:rPr>
              <w:t>.</w:t>
            </w:r>
          </w:p>
          <w:p w:rsidR="00E568C3" w:rsidRDefault="00E568C3" w:rsidP="00DA2576">
            <w:pPr>
              <w:autoSpaceDE w:val="0"/>
              <w:autoSpaceDN w:val="0"/>
              <w:adjustRightInd w:val="0"/>
              <w:spacing w:line="264" w:lineRule="auto"/>
              <w:ind w:left="57"/>
              <w:rPr>
                <w:rFonts w:ascii="Times New Roman" w:hAnsi="Times New Roman"/>
                <w:spacing w:val="-15"/>
                <w:lang w:val="ru-RU"/>
              </w:rPr>
            </w:pPr>
            <w:r>
              <w:rPr>
                <w:rFonts w:ascii="Times New Roman" w:hAnsi="Times New Roman"/>
                <w:spacing w:val="-15"/>
                <w:lang w:val="ru-RU"/>
              </w:rPr>
              <w:t>М</w:t>
            </w:r>
            <w:r w:rsidR="00DA2576" w:rsidRPr="00DA2576">
              <w:rPr>
                <w:rFonts w:ascii="Times New Roman" w:hAnsi="Times New Roman"/>
                <w:spacing w:val="-15"/>
                <w:lang w:val="ru-RU"/>
              </w:rPr>
              <w:t xml:space="preserve"> В. Фрунзе. </w:t>
            </w:r>
          </w:p>
          <w:p w:rsidR="00DA2576" w:rsidRPr="00DA2576" w:rsidRDefault="00E568C3" w:rsidP="00DA2576">
            <w:pPr>
              <w:autoSpaceDE w:val="0"/>
              <w:autoSpaceDN w:val="0"/>
              <w:adjustRightInd w:val="0"/>
              <w:spacing w:line="264" w:lineRule="auto"/>
              <w:ind w:left="57"/>
              <w:rPr>
                <w:rFonts w:ascii="Times New Roman" w:hAnsi="Times New Roman"/>
                <w:spacing w:val="-15"/>
                <w:lang w:val="ru-RU"/>
              </w:rPr>
            </w:pPr>
            <w:r>
              <w:rPr>
                <w:rFonts w:ascii="Times New Roman" w:hAnsi="Times New Roman"/>
                <w:spacing w:val="-15"/>
                <w:lang w:val="ru-RU"/>
              </w:rPr>
              <w:t>М.Н. Тухачевский.</w:t>
            </w:r>
          </w:p>
          <w:p w:rsidR="00DA2576" w:rsidRPr="00DA2576" w:rsidRDefault="00DA2576" w:rsidP="00DA2576">
            <w:pPr>
              <w:autoSpaceDE w:val="0"/>
              <w:autoSpaceDN w:val="0"/>
              <w:adjustRightInd w:val="0"/>
              <w:spacing w:line="264" w:lineRule="auto"/>
              <w:ind w:left="57"/>
              <w:rPr>
                <w:rFonts w:ascii="Times New Roman" w:hAnsi="Times New Roman"/>
                <w:lang w:val="ru-RU"/>
              </w:rPr>
            </w:pPr>
            <w:r w:rsidRPr="00DA2576">
              <w:rPr>
                <w:rFonts w:ascii="Times New Roman" w:hAnsi="Times New Roman"/>
                <w:lang w:val="ru-RU"/>
              </w:rPr>
              <w:t>С. М. Буденный.</w:t>
            </w:r>
          </w:p>
          <w:p w:rsidR="00DA2576" w:rsidRPr="00DA2576" w:rsidRDefault="00DA2576" w:rsidP="00DA2576">
            <w:pPr>
              <w:autoSpaceDE w:val="0"/>
              <w:autoSpaceDN w:val="0"/>
              <w:adjustRightInd w:val="0"/>
              <w:spacing w:line="264" w:lineRule="auto"/>
              <w:ind w:left="57"/>
              <w:rPr>
                <w:rFonts w:ascii="Times New Roman" w:hAnsi="Times New Roman"/>
                <w:lang w:val="ru-RU"/>
              </w:rPr>
            </w:pPr>
            <w:r w:rsidRPr="00E568C3">
              <w:rPr>
                <w:rFonts w:ascii="Times New Roman" w:hAnsi="Times New Roman"/>
                <w:lang w:val="ru-RU"/>
              </w:rPr>
              <w:t xml:space="preserve">А. В. Колчак. </w:t>
            </w:r>
          </w:p>
          <w:p w:rsidR="00DA2576" w:rsidRPr="00E568C3" w:rsidRDefault="00DA2576" w:rsidP="00DA2576">
            <w:pPr>
              <w:autoSpaceDE w:val="0"/>
              <w:autoSpaceDN w:val="0"/>
              <w:adjustRightInd w:val="0"/>
              <w:spacing w:line="264" w:lineRule="auto"/>
              <w:ind w:left="57"/>
              <w:rPr>
                <w:rFonts w:ascii="Times New Roman" w:hAnsi="Times New Roman"/>
                <w:lang w:val="ru-RU"/>
              </w:rPr>
            </w:pPr>
            <w:r w:rsidRPr="00E568C3">
              <w:rPr>
                <w:rFonts w:ascii="Times New Roman" w:hAnsi="Times New Roman"/>
                <w:lang w:val="ru-RU"/>
              </w:rPr>
              <w:t xml:space="preserve">А. И. Деникин. </w:t>
            </w:r>
          </w:p>
          <w:p w:rsidR="00DA2576" w:rsidRPr="00892EF7" w:rsidRDefault="00DA2576" w:rsidP="00DA2576">
            <w:pPr>
              <w:autoSpaceDE w:val="0"/>
              <w:autoSpaceDN w:val="0"/>
              <w:adjustRightInd w:val="0"/>
              <w:spacing w:line="264" w:lineRule="auto"/>
              <w:ind w:left="57"/>
              <w:rPr>
                <w:rFonts w:ascii="Times New Roman" w:hAnsi="Times New Roman"/>
                <w:spacing w:val="-15"/>
                <w:lang w:val="ru-RU"/>
              </w:rPr>
            </w:pPr>
            <w:r w:rsidRPr="00892EF7">
              <w:rPr>
                <w:rFonts w:ascii="Times New Roman" w:hAnsi="Times New Roman"/>
                <w:spacing w:val="-15"/>
                <w:lang w:val="ru-RU"/>
              </w:rPr>
              <w:t xml:space="preserve">П. Н. Врангель. </w:t>
            </w:r>
          </w:p>
          <w:p w:rsidR="00740E91" w:rsidRPr="00DA2576" w:rsidRDefault="00DA2576" w:rsidP="00DA257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left="57"/>
              <w:rPr>
                <w:rFonts w:ascii="Times New Roman" w:hAnsi="Times New Roman"/>
              </w:rPr>
            </w:pPr>
            <w:r w:rsidRPr="00DA2576">
              <w:rPr>
                <w:rFonts w:ascii="Times New Roman" w:hAnsi="Times New Roman"/>
                <w:lang w:val="ru-RU"/>
              </w:rPr>
              <w:t>Н. И. Махно</w:t>
            </w:r>
          </w:p>
          <w:p w:rsidR="00740E91" w:rsidRPr="00113E98" w:rsidRDefault="00740E91" w:rsidP="00DA2576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DA2576" w:rsidRPr="00DA2576" w:rsidRDefault="00DA2576" w:rsidP="00E568C3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2576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740E91" w:rsidRDefault="00DA2576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DA2576">
              <w:rPr>
                <w:rFonts w:ascii="Times New Roman" w:hAnsi="Times New Roman"/>
                <w:lang w:val="ru-RU"/>
              </w:rPr>
              <w:t>Гражданская война</w:t>
            </w:r>
            <w:r w:rsidR="00E568C3">
              <w:rPr>
                <w:rFonts w:ascii="Times New Roman" w:hAnsi="Times New Roman"/>
                <w:lang w:val="ru-RU"/>
              </w:rPr>
              <w:t>, локальный, эскалация, интервенция,Ю террор, концлагерь.</w:t>
            </w:r>
          </w:p>
          <w:p w:rsidR="00E568C3" w:rsidRPr="004D4E5F" w:rsidRDefault="00E568C3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по составлению таблицы «События Гражданской войны» Дискуссия «Кто виноват в развязывании Гражданской войны?»</w:t>
            </w:r>
          </w:p>
        </w:tc>
        <w:tc>
          <w:tcPr>
            <w:tcW w:w="3237" w:type="dxa"/>
          </w:tcPr>
          <w:p w:rsidR="00740E91" w:rsidRPr="00E568C3" w:rsidRDefault="00740E91" w:rsidP="00740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ru-RU"/>
              </w:rPr>
            </w:pPr>
            <w:r w:rsidRPr="00E568C3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Знать </w:t>
            </w:r>
            <w:r w:rsidRPr="00E568C3">
              <w:rPr>
                <w:rFonts w:ascii="Times New Roman" w:hAnsi="Times New Roman"/>
                <w:lang w:val="ru-RU"/>
              </w:rPr>
              <w:t>причины и сущность Гражданской войны, ее основные этапы, события первого этапа Гражданской войны, характеризовать эволюцию взглядов Ленина на принципы построения пролетарских вооруженных сил, раскрывать цели и политическую программу Белого движения.</w:t>
            </w:r>
          </w:p>
          <w:p w:rsidR="00740E91" w:rsidRDefault="00740E91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E568C3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E568C3">
              <w:rPr>
                <w:rFonts w:ascii="Times New Roman" w:hAnsi="Times New Roman"/>
                <w:lang w:val="ru-RU"/>
              </w:rPr>
              <w:t xml:space="preserve"> определять социальный состав Белого движения</w:t>
            </w:r>
            <w:r w:rsidR="00E568C3">
              <w:rPr>
                <w:rFonts w:ascii="Times New Roman" w:hAnsi="Times New Roman"/>
                <w:lang w:val="ru-RU"/>
              </w:rPr>
              <w:t>.</w:t>
            </w:r>
          </w:p>
          <w:p w:rsidR="00E568C3" w:rsidRPr="00E568C3" w:rsidRDefault="00E568C3" w:rsidP="00740E91">
            <w:pPr>
              <w:ind w:left="0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E568C3">
              <w:rPr>
                <w:rFonts w:ascii="Times New Roman" w:hAnsi="Times New Roman"/>
                <w:b/>
                <w:i/>
                <w:lang w:val="ru-RU"/>
              </w:rPr>
              <w:t>Уметь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E568C3">
              <w:rPr>
                <w:rFonts w:ascii="Times New Roman" w:hAnsi="Times New Roman"/>
                <w:lang w:val="ru-RU"/>
              </w:rPr>
              <w:t>грамотно и корректно отстаивать свою точку зрения во время дискуссии</w:t>
            </w:r>
          </w:p>
        </w:tc>
        <w:tc>
          <w:tcPr>
            <w:tcW w:w="590" w:type="dxa"/>
            <w:textDirection w:val="btLr"/>
            <w:vAlign w:val="center"/>
          </w:tcPr>
          <w:p w:rsidR="00740E91" w:rsidRPr="00E568C3" w:rsidRDefault="00E568C3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E568C3">
              <w:rPr>
                <w:rFonts w:ascii="Times New Roman" w:eastAsia="Calibri" w:hAnsi="Times New Roman"/>
                <w:lang w:val="ru-RU" w:bidi="ar-SA"/>
              </w:rPr>
              <w:t>карта, презентация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§14,15,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12</w:t>
            </w:r>
          </w:p>
        </w:tc>
        <w:tc>
          <w:tcPr>
            <w:tcW w:w="1701" w:type="dxa"/>
          </w:tcPr>
          <w:p w:rsidR="00740E91" w:rsidRPr="00204F23" w:rsidRDefault="00740E91" w:rsidP="00DA2576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lang w:val="ru-RU" w:bidi="ar-SA"/>
              </w:rPr>
              <w:t>Гражданская война в России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BC415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</w:rPr>
              <w:t>Школьная лекция</w:t>
            </w:r>
          </w:p>
        </w:tc>
        <w:tc>
          <w:tcPr>
            <w:tcW w:w="3544" w:type="dxa"/>
          </w:tcPr>
          <w:p w:rsidR="00740E91" w:rsidRPr="00E568C3" w:rsidRDefault="00740E91" w:rsidP="00E568C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>Выступление чехословацкого корпуса. «Демократическая контрреволюция». Восточный фронт. Красный и белый террор. Крестьянство в годы Гражданской войны. Южный фронт. Поход на Петроград. Интервенция. Война с Польшей. Разгром Врангеля. Итоги Гражданской войны.</w:t>
            </w:r>
            <w:r w:rsidR="00E568C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568C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Сельское хозяйство в период военного коммунизма. </w:t>
            </w: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Экономическая политика белых. </w:t>
            </w:r>
            <w:r w:rsidRPr="00E568C3">
              <w:rPr>
                <w:rFonts w:ascii="Times New Roman" w:hAnsi="Times New Roman"/>
                <w:sz w:val="22"/>
                <w:szCs w:val="22"/>
              </w:rPr>
              <w:t xml:space="preserve">Реформаторская деятельность П. Н. Врангеля. </w:t>
            </w:r>
          </w:p>
          <w:p w:rsidR="00740E91" w:rsidRPr="00E568C3" w:rsidRDefault="00740E91" w:rsidP="00740E9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E568C3">
              <w:rPr>
                <w:rFonts w:ascii="Times New Roman" w:hAnsi="Times New Roman"/>
                <w:sz w:val="22"/>
                <w:szCs w:val="22"/>
              </w:rPr>
              <w:t xml:space="preserve">Уроки Гражданской войны.  </w:t>
            </w:r>
          </w:p>
          <w:p w:rsidR="00740E91" w:rsidRPr="00113E98" w:rsidRDefault="00740E91" w:rsidP="00E568C3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E568C3" w:rsidRPr="00E568C3" w:rsidRDefault="00E568C3" w:rsidP="00E568C3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E568C3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DA2576" w:rsidRPr="00E568C3" w:rsidRDefault="00E568C3" w:rsidP="00E568C3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E568C3">
              <w:rPr>
                <w:rFonts w:ascii="Times New Roman" w:hAnsi="Times New Roman"/>
                <w:lang w:val="ru-RU"/>
              </w:rPr>
              <w:t>красный и белый террор, «Демократическая контрреволюция», интервенция Политика военного коммунизма.</w:t>
            </w:r>
          </w:p>
          <w:p w:rsidR="00740E91" w:rsidRPr="00BC415B" w:rsidRDefault="00E568C3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E568C3">
              <w:rPr>
                <w:rFonts w:ascii="Times New Roman" w:hAnsi="Times New Roman"/>
              </w:rPr>
              <w:t>военный коммунизм, продразверстка</w:t>
            </w:r>
            <w:r w:rsidR="00BC415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237" w:type="dxa"/>
          </w:tcPr>
          <w:p w:rsidR="00740E91" w:rsidRPr="00BF5328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53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Иметь представление о ходе Гражданской войны, причинах интервенции. </w:t>
            </w:r>
          </w:p>
          <w:p w:rsidR="00740E91" w:rsidRPr="00892EF7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Уметь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позицию меньшевиков и эсеров </w:t>
            </w:r>
          </w:p>
          <w:p w:rsidR="00740E91" w:rsidRPr="00892EF7" w:rsidRDefault="00740E91" w:rsidP="00740E9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>в Гражданской войне.</w:t>
            </w:r>
          </w:p>
          <w:p w:rsidR="00740E91" w:rsidRPr="00892EF7" w:rsidRDefault="00740E91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специфику войны советской России с Польшей.</w:t>
            </w:r>
          </w:p>
          <w:p w:rsidR="00E568C3" w:rsidRDefault="00740E91" w:rsidP="00740E9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532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BF53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результаты Гражданской войны</w:t>
            </w:r>
            <w:r w:rsidR="00E568C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740E91" w:rsidRPr="00BF5328" w:rsidRDefault="00740E91" w:rsidP="00740E9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532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Знать</w:t>
            </w:r>
            <w:r w:rsidRPr="00BF53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основные мероприятия и суть экономической политики военного коммунизма, экономические программы Белого движения.</w:t>
            </w:r>
          </w:p>
          <w:p w:rsidR="00740E91" w:rsidRDefault="00740E91" w:rsidP="00740E91">
            <w:p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BC41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анализировать основное содержание экономической политики красных и белых</w:t>
            </w:r>
            <w:r w:rsidR="00BC415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BC415B" w:rsidRDefault="00BC415B" w:rsidP="00740E91">
            <w:p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415B" w:rsidRPr="00BC415B" w:rsidRDefault="00BC415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740E91" w:rsidRPr="00E568C3" w:rsidRDefault="00E568C3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карта, презентация, видеофильм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§16,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C415B" w:rsidTr="00204F2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C415B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C415B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C415B" w:rsidRPr="00204F23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C415B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C415B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C415B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C415B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C415B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C415B" w:rsidRDefault="00BC41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C415B" w:rsidRDefault="00BC415B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C415B" w:rsidRDefault="00BC415B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C415B" w:rsidRDefault="00BC415B" w:rsidP="00204F23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13</w:t>
            </w:r>
          </w:p>
        </w:tc>
        <w:tc>
          <w:tcPr>
            <w:tcW w:w="1701" w:type="dxa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Экономический и политический кризис  начала 20-х гг.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BC415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740E91" w:rsidRPr="00E66F6F" w:rsidRDefault="00740E91" w:rsidP="00BC415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lang w:val="ru-RU"/>
              </w:rPr>
            </w:pPr>
            <w:r w:rsidRPr="0075769E">
              <w:rPr>
                <w:rFonts w:ascii="Times New Roman" w:hAnsi="Times New Roman"/>
                <w:lang w:val="ru-RU"/>
              </w:rPr>
              <w:t xml:space="preserve">Социально-экономический и политический кризис 1920–21 гг. </w:t>
            </w:r>
            <w:r w:rsidRPr="0075769E">
              <w:rPr>
                <w:rFonts w:ascii="Times New Roman" w:hAnsi="Times New Roman"/>
              </w:rPr>
              <w:t xml:space="preserve">«Малая» Гражданская война. </w:t>
            </w:r>
            <w:r w:rsidRPr="00E66F6F">
              <w:rPr>
                <w:rFonts w:ascii="Times New Roman" w:hAnsi="Times New Roman"/>
                <w:lang w:val="ru-RU"/>
              </w:rPr>
              <w:t>Причины поражения белых и победы красных. Х съезд РКП(б).</w:t>
            </w:r>
          </w:p>
          <w:p w:rsidR="00BC415B" w:rsidRPr="00892EF7" w:rsidRDefault="00BC415B" w:rsidP="00BC415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>Крестьянские выступления. Кронштадтское восстание.</w:t>
            </w:r>
          </w:p>
          <w:p w:rsidR="00740E91" w:rsidRPr="00113E98" w:rsidRDefault="00BC415B" w:rsidP="00BC415B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75769E">
              <w:rPr>
                <w:rFonts w:ascii="Times New Roman" w:hAnsi="Times New Roman"/>
                <w:lang w:val="ru-RU"/>
              </w:rPr>
              <w:t>Голод 1921 г.</w:t>
            </w:r>
          </w:p>
        </w:tc>
        <w:tc>
          <w:tcPr>
            <w:tcW w:w="2008" w:type="dxa"/>
          </w:tcPr>
          <w:p w:rsidR="00BC415B" w:rsidRPr="0075769E" w:rsidRDefault="00BC415B" w:rsidP="00BC415B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75769E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BC415B" w:rsidRPr="0075769E" w:rsidRDefault="00BC415B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75769E">
              <w:rPr>
                <w:rFonts w:ascii="Times New Roman" w:hAnsi="Times New Roman"/>
                <w:lang w:val="ru-RU"/>
              </w:rPr>
              <w:t xml:space="preserve"> «Малая» Гражданская война, денационализация,</w:t>
            </w:r>
          </w:p>
          <w:p w:rsidR="00740E91" w:rsidRPr="004D4E5F" w:rsidRDefault="00BC415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75769E">
              <w:rPr>
                <w:rFonts w:ascii="Times New Roman" w:hAnsi="Times New Roman"/>
                <w:lang w:val="ru-RU"/>
              </w:rPr>
              <w:t>работа с документами и фильмом.</w:t>
            </w:r>
          </w:p>
        </w:tc>
        <w:tc>
          <w:tcPr>
            <w:tcW w:w="3237" w:type="dxa"/>
          </w:tcPr>
          <w:p w:rsidR="00740E91" w:rsidRPr="0075769E" w:rsidRDefault="00740E91" w:rsidP="00740E9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lang w:val="ru-RU"/>
              </w:rPr>
            </w:pPr>
            <w:r w:rsidRPr="0075769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75769E">
              <w:rPr>
                <w:rFonts w:ascii="Times New Roman" w:hAnsi="Times New Roman"/>
                <w:lang w:val="ru-RU"/>
              </w:rPr>
              <w:t xml:space="preserve"> раскрывать сущность и основные проявления экономического и политического кризиса большевистского режима в начале 1920-х гг.</w:t>
            </w:r>
          </w:p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основные положения политики военного коммунизма</w:t>
            </w:r>
          </w:p>
        </w:tc>
        <w:tc>
          <w:tcPr>
            <w:tcW w:w="590" w:type="dxa"/>
            <w:textDirection w:val="btLr"/>
            <w:vAlign w:val="center"/>
          </w:tcPr>
          <w:p w:rsidR="00740E91" w:rsidRPr="004D4E5F" w:rsidRDefault="00BC415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видеофильм, презентация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§17,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5. Ведущие страны Запада: от процветания к кризису</w:t>
            </w:r>
          </w:p>
        </w:tc>
        <w:tc>
          <w:tcPr>
            <w:tcW w:w="567" w:type="dxa"/>
            <w:shd w:val="clear" w:color="auto" w:fill="BFBFBF"/>
          </w:tcPr>
          <w:p w:rsidR="00740E91" w:rsidRPr="004D4E5F" w:rsidRDefault="00740E91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4D4E5F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5</w:t>
            </w:r>
          </w:p>
        </w:tc>
        <w:tc>
          <w:tcPr>
            <w:tcW w:w="1275" w:type="dxa"/>
            <w:shd w:val="clear" w:color="auto" w:fill="BFBFBF"/>
          </w:tcPr>
          <w:p w:rsidR="00740E91" w:rsidRPr="00461058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740E91" w:rsidRPr="00113E98" w:rsidRDefault="00740E91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740E91" w:rsidRPr="004D4E5F" w:rsidRDefault="00740E91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740E91" w:rsidRPr="004D4E5F" w:rsidTr="00204F23">
        <w:trPr>
          <w:cantSplit/>
          <w:trHeight w:val="1134"/>
        </w:trPr>
        <w:tc>
          <w:tcPr>
            <w:tcW w:w="345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403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740E91" w:rsidRPr="00204F23" w:rsidRDefault="00740E91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Мировой эк. Кризис 1929-1932 гг. и «Новый курс» Ф.Д.Рузвельта</w:t>
            </w:r>
          </w:p>
        </w:tc>
        <w:tc>
          <w:tcPr>
            <w:tcW w:w="567" w:type="dxa"/>
          </w:tcPr>
          <w:p w:rsidR="00740E91" w:rsidRPr="004D4E5F" w:rsidRDefault="00740E9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740E91" w:rsidRPr="00461058" w:rsidRDefault="00BC415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740E91" w:rsidRPr="00BC415B" w:rsidRDefault="00BC415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BC415B">
              <w:rPr>
                <w:rFonts w:ascii="Times New Roman" w:eastAsia="Calibri" w:hAnsi="Times New Roman"/>
                <w:lang w:val="ru-RU" w:bidi="ar-SA"/>
              </w:rPr>
              <w:t>США: лидерство в мировой экономике.</w:t>
            </w:r>
            <w:r w:rsidR="00B172B7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r w:rsidRPr="00BC415B">
              <w:rPr>
                <w:rFonts w:ascii="Times New Roman" w:eastAsia="Calibri" w:hAnsi="Times New Roman"/>
                <w:lang w:val="ru-RU" w:bidi="ar-SA"/>
              </w:rPr>
              <w:t>Причины и последствия кризиса в США. Основные направления «Нового курса» Рузвельта.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Итоги «Нового курса». </w:t>
            </w:r>
          </w:p>
        </w:tc>
        <w:tc>
          <w:tcPr>
            <w:tcW w:w="2008" w:type="dxa"/>
          </w:tcPr>
          <w:p w:rsidR="00B172B7" w:rsidRPr="0075769E" w:rsidRDefault="00B172B7" w:rsidP="00B172B7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75769E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740E91" w:rsidRPr="0075769E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75769E">
              <w:rPr>
                <w:rFonts w:ascii="Times New Roman" w:eastAsia="Calibri" w:hAnsi="Times New Roman"/>
                <w:lang w:val="ru-RU" w:bidi="ar-SA"/>
              </w:rPr>
              <w:t>мировой экономический кризис, «Новый курс», кейнсианство,</w:t>
            </w:r>
          </w:p>
          <w:p w:rsidR="00B172B7" w:rsidRPr="0075769E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75769E">
              <w:rPr>
                <w:rFonts w:ascii="Times New Roman" w:eastAsia="Calibri" w:hAnsi="Times New Roman"/>
                <w:lang w:val="ru-RU" w:bidi="ar-SA"/>
              </w:rPr>
              <w:t>Работа с таблицей</w:t>
            </w:r>
          </w:p>
          <w:p w:rsidR="00B172B7" w:rsidRPr="004D4E5F" w:rsidRDefault="00B172B7" w:rsidP="0075769E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75769E">
              <w:rPr>
                <w:rFonts w:ascii="Times New Roman" w:eastAsia="Calibri" w:hAnsi="Times New Roman"/>
                <w:lang w:val="ru-RU" w:bidi="ar-SA"/>
              </w:rPr>
              <w:t>«Политика «Нового курса» Ф.Д. Рузвельта</w:t>
            </w:r>
            <w:r w:rsidRPr="0075769E">
              <w:rPr>
                <w:rFonts w:ascii="Times New Roman" w:hAnsi="Times New Roman"/>
                <w:lang w:val="ru-RU"/>
              </w:rPr>
              <w:t xml:space="preserve"> Работа с текстом источника</w:t>
            </w:r>
          </w:p>
        </w:tc>
        <w:tc>
          <w:tcPr>
            <w:tcW w:w="3237" w:type="dxa"/>
          </w:tcPr>
          <w:p w:rsidR="00B172B7" w:rsidRPr="00B172B7" w:rsidRDefault="0075769E" w:rsidP="00B172B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д</w:t>
            </w:r>
            <w:r w:rsidR="00B172B7" w:rsidRPr="00B172B7">
              <w:rPr>
                <w:rFonts w:ascii="Times New Roman" w:hAnsi="Times New Roman"/>
                <w:lang w:val="ru-RU"/>
              </w:rPr>
              <w:t>авать определения понятиям: экономический кризис, кейнсианство, рыночная экономика.</w:t>
            </w:r>
          </w:p>
          <w:p w:rsidR="00740E91" w:rsidRDefault="00B172B7" w:rsidP="00B172B7">
            <w:pPr>
              <w:ind w:left="0"/>
              <w:rPr>
                <w:rFonts w:ascii="Times New Roman" w:hAnsi="Times New Roman"/>
                <w:lang w:val="ru-RU"/>
              </w:rPr>
            </w:pPr>
            <w:r w:rsidRPr="00B172B7">
              <w:rPr>
                <w:rFonts w:ascii="Times New Roman" w:hAnsi="Times New Roman"/>
                <w:lang w:val="ru-RU"/>
              </w:rPr>
              <w:t>Характеризовать причины и особенности мирового кризиса. Предлагать пути выхода из кризиса</w:t>
            </w:r>
          </w:p>
          <w:p w:rsidR="00B172B7" w:rsidRPr="0075769E" w:rsidRDefault="00B172B7" w:rsidP="0075769E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75769E">
              <w:rPr>
                <w:rFonts w:ascii="Times New Roman" w:hAnsi="Times New Roman"/>
                <w:lang w:val="ru-RU"/>
              </w:rPr>
              <w:t xml:space="preserve">Составление </w:t>
            </w:r>
            <w:r w:rsidR="0075769E">
              <w:rPr>
                <w:rFonts w:ascii="Times New Roman" w:hAnsi="Times New Roman"/>
                <w:lang w:val="ru-RU"/>
              </w:rPr>
              <w:t xml:space="preserve">развёрнутого </w:t>
            </w:r>
            <w:r w:rsidRPr="0075769E">
              <w:rPr>
                <w:rFonts w:ascii="Times New Roman" w:hAnsi="Times New Roman"/>
                <w:lang w:val="ru-RU"/>
              </w:rPr>
              <w:t>плана</w:t>
            </w:r>
            <w:r w:rsidR="0075769E">
              <w:rPr>
                <w:rFonts w:ascii="Times New Roman" w:hAnsi="Times New Roman"/>
                <w:lang w:val="ru-RU"/>
              </w:rPr>
              <w:t xml:space="preserve"> ответа.</w:t>
            </w:r>
          </w:p>
        </w:tc>
        <w:tc>
          <w:tcPr>
            <w:tcW w:w="590" w:type="dxa"/>
            <w:textDirection w:val="btLr"/>
            <w:vAlign w:val="center"/>
          </w:tcPr>
          <w:p w:rsidR="00740E91" w:rsidRPr="004D4E5F" w:rsidRDefault="00BC415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740E91" w:rsidRPr="006B5884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§4,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740E91" w:rsidRPr="004D4E5F" w:rsidRDefault="00740E91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Тоталитаризм в Германии и Италии. Милитарист-ский режим в Японии.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Проблем-ный урок</w:t>
            </w:r>
          </w:p>
        </w:tc>
        <w:tc>
          <w:tcPr>
            <w:tcW w:w="3544" w:type="dxa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B172B7" w:rsidRPr="004D4E5F" w:rsidRDefault="00B172B7" w:rsidP="0075769E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Работа с понятиями</w:t>
            </w:r>
            <w:r w:rsidR="00204F23" w:rsidRPr="00204F23">
              <w:rPr>
                <w:rFonts w:ascii="Times New Roman" w:hAnsi="Times New Roman"/>
                <w:lang w:val="ru-RU"/>
              </w:rPr>
              <w:t xml:space="preserve"> разработке проекта «Фашизм в современном мире»</w:t>
            </w:r>
          </w:p>
        </w:tc>
        <w:tc>
          <w:tcPr>
            <w:tcW w:w="3237" w:type="dxa"/>
          </w:tcPr>
          <w:p w:rsidR="00B172B7" w:rsidRPr="00B172B7" w:rsidRDefault="00B172B7" w:rsidP="00757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172B7">
              <w:rPr>
                <w:rFonts w:ascii="Times New Roman" w:hAnsi="Times New Roman"/>
                <w:lang w:val="ru-RU"/>
              </w:rPr>
              <w:t>Давать определения понятиям: тоталитаризм, фашизм, милитаризм.</w:t>
            </w:r>
          </w:p>
          <w:p w:rsidR="00B172B7" w:rsidRDefault="00B172B7" w:rsidP="00757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>Находить и объяснять сходные черты и различия итальянского, германского и испанского фашизма</w:t>
            </w:r>
          </w:p>
          <w:p w:rsidR="00FD2DA9" w:rsidRPr="00FD2DA9" w:rsidRDefault="00FD2DA9" w:rsidP="00757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204F23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видеофильм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§5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D2DA9" w:rsidTr="00FD2DA9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Альтернатива фашизму: опыт Великобритании и Франции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75769E" w:rsidRDefault="0075769E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75769E">
              <w:rPr>
                <w:rFonts w:ascii="Times New Roman" w:eastAsia="Calibri" w:hAnsi="Times New Roman"/>
                <w:lang w:val="ru-RU" w:bidi="ar-SA"/>
              </w:rPr>
              <w:t>Великобритания в 1920-е гг. Кризис в Великобритании и образование коалиционного национального правительства. Меры по выходу из кризиса в Великобритании. Особенности кризиса во Франции.</w:t>
            </w:r>
          </w:p>
          <w:p w:rsidR="0075769E" w:rsidRPr="00113E98" w:rsidRDefault="0075769E" w:rsidP="00740E91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75769E">
              <w:rPr>
                <w:rFonts w:ascii="Times New Roman" w:eastAsia="Calibri" w:hAnsi="Times New Roman"/>
                <w:lang w:val="ru-RU" w:bidi="ar-SA"/>
              </w:rPr>
              <w:t>Угроза фашизма и Народный фронт во Франции.</w:t>
            </w:r>
          </w:p>
        </w:tc>
        <w:tc>
          <w:tcPr>
            <w:tcW w:w="2008" w:type="dxa"/>
          </w:tcPr>
          <w:p w:rsidR="00B172B7" w:rsidRDefault="00B172B7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B172B7">
              <w:rPr>
                <w:rFonts w:ascii="Times New Roman" w:hAnsi="Times New Roman"/>
                <w:lang w:val="ru-RU"/>
              </w:rPr>
              <w:t>Работа с историческими справочниками и словарями</w:t>
            </w:r>
            <w:r w:rsidR="0075769E">
              <w:rPr>
                <w:rFonts w:ascii="Times New Roman" w:hAnsi="Times New Roman"/>
                <w:lang w:val="ru-RU"/>
              </w:rPr>
              <w:t>.</w:t>
            </w:r>
          </w:p>
          <w:p w:rsidR="0075769E" w:rsidRPr="004D4E5F" w:rsidRDefault="0075769E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с понятиями и терминами дефицит бюджета, локаут.</w:t>
            </w:r>
          </w:p>
        </w:tc>
        <w:tc>
          <w:tcPr>
            <w:tcW w:w="3237" w:type="dxa"/>
          </w:tcPr>
          <w:p w:rsidR="00B172B7" w:rsidRPr="004D4E5F" w:rsidRDefault="0080145B" w:rsidP="00B172B7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Уметь выделять общие черты и различия в проявлениях кризиса 1929-1932 гг в Великобритании и Франции по сравнению с США и Германией, оценивать значение создания  и деятельности Народного фронта.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75769E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презентация.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§6,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Милитаризм и пацифизм на международной арене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80145B" w:rsidRDefault="0080145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0145B">
              <w:rPr>
                <w:rFonts w:ascii="Times New Roman" w:eastAsia="Calibri" w:hAnsi="Times New Roman"/>
                <w:lang w:val="ru-RU" w:bidi="ar-SA"/>
              </w:rPr>
              <w:t>Агрессия Японии в Китае. Подготовка Германии к войне и политика умиротворения. Гражданская война и германо-итальянская интервенция в Испании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. </w:t>
            </w:r>
            <w:r w:rsidRPr="0080145B">
              <w:rPr>
                <w:rFonts w:ascii="Times New Roman" w:eastAsia="Calibri" w:hAnsi="Times New Roman"/>
                <w:lang w:val="ru-RU" w:bidi="ar-SA"/>
              </w:rPr>
              <w:t>Рост угрозы миру и международной безопасности. Мюнхенское соглашение и крах идеи коллективной безопасности.</w:t>
            </w:r>
          </w:p>
        </w:tc>
        <w:tc>
          <w:tcPr>
            <w:tcW w:w="2008" w:type="dxa"/>
          </w:tcPr>
          <w:p w:rsidR="0075769E" w:rsidRDefault="0080145B" w:rsidP="00740E91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понятиями: пацифизм, милитаризм, агрессия. Составление таблицы «Международные отношения в 1920-1930-е гг.»</w:t>
            </w:r>
          </w:p>
          <w:p w:rsidR="00FD2DA9" w:rsidRPr="00FD2DA9" w:rsidRDefault="0075769E" w:rsidP="00740E91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</w:t>
            </w:r>
            <w:r w:rsidRPr="00204F23">
              <w:rPr>
                <w:rFonts w:ascii="Times New Roman" w:hAnsi="Times New Roman"/>
                <w:lang w:val="ru-RU"/>
              </w:rPr>
              <w:t xml:space="preserve"> дискуссии «Можно ли было избежать Второй мировой войны?»</w:t>
            </w:r>
          </w:p>
        </w:tc>
        <w:tc>
          <w:tcPr>
            <w:tcW w:w="3237" w:type="dxa"/>
          </w:tcPr>
          <w:p w:rsidR="00B172B7" w:rsidRPr="004D4E5F" w:rsidRDefault="0080145B" w:rsidP="0075769E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Знать понятия и термины</w:t>
            </w:r>
            <w:r w:rsidR="00FD2DA9">
              <w:rPr>
                <w:rFonts w:ascii="Times New Roman" w:hAnsi="Times New Roman"/>
                <w:lang w:val="ru-RU"/>
              </w:rPr>
              <w:t xml:space="preserve">: пацифизм, милитаризм, агрессия, коллективная безопасность, Мюнхенский сговор. </w:t>
            </w:r>
            <w:r w:rsidR="0075769E">
              <w:rPr>
                <w:rFonts w:ascii="Times New Roman" w:hAnsi="Times New Roman"/>
                <w:lang w:val="ru-RU"/>
              </w:rPr>
              <w:t>Уметь участвовать в дискуссии, аргументировать свою точку зрения.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DE150D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документы, презентация, карта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§7</w:t>
            </w:r>
            <w:r w:rsidR="0075769E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-8</w:t>
            </w: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D2DA9" w:rsidRPr="004D4E5F" w:rsidTr="00DE150D">
        <w:trPr>
          <w:cantSplit/>
          <w:trHeight w:val="1134"/>
        </w:trPr>
        <w:tc>
          <w:tcPr>
            <w:tcW w:w="345" w:type="dxa"/>
          </w:tcPr>
          <w:p w:rsidR="00FD2DA9" w:rsidRPr="004D4E5F" w:rsidRDefault="00FD2DA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403" w:type="dxa"/>
          </w:tcPr>
          <w:p w:rsidR="00FD2DA9" w:rsidRPr="004D4E5F" w:rsidRDefault="00FD2DA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FD2DA9" w:rsidRPr="00204F23" w:rsidRDefault="00FD2DA9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Контрольная работа  «Человечество между мировыми войнами»</w:t>
            </w:r>
          </w:p>
        </w:tc>
        <w:tc>
          <w:tcPr>
            <w:tcW w:w="567" w:type="dxa"/>
          </w:tcPr>
          <w:p w:rsidR="00FD2DA9" w:rsidRPr="004D4E5F" w:rsidRDefault="00FD2DA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FD2DA9" w:rsidRPr="00461058" w:rsidRDefault="00FD2DA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урок контроля знаний</w:t>
            </w:r>
          </w:p>
        </w:tc>
        <w:tc>
          <w:tcPr>
            <w:tcW w:w="3544" w:type="dxa"/>
          </w:tcPr>
          <w:p w:rsidR="00FD2DA9" w:rsidRPr="00310D40" w:rsidRDefault="00FD2DA9" w:rsidP="00DE150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10D40">
              <w:rPr>
                <w:rFonts w:ascii="Times New Roman" w:eastAsia="Calibri" w:hAnsi="Times New Roman"/>
                <w:lang w:val="ru-RU" w:bidi="ar-SA"/>
              </w:rPr>
              <w:t xml:space="preserve">Основные смысловые единицы, соответствующие темам «Россия на рубеже </w:t>
            </w:r>
            <w:r w:rsidRPr="00310D40">
              <w:rPr>
                <w:rFonts w:ascii="Times New Roman" w:eastAsia="Calibri" w:hAnsi="Times New Roman"/>
                <w:lang w:bidi="ar-SA"/>
              </w:rPr>
              <w:t>XIX</w:t>
            </w:r>
            <w:r w:rsidRPr="00310D40">
              <w:rPr>
                <w:rFonts w:ascii="Times New Roman" w:eastAsia="Calibri" w:hAnsi="Times New Roman"/>
                <w:lang w:val="ru-RU" w:bidi="ar-SA"/>
              </w:rPr>
              <w:t>-</w:t>
            </w:r>
            <w:r w:rsidRPr="00310D40">
              <w:rPr>
                <w:rFonts w:ascii="Times New Roman" w:eastAsia="Calibri" w:hAnsi="Times New Roman"/>
                <w:lang w:bidi="ar-SA"/>
              </w:rPr>
              <w:t>XX</w:t>
            </w:r>
            <w:r w:rsidRPr="00310D40">
              <w:rPr>
                <w:rFonts w:ascii="Times New Roman" w:eastAsia="Calibri" w:hAnsi="Times New Roman"/>
                <w:lang w:val="ru-RU" w:bidi="ar-SA"/>
              </w:rPr>
              <w:t xml:space="preserve"> веков» и «Первая мировая война</w:t>
            </w:r>
          </w:p>
        </w:tc>
        <w:tc>
          <w:tcPr>
            <w:tcW w:w="2008" w:type="dxa"/>
          </w:tcPr>
          <w:p w:rsidR="00FD2DA9" w:rsidRPr="004D4E5F" w:rsidRDefault="00FD2DA9" w:rsidP="00DE150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 xml:space="preserve"> работа с тестовыми заданиями по типу ГИА</w:t>
            </w:r>
          </w:p>
        </w:tc>
        <w:tc>
          <w:tcPr>
            <w:tcW w:w="3237" w:type="dxa"/>
          </w:tcPr>
          <w:p w:rsidR="00FD2DA9" w:rsidRDefault="00FD2DA9" w:rsidP="00DE150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Знать основные события периода, их причины и последствия, значение; понятия и термины, даты основных событий.</w:t>
            </w:r>
          </w:p>
          <w:p w:rsidR="00FD2DA9" w:rsidRDefault="00FD2DA9" w:rsidP="00DE150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Уметь использовать изученную информацию для решения тестовых заданий в форме ГИА.</w:t>
            </w:r>
          </w:p>
          <w:p w:rsidR="00FD2DA9" w:rsidRDefault="00FD2DA9" w:rsidP="00DE150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  <w:p w:rsidR="00FD2DA9" w:rsidRPr="004D4E5F" w:rsidRDefault="00FD2DA9" w:rsidP="00DE150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FD2DA9" w:rsidRDefault="00DE150D" w:rsidP="00DE150D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тесты</w:t>
            </w:r>
          </w:p>
        </w:tc>
        <w:tc>
          <w:tcPr>
            <w:tcW w:w="992" w:type="dxa"/>
            <w:vAlign w:val="center"/>
          </w:tcPr>
          <w:p w:rsidR="00FD2DA9" w:rsidRPr="006B5884" w:rsidRDefault="00FD2DA9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Повт. §17,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FD2DA9" w:rsidRPr="004D4E5F" w:rsidRDefault="00FD2DA9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FD2DA9" w:rsidRPr="004D4E5F" w:rsidRDefault="00FD2DA9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D2DA9" w:rsidTr="00FD2DA9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A9" w:rsidRDefault="00FD2DA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6. СССР на путях строительства нового общества.</w:t>
            </w:r>
          </w:p>
        </w:tc>
        <w:tc>
          <w:tcPr>
            <w:tcW w:w="567" w:type="dxa"/>
            <w:shd w:val="clear" w:color="auto" w:fill="BFBFBF"/>
          </w:tcPr>
          <w:p w:rsidR="00B172B7" w:rsidRPr="004D4E5F" w:rsidRDefault="00B172B7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4D4E5F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9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Переход к нэпу. Образование СССР.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FD2DA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D2DA9">
              <w:rPr>
                <w:rFonts w:ascii="Times New Roman" w:hAnsi="Times New Roman"/>
                <w:lang w:val="ru-RU"/>
              </w:rPr>
              <w:t xml:space="preserve">Причины перехода к новой экономической политике. </w:t>
            </w:r>
            <w:r w:rsidRPr="00892EF7">
              <w:rPr>
                <w:rFonts w:ascii="Times New Roman" w:hAnsi="Times New Roman"/>
                <w:lang w:val="ru-RU"/>
              </w:rPr>
              <w:t xml:space="preserve">Основные направления нэпа. Экономические итоги нэпа. Советское общество в годы нэпа. </w:t>
            </w:r>
          </w:p>
          <w:p w:rsidR="00B172B7" w:rsidRPr="00FD2DA9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Экономические противоречия нэпа. Хлебозаготовительный кризис. План ГОЭЛРО. Начало восстановления экономики. </w:t>
            </w:r>
            <w:r w:rsidRPr="00FD2DA9">
              <w:rPr>
                <w:rFonts w:ascii="Times New Roman" w:hAnsi="Times New Roman"/>
                <w:lang w:val="ru-RU"/>
              </w:rPr>
              <w:t xml:space="preserve">Свертывание нэпа. </w:t>
            </w:r>
          </w:p>
          <w:p w:rsidR="00FD2DA9" w:rsidRDefault="00B172B7" w:rsidP="00FD2DA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D2DA9">
              <w:rPr>
                <w:rFonts w:ascii="Times New Roman" w:hAnsi="Times New Roman"/>
                <w:lang w:val="ru-RU"/>
              </w:rPr>
              <w:t xml:space="preserve">Национальные окраины в Гражданской войне. </w:t>
            </w:r>
            <w:r w:rsidRPr="00892EF7">
              <w:rPr>
                <w:rFonts w:ascii="Times New Roman" w:hAnsi="Times New Roman"/>
                <w:lang w:val="ru-RU"/>
              </w:rPr>
              <w:t xml:space="preserve">Предпосылки объединения социалистических республик. Две формы объединения: автономизация и федерация. Образование СССР. Первая Конституция СССР 1924 г. Национальная политика и межнациональные отношения. </w:t>
            </w:r>
          </w:p>
          <w:p w:rsidR="00FD2DA9" w:rsidRPr="00FD2DA9" w:rsidRDefault="00FD2DA9" w:rsidP="00FD2DA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5"/>
                <w:lang w:val="ru-RU"/>
              </w:rPr>
            </w:pPr>
            <w:r w:rsidRPr="00FD2DA9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Л. </w:t>
            </w:r>
            <w:r w:rsidRPr="00FD2DA9">
              <w:rPr>
                <w:rFonts w:ascii="Times New Roman" w:hAnsi="Times New Roman"/>
                <w:spacing w:val="-15"/>
                <w:lang w:val="ru-RU"/>
              </w:rPr>
              <w:t xml:space="preserve">Д. Троцкий. </w:t>
            </w:r>
          </w:p>
          <w:p w:rsidR="00FD2DA9" w:rsidRDefault="00FD2DA9" w:rsidP="00FD2DA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Г. Е. Зиновьев. </w:t>
            </w:r>
          </w:p>
          <w:p w:rsidR="00FD2DA9" w:rsidRDefault="00FD2DA9" w:rsidP="00FD2DA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D2DA9">
              <w:rPr>
                <w:rFonts w:ascii="Times New Roman" w:hAnsi="Times New Roman"/>
                <w:lang w:val="ru-RU"/>
              </w:rPr>
              <w:t xml:space="preserve">Н. И. Бухарин </w:t>
            </w:r>
          </w:p>
          <w:p w:rsidR="00B172B7" w:rsidRPr="00FD2DA9" w:rsidRDefault="00FD2DA9" w:rsidP="00FD2DA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D2DA9">
              <w:rPr>
                <w:rFonts w:ascii="Times New Roman" w:hAnsi="Times New Roman"/>
                <w:lang w:val="ru-RU"/>
              </w:rPr>
              <w:t>И. В. Сталин</w:t>
            </w:r>
          </w:p>
        </w:tc>
        <w:tc>
          <w:tcPr>
            <w:tcW w:w="2008" w:type="dxa"/>
          </w:tcPr>
          <w:p w:rsidR="000D620F" w:rsidRPr="000D620F" w:rsidRDefault="000D620F" w:rsidP="000D620F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0D620F">
              <w:rPr>
                <w:rStyle w:val="FontStyle34"/>
                <w:sz w:val="24"/>
                <w:szCs w:val="24"/>
              </w:rPr>
              <w:t>работа с понятиями:</w:t>
            </w:r>
          </w:p>
          <w:p w:rsidR="000D620F" w:rsidRDefault="00FD2DA9" w:rsidP="00FD2DA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D2DA9">
              <w:rPr>
                <w:rFonts w:ascii="Times New Roman" w:hAnsi="Times New Roman"/>
                <w:lang w:val="ru-RU"/>
              </w:rPr>
              <w:t xml:space="preserve">нэп, продналог, хозрасчет, концессия, автономия, суверенитет, </w:t>
            </w:r>
            <w:r w:rsidR="000D620F">
              <w:rPr>
                <w:rFonts w:ascii="Times New Roman" w:hAnsi="Times New Roman"/>
                <w:lang w:val="ru-RU"/>
              </w:rPr>
              <w:t>автономия,</w:t>
            </w:r>
          </w:p>
          <w:p w:rsidR="00FD2DA9" w:rsidRDefault="00FD2DA9" w:rsidP="00FD2DA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D2DA9">
              <w:rPr>
                <w:rFonts w:ascii="Times New Roman" w:hAnsi="Times New Roman"/>
                <w:lang w:val="ru-RU"/>
              </w:rPr>
              <w:t xml:space="preserve">федерация ГОЭЛРО </w:t>
            </w:r>
          </w:p>
          <w:p w:rsidR="000D620F" w:rsidRPr="004D4E5F" w:rsidRDefault="000D620F" w:rsidP="00FD2DA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составление конспекта лекции</w:t>
            </w:r>
            <w:r w:rsidR="00DE150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72B7" w:rsidRPr="00DE150D" w:rsidRDefault="00DE150D" w:rsidP="00FD2DA9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E150D">
              <w:rPr>
                <w:rFonts w:ascii="Times New Roman" w:eastAsia="Calibri" w:hAnsi="Times New Roman"/>
                <w:lang w:val="ru-RU" w:bidi="ar-SA"/>
              </w:rPr>
              <w:t>работа с документами, работа с презентацией</w:t>
            </w:r>
          </w:p>
        </w:tc>
        <w:tc>
          <w:tcPr>
            <w:tcW w:w="3237" w:type="dxa"/>
          </w:tcPr>
          <w:p w:rsidR="00B172B7" w:rsidRPr="00FD2DA9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D2DA9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FD2DA9">
              <w:rPr>
                <w:rFonts w:ascii="Times New Roman" w:hAnsi="Times New Roman"/>
                <w:lang w:val="ru-RU"/>
              </w:rPr>
              <w:t xml:space="preserve"> причины перехода и сущность нэпа, основные экономические мероприятия нэпа, анализировать эволюцию взглядов Ленина на сущность нэпа, социальные и экономические противоречия нэпа.</w:t>
            </w:r>
          </w:p>
          <w:p w:rsidR="00B172B7" w:rsidRPr="00FD2DA9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D2DA9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FD2DA9">
              <w:rPr>
                <w:rFonts w:ascii="Times New Roman" w:hAnsi="Times New Roman"/>
                <w:lang w:val="ru-RU"/>
              </w:rPr>
              <w:t xml:space="preserve"> факты кризиса хлебозаготовок 1927–28 гг.</w:t>
            </w:r>
            <w:r w:rsidRPr="00FD2DA9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Знать</w:t>
            </w:r>
            <w:r w:rsidRPr="00FD2DA9">
              <w:rPr>
                <w:rFonts w:ascii="Times New Roman" w:hAnsi="Times New Roman"/>
                <w:lang w:val="ru-RU"/>
              </w:rPr>
              <w:t xml:space="preserve"> причины, предпосылки и принципы построения СССР, особенности Гражданской войны на окраинах нашей страны.</w:t>
            </w:r>
          </w:p>
          <w:p w:rsidR="00B172B7" w:rsidRDefault="00B172B7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положения первой Конституции СССР, характеризовать национальную политику и межнациональные отношения в 1920-е гг</w:t>
            </w:r>
          </w:p>
          <w:p w:rsidR="000D620F" w:rsidRDefault="000D620F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0D620F">
              <w:rPr>
                <w:rFonts w:ascii="Times New Roman" w:hAnsi="Times New Roman"/>
                <w:b/>
                <w:lang w:val="ru-RU"/>
              </w:rPr>
              <w:t>Уметь</w:t>
            </w:r>
            <w:r>
              <w:rPr>
                <w:rFonts w:ascii="Times New Roman" w:hAnsi="Times New Roman"/>
                <w:lang w:val="ru-RU"/>
              </w:rPr>
              <w:t xml:space="preserve"> кратко записывать основные смысловые единицы в ходе лекции, извлекать информацию из различных источников.</w:t>
            </w:r>
          </w:p>
          <w:p w:rsidR="00DE150D" w:rsidRDefault="00DE150D" w:rsidP="00740E91">
            <w:pPr>
              <w:ind w:left="0"/>
              <w:rPr>
                <w:rFonts w:ascii="Times New Roman" w:hAnsi="Times New Roman"/>
                <w:lang w:val="ru-RU"/>
              </w:rPr>
            </w:pPr>
          </w:p>
          <w:p w:rsidR="00DE150D" w:rsidRDefault="00DE150D" w:rsidP="00740E91">
            <w:pPr>
              <w:ind w:left="0"/>
              <w:rPr>
                <w:rFonts w:ascii="Times New Roman" w:hAnsi="Times New Roman"/>
                <w:lang w:val="ru-RU"/>
              </w:rPr>
            </w:pPr>
          </w:p>
          <w:p w:rsidR="00DE150D" w:rsidRDefault="00DE150D" w:rsidP="00740E91">
            <w:pPr>
              <w:ind w:left="0"/>
              <w:rPr>
                <w:rFonts w:ascii="Times New Roman" w:hAnsi="Times New Roman"/>
                <w:lang w:val="ru-RU"/>
              </w:rPr>
            </w:pPr>
          </w:p>
          <w:p w:rsidR="00DE150D" w:rsidRPr="000D620F" w:rsidRDefault="00DE150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DE150D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карта, документы, 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§18-19, 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DE150D" w:rsidTr="00DE150D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150D" w:rsidRDefault="00DE150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DE150D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15</w:t>
            </w:r>
          </w:p>
        </w:tc>
        <w:tc>
          <w:tcPr>
            <w:tcW w:w="1701" w:type="dxa"/>
          </w:tcPr>
          <w:p w:rsidR="00B172B7" w:rsidRPr="00204F23" w:rsidRDefault="00B172B7" w:rsidP="00DE150D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Внешняя политика в 20-е гг.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FD2DA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333BA2" w:rsidRDefault="00333BA2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66F6F">
              <w:rPr>
                <w:rFonts w:ascii="Times New Roman" w:hAnsi="Times New Roman"/>
                <w:lang w:val="ru-RU"/>
              </w:rPr>
              <w:t xml:space="preserve">Преодоление дипломатической изоляции. Генуэзская конференция. Рапалльский мирный договор. «Полоса признания». </w:t>
            </w:r>
            <w:r w:rsidRPr="00892EF7">
              <w:rPr>
                <w:rFonts w:ascii="Times New Roman" w:hAnsi="Times New Roman"/>
                <w:lang w:val="ru-RU"/>
              </w:rPr>
              <w:t xml:space="preserve">Соглашения </w:t>
            </w:r>
            <w:r w:rsidR="00DE150D" w:rsidRPr="00333BA2">
              <w:rPr>
                <w:rFonts w:ascii="Times New Roman" w:hAnsi="Times New Roman"/>
                <w:lang w:val="ru-RU"/>
              </w:rPr>
              <w:t xml:space="preserve"> </w:t>
            </w:r>
            <w:r w:rsidRPr="00892EF7">
              <w:rPr>
                <w:rFonts w:ascii="Times New Roman" w:hAnsi="Times New Roman"/>
                <w:lang w:val="ru-RU"/>
              </w:rPr>
              <w:t>со странами Востока.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Дипломатические конфликты с западными странами. </w:t>
            </w:r>
          </w:p>
          <w:p w:rsidR="00DE150D" w:rsidRPr="00892EF7" w:rsidRDefault="00DE150D" w:rsidP="00DE15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 Создание и деятельность Коминтерна. Поддержка СССР революционных</w:t>
            </w:r>
          </w:p>
          <w:p w:rsidR="00B172B7" w:rsidRDefault="00DE150D" w:rsidP="00DE150D">
            <w:pPr>
              <w:ind w:left="0"/>
              <w:rPr>
                <w:rFonts w:ascii="Times New Roman" w:hAnsi="Times New Roman"/>
                <w:lang w:val="ru-RU"/>
              </w:rPr>
            </w:pPr>
            <w:r w:rsidRPr="00333BA2">
              <w:rPr>
                <w:rFonts w:ascii="Times New Roman" w:hAnsi="Times New Roman"/>
                <w:lang w:val="ru-RU"/>
              </w:rPr>
              <w:t>и национально-освободительных движений Таблица «Международное признание СССР»</w:t>
            </w:r>
          </w:p>
          <w:p w:rsidR="00333BA2" w:rsidRDefault="00333BA2" w:rsidP="00DE150D">
            <w:pPr>
              <w:ind w:left="0"/>
              <w:rPr>
                <w:rFonts w:ascii="Times New Roman" w:hAnsi="Times New Roman"/>
                <w:lang w:val="ru-RU"/>
              </w:rPr>
            </w:pPr>
          </w:p>
          <w:p w:rsidR="00333BA2" w:rsidRPr="00113E98" w:rsidRDefault="00333BA2" w:rsidP="00DE150D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333BA2" w:rsidRDefault="00333BA2" w:rsidP="00333BA2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  <w:p w:rsidR="00DE150D" w:rsidRPr="00333BA2" w:rsidRDefault="00DE150D" w:rsidP="00333BA2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333BA2">
              <w:rPr>
                <w:rStyle w:val="FontStyle34"/>
                <w:sz w:val="24"/>
                <w:szCs w:val="24"/>
              </w:rPr>
              <w:t>работа с понятиями</w:t>
            </w:r>
            <w:r w:rsidR="00333BA2">
              <w:rPr>
                <w:rStyle w:val="FontStyle34"/>
                <w:sz w:val="24"/>
                <w:szCs w:val="24"/>
              </w:rPr>
              <w:t xml:space="preserve"> и терминами</w:t>
            </w:r>
            <w:r w:rsidRPr="00333BA2">
              <w:rPr>
                <w:rStyle w:val="FontStyle34"/>
                <w:sz w:val="24"/>
                <w:szCs w:val="24"/>
              </w:rPr>
              <w:t>:</w:t>
            </w:r>
          </w:p>
          <w:p w:rsidR="00B172B7" w:rsidRPr="00333BA2" w:rsidRDefault="00DE150D" w:rsidP="00DE150D">
            <w:pPr>
              <w:ind w:left="0"/>
              <w:rPr>
                <w:rFonts w:ascii="Times New Roman" w:hAnsi="Times New Roman"/>
                <w:lang w:val="ru-RU"/>
              </w:rPr>
            </w:pPr>
            <w:r w:rsidRPr="00333BA2">
              <w:rPr>
                <w:rFonts w:ascii="Times New Roman" w:hAnsi="Times New Roman"/>
                <w:lang w:val="ru-RU"/>
              </w:rPr>
              <w:t>мировая революция, «полоса признания»</w:t>
            </w:r>
          </w:p>
          <w:p w:rsidR="00DE150D" w:rsidRPr="00333BA2" w:rsidRDefault="00DE150D" w:rsidP="00DE150D">
            <w:pPr>
              <w:ind w:left="0"/>
              <w:rPr>
                <w:rFonts w:ascii="Times New Roman" w:hAnsi="Times New Roman"/>
                <w:lang w:val="ru-RU"/>
              </w:rPr>
            </w:pPr>
            <w:r w:rsidRPr="00333BA2">
              <w:rPr>
                <w:rFonts w:ascii="Times New Roman" w:hAnsi="Times New Roman"/>
                <w:lang w:val="ru-RU"/>
              </w:rPr>
              <w:t>Ультиматум Керзона,</w:t>
            </w:r>
          </w:p>
          <w:p w:rsidR="00DE150D" w:rsidRPr="00333BA2" w:rsidRDefault="00333BA2" w:rsidP="00333BA2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33BA2">
              <w:rPr>
                <w:rFonts w:ascii="Times New Roman" w:hAnsi="Times New Roman"/>
                <w:lang w:val="ru-RU"/>
              </w:rPr>
              <w:t>Извлечение информации из исторических источников карт</w:t>
            </w:r>
          </w:p>
        </w:tc>
        <w:tc>
          <w:tcPr>
            <w:tcW w:w="3237" w:type="dxa"/>
          </w:tcPr>
          <w:p w:rsidR="00333BA2" w:rsidRDefault="00333BA2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  <w:p w:rsidR="00B172B7" w:rsidRPr="00333BA2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33BA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333BA2">
              <w:rPr>
                <w:rFonts w:ascii="Times New Roman" w:hAnsi="Times New Roman"/>
                <w:lang w:val="ru-RU"/>
              </w:rPr>
              <w:t xml:space="preserve"> причины сближения советской России с Германией. 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Уметь </w:t>
            </w:r>
            <w:r w:rsidRPr="00892EF7">
              <w:rPr>
                <w:rFonts w:ascii="Times New Roman" w:hAnsi="Times New Roman"/>
                <w:lang w:val="ru-RU"/>
              </w:rPr>
              <w:t>характеризовать противоречивость советской внешней политики 1920-х гг.</w:t>
            </w:r>
          </w:p>
          <w:p w:rsidR="00B172B7" w:rsidRPr="004D4E5F" w:rsidRDefault="00B172B7" w:rsidP="00DE150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33BA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333BA2">
              <w:rPr>
                <w:rFonts w:ascii="Times New Roman" w:hAnsi="Times New Roman"/>
                <w:lang w:val="ru-RU"/>
              </w:rPr>
              <w:t xml:space="preserve"> факты экономического сотрудничества Советской страны с капиталистическими государствами, особенности взаимоотношений </w:t>
            </w:r>
            <w:r w:rsidR="00DE150D" w:rsidRPr="00333BA2">
              <w:rPr>
                <w:rFonts w:ascii="Times New Roman" w:hAnsi="Times New Roman"/>
                <w:lang w:val="ru-RU"/>
              </w:rPr>
              <w:t>со странами Восто</w:t>
            </w:r>
            <w:r w:rsidRPr="00333BA2">
              <w:rPr>
                <w:rFonts w:ascii="Times New Roman" w:hAnsi="Times New Roman"/>
                <w:lang w:val="ru-RU"/>
              </w:rPr>
              <w:t>ка, причины создания и суть политики Коминтерна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333BA2" w:rsidRDefault="00DE150D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33BA2">
              <w:rPr>
                <w:rFonts w:ascii="Times New Roman" w:eastAsia="Calibri" w:hAnsi="Times New Roman"/>
                <w:lang w:val="ru-RU" w:bidi="ar-SA"/>
              </w:rPr>
              <w:t>карта, документы, 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§20,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16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Политическое развитие в 20-е гг.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333BA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</w:rPr>
              <w:t>Школьная лекция</w:t>
            </w:r>
          </w:p>
        </w:tc>
        <w:tc>
          <w:tcPr>
            <w:tcW w:w="3544" w:type="dxa"/>
          </w:tcPr>
          <w:p w:rsidR="00333BA2" w:rsidRDefault="00333BA2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B172B7" w:rsidRPr="00333BA2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33BA2">
              <w:rPr>
                <w:rFonts w:ascii="Times New Roman" w:hAnsi="Times New Roman"/>
                <w:lang w:val="ru-RU"/>
              </w:rPr>
              <w:t xml:space="preserve">Сращивание государственного и партийного аппарата. </w:t>
            </w:r>
            <w:r w:rsidRPr="00892EF7">
              <w:rPr>
                <w:rFonts w:ascii="Times New Roman" w:hAnsi="Times New Roman"/>
                <w:lang w:val="ru-RU"/>
              </w:rPr>
              <w:t xml:space="preserve">Утверждение однопартийной политической системы. Основное противоречие нэпа. </w:t>
            </w:r>
            <w:r w:rsidRPr="00333BA2">
              <w:rPr>
                <w:rFonts w:ascii="Times New Roman" w:hAnsi="Times New Roman"/>
              </w:rPr>
              <w:t>Противостояние Сталина и Троцкого. «Правый уклон».</w:t>
            </w:r>
          </w:p>
          <w:p w:rsidR="00B172B7" w:rsidRPr="00113E98" w:rsidRDefault="00B172B7" w:rsidP="00333BA2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333BA2" w:rsidRDefault="00333BA2" w:rsidP="00333BA2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работа с понятиями</w:t>
            </w:r>
            <w:r>
              <w:rPr>
                <w:rStyle w:val="FontStyle34"/>
              </w:rPr>
              <w:t xml:space="preserve"> и терминами</w:t>
            </w:r>
            <w:r>
              <w:rPr>
                <w:rStyle w:val="FontStyle34"/>
                <w:sz w:val="24"/>
                <w:szCs w:val="24"/>
              </w:rPr>
              <w:t>:</w:t>
            </w:r>
          </w:p>
          <w:p w:rsidR="00B172B7" w:rsidRPr="004D4E5F" w:rsidRDefault="00333BA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33BA2">
              <w:rPr>
                <w:rFonts w:ascii="Times New Roman" w:hAnsi="Times New Roman"/>
                <w:lang w:val="ru-RU"/>
              </w:rPr>
              <w:t>внутрипартийная борьба, однопартийная система, «Правый уклон», троцкизм</w:t>
            </w:r>
            <w:r>
              <w:rPr>
                <w:rFonts w:ascii="Times New Roman" w:hAnsi="Times New Roman"/>
                <w:lang w:val="ru-RU"/>
              </w:rPr>
              <w:t>, саботаж, работа с документами, с презентацией. Дискуссия «</w:t>
            </w:r>
            <w:r w:rsidR="00C93D3B">
              <w:rPr>
                <w:rFonts w:ascii="Times New Roman" w:hAnsi="Times New Roman"/>
                <w:lang w:val="ru-RU"/>
              </w:rPr>
              <w:t>Была ли неизбежной победа во</w:t>
            </w:r>
            <w:r>
              <w:rPr>
                <w:rFonts w:ascii="Times New Roman" w:hAnsi="Times New Roman"/>
                <w:lang w:val="ru-RU"/>
              </w:rPr>
              <w:t xml:space="preserve"> внутрипартийной борьбе</w:t>
            </w:r>
            <w:r w:rsidR="00C93D3B">
              <w:rPr>
                <w:rFonts w:ascii="Times New Roman" w:hAnsi="Times New Roman"/>
                <w:lang w:val="ru-RU"/>
              </w:rPr>
              <w:t xml:space="preserve"> И.В. Сталина?»</w:t>
            </w:r>
          </w:p>
        </w:tc>
        <w:tc>
          <w:tcPr>
            <w:tcW w:w="3237" w:type="dxa"/>
          </w:tcPr>
          <w:p w:rsidR="00B172B7" w:rsidRPr="00333BA2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33BA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333BA2">
              <w:rPr>
                <w:rFonts w:ascii="Times New Roman" w:hAnsi="Times New Roman"/>
                <w:lang w:val="ru-RU"/>
              </w:rPr>
              <w:t xml:space="preserve"> содержание резолюции Х съезда РКП (б) «О единстве партии». </w:t>
            </w:r>
          </w:p>
          <w:p w:rsidR="00B172B7" w:rsidRPr="00333BA2" w:rsidRDefault="00B172B7" w:rsidP="00333BA2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33BA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Уметь </w:t>
            </w:r>
            <w:r w:rsidRPr="00333BA2">
              <w:rPr>
                <w:rFonts w:ascii="Times New Roman" w:hAnsi="Times New Roman"/>
                <w:lang w:val="ru-RU"/>
              </w:rPr>
              <w:t>характеризовать основные противоречия нэпа: несоответствие между относительной экономической и социальной либерализацией и сохранением жестокого авторитарного режима, уяснить суть борьбы в большевистском руководстве после смерти Ленина и причины возвышения Сталина</w:t>
            </w:r>
            <w:r w:rsidR="00333BA2">
              <w:rPr>
                <w:rFonts w:ascii="Times New Roman" w:hAnsi="Times New Roman"/>
                <w:lang w:val="ru-RU"/>
              </w:rPr>
              <w:t>.</w:t>
            </w:r>
            <w:r w:rsidR="00C93D3B">
              <w:rPr>
                <w:rFonts w:ascii="Times New Roman" w:hAnsi="Times New Roman"/>
                <w:lang w:val="ru-RU"/>
              </w:rPr>
              <w:t xml:space="preserve"> Уметь составлять тезисы выступления в ходе дискуссии.</w:t>
            </w:r>
            <w:r w:rsidR="00333BA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333BA2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документ, 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§21,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C93D3B" w:rsidTr="00C93D3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93D3B" w:rsidRDefault="00C93D3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17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Социалистическая индустриализация.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6105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B172B7" w:rsidRPr="00892EF7" w:rsidRDefault="00B172B7" w:rsidP="00740E9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Особенности индустриализации в СССР. Советская модель модернизации. Интенсивный рост промышленного потенциала страны. Первая пятилетка. Социальные проблемы первой пятилетки. Второй пятилетний план. Положение рабочих. Стахановское движение. Итоги первых пятилеток. </w:t>
            </w:r>
          </w:p>
          <w:p w:rsidR="00B172B7" w:rsidRPr="00C93D3B" w:rsidRDefault="00C93D3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93D3B">
              <w:rPr>
                <w:rFonts w:ascii="Times New Roman" w:hAnsi="Times New Roman"/>
                <w:lang w:val="ru-RU"/>
              </w:rPr>
              <w:t xml:space="preserve">Социалистическое соревнование. </w:t>
            </w:r>
            <w:r w:rsidRPr="00C93D3B">
              <w:rPr>
                <w:rFonts w:ascii="Times New Roman" w:hAnsi="Times New Roman"/>
                <w:lang w:val="ru-RU"/>
              </w:rPr>
              <w:br/>
              <w:t>А. Г. Стаханов</w:t>
            </w:r>
          </w:p>
        </w:tc>
        <w:tc>
          <w:tcPr>
            <w:tcW w:w="2008" w:type="dxa"/>
          </w:tcPr>
          <w:p w:rsidR="00C93D3B" w:rsidRDefault="00C93D3B" w:rsidP="00C93D3B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работа с понятиями</w:t>
            </w:r>
            <w:r>
              <w:rPr>
                <w:rStyle w:val="FontStyle34"/>
              </w:rPr>
              <w:t xml:space="preserve"> и </w:t>
            </w:r>
            <w:r w:rsidRPr="00C93D3B">
              <w:rPr>
                <w:rStyle w:val="FontStyle34"/>
                <w:sz w:val="24"/>
                <w:szCs w:val="24"/>
              </w:rPr>
              <w:t>терминами:</w:t>
            </w:r>
          </w:p>
          <w:p w:rsidR="00B172B7" w:rsidRPr="00C93D3B" w:rsidRDefault="00C93D3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93D3B">
              <w:rPr>
                <w:rFonts w:ascii="Times New Roman" w:hAnsi="Times New Roman"/>
                <w:lang w:val="ru-RU"/>
              </w:rPr>
              <w:t>индустриализация, пятилетка, стахановское  движение, форсированная индустриализация</w:t>
            </w:r>
          </w:p>
        </w:tc>
        <w:tc>
          <w:tcPr>
            <w:tcW w:w="3237" w:type="dxa"/>
          </w:tcPr>
          <w:p w:rsidR="00B172B7" w:rsidRPr="00C93D3B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C93D3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C93D3B">
              <w:rPr>
                <w:rFonts w:ascii="Times New Roman" w:hAnsi="Times New Roman"/>
                <w:lang w:val="ru-RU"/>
              </w:rPr>
              <w:t xml:space="preserve"> цели, задачи и особенности индустриализации в СССР.</w:t>
            </w:r>
          </w:p>
          <w:p w:rsidR="00B172B7" w:rsidRPr="00C93D3B" w:rsidRDefault="00B172B7" w:rsidP="00C93D3B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93D3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C93D3B">
              <w:rPr>
                <w:rFonts w:ascii="Times New Roman" w:hAnsi="Times New Roman"/>
                <w:lang w:val="ru-RU"/>
              </w:rPr>
              <w:t xml:space="preserve"> анализировать экономические, социальные и политические последствия индустриализации, понимать истоки трудового героизма советских людей</w:t>
            </w:r>
            <w:r w:rsidR="00C93D3B">
              <w:rPr>
                <w:rFonts w:ascii="Times New Roman" w:hAnsi="Times New Roman"/>
                <w:lang w:val="ru-RU"/>
              </w:rPr>
              <w:t xml:space="preserve"> </w:t>
            </w:r>
            <w:r w:rsidRPr="00C93D3B">
              <w:rPr>
                <w:rFonts w:ascii="Times New Roman" w:hAnsi="Times New Roman"/>
                <w:lang w:val="ru-RU"/>
              </w:rPr>
              <w:t>в годы первых пятилеток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93D3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карта, презентация, фильм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§23,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18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Коллективизация сельского хозяйства.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6105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B172B7" w:rsidRPr="00C93D3B" w:rsidRDefault="00B172B7" w:rsidP="00740E91">
            <w:pPr>
              <w:autoSpaceDE w:val="0"/>
              <w:autoSpaceDN w:val="0"/>
              <w:adjustRightInd w:val="0"/>
              <w:spacing w:line="264" w:lineRule="auto"/>
              <w:ind w:left="30"/>
              <w:rPr>
                <w:rFonts w:ascii="Times New Roman" w:hAnsi="Times New Roman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Причины коллективизации. Цели, методы и результаты коллективизации сельского хозяйства. </w:t>
            </w:r>
            <w:r w:rsidRPr="00C93D3B">
              <w:rPr>
                <w:rFonts w:ascii="Times New Roman" w:hAnsi="Times New Roman"/>
              </w:rPr>
              <w:t xml:space="preserve">Раскулачивание. «Головокружение от успехов». Колхозное крестьянство. </w:t>
            </w:r>
          </w:p>
          <w:p w:rsidR="00B172B7" w:rsidRPr="00C93D3B" w:rsidRDefault="00B172B7" w:rsidP="00C93D3B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008" w:type="dxa"/>
          </w:tcPr>
          <w:p w:rsidR="00C93D3B" w:rsidRPr="00C93D3B" w:rsidRDefault="00C93D3B" w:rsidP="00C93D3B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93D3B">
              <w:rPr>
                <w:rStyle w:val="FontStyle34"/>
                <w:sz w:val="24"/>
                <w:szCs w:val="24"/>
              </w:rPr>
              <w:t>работа с понятиями и терминами:</w:t>
            </w:r>
          </w:p>
          <w:p w:rsidR="00B172B7" w:rsidRDefault="00C93D3B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>коллективизация, колхоз, раскулачивание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C93D3B" w:rsidRPr="00C93D3B" w:rsidRDefault="00C93D3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с презентацией</w:t>
            </w:r>
          </w:p>
        </w:tc>
        <w:tc>
          <w:tcPr>
            <w:tcW w:w="3237" w:type="dxa"/>
          </w:tcPr>
          <w:p w:rsidR="00B172B7" w:rsidRPr="00C93D3B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C93D3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C93D3B">
              <w:rPr>
                <w:rFonts w:ascii="Times New Roman" w:hAnsi="Times New Roman"/>
                <w:lang w:val="ru-RU"/>
              </w:rPr>
              <w:t xml:space="preserve"> причины и сущность перехода к политике сплошной коллективизации, цели и задачи «нового курса в деревне».</w:t>
            </w:r>
          </w:p>
          <w:p w:rsidR="00B172B7" w:rsidRPr="00C93D3B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lang w:val="ru-RU"/>
              </w:rPr>
              <w:t xml:space="preserve"> анализировать экономические, социальные и политические результаты коллективизации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93D3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§24,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19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Политическое развитие в 30-е гг. 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61058">
              <w:rPr>
                <w:rFonts w:ascii="Times New Roman" w:hAnsi="Times New Roman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C93D3B" w:rsidRDefault="00B172B7" w:rsidP="00C93D3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93D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Роль партии в жизни государства. </w:t>
            </w: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централизованной (командной) системы управления экономикой. Власть партийно-государственного аппарата. Роль идеологии. Формирование «культа личности» Сталина. Массовые реп-рессии. Показательные судебные процессы. Итоги экономического, социального и политического развития страны к концу 1930 – началу 1940-х гг</w:t>
            </w:r>
            <w:r w:rsidRPr="00892EF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008" w:type="dxa"/>
          </w:tcPr>
          <w:p w:rsidR="00C93D3B" w:rsidRPr="00C93D3B" w:rsidRDefault="00C93D3B" w:rsidP="00C93D3B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93D3B">
              <w:rPr>
                <w:rStyle w:val="FontStyle34"/>
                <w:sz w:val="24"/>
                <w:szCs w:val="24"/>
              </w:rPr>
              <w:t>работа с понятиями и терминами:</w:t>
            </w:r>
          </w:p>
          <w:p w:rsidR="00B172B7" w:rsidRPr="00C93D3B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93D3B">
              <w:rPr>
                <w:rFonts w:ascii="Times New Roman" w:hAnsi="Times New Roman"/>
                <w:sz w:val="22"/>
                <w:szCs w:val="22"/>
                <w:lang w:val="ru-RU"/>
              </w:rPr>
              <w:t>Конституция «победившего социализма» 1936 г. Национальная политика</w:t>
            </w:r>
            <w:r w:rsidR="00C93D3B" w:rsidRPr="00C93D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«большой террор», репрессии, ГУЛАГ, культ личности, командно-административная экономика</w:t>
            </w:r>
          </w:p>
        </w:tc>
        <w:tc>
          <w:tcPr>
            <w:tcW w:w="3237" w:type="dxa"/>
          </w:tcPr>
          <w:p w:rsidR="00B172B7" w:rsidRPr="00C93D3B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C93D3B">
              <w:rPr>
                <w:rFonts w:ascii="Times New Roman" w:hAnsi="Times New Roman"/>
                <w:lang w:val="ru-RU"/>
              </w:rPr>
              <w:t xml:space="preserve">Иметь представление о сущности политической системы в СССР в 1930-е гг. </w:t>
            </w:r>
          </w:p>
          <w:p w:rsidR="00B172B7" w:rsidRPr="00E66F6F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E66F6F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Уметь </w:t>
            </w:r>
            <w:r w:rsidRPr="00E66F6F">
              <w:rPr>
                <w:rFonts w:ascii="Times New Roman" w:hAnsi="Times New Roman"/>
                <w:lang w:val="ru-RU"/>
              </w:rPr>
              <w:t xml:space="preserve">характеризовать роль ВКП(б) в жизни государства </w:t>
            </w:r>
            <w:r w:rsidRPr="00E66F6F">
              <w:rPr>
                <w:rFonts w:ascii="Times New Roman" w:hAnsi="Times New Roman"/>
                <w:lang w:val="ru-RU"/>
              </w:rPr>
              <w:br/>
              <w:t>и общества.</w:t>
            </w:r>
          </w:p>
          <w:p w:rsidR="00C93D3B" w:rsidRDefault="00B172B7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C93D3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C93D3B">
              <w:rPr>
                <w:rFonts w:ascii="Times New Roman" w:hAnsi="Times New Roman"/>
                <w:lang w:val="ru-RU"/>
              </w:rPr>
              <w:t xml:space="preserve"> примеры репрессивной политики Сталина.</w:t>
            </w:r>
          </w:p>
          <w:p w:rsidR="00B172B7" w:rsidRPr="00C93D3B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93D3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r w:rsidRPr="00C93D3B"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 w:rsidRPr="00C93D3B">
              <w:rPr>
                <w:rFonts w:ascii="Times New Roman" w:hAnsi="Times New Roman"/>
              </w:rPr>
              <w:t xml:space="preserve"> анализировать ее последствия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93D3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§25.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Духовная жизнь СССР в 20-е и 30-е гг.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544" w:type="dxa"/>
          </w:tcPr>
          <w:p w:rsidR="00B172B7" w:rsidRPr="006772CD" w:rsidRDefault="00B172B7" w:rsidP="00740E9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/>
                <w:lang w:val="ru-RU"/>
              </w:rPr>
            </w:pPr>
            <w:r w:rsidRPr="00C93D3B">
              <w:rPr>
                <w:rFonts w:ascii="Times New Roman" w:hAnsi="Times New Roman"/>
                <w:lang w:val="ru-RU"/>
              </w:rPr>
              <w:t xml:space="preserve">Многообразие культурной жизни в 1920-е гг. </w:t>
            </w:r>
            <w:r w:rsidRPr="00892EF7">
              <w:rPr>
                <w:rFonts w:ascii="Times New Roman" w:hAnsi="Times New Roman"/>
                <w:lang w:val="ru-RU"/>
              </w:rPr>
              <w:t xml:space="preserve">Борьба с неграмотностью. Строительство советской школы. Власть и интеллигенция. Партийный контроль над духовной жизнью. «Сменовеховство». Большевики и церковь. </w:t>
            </w:r>
            <w:r w:rsidRPr="006772CD">
              <w:rPr>
                <w:rFonts w:ascii="Times New Roman" w:hAnsi="Times New Roman"/>
                <w:lang w:val="ru-RU"/>
              </w:rPr>
              <w:t xml:space="preserve">Начало «нового» искусства. 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93D3B">
              <w:rPr>
                <w:rFonts w:ascii="Times New Roman" w:hAnsi="Times New Roman"/>
                <w:lang w:val="ru-RU"/>
              </w:rPr>
              <w:t xml:space="preserve"> Развитие образования в 30-е гг.. Власть и наука. </w:t>
            </w:r>
            <w:r w:rsidRPr="00892EF7">
              <w:rPr>
                <w:rFonts w:ascii="Times New Roman" w:hAnsi="Times New Roman"/>
                <w:lang w:val="ru-RU"/>
              </w:rPr>
              <w:t xml:space="preserve">Научные достижения. Социалистический реализм. Советский кинематограф. Музыкальное и изобразительное искусство. Литература и театр. </w:t>
            </w:r>
          </w:p>
          <w:p w:rsidR="00B172B7" w:rsidRPr="00C93D3B" w:rsidRDefault="00C93D3B" w:rsidP="00C93D3B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93D3B">
              <w:rPr>
                <w:rFonts w:ascii="Times New Roman" w:hAnsi="Times New Roman"/>
                <w:lang w:val="ru-RU"/>
              </w:rPr>
              <w:t>Ликвидация неграмотности. Утверждение марксистско-ленинской идеологии в обществе</w:t>
            </w:r>
            <w:r w:rsidR="00EC4C4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08" w:type="dxa"/>
          </w:tcPr>
          <w:p w:rsidR="00EC4C49" w:rsidRPr="00EC4C49" w:rsidRDefault="00EC4C49" w:rsidP="00EC4C49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EC4C49">
              <w:rPr>
                <w:rStyle w:val="FontStyle34"/>
                <w:sz w:val="24"/>
                <w:szCs w:val="24"/>
              </w:rPr>
              <w:t>работа с понятиями и терминами:</w:t>
            </w:r>
          </w:p>
          <w:p w:rsidR="00B172B7" w:rsidRPr="00C93D3B" w:rsidRDefault="00C93D3B" w:rsidP="00C93D3B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93D3B">
              <w:rPr>
                <w:rFonts w:ascii="Times New Roman" w:hAnsi="Times New Roman"/>
                <w:lang w:val="ru-RU"/>
              </w:rPr>
              <w:t>теория пролетарской культуры, «сменовеховство» «культурная революция», метод социалистического реализма</w:t>
            </w:r>
          </w:p>
        </w:tc>
        <w:tc>
          <w:tcPr>
            <w:tcW w:w="3237" w:type="dxa"/>
          </w:tcPr>
          <w:p w:rsidR="00B172B7" w:rsidRPr="00EC4C49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Иметь представление о причинах идеологического наступления на культуру, </w:t>
            </w:r>
            <w:r w:rsidR="00EC4C49" w:rsidRPr="00EC4C49">
              <w:rPr>
                <w:rFonts w:ascii="Times New Roman" w:hAnsi="Times New Roman"/>
                <w:sz w:val="22"/>
                <w:szCs w:val="22"/>
                <w:lang w:val="ru-RU"/>
              </w:rPr>
              <w:t>о перест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>ройке народного образования.</w:t>
            </w:r>
          </w:p>
          <w:p w:rsidR="00B172B7" w:rsidRPr="00EC4C49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EC4C4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Уметь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характеризовать взаимоотношения власти и интеллигенции, власти и церкви.</w:t>
            </w:r>
          </w:p>
          <w:p w:rsidR="00B172B7" w:rsidRPr="00EC4C49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C4C4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Знать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достижения и потери русской культуры в 1920-е гг.</w:t>
            </w:r>
            <w:r w:rsidRPr="00EC4C4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Знать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сущность «к</w:t>
            </w:r>
            <w:r w:rsidR="00EC4C49"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ультурной революции» в СССР в 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>30-е г</w:t>
            </w:r>
            <w:r w:rsidR="00EC4C49" w:rsidRPr="00EC4C49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объяснять субъективные и объективные предпосылки.</w:t>
            </w:r>
          </w:p>
          <w:p w:rsidR="00B172B7" w:rsidRPr="00892EF7" w:rsidRDefault="00B172B7" w:rsidP="00EC4C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C4C4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Знать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основное содержание и последствия «культурной революции»</w:t>
            </w:r>
            <w:r w:rsidR="00EC4C49" w:rsidRPr="00EC4C49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достижения и противоречия развития советской науки</w:t>
            </w:r>
            <w:r w:rsidR="00EC4C49"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EC4C4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Уметь</w:t>
            </w:r>
            <w:r w:rsidRPr="00EC4C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анализировать утверждение социалистического реализма во всех сферах культурной жизни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EC4C49" w:rsidRDefault="00EC4C49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презентация, документы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§22,26,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21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Внешняя политика в 30-е гг.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</w:rPr>
            </w:pPr>
            <w:r w:rsidRPr="0046105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B172B7" w:rsidRPr="00892EF7" w:rsidRDefault="00EC4C49" w:rsidP="00740E9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>Изменение внешнепол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B172B7" w:rsidRPr="00892EF7">
              <w:rPr>
                <w:rFonts w:ascii="Times New Roman" w:hAnsi="Times New Roman"/>
                <w:lang w:val="ru-RU"/>
              </w:rPr>
              <w:t xml:space="preserve"> курса СССР. Курс Коминтерна на создание единого антифашистского фронта. Вступление СССР в Лигу Наций. Попытки создания системы коллективной безопасности </w:t>
            </w:r>
          </w:p>
          <w:p w:rsidR="00B172B7" w:rsidRPr="00EC4C49" w:rsidRDefault="00B172B7" w:rsidP="00EC4C4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в Европе. Советско-англо-французские переговоры. Война в Испании. Дальневосточная политика СССР. Советско-германский пакт о ненападении. Внешняя политика СССР в 1939–41 гг. </w:t>
            </w:r>
            <w:r w:rsidRPr="00C93D3B">
              <w:rPr>
                <w:rFonts w:ascii="Times New Roman" w:hAnsi="Times New Roman"/>
              </w:rPr>
              <w:t>Расширение территории СССР.</w:t>
            </w:r>
            <w:r w:rsidR="00EC4C49" w:rsidRPr="00C93D3B">
              <w:rPr>
                <w:rFonts w:ascii="Times New Roman" w:hAnsi="Times New Roman"/>
                <w:lang w:val="ru-RU"/>
              </w:rPr>
              <w:t xml:space="preserve"> Мюнхенский договор и позиция СССР</w:t>
            </w:r>
          </w:p>
        </w:tc>
        <w:tc>
          <w:tcPr>
            <w:tcW w:w="2008" w:type="dxa"/>
          </w:tcPr>
          <w:p w:rsidR="00EC4C49" w:rsidRPr="00EC4C49" w:rsidRDefault="00EC4C49" w:rsidP="00EC4C49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EC4C49">
              <w:rPr>
                <w:rStyle w:val="FontStyle34"/>
                <w:sz w:val="24"/>
                <w:szCs w:val="24"/>
              </w:rPr>
              <w:t>работа с понятиями и терминами:</w:t>
            </w:r>
          </w:p>
          <w:p w:rsidR="00B172B7" w:rsidRPr="00C93D3B" w:rsidRDefault="00EC4C4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EC4C49">
              <w:rPr>
                <w:rFonts w:ascii="Times New Roman" w:hAnsi="Times New Roman"/>
                <w:lang w:val="ru-RU"/>
              </w:rPr>
              <w:t>Лига Наций, система коллективной безопасности</w:t>
            </w:r>
          </w:p>
        </w:tc>
        <w:tc>
          <w:tcPr>
            <w:tcW w:w="3237" w:type="dxa"/>
          </w:tcPr>
          <w:p w:rsidR="00B172B7" w:rsidRPr="006772CD" w:rsidRDefault="00B172B7" w:rsidP="00740E9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lang w:val="ru-RU"/>
              </w:rPr>
            </w:pPr>
            <w:r w:rsidRPr="006772CD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6772CD">
              <w:rPr>
                <w:rFonts w:ascii="Times New Roman" w:hAnsi="Times New Roman"/>
                <w:lang w:val="ru-RU"/>
              </w:rPr>
              <w:t xml:space="preserve"> причины </w:t>
            </w:r>
          </w:p>
          <w:p w:rsidR="00B172B7" w:rsidRPr="00E66F6F" w:rsidRDefault="00B172B7" w:rsidP="00740E9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lang w:val="ru-RU"/>
              </w:rPr>
            </w:pPr>
            <w:r w:rsidRPr="00E66F6F">
              <w:rPr>
                <w:rFonts w:ascii="Times New Roman" w:hAnsi="Times New Roman"/>
                <w:lang w:val="ru-RU"/>
              </w:rPr>
              <w:t>и сущность изменения внешней политики СССР в 1930-е гг.</w:t>
            </w:r>
          </w:p>
          <w:p w:rsidR="00B172B7" w:rsidRPr="00E66F6F" w:rsidRDefault="00B172B7" w:rsidP="00740E9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lang w:val="ru-RU"/>
              </w:rPr>
            </w:pPr>
            <w:r w:rsidRPr="00E66F6F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E66F6F">
              <w:rPr>
                <w:rFonts w:ascii="Times New Roman" w:hAnsi="Times New Roman"/>
                <w:lang w:val="ru-RU"/>
              </w:rPr>
              <w:t xml:space="preserve"> анализировать взаимосвязь внутренней и внешней политики советского руководства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>в системе международных отношений.</w:t>
            </w:r>
          </w:p>
          <w:p w:rsidR="00B172B7" w:rsidRPr="00C93D3B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факты и причины сближения СССР с Германией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EC4C49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карта, 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§27,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EC4C49" w:rsidTr="00EC4C49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C4C49" w:rsidRDefault="00EC4C49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EC4C49" w:rsidRPr="004D4E5F" w:rsidTr="00204F23">
        <w:trPr>
          <w:cantSplit/>
          <w:trHeight w:val="1134"/>
        </w:trPr>
        <w:tc>
          <w:tcPr>
            <w:tcW w:w="345" w:type="dxa"/>
          </w:tcPr>
          <w:p w:rsidR="00EC4C49" w:rsidRPr="004D4E5F" w:rsidRDefault="00EC4C4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EC4C49" w:rsidRPr="004D4E5F" w:rsidRDefault="00EC4C4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22</w:t>
            </w:r>
          </w:p>
        </w:tc>
        <w:tc>
          <w:tcPr>
            <w:tcW w:w="1701" w:type="dxa"/>
          </w:tcPr>
          <w:p w:rsidR="00EC4C49" w:rsidRPr="00204F23" w:rsidRDefault="00EC4C49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Контрольная работа  «Россия и СССР между мировыми войнами»</w:t>
            </w:r>
          </w:p>
        </w:tc>
        <w:tc>
          <w:tcPr>
            <w:tcW w:w="567" w:type="dxa"/>
          </w:tcPr>
          <w:p w:rsidR="00EC4C49" w:rsidRPr="004D4E5F" w:rsidRDefault="00EC4C4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EC4C49" w:rsidRPr="00461058" w:rsidRDefault="00EC4C49" w:rsidP="00C52183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урок контроля знаний</w:t>
            </w:r>
          </w:p>
        </w:tc>
        <w:tc>
          <w:tcPr>
            <w:tcW w:w="3544" w:type="dxa"/>
          </w:tcPr>
          <w:p w:rsidR="00EC4C49" w:rsidRPr="00310D40" w:rsidRDefault="00EC4C49" w:rsidP="00C52183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10D40">
              <w:rPr>
                <w:rFonts w:ascii="Times New Roman" w:eastAsia="Calibri" w:hAnsi="Times New Roman"/>
                <w:lang w:val="ru-RU" w:bidi="ar-SA"/>
              </w:rPr>
              <w:t xml:space="preserve">Основные смысловые единицы, соответствующие темам «Россия на рубеже </w:t>
            </w:r>
            <w:r w:rsidRPr="00310D40">
              <w:rPr>
                <w:rFonts w:ascii="Times New Roman" w:eastAsia="Calibri" w:hAnsi="Times New Roman"/>
                <w:lang w:bidi="ar-SA"/>
              </w:rPr>
              <w:t>XIX</w:t>
            </w:r>
            <w:r w:rsidRPr="00310D40">
              <w:rPr>
                <w:rFonts w:ascii="Times New Roman" w:eastAsia="Calibri" w:hAnsi="Times New Roman"/>
                <w:lang w:val="ru-RU" w:bidi="ar-SA"/>
              </w:rPr>
              <w:t>-</w:t>
            </w:r>
            <w:r w:rsidRPr="00310D40">
              <w:rPr>
                <w:rFonts w:ascii="Times New Roman" w:eastAsia="Calibri" w:hAnsi="Times New Roman"/>
                <w:lang w:bidi="ar-SA"/>
              </w:rPr>
              <w:t>XX</w:t>
            </w:r>
            <w:r w:rsidRPr="00310D40">
              <w:rPr>
                <w:rFonts w:ascii="Times New Roman" w:eastAsia="Calibri" w:hAnsi="Times New Roman"/>
                <w:lang w:val="ru-RU" w:bidi="ar-SA"/>
              </w:rPr>
              <w:t xml:space="preserve"> веков» и «Первая мировая война</w:t>
            </w:r>
          </w:p>
        </w:tc>
        <w:tc>
          <w:tcPr>
            <w:tcW w:w="2008" w:type="dxa"/>
          </w:tcPr>
          <w:p w:rsidR="00EC4C49" w:rsidRPr="004D4E5F" w:rsidRDefault="00EC4C49" w:rsidP="00C52183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 xml:space="preserve"> работа с тестовыми заданиями по типу ГИА</w:t>
            </w:r>
          </w:p>
        </w:tc>
        <w:tc>
          <w:tcPr>
            <w:tcW w:w="3237" w:type="dxa"/>
          </w:tcPr>
          <w:p w:rsidR="00EC4C49" w:rsidRPr="00C3595B" w:rsidRDefault="00EC4C49" w:rsidP="00C52183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F619A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Знать основные события периода, их причины и последствия, значение; понятия и термины, даты основных событий.</w:t>
            </w:r>
            <w:r w:rsidR="00C3595B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 </w:t>
            </w:r>
            <w:r w:rsidRPr="00F619A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Уметь использовать изученную информацию для решения тестовых заданий в форме ГИА.</w:t>
            </w:r>
          </w:p>
        </w:tc>
        <w:tc>
          <w:tcPr>
            <w:tcW w:w="590" w:type="dxa"/>
            <w:textDirection w:val="btLr"/>
            <w:vAlign w:val="center"/>
          </w:tcPr>
          <w:p w:rsidR="00EC4C49" w:rsidRPr="00C3595B" w:rsidRDefault="00EC4C49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3595B">
              <w:rPr>
                <w:rFonts w:ascii="Times New Roman" w:eastAsia="Calibri" w:hAnsi="Times New Roman"/>
                <w:lang w:val="ru-RU" w:bidi="ar-SA"/>
              </w:rPr>
              <w:t>тесты</w:t>
            </w:r>
          </w:p>
        </w:tc>
        <w:tc>
          <w:tcPr>
            <w:tcW w:w="992" w:type="dxa"/>
            <w:vAlign w:val="center"/>
          </w:tcPr>
          <w:p w:rsidR="00EC4C49" w:rsidRPr="006B5884" w:rsidRDefault="00EC4C49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§§10-27,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EC4C49" w:rsidRPr="004D4E5F" w:rsidRDefault="00EC4C49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EC4C49" w:rsidRPr="004D4E5F" w:rsidRDefault="00EC4C49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7. Человечество во второй мировой войне.</w:t>
            </w:r>
          </w:p>
        </w:tc>
        <w:tc>
          <w:tcPr>
            <w:tcW w:w="567" w:type="dxa"/>
            <w:shd w:val="clear" w:color="auto" w:fill="BFBFBF"/>
          </w:tcPr>
          <w:p w:rsidR="00B172B7" w:rsidRPr="00CE4659" w:rsidRDefault="00B172B7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C93D3B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C93D3B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C93D3B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Начальный период второй мировой войны. Движение Сопротивления.</w:t>
            </w:r>
          </w:p>
        </w:tc>
        <w:tc>
          <w:tcPr>
            <w:tcW w:w="567" w:type="dxa"/>
          </w:tcPr>
          <w:p w:rsidR="00B172B7" w:rsidRPr="00CE4659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E4659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EC4C4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F619AE" w:rsidRDefault="00F619AE" w:rsidP="00F619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Причины Второй мировой войны. </w:t>
            </w:r>
            <w:r w:rsidR="00B172B7" w:rsidRPr="00F619AE">
              <w:rPr>
                <w:rFonts w:ascii="Times New Roman" w:hAnsi="Times New Roman"/>
                <w:lang w:val="ru-RU"/>
              </w:rPr>
              <w:t xml:space="preserve">Начало Второй мировой войны. </w:t>
            </w:r>
            <w:r>
              <w:rPr>
                <w:rFonts w:ascii="Times New Roman" w:hAnsi="Times New Roman"/>
                <w:lang w:val="ru-RU"/>
              </w:rPr>
              <w:t xml:space="preserve">Поражение Польши и «странная война» в Европе. Разгром Франции. Битва за Англию.  «Новый порядок» и холокост в Европе. Движение Сопротивления. </w:t>
            </w:r>
            <w:r w:rsidR="00B172B7" w:rsidRPr="00F619AE">
              <w:rPr>
                <w:rFonts w:ascii="Times New Roman" w:hAnsi="Times New Roman"/>
                <w:lang w:val="ru-RU"/>
              </w:rPr>
              <w:t>Советско-финляндская война 1939–40 гг. СССР и Прибалтика.</w:t>
            </w:r>
          </w:p>
        </w:tc>
        <w:tc>
          <w:tcPr>
            <w:tcW w:w="2008" w:type="dxa"/>
          </w:tcPr>
          <w:p w:rsidR="00EC4C49" w:rsidRPr="00F619AE" w:rsidRDefault="00EC4C49" w:rsidP="00EC4C49">
            <w:pPr>
              <w:pStyle w:val="Style12"/>
              <w:widowControl/>
              <w:spacing w:line="240" w:lineRule="auto"/>
              <w:rPr>
                <w:rStyle w:val="FontStyle34"/>
              </w:rPr>
            </w:pPr>
            <w:r w:rsidRPr="00F619AE">
              <w:rPr>
                <w:rStyle w:val="FontStyle34"/>
              </w:rPr>
              <w:t>работа с понятиями и терминами:</w:t>
            </w:r>
          </w:p>
          <w:p w:rsidR="00EC4C49" w:rsidRPr="00F619AE" w:rsidRDefault="00EC4C49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F619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пакт о ненападении, секретные протоколы, </w:t>
            </w:r>
          </w:p>
          <w:p w:rsidR="00B172B7" w:rsidRPr="00C93D3B" w:rsidRDefault="00EC4C4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F619AE">
              <w:rPr>
                <w:rFonts w:ascii="Times New Roman" w:hAnsi="Times New Roman"/>
                <w:sz w:val="22"/>
                <w:szCs w:val="22"/>
                <w:lang w:val="ru-RU"/>
              </w:rPr>
              <w:t>план «Барбаросса», план «Ост», блицкриг, «странная война</w:t>
            </w:r>
          </w:p>
        </w:tc>
        <w:tc>
          <w:tcPr>
            <w:tcW w:w="3237" w:type="dxa"/>
          </w:tcPr>
          <w:p w:rsidR="00B172B7" w:rsidRPr="00F619AE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619A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Уметь</w:t>
            </w:r>
            <w:r w:rsidRPr="00F619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анализировать глубину опасности, нависшую над нашей Родиной и ее народами накануне Великой Отечественной войны.</w:t>
            </w:r>
          </w:p>
          <w:p w:rsidR="00F619AE" w:rsidRPr="00F619AE" w:rsidRDefault="00B172B7" w:rsidP="00F619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619A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Знать</w:t>
            </w:r>
            <w:r w:rsidRPr="00F619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содержание и суть советско-германского договора о ненападении и секретных протоколов к нему</w:t>
            </w:r>
            <w:r w:rsidR="00EC4C49" w:rsidRPr="00F619A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F619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причины и ито</w:t>
            </w:r>
            <w:r w:rsidRPr="00F619AE">
              <w:rPr>
                <w:rFonts w:ascii="Times New Roman" w:hAnsi="Times New Roman"/>
                <w:spacing w:val="-15"/>
                <w:sz w:val="22"/>
                <w:szCs w:val="22"/>
                <w:lang w:val="ru-RU"/>
              </w:rPr>
              <w:t>ги войны с Финляндией</w:t>
            </w:r>
            <w:r w:rsidR="00EC4C49" w:rsidRPr="00F619AE">
              <w:rPr>
                <w:rFonts w:ascii="Times New Roman" w:hAnsi="Times New Roman"/>
                <w:spacing w:val="-15"/>
                <w:sz w:val="22"/>
                <w:szCs w:val="22"/>
                <w:lang w:val="ru-RU"/>
              </w:rPr>
              <w:t>,</w:t>
            </w:r>
            <w:r w:rsidRPr="00F619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суть планов «Барбаросса» и «Ост»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EC4C49" w:rsidRDefault="00EC4C49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EC4C49">
              <w:rPr>
                <w:rFonts w:ascii="Times New Roman" w:eastAsia="Calibri" w:hAnsi="Times New Roman"/>
                <w:lang w:val="ru-RU" w:bidi="ar-SA"/>
              </w:rPr>
              <w:t>карта, презентации, фильм</w:t>
            </w:r>
          </w:p>
        </w:tc>
        <w:tc>
          <w:tcPr>
            <w:tcW w:w="992" w:type="dxa"/>
            <w:vAlign w:val="center"/>
          </w:tcPr>
          <w:p w:rsidR="00B172B7" w:rsidRPr="006B5884" w:rsidRDefault="00F619AE" w:rsidP="00F619AE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§9,</w:t>
            </w:r>
            <w:r w:rsidR="00B172B7"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23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Начало Великой Отечественной войны 1941-1945 гг.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C3595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Default="00B172B7" w:rsidP="00F619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>Начало войны. 1941 г. Силы и планы сторон. Нападение Германии и ее союзников на СССР. Периоды Великой Отечественной войны. Оборонительные сражения. Героизм защитников Брестской крепости. Провал плана «молниеносной войны». Результат репрессий, неподготовленность Красной Армии к началу войны. Массовое отступление</w:t>
            </w:r>
            <w:r w:rsidR="00F619AE" w:rsidRPr="00C359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глубь территории. Поражения Красной Армии в начальный период войны. </w:t>
            </w:r>
            <w:r w:rsidRPr="00C3595B">
              <w:rPr>
                <w:rFonts w:ascii="Times New Roman" w:hAnsi="Times New Roman"/>
                <w:sz w:val="20"/>
                <w:szCs w:val="20"/>
              </w:rPr>
              <w:t>Их современная оценка. Московское сражение. Организация обороны Ленинграда.</w:t>
            </w:r>
          </w:p>
          <w:p w:rsidR="00C3595B" w:rsidRPr="00C3595B" w:rsidRDefault="00C3595B" w:rsidP="00F619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</w:tcPr>
          <w:p w:rsidR="00C3595B" w:rsidRPr="00C3595B" w:rsidRDefault="00C3595B" w:rsidP="00C3595B">
            <w:pPr>
              <w:pStyle w:val="Style12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3595B">
              <w:rPr>
                <w:rStyle w:val="FontStyle34"/>
                <w:sz w:val="24"/>
                <w:szCs w:val="24"/>
              </w:rPr>
              <w:t>работа с понятиями и терминами:</w:t>
            </w:r>
          </w:p>
          <w:p w:rsidR="00B172B7" w:rsidRPr="00C93D3B" w:rsidRDefault="00F619AE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3595B">
              <w:rPr>
                <w:rFonts w:ascii="Times New Roman" w:hAnsi="Times New Roman"/>
                <w:lang w:val="ru-RU"/>
              </w:rPr>
              <w:t>Великая Отечественная война, блокада, всеобщая мобилизация, превентивный удар</w:t>
            </w:r>
            <w:r w:rsidR="00C3595B">
              <w:rPr>
                <w:rFonts w:ascii="Times New Roman" w:hAnsi="Times New Roman"/>
                <w:lang w:val="ru-RU"/>
              </w:rPr>
              <w:t>, работа с фильмом и презентацией</w:t>
            </w:r>
          </w:p>
        </w:tc>
        <w:tc>
          <w:tcPr>
            <w:tcW w:w="3237" w:type="dxa"/>
          </w:tcPr>
          <w:p w:rsidR="00B172B7" w:rsidRPr="00C3595B" w:rsidRDefault="00B172B7" w:rsidP="00740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595B">
              <w:rPr>
                <w:rFonts w:ascii="Times New Roman" w:hAnsi="Times New Roman"/>
                <w:sz w:val="20"/>
                <w:szCs w:val="20"/>
                <w:lang w:val="ru-RU"/>
              </w:rPr>
              <w:t>Понимать справедливый и освободительный характер войны СССР с Германией.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цели «похода на восток» фашистской Германии, иметь представление об основных периодах Великой Отечественной войны.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анализировать причины неудач Красной Армии в начальный период войны.</w:t>
            </w:r>
          </w:p>
          <w:p w:rsidR="00B172B7" w:rsidRPr="00C3595B" w:rsidRDefault="00B172B7" w:rsidP="00C359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ru-RU"/>
              </w:rPr>
            </w:pPr>
            <w:r w:rsidRPr="00C35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C359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 военных действий конца 1941 г.</w:t>
            </w:r>
            <w:r w:rsidR="00C3595B" w:rsidRPr="00C3595B">
              <w:rPr>
                <w:rFonts w:ascii="Times New Roman" w:hAnsi="Times New Roman"/>
                <w:sz w:val="20"/>
                <w:szCs w:val="20"/>
                <w:lang w:val="ru-RU"/>
              </w:rPr>
              <w:t>,Ю</w:t>
            </w:r>
            <w:r w:rsidRPr="00C3595B">
              <w:rPr>
                <w:rFonts w:ascii="Times New Roman" w:hAnsi="Times New Roman"/>
                <w:sz w:val="20"/>
                <w:szCs w:val="20"/>
                <w:lang w:val="ru-RU"/>
              </w:rPr>
              <w:t>факты героической обороны Москвы и Ленинграда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3595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EC4C49">
              <w:rPr>
                <w:rFonts w:ascii="Times New Roman" w:eastAsia="Calibri" w:hAnsi="Times New Roman"/>
                <w:lang w:val="ru-RU" w:bidi="ar-SA"/>
              </w:rPr>
              <w:t>карта, презентации, фильм</w:t>
            </w:r>
          </w:p>
        </w:tc>
        <w:tc>
          <w:tcPr>
            <w:tcW w:w="992" w:type="dxa"/>
            <w:vAlign w:val="center"/>
          </w:tcPr>
          <w:p w:rsidR="00B172B7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§28-29,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  <w:r w:rsidR="00F619AE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F619AE" w:rsidRPr="006B5884" w:rsidRDefault="00F619AE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</w:t>
            </w: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10 Вс.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C3595B" w:rsidTr="00C3595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3595B" w:rsidRDefault="00C3595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24</w:t>
            </w:r>
          </w:p>
        </w:tc>
        <w:tc>
          <w:tcPr>
            <w:tcW w:w="1701" w:type="dxa"/>
            <w:vAlign w:val="center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Основные события Великой Отечественной войны.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266E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55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Ситуация на фронте весной 1942 г. Планы сторон.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>Немецкое наступление летом 1942 г. Сталинградская битва. Героизм защитников города. Начало наступательной операции. Роль маршала Жукова. Начало коренного перелома в ходе войны.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Немецкий оккупационный режим. Партизанское и подпольное движения. Итоги первого этапа войны. </w:t>
            </w:r>
          </w:p>
          <w:p w:rsidR="00C3595B" w:rsidRPr="00E5555C" w:rsidRDefault="00C3595B" w:rsidP="00C35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55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К. Жуков, А. М. Василевский, </w:t>
            </w:r>
          </w:p>
          <w:p w:rsidR="00B172B7" w:rsidRPr="003D7E44" w:rsidRDefault="00C3595B" w:rsidP="00C35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555C">
              <w:rPr>
                <w:rFonts w:ascii="Times New Roman" w:hAnsi="Times New Roman"/>
                <w:sz w:val="20"/>
                <w:szCs w:val="20"/>
                <w:lang w:val="ru-RU"/>
              </w:rPr>
              <w:t>К. К. Рокоссовский</w:t>
            </w:r>
          </w:p>
        </w:tc>
        <w:tc>
          <w:tcPr>
            <w:tcW w:w="2008" w:type="dxa"/>
          </w:tcPr>
          <w:p w:rsidR="00C3595B" w:rsidRDefault="00C3595B" w:rsidP="00C3595B">
            <w:pPr>
              <w:pStyle w:val="Style12"/>
              <w:widowControl/>
              <w:spacing w:line="240" w:lineRule="auto"/>
              <w:jc w:val="both"/>
              <w:rPr>
                <w:rStyle w:val="FontStyle34"/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оставление таблицы</w:t>
            </w:r>
            <w:r w:rsidR="00B172B7" w:rsidRPr="00E5555C">
              <w:rPr>
                <w:sz w:val="20"/>
                <w:szCs w:val="20"/>
              </w:rPr>
              <w:t xml:space="preserve"> «Великая Отечественная война</w:t>
            </w:r>
            <w:r>
              <w:rPr>
                <w:sz w:val="20"/>
                <w:szCs w:val="20"/>
              </w:rPr>
              <w:t>»</w:t>
            </w:r>
            <w:r w:rsidRPr="00C3595B">
              <w:rPr>
                <w:sz w:val="20"/>
                <w:szCs w:val="20"/>
              </w:rPr>
              <w:t xml:space="preserve"> </w:t>
            </w:r>
            <w:r>
              <w:rPr>
                <w:rStyle w:val="FontStyle34"/>
                <w:sz w:val="20"/>
                <w:szCs w:val="20"/>
              </w:rPr>
              <w:t>работа с понятиями и терминами:</w:t>
            </w:r>
          </w:p>
          <w:p w:rsidR="00B172B7" w:rsidRPr="004D4E5F" w:rsidRDefault="00C3595B" w:rsidP="00C3595B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359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контрнаступление, антигитлеровская коалиция, оккупационный режим</w:t>
            </w:r>
          </w:p>
        </w:tc>
        <w:tc>
          <w:tcPr>
            <w:tcW w:w="3237" w:type="dxa"/>
          </w:tcPr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55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E555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развитие ситуации на фронте весной 1942 г., иметь представление о силах и планах сторон на военную кампанию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>1942 г.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анализировать итоги первого этапа войны, складывание предпосылок для коренного перелома в ходе войны.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основные даты и развитие событий во время Сталинградской битвы.</w:t>
            </w:r>
          </w:p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анализировать причины размаха партизанского и подпольного движения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C3595B" w:rsidRDefault="00C3595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3595B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карта, презентации, фильм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§30-31,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266ECD" w:rsidRPr="004D4E5F" w:rsidTr="00204F23">
        <w:trPr>
          <w:cantSplit/>
          <w:trHeight w:val="1134"/>
        </w:trPr>
        <w:tc>
          <w:tcPr>
            <w:tcW w:w="345" w:type="dxa"/>
          </w:tcPr>
          <w:p w:rsidR="00266ECD" w:rsidRPr="004D4E5F" w:rsidRDefault="00266E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266ECD" w:rsidRPr="004D4E5F" w:rsidRDefault="00266E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25</w:t>
            </w:r>
          </w:p>
        </w:tc>
        <w:tc>
          <w:tcPr>
            <w:tcW w:w="1701" w:type="dxa"/>
          </w:tcPr>
          <w:p w:rsidR="00266ECD" w:rsidRPr="00204F23" w:rsidRDefault="00266ECD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266ECD" w:rsidRPr="00204F23" w:rsidRDefault="00266ECD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Основные События Второй мировой войны.</w:t>
            </w:r>
          </w:p>
        </w:tc>
        <w:tc>
          <w:tcPr>
            <w:tcW w:w="567" w:type="dxa"/>
          </w:tcPr>
          <w:p w:rsidR="00266ECD" w:rsidRPr="004D4E5F" w:rsidRDefault="00266ECD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266ECD" w:rsidRPr="00461058" w:rsidRDefault="00266E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266ECD" w:rsidRPr="00266ECD" w:rsidRDefault="00266ECD" w:rsidP="00740E91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lang w:val="ru-RU"/>
              </w:rPr>
            </w:pPr>
            <w:r w:rsidRPr="00266ECD">
              <w:rPr>
                <w:rFonts w:ascii="Times New Roman" w:hAnsi="Times New Roman"/>
                <w:lang w:val="ru-RU"/>
              </w:rPr>
              <w:t xml:space="preserve">Битва за Кавказ летом 1942 г. Разгром немецко-фашистских войск под Сталинградом. </w:t>
            </w:r>
            <w:r w:rsidRPr="00892EF7">
              <w:rPr>
                <w:rFonts w:ascii="Times New Roman" w:hAnsi="Times New Roman"/>
                <w:lang w:val="ru-RU"/>
              </w:rPr>
              <w:t xml:space="preserve">Частичный прорыв блокады Ленинграда. Битва на Курской дуге. Значение коренного перелома в ходе войны. </w:t>
            </w:r>
            <w:r w:rsidRPr="00266ECD">
              <w:rPr>
                <w:rFonts w:ascii="Times New Roman" w:hAnsi="Times New Roman"/>
                <w:lang w:val="ru-RU"/>
              </w:rPr>
              <w:t xml:space="preserve">Тегеранская конференция. Создание антигитлеровской коалиции. </w:t>
            </w:r>
          </w:p>
          <w:p w:rsidR="00266ECD" w:rsidRPr="00266ECD" w:rsidRDefault="00266ECD" w:rsidP="00266EC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6ECD">
              <w:rPr>
                <w:rFonts w:ascii="Times New Roman" w:hAnsi="Times New Roman"/>
                <w:lang w:val="ru-RU"/>
              </w:rPr>
              <w:t xml:space="preserve">Многонациональный советский народ на фронтах войны. </w:t>
            </w:r>
            <w:r w:rsidRPr="00892EF7">
              <w:rPr>
                <w:rFonts w:ascii="Times New Roman" w:hAnsi="Times New Roman"/>
                <w:lang w:val="ru-RU"/>
              </w:rPr>
              <w:t xml:space="preserve">Экономика союзных республик в годы войны. Национальные движения в годы войны. Националистические организации.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892EF7">
              <w:rPr>
                <w:rFonts w:ascii="Times New Roman" w:hAnsi="Times New Roman"/>
                <w:lang w:val="ru-RU"/>
              </w:rPr>
              <w:t xml:space="preserve">олитика советского руководства в годы войны. </w:t>
            </w:r>
            <w:r w:rsidRPr="00266ECD">
              <w:rPr>
                <w:rFonts w:ascii="Times New Roman" w:hAnsi="Times New Roman"/>
              </w:rPr>
              <w:t xml:space="preserve">Депортация. </w:t>
            </w:r>
          </w:p>
          <w:p w:rsidR="00266ECD" w:rsidRPr="00266ECD" w:rsidRDefault="00266ECD" w:rsidP="00C5218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66ECD">
              <w:rPr>
                <w:rFonts w:ascii="Times New Roman" w:hAnsi="Times New Roman"/>
                <w:lang w:val="ru-RU"/>
              </w:rPr>
              <w:t xml:space="preserve">Эвакуация промышленности. </w:t>
            </w:r>
          </w:p>
          <w:p w:rsidR="00266ECD" w:rsidRDefault="00266ECD" w:rsidP="00266ECD">
            <w:pPr>
              <w:ind w:left="0"/>
              <w:rPr>
                <w:rFonts w:ascii="Times New Roman" w:hAnsi="Times New Roman"/>
                <w:lang w:val="ru-RU"/>
              </w:rPr>
            </w:pPr>
            <w:r w:rsidRPr="00266ECD">
              <w:rPr>
                <w:rFonts w:ascii="Times New Roman" w:hAnsi="Times New Roman"/>
                <w:lang w:val="ru-RU"/>
              </w:rPr>
              <w:t xml:space="preserve"> </w:t>
            </w:r>
          </w:p>
          <w:p w:rsidR="00266ECD" w:rsidRDefault="00266ECD" w:rsidP="00266ECD">
            <w:pPr>
              <w:ind w:left="0"/>
              <w:rPr>
                <w:rFonts w:ascii="Times New Roman" w:hAnsi="Times New Roman"/>
                <w:lang w:val="ru-RU"/>
              </w:rPr>
            </w:pPr>
          </w:p>
          <w:p w:rsidR="00266ECD" w:rsidRPr="00E5555C" w:rsidRDefault="00266ECD" w:rsidP="00266ECD">
            <w:p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</w:tcPr>
          <w:p w:rsidR="00266ECD" w:rsidRPr="00266ECD" w:rsidRDefault="00266ECD" w:rsidP="00C5218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u-RU" w:eastAsia="ru-RU" w:bidi="ar-SA"/>
              </w:rPr>
            </w:pPr>
            <w:r w:rsidRPr="00266ECD">
              <w:rPr>
                <w:rFonts w:ascii="Times New Roman" w:hAnsi="Times New Roman"/>
                <w:lang w:val="ru-RU" w:eastAsia="ru-RU" w:bidi="ar-SA"/>
              </w:rPr>
              <w:t>работа с понятиями и терминами:</w:t>
            </w:r>
          </w:p>
          <w:p w:rsidR="00266ECD" w:rsidRPr="00266ECD" w:rsidRDefault="00266ECD" w:rsidP="00C5218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66ECD">
              <w:rPr>
                <w:rFonts w:ascii="Times New Roman" w:hAnsi="Times New Roman"/>
                <w:lang w:val="ru-RU"/>
              </w:rPr>
              <w:t xml:space="preserve"> коренной перелом стратегическая инициатива, тотальная война. Национальная  политика, депортация, национализм.</w:t>
            </w:r>
          </w:p>
          <w:p w:rsidR="00266ECD" w:rsidRPr="00266ECD" w:rsidRDefault="00266ECD" w:rsidP="00C5218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66ECD">
              <w:rPr>
                <w:rFonts w:ascii="Times New Roman" w:hAnsi="Times New Roman"/>
                <w:lang w:val="ru-RU"/>
              </w:rPr>
              <w:t>Заполнение таблицы «Основные события Великой Отечественной войны». Работа с презентацией и фильмом.</w:t>
            </w:r>
          </w:p>
          <w:p w:rsidR="00266ECD" w:rsidRPr="004D4E5F" w:rsidRDefault="00266ECD" w:rsidP="00C52183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237" w:type="dxa"/>
          </w:tcPr>
          <w:p w:rsidR="00266ECD" w:rsidRPr="00422AF2" w:rsidRDefault="00266ECD" w:rsidP="00C3595B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lang w:val="ru-RU"/>
              </w:rPr>
            </w:pPr>
            <w:r w:rsidRPr="00422AF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422AF2">
              <w:rPr>
                <w:rFonts w:ascii="Times New Roman" w:hAnsi="Times New Roman"/>
                <w:lang w:val="ru-RU"/>
              </w:rPr>
              <w:t xml:space="preserve"> показывать роль и значение советского тыла в достижении победы над врагом, иметь представление о развитии образования и науки в годы войны, о самоотверженности деятелей культуры и искусства</w:t>
            </w:r>
            <w:r w:rsidRPr="00422AF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Знать</w:t>
            </w:r>
            <w:r w:rsidRPr="00422AF2">
              <w:rPr>
                <w:rFonts w:ascii="Times New Roman" w:hAnsi="Times New Roman"/>
                <w:lang w:val="ru-RU"/>
              </w:rPr>
              <w:t xml:space="preserve"> значение разгрома немецко-фашистских войск под Сталинградом; анализировать события коренного перелома в ходе Великой Отечественной войны: сражения на Курско-Орловском направлении.</w:t>
            </w:r>
          </w:p>
          <w:p w:rsidR="00266ECD" w:rsidRPr="00C3595B" w:rsidRDefault="00266ECD" w:rsidP="00C35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2AF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90" w:type="dxa"/>
            <w:textDirection w:val="btLr"/>
            <w:vAlign w:val="center"/>
          </w:tcPr>
          <w:p w:rsidR="00266ECD" w:rsidRPr="004D4E5F" w:rsidRDefault="00422AF2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</w:t>
            </w:r>
            <w:r w:rsidR="00266ECD" w:rsidRPr="00C3595B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арта, презентации, фильм</w:t>
            </w:r>
          </w:p>
        </w:tc>
        <w:tc>
          <w:tcPr>
            <w:tcW w:w="992" w:type="dxa"/>
            <w:vAlign w:val="center"/>
          </w:tcPr>
          <w:p w:rsidR="00266ECD" w:rsidRPr="006B5884" w:rsidRDefault="00266EC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§32-33,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266ECD" w:rsidRPr="004D4E5F" w:rsidRDefault="00266EC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266ECD" w:rsidRPr="004D4E5F" w:rsidRDefault="00266EC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422AF2" w:rsidTr="00422AF2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22AF2" w:rsidRDefault="00422AF2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266ECD" w:rsidRPr="004D4E5F" w:rsidTr="00204F23">
        <w:trPr>
          <w:cantSplit/>
          <w:trHeight w:val="1134"/>
        </w:trPr>
        <w:tc>
          <w:tcPr>
            <w:tcW w:w="345" w:type="dxa"/>
          </w:tcPr>
          <w:p w:rsidR="00266ECD" w:rsidRPr="004D4E5F" w:rsidRDefault="00266E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403" w:type="dxa"/>
          </w:tcPr>
          <w:p w:rsidR="00266ECD" w:rsidRPr="004D4E5F" w:rsidRDefault="00266E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266ECD" w:rsidRPr="00204F23" w:rsidRDefault="00266ECD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Основные События Второй мировой войны.</w:t>
            </w:r>
          </w:p>
        </w:tc>
        <w:tc>
          <w:tcPr>
            <w:tcW w:w="567" w:type="dxa"/>
          </w:tcPr>
          <w:p w:rsidR="00266ECD" w:rsidRPr="004D4E5F" w:rsidRDefault="00266ECD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266ECD" w:rsidRPr="00461058" w:rsidRDefault="00422AF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 с элементами практикума</w:t>
            </w:r>
          </w:p>
        </w:tc>
        <w:tc>
          <w:tcPr>
            <w:tcW w:w="3544" w:type="dxa"/>
          </w:tcPr>
          <w:p w:rsidR="00266ECD" w:rsidRPr="00422AF2" w:rsidRDefault="00266ECD" w:rsidP="00422AF2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22AF2">
              <w:rPr>
                <w:rFonts w:ascii="Times New Roman" w:eastAsia="Calibri" w:hAnsi="Times New Roman"/>
                <w:lang w:val="ru-RU" w:bidi="ar-SA"/>
              </w:rPr>
              <w:t xml:space="preserve">Основные события </w:t>
            </w:r>
            <w:r w:rsidR="00422AF2">
              <w:rPr>
                <w:rFonts w:ascii="Times New Roman" w:eastAsia="Calibri" w:hAnsi="Times New Roman"/>
                <w:lang w:val="ru-RU" w:bidi="ar-SA"/>
              </w:rPr>
              <w:t xml:space="preserve">  мировой </w:t>
            </w:r>
            <w:r w:rsidRPr="00422AF2">
              <w:rPr>
                <w:rFonts w:ascii="Times New Roman" w:eastAsia="Calibri" w:hAnsi="Times New Roman"/>
                <w:lang w:val="ru-RU" w:bidi="ar-SA"/>
              </w:rPr>
              <w:t xml:space="preserve">войны. </w:t>
            </w:r>
            <w:r w:rsidR="00422AF2">
              <w:rPr>
                <w:rFonts w:ascii="Times New Roman" w:eastAsia="Calibri" w:hAnsi="Times New Roman"/>
                <w:lang w:val="ru-RU" w:bidi="ar-SA"/>
              </w:rPr>
              <w:t xml:space="preserve">Международные конференции. </w:t>
            </w:r>
            <w:r w:rsidRPr="00422AF2">
              <w:rPr>
                <w:rFonts w:ascii="Times New Roman" w:eastAsia="Calibri" w:hAnsi="Times New Roman"/>
                <w:lang w:val="ru-RU" w:bidi="ar-SA"/>
              </w:rPr>
              <w:t>Причины и предпосылки коренного перелома.</w:t>
            </w:r>
            <w:r w:rsidR="00422AF2" w:rsidRPr="00422AF2">
              <w:rPr>
                <w:rFonts w:ascii="Times New Roman" w:eastAsia="Calibri" w:hAnsi="Times New Roman"/>
                <w:lang w:val="ru-RU" w:bidi="ar-SA"/>
              </w:rPr>
              <w:t xml:space="preserve"> Роль советского тыла.  </w:t>
            </w:r>
          </w:p>
        </w:tc>
        <w:tc>
          <w:tcPr>
            <w:tcW w:w="2008" w:type="dxa"/>
          </w:tcPr>
          <w:p w:rsidR="00266ECD" w:rsidRPr="00911F3F" w:rsidRDefault="00422AF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11F3F">
              <w:rPr>
                <w:rFonts w:ascii="Times New Roman" w:eastAsia="Calibri" w:hAnsi="Times New Roman"/>
                <w:lang w:val="ru-RU" w:bidi="ar-SA"/>
              </w:rPr>
              <w:t xml:space="preserve">Работа с документами, </w:t>
            </w:r>
            <w:r w:rsidR="00911F3F" w:rsidRPr="00911F3F">
              <w:rPr>
                <w:rFonts w:ascii="Times New Roman" w:eastAsia="Calibri" w:hAnsi="Times New Roman"/>
                <w:lang w:val="ru-RU" w:bidi="ar-SA"/>
              </w:rPr>
              <w:t>работа с презентацией</w:t>
            </w:r>
            <w:r w:rsidRPr="00911F3F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</w:tc>
        <w:tc>
          <w:tcPr>
            <w:tcW w:w="3237" w:type="dxa"/>
          </w:tcPr>
          <w:p w:rsidR="00422AF2" w:rsidRPr="00911F3F" w:rsidRDefault="00422AF2" w:rsidP="00422AF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11F3F">
              <w:rPr>
                <w:rFonts w:ascii="Times New Roman" w:hAnsi="Times New Roman"/>
                <w:lang w:val="ru-RU"/>
              </w:rPr>
              <w:t>Иметь представление о вкладе многонационального народа СССР в победу над фашизмом.</w:t>
            </w:r>
          </w:p>
          <w:p w:rsidR="00266ECD" w:rsidRPr="004D4E5F" w:rsidRDefault="00422AF2" w:rsidP="00422AF2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11F3F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911F3F">
              <w:rPr>
                <w:rFonts w:ascii="Times New Roman" w:hAnsi="Times New Roman"/>
                <w:lang w:val="ru-RU"/>
              </w:rPr>
              <w:t xml:space="preserve"> социально-экономические предпосылки коренного перелома в ходе войны;  межнациональные отношения и национальную политику СССР в годы войны</w:t>
            </w:r>
            <w:r w:rsidR="00911F3F" w:rsidRPr="00911F3F">
              <w:rPr>
                <w:rFonts w:ascii="Times New Roman" w:hAnsi="Times New Roman"/>
                <w:lang w:val="ru-RU"/>
              </w:rPr>
              <w:t xml:space="preserve"> Значение Тегеранской конференции и итоги второго периода войны.</w:t>
            </w:r>
          </w:p>
        </w:tc>
        <w:tc>
          <w:tcPr>
            <w:tcW w:w="590" w:type="dxa"/>
            <w:textDirection w:val="btLr"/>
            <w:vAlign w:val="center"/>
          </w:tcPr>
          <w:p w:rsidR="00266ECD" w:rsidRPr="004D4E5F" w:rsidRDefault="00422AF2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Документы</w:t>
            </w:r>
            <w:r w:rsidR="00911F3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, презентация, фильм</w:t>
            </w:r>
          </w:p>
        </w:tc>
        <w:tc>
          <w:tcPr>
            <w:tcW w:w="992" w:type="dxa"/>
            <w:vAlign w:val="center"/>
          </w:tcPr>
          <w:p w:rsidR="00266ECD" w:rsidRPr="006B5884" w:rsidRDefault="00266EC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§11,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266ECD" w:rsidRPr="004D4E5F" w:rsidRDefault="00266EC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266ECD" w:rsidRPr="004D4E5F" w:rsidRDefault="00266EC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26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СССР на завершающем этапе Второй мировой войны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11F3F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6772CD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911F3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Военно-стратегическая обстановка к началу 1944 г. «Десять сталинских ударов». Успешные операции  </w:t>
            </w:r>
            <w:r w:rsidRPr="006772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белорусских и украинских фронтов. </w:t>
            </w:r>
          </w:p>
          <w:p w:rsidR="00B172B7" w:rsidRPr="00911F3F" w:rsidRDefault="00B172B7" w:rsidP="00911F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6F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Освобождение территории СССР. Встречи «Большой тройки», их роль в организации борьбы против фашизма и послевоенном устройстве Европы. </w:t>
            </w:r>
            <w:r w:rsidRPr="00911F3F">
              <w:rPr>
                <w:rFonts w:ascii="Times New Roman" w:hAnsi="Times New Roman"/>
                <w:sz w:val="22"/>
                <w:szCs w:val="22"/>
              </w:rPr>
              <w:t xml:space="preserve">Берлинская операция. Капитуляция Германии. Сдача пражского гарнизона. </w:t>
            </w:r>
            <w:r w:rsidRPr="00E66F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Подписание в Потсдаме документов о капитуляции. Победа советских войск на фронте, ее влияние на расклад сил в переговорном процессе. </w:t>
            </w: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СССР в войне против Японии. Итоги Великой Отечественной войны. </w:t>
            </w:r>
            <w:r w:rsidRPr="00911F3F">
              <w:rPr>
                <w:rFonts w:ascii="Times New Roman" w:hAnsi="Times New Roman"/>
                <w:sz w:val="22"/>
                <w:szCs w:val="22"/>
                <w:lang w:val="ru-RU"/>
              </w:rPr>
              <w:t>Окончание Второй мировой войны.</w:t>
            </w:r>
            <w:r w:rsidR="00911F3F" w:rsidRPr="00911F3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Помощь Советскому Союзу по ленд-лизу Бомбардировки Японии США</w:t>
            </w:r>
          </w:p>
        </w:tc>
        <w:tc>
          <w:tcPr>
            <w:tcW w:w="2008" w:type="dxa"/>
          </w:tcPr>
          <w:p w:rsidR="00911F3F" w:rsidRPr="00911F3F" w:rsidRDefault="00911F3F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911F3F">
              <w:rPr>
                <w:rFonts w:ascii="Times New Roman" w:hAnsi="Times New Roman"/>
                <w:lang w:val="ru-RU"/>
              </w:rPr>
              <w:t xml:space="preserve">Работа с понятиями и терминами: демилитаризация, денацификация, </w:t>
            </w:r>
          </w:p>
          <w:p w:rsidR="00B172B7" w:rsidRDefault="00911F3F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911F3F">
              <w:rPr>
                <w:rFonts w:ascii="Times New Roman" w:hAnsi="Times New Roman"/>
                <w:lang w:val="ru-RU"/>
              </w:rPr>
              <w:t>ленд-лиз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911F3F" w:rsidRDefault="00911F3F" w:rsidP="00740E91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составлению конспекта лекции;</w:t>
            </w:r>
          </w:p>
          <w:p w:rsidR="00911F3F" w:rsidRDefault="00911F3F" w:rsidP="00740E91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презентацией и фильмом.</w:t>
            </w:r>
          </w:p>
          <w:p w:rsidR="00911F3F" w:rsidRPr="004D4E5F" w:rsidRDefault="00911F3F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над проектом «Личность в войне».</w:t>
            </w:r>
          </w:p>
        </w:tc>
        <w:tc>
          <w:tcPr>
            <w:tcW w:w="3237" w:type="dxa"/>
          </w:tcPr>
          <w:p w:rsidR="00B172B7" w:rsidRPr="00911F3F" w:rsidRDefault="00B172B7" w:rsidP="00740E9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911F3F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911F3F">
              <w:rPr>
                <w:rFonts w:ascii="Times New Roman" w:hAnsi="Times New Roman"/>
                <w:lang w:val="ru-RU"/>
              </w:rPr>
              <w:t xml:space="preserve"> военно-стратегическую обстановку к началу 1944 г., ход основных операций КраснойАрмии в 1944 г.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lang w:val="ru-RU"/>
              </w:rPr>
              <w:t xml:space="preserve"> раскрывать освободительный характер европейского похода Красной Армии, роль Советского Союза в разгроме вооруженных сил в Японии, анализировать значение Ялтинской и Потсдамской конференций.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историческое значение победы </w:t>
            </w:r>
          </w:p>
          <w:p w:rsidR="00B172B7" w:rsidRPr="004D4E5F" w:rsidRDefault="00B172B7" w:rsidP="00911F3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11F3F">
              <w:rPr>
                <w:rFonts w:ascii="Times New Roman" w:hAnsi="Times New Roman"/>
                <w:lang w:val="ru-RU"/>
              </w:rPr>
              <w:t>советского народа в Великой Отечественной войне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911F3F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карта, презентация, фильм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§34,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911F3F" w:rsidTr="00911F3F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11F3F" w:rsidRDefault="00911F3F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12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Итоги и уроки Второй мировой войны.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422AF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Урок-кон</w:t>
            </w:r>
            <w:r w:rsidR="00911F3F">
              <w:rPr>
                <w:rFonts w:ascii="Times New Roman" w:eastAsia="Calibri" w:hAnsi="Times New Roman"/>
                <w:lang w:val="ru-RU" w:bidi="ar-SA"/>
              </w:rPr>
              <w:t>ференция</w:t>
            </w:r>
          </w:p>
        </w:tc>
        <w:tc>
          <w:tcPr>
            <w:tcW w:w="3544" w:type="dxa"/>
          </w:tcPr>
          <w:p w:rsidR="00B172B7" w:rsidRPr="00070BF9" w:rsidRDefault="00B172B7" w:rsidP="00070BF9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/>
                <w:lang w:val="ru-RU"/>
              </w:rPr>
            </w:pPr>
            <w:r w:rsidRPr="00070BF9">
              <w:rPr>
                <w:rFonts w:ascii="Times New Roman" w:hAnsi="Times New Roman"/>
                <w:lang w:val="ru-RU"/>
              </w:rPr>
              <w:t xml:space="preserve">Значение победы советских войск в войне. </w:t>
            </w:r>
            <w:r w:rsidRPr="00892EF7">
              <w:rPr>
                <w:rFonts w:ascii="Times New Roman" w:hAnsi="Times New Roman"/>
                <w:lang w:val="ru-RU"/>
              </w:rPr>
              <w:t xml:space="preserve">Итоги и уроки войны. Факторы победы и ее цена. </w:t>
            </w:r>
            <w:r w:rsidRPr="00070BF9">
              <w:rPr>
                <w:rFonts w:ascii="Times New Roman" w:hAnsi="Times New Roman"/>
              </w:rPr>
              <w:t>Война глазами современников.</w:t>
            </w:r>
          </w:p>
        </w:tc>
        <w:tc>
          <w:tcPr>
            <w:tcW w:w="2008" w:type="dxa"/>
          </w:tcPr>
          <w:p w:rsidR="00B172B7" w:rsidRPr="004D4E5F" w:rsidRDefault="00911F3F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Выступления с докладами, оппонирование.</w:t>
            </w:r>
          </w:p>
        </w:tc>
        <w:tc>
          <w:tcPr>
            <w:tcW w:w="3237" w:type="dxa"/>
          </w:tcPr>
          <w:p w:rsidR="00B172B7" w:rsidRPr="00070BF9" w:rsidRDefault="00B172B7" w:rsidP="00911F3F">
            <w:pPr>
              <w:ind w:left="0"/>
              <w:rPr>
                <w:rFonts w:ascii="Times New Roman" w:hAnsi="Times New Roman"/>
                <w:lang w:val="ru-RU"/>
              </w:rPr>
            </w:pPr>
            <w:r w:rsidRPr="00070BF9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070BF9">
              <w:rPr>
                <w:rFonts w:ascii="Times New Roman" w:hAnsi="Times New Roman"/>
                <w:lang w:val="ru-RU"/>
              </w:rPr>
              <w:t xml:space="preserve"> материал раздела «Великая Отечественная война. 1941–1945 гг</w:t>
            </w:r>
          </w:p>
          <w:p w:rsidR="00911F3F" w:rsidRPr="004D4E5F" w:rsidRDefault="00911F3F" w:rsidP="00911F3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70BF9">
              <w:rPr>
                <w:rFonts w:ascii="Times New Roman" w:hAnsi="Times New Roman"/>
                <w:lang w:val="ru-RU"/>
              </w:rPr>
              <w:t>Уметь готовить доклады и презентации к выступлениям, отвечать на вопросы оппонентов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911F3F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презентации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§12,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27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Контрольная работа по теме «Человечество во второй мировой войне»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11F3F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Урок контроля знаний</w:t>
            </w:r>
          </w:p>
        </w:tc>
        <w:tc>
          <w:tcPr>
            <w:tcW w:w="3544" w:type="dxa"/>
          </w:tcPr>
          <w:p w:rsidR="00B172B7" w:rsidRPr="00070BF9" w:rsidRDefault="00422AF2" w:rsidP="00422AF2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70BF9">
              <w:rPr>
                <w:rFonts w:ascii="Times New Roman" w:hAnsi="Times New Roman"/>
                <w:lang w:val="ru-RU"/>
              </w:rPr>
              <w:t xml:space="preserve">Материал раздела </w:t>
            </w:r>
            <w:r w:rsidRPr="00070BF9">
              <w:rPr>
                <w:rFonts w:ascii="Times New Roman" w:eastAsia="Calibri" w:hAnsi="Times New Roman"/>
                <w:lang w:val="ru-RU" w:bidi="ar-SA"/>
              </w:rPr>
              <w:t>«Человечество во второй мировой войне</w:t>
            </w:r>
            <w:r w:rsidRPr="00070BF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008" w:type="dxa"/>
          </w:tcPr>
          <w:p w:rsidR="00B172B7" w:rsidRDefault="00070BF9" w:rsidP="00911F3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работа с тестовыми заданиями по типу ГИА</w:t>
            </w:r>
          </w:p>
        </w:tc>
        <w:tc>
          <w:tcPr>
            <w:tcW w:w="3237" w:type="dxa"/>
          </w:tcPr>
          <w:p w:rsidR="00B172B7" w:rsidRPr="00070BF9" w:rsidRDefault="00070BF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70BF9">
              <w:rPr>
                <w:rFonts w:ascii="Times New Roman" w:eastAsia="Calibri" w:hAnsi="Times New Roman"/>
                <w:lang w:val="ru-RU" w:bidi="ar-SA"/>
              </w:rPr>
              <w:t>Знать основные события периода, их причины и последствия, значение; понятия и термины, даты основных событий. Уметь использовать изученную информацию для решения тестовых заданий в форме ГИА.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Default="00911F3F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D7E44">
              <w:rPr>
                <w:rFonts w:ascii="Times New Roman" w:hAnsi="Times New Roman"/>
                <w:sz w:val="20"/>
                <w:szCs w:val="20"/>
              </w:rPr>
              <w:t>Тест,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Повт. §12,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8. Мировое развитие  и международные отношения в годы «холодной войны».</w:t>
            </w:r>
          </w:p>
        </w:tc>
        <w:tc>
          <w:tcPr>
            <w:tcW w:w="567" w:type="dxa"/>
            <w:shd w:val="clear" w:color="auto" w:fill="BFBFBF"/>
          </w:tcPr>
          <w:p w:rsidR="00B172B7" w:rsidRPr="004D4E5F" w:rsidRDefault="00B172B7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4D4E5F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13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Основные события «холодной войны»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070BF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 с элементами практикума</w:t>
            </w:r>
          </w:p>
        </w:tc>
        <w:tc>
          <w:tcPr>
            <w:tcW w:w="3544" w:type="dxa"/>
          </w:tcPr>
          <w:p w:rsidR="00B172B7" w:rsidRPr="00070BF9" w:rsidRDefault="00070BF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70BF9">
              <w:rPr>
                <w:rFonts w:ascii="Times New Roman" w:eastAsia="Calibri" w:hAnsi="Times New Roman"/>
                <w:lang w:val="ru-RU" w:bidi="ar-SA"/>
              </w:rPr>
              <w:t>Послевоенный мир и причины «холодной войны». Доктрина Трумэна. «План Маршалла». Берлинский конгресс и создание системы союзов в Европе. «Холодная война» в Азии. Падение колониальных империй. Локальные конфликты и международная безопасность. Партнёрство и соперничество сверхдержав. Кризис политики «холодной войны» и её завершение.</w:t>
            </w:r>
          </w:p>
        </w:tc>
        <w:tc>
          <w:tcPr>
            <w:tcW w:w="2008" w:type="dxa"/>
          </w:tcPr>
          <w:p w:rsidR="00B172B7" w:rsidRDefault="00204F23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>Работа с историческими документами</w:t>
            </w:r>
            <w:r w:rsidR="00070BF9">
              <w:rPr>
                <w:rFonts w:ascii="Times New Roman" w:hAnsi="Times New Roman"/>
                <w:lang w:val="ru-RU"/>
              </w:rPr>
              <w:t>;</w:t>
            </w:r>
          </w:p>
          <w:p w:rsidR="00070BF9" w:rsidRDefault="00070BF9" w:rsidP="00740E91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написанию конспекта,</w:t>
            </w:r>
          </w:p>
          <w:p w:rsidR="00070BF9" w:rsidRPr="00070BF9" w:rsidRDefault="00070BF9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 работа с терминами и понятиями</w:t>
            </w:r>
          </w:p>
        </w:tc>
        <w:tc>
          <w:tcPr>
            <w:tcW w:w="3237" w:type="dxa"/>
          </w:tcPr>
          <w:p w:rsidR="00204F23" w:rsidRPr="00204F23" w:rsidRDefault="00204F23" w:rsidP="00204F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04F23">
              <w:rPr>
                <w:rFonts w:ascii="Times New Roman" w:hAnsi="Times New Roman"/>
                <w:lang w:val="ru-RU"/>
              </w:rPr>
              <w:t xml:space="preserve">Знать понятия: «холодная война», </w:t>
            </w:r>
            <w:r w:rsidR="00070BF9">
              <w:rPr>
                <w:rFonts w:ascii="Times New Roman" w:hAnsi="Times New Roman"/>
                <w:lang w:val="ru-RU"/>
              </w:rPr>
              <w:t xml:space="preserve">«железный зщанавес», </w:t>
            </w:r>
            <w:r w:rsidRPr="00204F23">
              <w:rPr>
                <w:rFonts w:ascii="Times New Roman" w:hAnsi="Times New Roman"/>
                <w:lang w:val="ru-RU"/>
              </w:rPr>
              <w:t>«гонка вооружений», «военно-политические блоки».</w:t>
            </w:r>
          </w:p>
          <w:p w:rsidR="00B172B7" w:rsidRPr="004D4E5F" w:rsidRDefault="00070BF9" w:rsidP="00070BF9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Умение на</w:t>
            </w:r>
            <w:r w:rsidR="00204F23" w:rsidRPr="00070BF9">
              <w:rPr>
                <w:rFonts w:ascii="Times New Roman" w:hAnsi="Times New Roman"/>
                <w:lang w:val="ru-RU"/>
              </w:rPr>
              <w:t xml:space="preserve"> ос</w:t>
            </w:r>
            <w:r>
              <w:rPr>
                <w:rFonts w:ascii="Times New Roman" w:hAnsi="Times New Roman"/>
                <w:lang w:val="ru-RU"/>
              </w:rPr>
              <w:t>нове анализа документов, объясня</w:t>
            </w:r>
            <w:r w:rsidR="00204F23" w:rsidRPr="00070BF9">
              <w:rPr>
                <w:rFonts w:ascii="Times New Roman" w:hAnsi="Times New Roman"/>
                <w:lang w:val="ru-RU"/>
              </w:rPr>
              <w:t>ть причины и признаки «холодной войны»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070BF9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§13-15,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97782E" w:rsidTr="0097782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7782E" w:rsidRDefault="0097782E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9. СССР в 1945-1953 гг.</w:t>
            </w:r>
          </w:p>
        </w:tc>
        <w:tc>
          <w:tcPr>
            <w:tcW w:w="567" w:type="dxa"/>
            <w:shd w:val="clear" w:color="auto" w:fill="BFBFBF"/>
          </w:tcPr>
          <w:p w:rsidR="00B172B7" w:rsidRPr="00B42B22" w:rsidRDefault="00B42B22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97782E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28</w:t>
            </w:r>
          </w:p>
        </w:tc>
        <w:tc>
          <w:tcPr>
            <w:tcW w:w="1701" w:type="dxa"/>
          </w:tcPr>
          <w:p w:rsidR="00B172B7" w:rsidRPr="0097782E" w:rsidRDefault="00B172B7" w:rsidP="00A543B0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Восстановление экономики. </w:t>
            </w:r>
          </w:p>
        </w:tc>
        <w:tc>
          <w:tcPr>
            <w:tcW w:w="567" w:type="dxa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97782E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7782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B172B7" w:rsidRPr="0097782E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782E">
              <w:rPr>
                <w:rFonts w:ascii="Times New Roman" w:hAnsi="Times New Roman"/>
                <w:lang w:val="ru-RU"/>
              </w:rPr>
              <w:t xml:space="preserve">Послевоенное состояние экономики. Программа и источники восстановления народного хозяйства. </w:t>
            </w:r>
            <w:r w:rsidRPr="00892EF7">
              <w:rPr>
                <w:rFonts w:ascii="Times New Roman" w:hAnsi="Times New Roman"/>
                <w:lang w:val="ru-RU"/>
              </w:rPr>
              <w:t xml:space="preserve">Сельское хозяйство после войны. Факторы быстрого выхода из разрухи. Курс на «закручивание гаек». </w:t>
            </w:r>
            <w:r w:rsidRPr="0097782E">
              <w:rPr>
                <w:rFonts w:ascii="Times New Roman" w:hAnsi="Times New Roman"/>
              </w:rPr>
              <w:t xml:space="preserve">Диспропорции в структуре индустриального </w:t>
            </w:r>
            <w:r w:rsidRPr="0097782E">
              <w:rPr>
                <w:rFonts w:ascii="Times New Roman" w:hAnsi="Times New Roman"/>
                <w:lang w:val="ru-RU"/>
              </w:rPr>
              <w:t xml:space="preserve">производства. </w:t>
            </w:r>
            <w:r w:rsidRPr="0097782E">
              <w:rPr>
                <w:rFonts w:ascii="Times New Roman" w:hAnsi="Times New Roman"/>
              </w:rPr>
              <w:t>Развертывание ВПК.</w:t>
            </w:r>
          </w:p>
          <w:p w:rsidR="00B172B7" w:rsidRPr="0097782E" w:rsidRDefault="00B172B7" w:rsidP="0097782E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97782E" w:rsidRPr="0097782E" w:rsidRDefault="0097782E" w:rsidP="00A543B0">
            <w:pPr>
              <w:ind w:left="0"/>
              <w:rPr>
                <w:rFonts w:ascii="Times New Roman" w:hAnsi="Times New Roman"/>
                <w:lang w:val="ru-RU"/>
              </w:rPr>
            </w:pPr>
            <w:r w:rsidRPr="0097782E">
              <w:rPr>
                <w:rFonts w:ascii="Times New Roman" w:hAnsi="Times New Roman"/>
                <w:lang w:val="ru-RU"/>
              </w:rPr>
              <w:t>Работа с понятиями и терминами:</w:t>
            </w:r>
          </w:p>
          <w:p w:rsidR="0097782E" w:rsidRDefault="0097782E" w:rsidP="00A543B0">
            <w:pPr>
              <w:ind w:left="0"/>
              <w:rPr>
                <w:rFonts w:ascii="Times New Roman" w:hAnsi="Times New Roman"/>
                <w:lang w:val="ru-RU"/>
              </w:rPr>
            </w:pPr>
            <w:r w:rsidRPr="0097782E">
              <w:rPr>
                <w:rFonts w:ascii="Times New Roman" w:hAnsi="Times New Roman"/>
                <w:lang w:val="ru-RU"/>
              </w:rPr>
              <w:t>дефицитная экономика, диспропорции, репарации, репатриация, ВПК</w:t>
            </w:r>
            <w:r w:rsidR="00B848B0">
              <w:rPr>
                <w:rFonts w:ascii="Times New Roman" w:hAnsi="Times New Roman"/>
                <w:lang w:val="ru-RU"/>
              </w:rPr>
              <w:t>,</w:t>
            </w:r>
          </w:p>
          <w:p w:rsidR="00B848B0" w:rsidRPr="0097782E" w:rsidRDefault="00B848B0" w:rsidP="00A543B0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национальное богатство</w:t>
            </w:r>
          </w:p>
          <w:p w:rsidR="00B172B7" w:rsidRPr="0097782E" w:rsidRDefault="00B172B7" w:rsidP="00A543B0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7782E">
              <w:rPr>
                <w:rFonts w:ascii="Times New Roman" w:hAnsi="Times New Roman"/>
                <w:lang w:val="ru-RU"/>
              </w:rPr>
              <w:t>Анализ диаграмм</w:t>
            </w:r>
            <w:r w:rsidRPr="009778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37" w:type="dxa"/>
          </w:tcPr>
          <w:p w:rsidR="00B172B7" w:rsidRPr="0097782E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7782E">
              <w:rPr>
                <w:rFonts w:ascii="Times New Roman" w:hAnsi="Times New Roman"/>
                <w:lang w:val="ru-RU"/>
              </w:rPr>
              <w:t>Иметь полное представление о характере экономического ущерба и численности людских потерь за военный период.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lang w:val="ru-RU"/>
              </w:rPr>
              <w:t xml:space="preserve"> анализировать различные точки зрения в советском руководстве на перспективы развития экономики и поиск путей ее реформирования.</w:t>
            </w:r>
          </w:p>
          <w:p w:rsidR="00B172B7" w:rsidRPr="00B848B0" w:rsidRDefault="00B172B7" w:rsidP="009778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bidi="ar-SA"/>
              </w:rPr>
            </w:pPr>
            <w:r w:rsidRPr="0097782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97782E">
              <w:rPr>
                <w:rFonts w:ascii="Times New Roman" w:hAnsi="Times New Roman"/>
                <w:lang w:val="ru-RU"/>
              </w:rPr>
              <w:t xml:space="preserve"> примеры героических усилий советского народа по восстановлению экономики СССР</w:t>
            </w:r>
            <w:r w:rsidR="00B848B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.</w:t>
            </w:r>
            <w:r w:rsidR="00B848B0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r w:rsidR="00B848B0" w:rsidRPr="00B848B0">
              <w:rPr>
                <w:rFonts w:ascii="Times New Roman" w:hAnsi="Times New Roman"/>
                <w:bCs/>
                <w:iCs/>
                <w:lang w:val="ru-RU"/>
              </w:rPr>
              <w:t>Называть причины бедственного положения в сельском хозщяйстве в послевоенные годы</w:t>
            </w:r>
            <w:r w:rsidR="00B848B0">
              <w:rPr>
                <w:rFonts w:ascii="Times New Roman" w:hAnsi="Times New Roman"/>
                <w:bCs/>
                <w:iCs/>
                <w:lang w:val="ru-RU"/>
              </w:rPr>
              <w:t>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97782E" w:rsidRDefault="0097782E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карта</w:t>
            </w:r>
          </w:p>
        </w:tc>
        <w:tc>
          <w:tcPr>
            <w:tcW w:w="992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§35,</w:t>
            </w:r>
            <w:r w:rsidRPr="0097782E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97782E" w:rsidTr="00204F23">
        <w:trPr>
          <w:cantSplit/>
          <w:trHeight w:val="1134"/>
        </w:trPr>
        <w:tc>
          <w:tcPr>
            <w:tcW w:w="345" w:type="dxa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29</w:t>
            </w:r>
          </w:p>
        </w:tc>
        <w:tc>
          <w:tcPr>
            <w:tcW w:w="1701" w:type="dxa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Политическое развитие в 1945-1953 гг.</w:t>
            </w:r>
          </w:p>
        </w:tc>
        <w:tc>
          <w:tcPr>
            <w:tcW w:w="567" w:type="dxa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97782E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97782E" w:rsidRDefault="0097782E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892EF7" w:rsidRDefault="00B172B7" w:rsidP="00A543B0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lang w:val="ru-RU"/>
              </w:rPr>
            </w:pPr>
            <w:r w:rsidRPr="0097782E">
              <w:rPr>
                <w:rFonts w:ascii="Times New Roman" w:hAnsi="Times New Roman"/>
                <w:lang w:val="ru-RU"/>
              </w:rPr>
              <w:t xml:space="preserve">Изменение общественно-политической атмосферы в СССР после войны. </w:t>
            </w:r>
            <w:r w:rsidRPr="00892EF7">
              <w:rPr>
                <w:rFonts w:ascii="Times New Roman" w:hAnsi="Times New Roman"/>
                <w:lang w:val="ru-RU"/>
              </w:rPr>
              <w:t>Победа как фактор послевоенного международного и внутриполитического развития. Изменения в структура</w:t>
            </w:r>
            <w:r w:rsidR="0097782E" w:rsidRPr="00892EF7">
              <w:rPr>
                <w:rFonts w:ascii="Times New Roman" w:hAnsi="Times New Roman"/>
                <w:lang w:val="ru-RU"/>
              </w:rPr>
              <w:t>х власти. Новый виток репрессий</w:t>
            </w:r>
            <w:r w:rsidR="0097782E">
              <w:rPr>
                <w:rFonts w:ascii="Times New Roman" w:hAnsi="Times New Roman"/>
                <w:lang w:val="ru-RU"/>
              </w:rPr>
              <w:t xml:space="preserve">. </w:t>
            </w:r>
            <w:r w:rsidRPr="00892EF7">
              <w:rPr>
                <w:rFonts w:ascii="Times New Roman" w:hAnsi="Times New Roman"/>
                <w:lang w:val="ru-RU"/>
              </w:rPr>
              <w:t>Национальная политика. Нарастание в обществе критических настроений.</w:t>
            </w:r>
          </w:p>
          <w:p w:rsidR="00B172B7" w:rsidRPr="0097782E" w:rsidRDefault="0097782E" w:rsidP="0097782E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97782E">
              <w:rPr>
                <w:rFonts w:ascii="Times New Roman" w:hAnsi="Times New Roman"/>
                <w:lang w:val="ru-RU"/>
              </w:rPr>
              <w:t>Отношение к людям, бывшим на оккупированной территории.</w:t>
            </w:r>
          </w:p>
        </w:tc>
        <w:tc>
          <w:tcPr>
            <w:tcW w:w="2008" w:type="dxa"/>
          </w:tcPr>
          <w:p w:rsidR="0097782E" w:rsidRDefault="0097782E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97782E">
              <w:rPr>
                <w:rFonts w:ascii="Times New Roman" w:hAnsi="Times New Roman"/>
                <w:lang w:val="ru-RU"/>
              </w:rPr>
              <w:t>Работа с понятиями и терминами:</w:t>
            </w:r>
            <w:r w:rsidR="00B172B7" w:rsidRPr="0097782E">
              <w:rPr>
                <w:rFonts w:ascii="Times New Roman" w:hAnsi="Times New Roman"/>
                <w:lang w:val="ru-RU"/>
              </w:rPr>
              <w:t xml:space="preserve"> «Дело врачей», «Ленинградское дело»</w:t>
            </w:r>
            <w:r w:rsidRPr="0097782E">
              <w:rPr>
                <w:rFonts w:ascii="Times New Roman" w:hAnsi="Times New Roman"/>
                <w:lang w:val="ru-RU"/>
              </w:rPr>
              <w:t xml:space="preserve"> номенклатура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97782E" w:rsidRPr="0097782E" w:rsidRDefault="0097782E" w:rsidP="00740E91">
            <w:pPr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Написание эссе «Почему период 1945-1953 гг называют апогеем сталинизма?» </w:t>
            </w:r>
          </w:p>
        </w:tc>
        <w:tc>
          <w:tcPr>
            <w:tcW w:w="3237" w:type="dxa"/>
          </w:tcPr>
          <w:p w:rsidR="00B172B7" w:rsidRPr="0097782E" w:rsidRDefault="00B172B7" w:rsidP="00A543B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7782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97782E">
              <w:rPr>
                <w:rFonts w:ascii="Times New Roman" w:hAnsi="Times New Roman"/>
                <w:lang w:val="ru-RU"/>
              </w:rPr>
              <w:t xml:space="preserve"> анализировать альтернативы общественно-политического развития страны (демократическую и тоталитарную) в послевоенный период.</w:t>
            </w:r>
          </w:p>
          <w:p w:rsidR="00B172B7" w:rsidRPr="0097782E" w:rsidRDefault="00B172B7" w:rsidP="00A543B0">
            <w:pPr>
              <w:ind w:left="0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97782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97782E">
              <w:rPr>
                <w:rFonts w:ascii="Times New Roman" w:hAnsi="Times New Roman"/>
                <w:lang w:val="ru-RU"/>
              </w:rPr>
              <w:t xml:space="preserve"> раскрывать причины и характ</w:t>
            </w:r>
            <w:r w:rsidR="0097782E">
              <w:rPr>
                <w:rFonts w:ascii="Times New Roman" w:hAnsi="Times New Roman"/>
                <w:lang w:val="ru-RU"/>
              </w:rPr>
              <w:t>ер</w:t>
            </w:r>
            <w:r w:rsidRPr="0097782E">
              <w:rPr>
                <w:rFonts w:ascii="Times New Roman" w:hAnsi="Times New Roman"/>
                <w:lang w:val="ru-RU"/>
              </w:rPr>
              <w:t xml:space="preserve"> изменений в структурах власти, борьбы с инакомыслием, усиления репрессий, характеризовать особенности национальной политики</w:t>
            </w:r>
            <w:r w:rsidR="0097782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97782E" w:rsidRDefault="0097782E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  <w:r w:rsidR="00B848B0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, документы</w:t>
            </w:r>
          </w:p>
        </w:tc>
        <w:tc>
          <w:tcPr>
            <w:tcW w:w="992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36,</w:t>
            </w:r>
            <w:r w:rsidRPr="0097782E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848B0" w:rsidTr="00B848B0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848B0" w:rsidRDefault="00B848B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97782E" w:rsidTr="00204F23">
        <w:trPr>
          <w:cantSplit/>
          <w:trHeight w:val="1134"/>
        </w:trPr>
        <w:tc>
          <w:tcPr>
            <w:tcW w:w="345" w:type="dxa"/>
          </w:tcPr>
          <w:p w:rsidR="00B172B7" w:rsidRPr="0097782E" w:rsidRDefault="00B172B7" w:rsidP="003A2667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97782E" w:rsidRDefault="00B172B7" w:rsidP="003A2667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30</w:t>
            </w:r>
          </w:p>
        </w:tc>
        <w:tc>
          <w:tcPr>
            <w:tcW w:w="1701" w:type="dxa"/>
          </w:tcPr>
          <w:p w:rsidR="00B172B7" w:rsidRPr="0097782E" w:rsidRDefault="00B172B7" w:rsidP="003A2667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Идеология и культура. Внешняя политика в 1945-1953 гг.</w:t>
            </w:r>
          </w:p>
        </w:tc>
        <w:tc>
          <w:tcPr>
            <w:tcW w:w="567" w:type="dxa"/>
          </w:tcPr>
          <w:p w:rsidR="00B172B7" w:rsidRPr="0097782E" w:rsidRDefault="00B172B7" w:rsidP="003A2667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97782E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97782E" w:rsidRDefault="00B848B0" w:rsidP="003A2667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892EF7" w:rsidRDefault="00B172B7" w:rsidP="00A543B0">
            <w:pPr>
              <w:autoSpaceDE w:val="0"/>
              <w:autoSpaceDN w:val="0"/>
              <w:adjustRightInd w:val="0"/>
              <w:spacing w:line="237" w:lineRule="auto"/>
              <w:ind w:left="3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Восстановление «железного занавеса». Нереализованные надежды на ослабление партийно-идеологического пресса. Духовная атмосфера в советском обществе после победы в Великой Отечественной войне. Идеологические кампании конца 1940-х – начала 1950-х гг. Научные дискуссии. Развитие литературы и искусства конца 1940-х – начала 1950-х гг. </w:t>
            </w:r>
          </w:p>
          <w:p w:rsidR="00F10511" w:rsidRDefault="00B172B7" w:rsidP="00B848B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48B0">
              <w:rPr>
                <w:rFonts w:ascii="Times New Roman" w:hAnsi="Times New Roman"/>
                <w:lang w:val="ru-RU"/>
              </w:rPr>
              <w:t xml:space="preserve">Изменение международных отношений после войны. </w:t>
            </w:r>
            <w:r w:rsidRPr="00892EF7">
              <w:rPr>
                <w:rFonts w:ascii="Times New Roman" w:hAnsi="Times New Roman"/>
                <w:lang w:val="ru-RU"/>
              </w:rPr>
              <w:t xml:space="preserve">Страны-победители. </w:t>
            </w:r>
          </w:p>
          <w:p w:rsidR="00F10511" w:rsidRDefault="00B172B7" w:rsidP="00B848B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Создание ООН. </w:t>
            </w:r>
          </w:p>
          <w:p w:rsidR="00F10511" w:rsidRDefault="00B172B7" w:rsidP="00B848B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0511">
              <w:rPr>
                <w:rFonts w:ascii="Times New Roman" w:hAnsi="Times New Roman"/>
                <w:lang w:val="ru-RU"/>
              </w:rPr>
              <w:t xml:space="preserve">Истоки «холодной войны». </w:t>
            </w:r>
            <w:r w:rsidR="00F10511" w:rsidRPr="00B848B0">
              <w:rPr>
                <w:rFonts w:ascii="Times New Roman" w:hAnsi="Times New Roman"/>
                <w:lang w:val="ru-RU"/>
              </w:rPr>
              <w:t>Начало противостояния СССР и США.</w:t>
            </w:r>
          </w:p>
          <w:p w:rsidR="00F10511" w:rsidRDefault="00B172B7" w:rsidP="00B848B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0511">
              <w:rPr>
                <w:rFonts w:ascii="Times New Roman" w:hAnsi="Times New Roman"/>
                <w:lang w:val="ru-RU"/>
              </w:rPr>
              <w:t xml:space="preserve">Влияние СССР на международную политику. </w:t>
            </w:r>
            <w:r w:rsidR="00F10511">
              <w:rPr>
                <w:rFonts w:ascii="Times New Roman" w:hAnsi="Times New Roman"/>
                <w:lang w:val="ru-RU"/>
              </w:rPr>
              <w:t xml:space="preserve">Распространение сталинской модели. </w:t>
            </w:r>
          </w:p>
          <w:p w:rsidR="00B172B7" w:rsidRDefault="00F10511" w:rsidP="00F1051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Апогей «холодной войны». </w:t>
            </w:r>
            <w:r w:rsidR="00B172B7" w:rsidRPr="00F10511">
              <w:rPr>
                <w:rFonts w:ascii="Times New Roman" w:hAnsi="Times New Roman"/>
                <w:lang w:val="ru-RU"/>
              </w:rPr>
              <w:t xml:space="preserve">Образование военных блоков. </w:t>
            </w:r>
            <w:r w:rsidR="00B848B0" w:rsidRPr="00B848B0">
              <w:rPr>
                <w:rFonts w:ascii="Times New Roman" w:hAnsi="Times New Roman"/>
                <w:lang w:val="ru-RU"/>
              </w:rPr>
              <w:t>Изобретение и испытания ядерного оружия в СССР</w:t>
            </w:r>
            <w:r w:rsidR="00B848B0" w:rsidRPr="00B848B0">
              <w:rPr>
                <w:rFonts w:ascii="Times New Roman" w:hAnsi="Times New Roman"/>
                <w:b/>
                <w:bCs/>
                <w:lang w:val="ru-RU"/>
              </w:rPr>
              <w:t>:</w:t>
            </w:r>
            <w:r w:rsidR="00B848B0" w:rsidRPr="00B848B0">
              <w:rPr>
                <w:rFonts w:ascii="Times New Roman" w:hAnsi="Times New Roman"/>
                <w:lang w:val="ru-RU"/>
              </w:rPr>
              <w:t xml:space="preserve"> </w:t>
            </w:r>
            <w:r w:rsidR="00B172B7" w:rsidRPr="00B848B0">
              <w:rPr>
                <w:rFonts w:ascii="Times New Roman" w:hAnsi="Times New Roman"/>
                <w:lang w:val="ru-RU"/>
              </w:rPr>
              <w:t xml:space="preserve">Корейская война. </w:t>
            </w:r>
          </w:p>
          <w:p w:rsidR="00F10511" w:rsidRDefault="00F10511" w:rsidP="00F1051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F10511" w:rsidRPr="00B848B0" w:rsidRDefault="00F10511" w:rsidP="00F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</w:tcPr>
          <w:p w:rsidR="00B172B7" w:rsidRDefault="00B848B0" w:rsidP="003A2667">
            <w:pPr>
              <w:ind w:left="0"/>
              <w:rPr>
                <w:rFonts w:ascii="Times New Roman" w:hAnsi="Times New Roman"/>
                <w:lang w:val="ru-RU"/>
              </w:rPr>
            </w:pPr>
            <w:r w:rsidRPr="00B848B0">
              <w:rPr>
                <w:rFonts w:ascii="Times New Roman" w:hAnsi="Times New Roman"/>
                <w:lang w:val="ru-RU"/>
              </w:rPr>
              <w:t>Работа с понятиями и терминами:  «железный занавес», космополитизм</w:t>
            </w:r>
            <w:r w:rsidRPr="00B848B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B848B0">
              <w:rPr>
                <w:rFonts w:ascii="Times New Roman" w:hAnsi="Times New Roman"/>
                <w:lang w:val="ru-RU"/>
              </w:rPr>
              <w:t>«холодная война», ООН, план Маршалла, доктрина Трумэна, военный блок, НАТО, ОВД.</w:t>
            </w:r>
          </w:p>
          <w:p w:rsidR="00F10511" w:rsidRPr="00B848B0" w:rsidRDefault="00F10511" w:rsidP="003A2667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с документами, картой.</w:t>
            </w:r>
          </w:p>
        </w:tc>
        <w:tc>
          <w:tcPr>
            <w:tcW w:w="3237" w:type="dxa"/>
          </w:tcPr>
          <w:p w:rsidR="00B172B7" w:rsidRPr="00B848B0" w:rsidRDefault="00B172B7" w:rsidP="00A543B0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lang w:val="ru-RU"/>
              </w:rPr>
            </w:pPr>
            <w:r w:rsidRPr="00B848B0">
              <w:rPr>
                <w:rFonts w:ascii="Times New Roman" w:hAnsi="Times New Roman"/>
                <w:lang w:val="ru-RU"/>
              </w:rPr>
              <w:t>Иметь представление о противоречивых процессах в развитии отечественной науки и культуры в послевоенный период, о характере научных дискуссий, возрождении системы образования, успехах в области художественной культуры.</w:t>
            </w:r>
          </w:p>
          <w:p w:rsidR="00B172B7" w:rsidRPr="00B848B0" w:rsidRDefault="00B172B7" w:rsidP="00A543B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48B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B848B0">
              <w:rPr>
                <w:rFonts w:ascii="Times New Roman" w:hAnsi="Times New Roman"/>
                <w:lang w:val="ru-RU"/>
              </w:rPr>
              <w:t xml:space="preserve"> конкретные примеры достижений в области литературы и искусства</w:t>
            </w:r>
            <w:r w:rsidR="00B848B0" w:rsidRPr="00B848B0">
              <w:rPr>
                <w:rFonts w:ascii="Times New Roman" w:hAnsi="Times New Roman"/>
                <w:lang w:val="ru-RU"/>
              </w:rPr>
              <w:t>.</w:t>
            </w:r>
            <w:r w:rsidRPr="00B848B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Знать</w:t>
            </w:r>
            <w:r w:rsidRPr="00B848B0">
              <w:rPr>
                <w:rFonts w:ascii="Times New Roman" w:hAnsi="Times New Roman"/>
                <w:lang w:val="ru-RU"/>
              </w:rPr>
              <w:t xml:space="preserve"> истоки и сущность «холодной войны». </w:t>
            </w:r>
          </w:p>
          <w:p w:rsidR="00B172B7" w:rsidRPr="00892EF7" w:rsidRDefault="00B172B7" w:rsidP="00A543B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Уметь </w:t>
            </w:r>
            <w:r w:rsidRPr="00892EF7">
              <w:rPr>
                <w:rFonts w:ascii="Times New Roman" w:hAnsi="Times New Roman"/>
                <w:lang w:val="ru-RU"/>
              </w:rPr>
              <w:t xml:space="preserve">характеризовать и анализировать развитие отношений СССР с западными странами. </w:t>
            </w:r>
          </w:p>
          <w:p w:rsidR="00B172B7" w:rsidRPr="00F10511" w:rsidRDefault="00B172B7" w:rsidP="00A543B0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F10511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F10511">
              <w:rPr>
                <w:rFonts w:ascii="Times New Roman" w:hAnsi="Times New Roman"/>
                <w:lang w:val="ru-RU"/>
              </w:rPr>
              <w:t xml:space="preserve"> причины обострения отношений СССР и США</w:t>
            </w:r>
            <w:r w:rsidR="00F1051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B848B0" w:rsidRDefault="00B848B0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B848B0">
              <w:rPr>
                <w:rFonts w:ascii="Times New Roman" w:eastAsia="Calibri" w:hAnsi="Times New Roman"/>
                <w:lang w:val="ru-RU" w:bidi="ar-SA"/>
              </w:rPr>
              <w:t>презентация, документы, карта</w:t>
            </w:r>
          </w:p>
        </w:tc>
        <w:tc>
          <w:tcPr>
            <w:tcW w:w="992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§37,38,</w:t>
            </w:r>
            <w:r w:rsidRPr="0097782E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97782E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97782E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Тема 10. СССР в 1953-середине 60-х гг. </w:t>
            </w:r>
            <w:r w:rsidRPr="0097782E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 xml:space="preserve">XX </w:t>
            </w:r>
            <w:r w:rsidRPr="0097782E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в. </w:t>
            </w:r>
          </w:p>
        </w:tc>
        <w:tc>
          <w:tcPr>
            <w:tcW w:w="567" w:type="dxa"/>
            <w:shd w:val="clear" w:color="auto" w:fill="BFBFBF"/>
          </w:tcPr>
          <w:p w:rsidR="00B172B7" w:rsidRPr="00B42B22" w:rsidRDefault="00B42B22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275" w:type="dxa"/>
            <w:shd w:val="clear" w:color="auto" w:fill="BFBFBF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97782E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F10511" w:rsidTr="00F10511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F10511" w:rsidRDefault="00F1051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F10511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31</w:t>
            </w:r>
          </w:p>
        </w:tc>
        <w:tc>
          <w:tcPr>
            <w:tcW w:w="1701" w:type="dxa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10511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Изменения политической системы в годы «оттепели»Экономика СССР в 1953-1964 гг.</w:t>
            </w:r>
          </w:p>
        </w:tc>
        <w:tc>
          <w:tcPr>
            <w:tcW w:w="567" w:type="dxa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F1051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F10511" w:rsidRDefault="00F1051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F10511"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892EF7" w:rsidRDefault="00B172B7" w:rsidP="00790DE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Борьба за власть после смерти И. В. Сталина. </w:t>
            </w:r>
            <w:r w:rsidRPr="00E66F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Укрепление законности и правопорядка. Реформаторская деятельность Хрущева. Начало реабилитации жертв массовых репрессий. ХХ съезд КПСС, его роль в судьбах страны. 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>Разоблачение «культа</w:t>
            </w:r>
            <w:r w:rsid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>личности» Сталин</w:t>
            </w:r>
            <w:r w:rsidR="00CD32F1">
              <w:rPr>
                <w:rFonts w:ascii="Times New Roman" w:hAnsi="Times New Roman"/>
                <w:sz w:val="20"/>
                <w:szCs w:val="20"/>
                <w:lang w:val="ru-RU"/>
              </w:rPr>
              <w:t>а. Реорганизация гос.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органов, партийных и общественных организаций.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>Принятие новой программы КПСС и «курс на построение коммунизма в СССР».</w:t>
            </w:r>
          </w:p>
          <w:p w:rsidR="00B172B7" w:rsidRPr="00CD32F1" w:rsidRDefault="00B172B7" w:rsidP="00CD32F1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Поиск путей совершенствования управления производством. </w:t>
            </w:r>
            <w:r w:rsidR="00CD32F1" w:rsidRPr="00CD32F1">
              <w:rPr>
                <w:rFonts w:ascii="Times New Roman" w:hAnsi="Times New Roman"/>
                <w:sz w:val="20"/>
                <w:szCs w:val="20"/>
                <w:lang w:val="ru-RU"/>
              </w:rPr>
              <w:t>Экономич</w:t>
            </w:r>
            <w:r w:rsidR="00CD32F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курс</w:t>
            </w:r>
            <w:r w:rsidR="00CD32F1" w:rsidRP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Маленкова. Сель</w:t>
            </w:r>
            <w:r w:rsidR="00CD32F1">
              <w:rPr>
                <w:rFonts w:ascii="Times New Roman" w:hAnsi="Times New Roman"/>
                <w:sz w:val="20"/>
                <w:szCs w:val="20"/>
                <w:lang w:val="ru-RU"/>
              </w:rPr>
              <w:t>скохоз.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политика Хрущева: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промышленности. Социальная политика. 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>Причины и последствия противоречивости и незавершенности большинства намеченных реформ Хрущева</w:t>
            </w:r>
            <w:r w:rsidR="00CD32F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08" w:type="dxa"/>
          </w:tcPr>
          <w:p w:rsidR="00B172B7" w:rsidRPr="00CD32F1" w:rsidRDefault="00CD32F1" w:rsidP="00CD32F1">
            <w:p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с понятиями и терминами: </w:t>
            </w:r>
            <w:r w:rsidR="00F10511" w:rsidRPr="00F10511">
              <w:rPr>
                <w:rFonts w:ascii="Times New Roman" w:hAnsi="Times New Roman"/>
                <w:sz w:val="20"/>
                <w:szCs w:val="20"/>
                <w:lang w:val="ru-RU"/>
              </w:rPr>
              <w:t>ротация, волюнтаризм, реабилитация, общенародное государство</w:t>
            </w:r>
            <w:r w:rsidR="00B172B7" w:rsidRPr="00F10511">
              <w:rPr>
                <w:rFonts w:ascii="Times New Roman" w:hAnsi="Times New Roman"/>
                <w:sz w:val="20"/>
                <w:szCs w:val="20"/>
                <w:lang w:val="ru-RU"/>
              </w:rPr>
              <w:t>индустриальное общество, интенсификация, научно-технический прогресс, предприятия группы А, предприятия группы Б, совнархозы, целина, экстенсивный путь развития, социальная напряженность</w:t>
            </w:r>
          </w:p>
        </w:tc>
        <w:tc>
          <w:tcPr>
            <w:tcW w:w="3237" w:type="dxa"/>
          </w:tcPr>
          <w:p w:rsidR="00B172B7" w:rsidRPr="00F10511" w:rsidRDefault="00B172B7" w:rsidP="00A543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>Иметь представление о возможных альтернативах политического развития после смерти Сталина.</w:t>
            </w:r>
          </w:p>
          <w:p w:rsidR="00B172B7" w:rsidRPr="00F10511" w:rsidRDefault="00B172B7" w:rsidP="00A543B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05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анализировать противоречивость политики партии в данный период</w:t>
            </w:r>
            <w:r w:rsidRPr="00F105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Уметь</w:t>
            </w: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давать оценку Хрущеву как политическому деятелю.</w:t>
            </w:r>
          </w:p>
          <w:p w:rsidR="00B172B7" w:rsidRPr="00CD32F1" w:rsidRDefault="00B172B7" w:rsidP="00CD32F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05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основные идеи доклада Хрущева на ХХ съезде КПСС</w:t>
            </w:r>
            <w:r w:rsidRPr="00F105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показывать причины необходимости экономических реформ в стране.</w:t>
            </w:r>
            <w:r w:rsid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32F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анализировать альтернативные пути развития экономики.</w:t>
            </w:r>
            <w:r w:rsid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32F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примеры новаций 1953–64 гг.</w:t>
            </w:r>
            <w:r w:rsidRPr="00CD32F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CD32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результаты социальной политики и противоречия экономического развития в СССР в 1953–1964 гг.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F10511" w:rsidRDefault="00CD32F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F10511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F10511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§39,§40,</w:t>
            </w:r>
            <w:r w:rsidRPr="00F10511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F10511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F10511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32</w:t>
            </w:r>
          </w:p>
        </w:tc>
        <w:tc>
          <w:tcPr>
            <w:tcW w:w="1701" w:type="dxa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10511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«Оттепель» в духовной жизни. Политика мирного сосуществования.</w:t>
            </w:r>
          </w:p>
        </w:tc>
        <w:tc>
          <w:tcPr>
            <w:tcW w:w="567" w:type="dxa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F1051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F10511" w:rsidRDefault="00F1051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Комбинированный урок</w:t>
            </w:r>
          </w:p>
        </w:tc>
        <w:tc>
          <w:tcPr>
            <w:tcW w:w="3544" w:type="dxa"/>
          </w:tcPr>
          <w:p w:rsidR="00B172B7" w:rsidRPr="00892EF7" w:rsidRDefault="00B172B7" w:rsidP="00F1051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Предпосылки и значение преодоления сталинизма в области духовной жизни.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>«Оттепель». Особенности развития отечественной науки. Достижения науки и</w:t>
            </w:r>
            <w:r w:rsid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техники. Освоение космоса. Атомная энергетика. Развитие образования. Политика власти в области образования. Достижения советской литературы, музыкального искусства, кино, живописи и архитектуры. </w:t>
            </w: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Политика мирного сосуществования. 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Поиск новой стратегии. Отношения с Западом. Проблемы разоружения. СССР и социалистический лагерь. «Третий мир» во внешней политике СССР. Организация Варшавского договора. </w:t>
            </w: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СЭВ. Венгерский кризис 1956 г. Карибский кризис 1962 г. Их международные последствия.  </w:t>
            </w:r>
          </w:p>
        </w:tc>
        <w:tc>
          <w:tcPr>
            <w:tcW w:w="2008" w:type="dxa"/>
          </w:tcPr>
          <w:p w:rsidR="00B172B7" w:rsidRDefault="00CD32F1" w:rsidP="00740E91">
            <w:p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с понятиями и терминами: </w:t>
            </w:r>
            <w:r w:rsidR="00F10511" w:rsidRPr="00F1051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10511" w:rsidRPr="00F10511">
              <w:rPr>
                <w:rFonts w:ascii="Times New Roman" w:hAnsi="Times New Roman"/>
                <w:sz w:val="20"/>
                <w:szCs w:val="20"/>
                <w:lang w:val="ru-RU"/>
              </w:rPr>
              <w:t>«оттепель», формализм, политехническая школа мирное сосуществование, страны «третьего мира», движение неприсоединения, Венгерский кризис, Карибский кризис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D32F1" w:rsidRPr="00F10511" w:rsidRDefault="00CD32F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с документами, с презентацией</w:t>
            </w:r>
          </w:p>
        </w:tc>
        <w:tc>
          <w:tcPr>
            <w:tcW w:w="3237" w:type="dxa"/>
          </w:tcPr>
          <w:p w:rsidR="00B172B7" w:rsidRPr="00F10511" w:rsidRDefault="00B172B7" w:rsidP="00F1051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>Иметь представление о путях преодоления сталинизма в области духовной жизни.</w:t>
            </w:r>
          </w:p>
          <w:p w:rsidR="00B172B7" w:rsidRPr="00892EF7" w:rsidRDefault="00B172B7" w:rsidP="00F1051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характеризовать конкретные примеры</w:t>
            </w:r>
          </w:p>
          <w:p w:rsidR="00B172B7" w:rsidRPr="00892EF7" w:rsidRDefault="00B172B7" w:rsidP="00F1051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>развития науки и техники.</w:t>
            </w:r>
          </w:p>
          <w:p w:rsidR="00B172B7" w:rsidRPr="00F10511" w:rsidRDefault="00B172B7" w:rsidP="00F1051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05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анализировать достижения советской литературы, музыкального искусства, кино, живописи и архитектуры, доминирование социалистического реализма в произведениях искусства</w:t>
            </w:r>
            <w:r w:rsid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F105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F105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анализировать международное положение СССР в 1950-х гг., возможные альтернативы развития внешней политики.</w:t>
            </w:r>
          </w:p>
          <w:p w:rsidR="00B172B7" w:rsidRPr="00F10511" w:rsidRDefault="00B172B7" w:rsidP="00F1051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ошибки и противоречия внешней политики советского руководства, иметь представления о проблемах разоружения, об отношениях СССР со странами социалистического лагеря и странами «третьего мира».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F10511" w:rsidRDefault="00CD32F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документы, карта</w:t>
            </w:r>
          </w:p>
        </w:tc>
        <w:tc>
          <w:tcPr>
            <w:tcW w:w="992" w:type="dxa"/>
            <w:vAlign w:val="center"/>
          </w:tcPr>
          <w:p w:rsidR="00B172B7" w:rsidRPr="00F10511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F10511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§41,</w:t>
            </w:r>
            <w:r w:rsidRPr="00F10511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</w:t>
            </w:r>
            <w:r w:rsidRPr="00F10511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§42</w:t>
            </w:r>
            <w:r w:rsidRPr="00F10511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B172B7" w:rsidRPr="00F10511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D3C00" w:rsidTr="00BD3C00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BD3C00" w:rsidRDefault="00BD3C00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10511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Тема 11. Страны Европы и Северной Америки во второй половине </w:t>
            </w:r>
            <w:r w:rsidRPr="00F10511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F10511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– начале </w:t>
            </w:r>
            <w:r w:rsidRPr="00F10511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XXI</w:t>
            </w:r>
            <w:r w:rsidRPr="00F10511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в.</w:t>
            </w:r>
          </w:p>
        </w:tc>
        <w:tc>
          <w:tcPr>
            <w:tcW w:w="567" w:type="dxa"/>
            <w:shd w:val="clear" w:color="auto" w:fill="BFBFBF"/>
          </w:tcPr>
          <w:p w:rsidR="00B172B7" w:rsidRPr="00F10511" w:rsidRDefault="00B172B7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F10511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5</w:t>
            </w:r>
          </w:p>
        </w:tc>
        <w:tc>
          <w:tcPr>
            <w:tcW w:w="1275" w:type="dxa"/>
            <w:shd w:val="clear" w:color="auto" w:fill="BFBFBF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F10511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F10511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F10511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F10511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Становление социально-ориентирован</w:t>
            </w:r>
            <w:r w:rsidR="00CD32F1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-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ной рыночной  экономики в странах Запада.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CD32F1" w:rsidRPr="00461058" w:rsidRDefault="00CD32F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BD3C00" w:rsidRDefault="00CD32F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BD3C00">
              <w:rPr>
                <w:rFonts w:ascii="Times New Roman" w:eastAsia="Calibri" w:hAnsi="Times New Roman"/>
                <w:lang w:val="ru-RU" w:bidi="ar-SA"/>
              </w:rPr>
              <w:t>«Экономическое чудо» в Западной Германии</w:t>
            </w:r>
            <w:r w:rsidR="00BD3C00" w:rsidRPr="00BD3C00">
              <w:rPr>
                <w:rFonts w:ascii="Times New Roman" w:eastAsia="Calibri" w:hAnsi="Times New Roman"/>
                <w:lang w:val="ru-RU" w:bidi="ar-SA"/>
              </w:rPr>
              <w:t>. Англия, Франция и Италия в обновляющейся Европе. США в послевоенные годы. «Новые рубежи» и «Великое общество».</w:t>
            </w:r>
          </w:p>
        </w:tc>
        <w:tc>
          <w:tcPr>
            <w:tcW w:w="2008" w:type="dxa"/>
          </w:tcPr>
          <w:p w:rsidR="00B172B7" w:rsidRPr="009B2E7C" w:rsidRDefault="00BD3C00" w:rsidP="00BD3C00">
            <w:pPr>
              <w:ind w:left="0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9B2E7C">
              <w:rPr>
                <w:rFonts w:ascii="Times New Roman" w:eastAsia="Calibri" w:hAnsi="Times New Roman"/>
                <w:lang w:val="ru-RU" w:bidi="ar-SA"/>
              </w:rPr>
              <w:t>Социально ориентированная рыночная экономика, ВВП. Прожиточный минимум. Коррупция. Дискриминация.</w:t>
            </w:r>
          </w:p>
        </w:tc>
        <w:tc>
          <w:tcPr>
            <w:tcW w:w="3237" w:type="dxa"/>
          </w:tcPr>
          <w:p w:rsidR="00BD3C00" w:rsidRPr="009B2E7C" w:rsidRDefault="00BD3C00" w:rsidP="00BD3C0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9B2E7C">
              <w:rPr>
                <w:rFonts w:ascii="Times New Roman" w:hAnsi="Times New Roman"/>
                <w:lang w:val="ru-RU"/>
              </w:rPr>
              <w:t xml:space="preserve">Знать особенности экономического и политического развития США, Великобритания, Франция после </w:t>
            </w:r>
            <w:r w:rsidRPr="009B2E7C">
              <w:rPr>
                <w:rFonts w:ascii="Times New Roman" w:hAnsi="Times New Roman"/>
              </w:rPr>
              <w:t>II</w:t>
            </w:r>
            <w:r w:rsidRPr="009B2E7C">
              <w:rPr>
                <w:rFonts w:ascii="Times New Roman" w:hAnsi="Times New Roman"/>
                <w:lang w:val="ru-RU"/>
              </w:rPr>
              <w:t xml:space="preserve"> мировой войны.</w:t>
            </w:r>
          </w:p>
          <w:p w:rsidR="00B172B7" w:rsidRPr="00BD3C00" w:rsidRDefault="00BD3C00" w:rsidP="00BD3C00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B2E7C">
              <w:rPr>
                <w:rFonts w:ascii="Times New Roman" w:hAnsi="Times New Roman"/>
                <w:lang w:val="ru-RU"/>
              </w:rPr>
              <w:t>Выявлять новые тенденции в развитии европейских государств и США, давать им оценку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D32F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§16.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15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Политические кризисы в индустриальных странах в 1950-1970-х гг.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CD32F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662084" w:rsidRDefault="009B2E7C" w:rsidP="00662084">
            <w:pPr>
              <w:ind w:left="0"/>
              <w:jc w:val="both"/>
              <w:rPr>
                <w:rFonts w:ascii="Times New Roman" w:hAnsi="Times New Roman"/>
                <w:lang w:val="ru-RU" w:eastAsia="ru-RU"/>
              </w:rPr>
            </w:pPr>
            <w:r w:rsidRPr="0066208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«Холодная война» и общество. Маккартизм и президентство Д. Эйзенхауэра. Война во Вьетнаме и ее влияние на американское общество. Президентство Р. Никсона, «уотергейтский скандал» и кризис доверия к власти в США. Кризисы времен «холодной войны» в Западной Европе. Отставка А. Идена в Англии. Политический кризис 1958 г. во Франции. Противоречия индустриального общества и их обострение в конце 1960-х - 1970-х гг. Падение эффективности институтов «государства благоденствия». «Красный май» 1968 г. во Франции. </w:t>
            </w:r>
            <w:r w:rsidRPr="006772C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Радикальные и террористические группировки</w:t>
            </w:r>
            <w:r w:rsidR="00662084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  <w:r w:rsidRPr="006772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008" w:type="dxa"/>
          </w:tcPr>
          <w:p w:rsidR="00B172B7" w:rsidRDefault="009B2E7C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9B2E7C">
              <w:rPr>
                <w:rFonts w:ascii="Times New Roman" w:hAnsi="Times New Roman"/>
                <w:lang w:val="ru-RU"/>
              </w:rPr>
              <w:t>Работа с понятиями и терминами: импичмент, ВПК,</w:t>
            </w:r>
          </w:p>
          <w:p w:rsidR="009B2E7C" w:rsidRPr="009B2E7C" w:rsidRDefault="009B2E7C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с различными источниками информации: текстом учебника, презентацией, документами.</w:t>
            </w:r>
          </w:p>
        </w:tc>
        <w:tc>
          <w:tcPr>
            <w:tcW w:w="3237" w:type="dxa"/>
          </w:tcPr>
          <w:p w:rsidR="00B172B7" w:rsidRPr="009B2E7C" w:rsidRDefault="009B2E7C" w:rsidP="009B2E7C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B2E7C">
              <w:rPr>
                <w:rFonts w:ascii="Times New Roman" w:eastAsia="Calibri" w:hAnsi="Times New Roman"/>
                <w:lang w:val="ru-RU" w:bidi="ar-SA"/>
              </w:rPr>
              <w:t>Знать влияние «холодной воны» на внутреннюю политику США. Называть политические кризисы времён «холодной войны» в странах Западной Европы. Выявлять причины обострения противоречий индустриального общества. Кризис доверия к власти в США. Кризисы конца 1960-х – начала 1970-х гг. в странах Европы.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D32F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§17,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662084" w:rsidTr="00662084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662084" w:rsidRDefault="00662084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16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Эволюция политической мысли. Возникновение информационного общества.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CD32F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662084" w:rsidRDefault="009B2E7C" w:rsidP="00662084">
            <w:pPr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B2E7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Президентство Р. Рейгана. США в роли мирового лидера. Социально-экономическая политика неоконсерватизма в США, Великобритании, ФРГ, Франции. Изменение методов государственного регулирования экономики. </w:t>
            </w:r>
            <w:r w:rsidR="0066208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Приватизация гос. и муницип.</w:t>
            </w:r>
            <w:r w:rsidRPr="009B2E7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собственности, содействие малому бизнесу, налоговые льготы корпорациям. </w:t>
            </w:r>
            <w:r w:rsidR="0066208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Переход к информац.</w:t>
            </w:r>
            <w:r w:rsidRPr="009B2E7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обществу в развитых странах. Интеллектуализация трудовой деятельности, внедрение энерго- и ресурсосберегающих технологий, перемены в социальной структуре общества. Администрация У. Клинтона и концепция «третьего пути». США в начале </w:t>
            </w:r>
            <w:r w:rsidRPr="009B2E7C">
              <w:rPr>
                <w:rFonts w:ascii="Times New Roman" w:hAnsi="Times New Roman"/>
                <w:sz w:val="20"/>
                <w:szCs w:val="20"/>
                <w:lang w:eastAsia="ru-RU"/>
              </w:rPr>
              <w:t>XXI</w:t>
            </w:r>
            <w:r w:rsidRPr="009B2E7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в. Сближение позиций ведущих политических партий в странах Западной Европы. </w:t>
            </w:r>
          </w:p>
        </w:tc>
        <w:tc>
          <w:tcPr>
            <w:tcW w:w="2008" w:type="dxa"/>
          </w:tcPr>
          <w:p w:rsidR="00B172B7" w:rsidRPr="00A16DC8" w:rsidRDefault="00662084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A16DC8">
              <w:rPr>
                <w:rFonts w:ascii="Times New Roman" w:hAnsi="Times New Roman"/>
                <w:lang w:val="ru-RU"/>
              </w:rPr>
              <w:t>Работа с понятиями и терминами:</w:t>
            </w:r>
          </w:p>
          <w:p w:rsidR="00A16DC8" w:rsidRPr="00A16DC8" w:rsidRDefault="00A16DC8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A16DC8">
              <w:rPr>
                <w:rFonts w:ascii="Times New Roman" w:hAnsi="Times New Roman"/>
                <w:lang w:val="ru-RU"/>
              </w:rPr>
              <w:t>радикализщм, маргиналы, неоконсервативная революция, высокие технологии.</w:t>
            </w:r>
          </w:p>
          <w:p w:rsidR="00A16DC8" w:rsidRPr="004D4E5F" w:rsidRDefault="00A16DC8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A16DC8">
              <w:rPr>
                <w:rFonts w:ascii="Times New Roman" w:hAnsi="Times New Roman"/>
                <w:lang w:val="ru-RU"/>
              </w:rPr>
              <w:t>Работа с материалами Интернета.</w:t>
            </w:r>
          </w:p>
        </w:tc>
        <w:tc>
          <w:tcPr>
            <w:tcW w:w="3237" w:type="dxa"/>
          </w:tcPr>
          <w:p w:rsidR="00B172B7" w:rsidRPr="00A16DC8" w:rsidRDefault="00A16DC8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A16DC8">
              <w:rPr>
                <w:rFonts w:ascii="Times New Roman" w:eastAsia="Calibri" w:hAnsi="Times New Roman"/>
                <w:lang w:val="ru-RU" w:bidi="ar-SA"/>
              </w:rPr>
              <w:t>Знать  и характеризовать основные взгляды социал-демократов в 1950-1970-х гг., причины падения влияния либеральных идей. Называть причины и основные черты информационного общества.</w:t>
            </w:r>
          </w:p>
          <w:p w:rsidR="00A16DC8" w:rsidRPr="004D4E5F" w:rsidRDefault="00A16DC8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A16DC8">
              <w:rPr>
                <w:rFonts w:ascii="Times New Roman" w:eastAsia="Calibri" w:hAnsi="Times New Roman"/>
                <w:lang w:val="ru-RU" w:bidi="ar-SA"/>
              </w:rPr>
              <w:t xml:space="preserve"> Анализировать важнейшие проблемы современных стран Запада на основе материалов прессы и Интернета.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D32F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§18,</w:t>
            </w:r>
          </w:p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19,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17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Восточная Европа: долгий путь к демократии.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CD32F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662084" w:rsidRDefault="00662084" w:rsidP="00662084">
            <w:pPr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6208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Роль СССР в освобождении стран Восточной Европы от фашизма. Переход от общедемократических преобразований к утверждению тоталитарных режимов в Восточной Европе. Коминформ как институт руководства СССР правящими партиями восточноевропейских стран. Советско-югославский конфликт. Восстания в ГДР (1953) и Венгрии (1956), события 1968 г. в Чехословакии, кризис в Польше в начале 1980-х гг. Роль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ОВД</w:t>
            </w:r>
            <w:r w:rsidRPr="0066208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 обеспечении интересов СССР в Восточной Европе. «Доктрина Брежне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ва». Особенности демократич.</w:t>
            </w:r>
            <w:r w:rsidRPr="0066208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революций в Восточной Европе в конце 1980-х гг. Опыт и первые итоги демократического развития. Причины кризиса и распада Югославии. </w:t>
            </w:r>
            <w:r w:rsidRPr="006772C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Конфликты вокруг Боснии и Косово. </w:t>
            </w:r>
          </w:p>
        </w:tc>
        <w:tc>
          <w:tcPr>
            <w:tcW w:w="2008" w:type="dxa"/>
          </w:tcPr>
          <w:p w:rsidR="00B172B7" w:rsidRPr="00A16DC8" w:rsidRDefault="00A16DC8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A16DC8">
              <w:rPr>
                <w:rFonts w:ascii="Times New Roman" w:hAnsi="Times New Roman"/>
                <w:lang w:val="ru-RU"/>
              </w:rPr>
              <w:t>Работа с понятиями и терминами: «доктрина Брежнева», программа «Партнёрство во имя мира», работа с презентацией, документами, материалами Интернета.</w:t>
            </w:r>
          </w:p>
        </w:tc>
        <w:tc>
          <w:tcPr>
            <w:tcW w:w="3237" w:type="dxa"/>
          </w:tcPr>
          <w:p w:rsidR="00B172B7" w:rsidRPr="00CE4C7B" w:rsidRDefault="00A16DC8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E4C7B">
              <w:rPr>
                <w:rFonts w:ascii="Times New Roman" w:eastAsia="Calibri" w:hAnsi="Times New Roman"/>
                <w:lang w:val="ru-RU" w:bidi="ar-SA"/>
              </w:rPr>
              <w:t>Характеризовать пути развития восточноевропейских стран после Второй мировой войны. Называть причины кризисов</w:t>
            </w:r>
            <w:r w:rsidR="00CE4C7B" w:rsidRPr="00CE4C7B">
              <w:rPr>
                <w:rFonts w:ascii="Times New Roman" w:eastAsia="Calibri" w:hAnsi="Times New Roman"/>
                <w:lang w:val="ru-RU" w:bidi="ar-SA"/>
              </w:rPr>
              <w:t xml:space="preserve"> в Восточной Европе в годы «холодной войны». Выявлять связь демократических революций в странах Восточной Европы в 80-90-е гг. с демократическими преобразованиями в СССР.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D32F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  <w:r w:rsidR="00662084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, карта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§20,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944B5D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CE4C7B" w:rsidTr="00CE4C7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E4C7B" w:rsidRDefault="00CE4C7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18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Интеграцион</w:t>
            </w:r>
            <w:r w:rsidR="00CE4C7B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-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ные процессы в Зап. Европе и Сев. Америке. СНГ.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CD32F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662084" w:rsidRPr="00662084" w:rsidRDefault="00662084" w:rsidP="00662084">
            <w:pPr>
              <w:ind w:left="0"/>
              <w:jc w:val="both"/>
              <w:rPr>
                <w:rFonts w:ascii="Times New Roman" w:hAnsi="Times New Roman"/>
                <w:lang w:val="ru-RU" w:eastAsia="ru-RU"/>
              </w:rPr>
            </w:pPr>
            <w:r w:rsidRPr="00662084">
              <w:rPr>
                <w:rFonts w:ascii="Times New Roman" w:hAnsi="Times New Roman"/>
                <w:lang w:val="ru-RU" w:eastAsia="ru-RU"/>
              </w:rPr>
              <w:t xml:space="preserve">Образование СНГ. Развитие взаимоотношений входящих в него стран. Образование ГУАМ. Вооруженные конфликты на постсоветском пространстве. Самопровозглашенные республики. Россия и миротворчество в СНГ. Особенности политического и социально-экономического развития стран СНГ. Проблемы развития сотрудничества между ними. </w:t>
            </w:r>
          </w:p>
          <w:p w:rsidR="00B172B7" w:rsidRPr="00113E98" w:rsidRDefault="00B172B7" w:rsidP="00662084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B172B7" w:rsidRPr="00CE4C7B" w:rsidRDefault="00CE4C7B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CE4C7B">
              <w:rPr>
                <w:rFonts w:ascii="Times New Roman" w:hAnsi="Times New Roman"/>
                <w:lang w:val="ru-RU"/>
              </w:rPr>
              <w:t>Работа с понятиями и терминами: интеграция, ЕЭС.</w:t>
            </w:r>
          </w:p>
          <w:p w:rsidR="00CE4C7B" w:rsidRPr="004D4E5F" w:rsidRDefault="00CE4C7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E4C7B">
              <w:rPr>
                <w:rFonts w:ascii="Times New Roman" w:hAnsi="Times New Roman"/>
                <w:lang w:val="ru-RU"/>
              </w:rPr>
              <w:t>Работа по заполнению таблицы «Этапы интеграции в Западной Европе».</w:t>
            </w:r>
          </w:p>
        </w:tc>
        <w:tc>
          <w:tcPr>
            <w:tcW w:w="3237" w:type="dxa"/>
          </w:tcPr>
          <w:p w:rsidR="00B172B7" w:rsidRPr="00CE4C7B" w:rsidRDefault="00CE4C7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E4C7B">
              <w:rPr>
                <w:rFonts w:ascii="Times New Roman" w:eastAsia="Calibri" w:hAnsi="Times New Roman"/>
                <w:lang w:val="ru-RU" w:bidi="ar-SA"/>
              </w:rPr>
              <w:t>Знать главные цели создания ЕЭС, основные средства их достижения, определённые в договоре.</w:t>
            </w:r>
          </w:p>
          <w:p w:rsidR="00CE4C7B" w:rsidRPr="004D4E5F" w:rsidRDefault="00CE4C7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E4C7B">
              <w:rPr>
                <w:rFonts w:ascii="Times New Roman" w:eastAsia="Calibri" w:hAnsi="Times New Roman"/>
                <w:lang w:val="ru-RU" w:bidi="ar-SA"/>
              </w:rPr>
              <w:t>Характеризовать основные направления развития европейской интеграции и итоги сближения стран Запада. Уметь извлекать нужную информацию из документов и делать на её основе выводы.</w:t>
            </w: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D32F1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  <w:r w:rsidR="00662084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, карта</w:t>
            </w:r>
            <w:r w:rsidR="00CE4C7B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, документ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§21,</w:t>
            </w:r>
          </w:p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22,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Тема 12. СССР в середине 60-х – середине 80-х гг.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 xml:space="preserve">XX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в.</w:t>
            </w:r>
          </w:p>
        </w:tc>
        <w:tc>
          <w:tcPr>
            <w:tcW w:w="567" w:type="dxa"/>
            <w:shd w:val="clear" w:color="auto" w:fill="BFBFBF"/>
          </w:tcPr>
          <w:p w:rsidR="00B172B7" w:rsidRPr="004D4E5F" w:rsidRDefault="00B172B7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4D4E5F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3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33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Консервация политического режима.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C13C8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C13C8B" w:rsidRPr="00C13C8B" w:rsidRDefault="00B172B7" w:rsidP="00C13C8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13C8B">
              <w:rPr>
                <w:rFonts w:ascii="Times New Roman" w:hAnsi="Times New Roman"/>
                <w:lang w:val="ru-RU"/>
              </w:rPr>
              <w:t xml:space="preserve">Замедление темпов экономического развития и эффективности общественного производства. </w:t>
            </w:r>
            <w:r w:rsidRPr="00892EF7">
              <w:rPr>
                <w:rFonts w:ascii="Times New Roman" w:hAnsi="Times New Roman"/>
                <w:lang w:val="ru-RU"/>
              </w:rPr>
              <w:t xml:space="preserve">Негативные тенденции в общественной жизни. Отставка Хрущева. Возвышение Брежнева. </w:t>
            </w:r>
            <w:r w:rsidRPr="00C13C8B">
              <w:rPr>
                <w:rFonts w:ascii="Times New Roman" w:hAnsi="Times New Roman"/>
                <w:lang w:val="ru-RU"/>
              </w:rPr>
              <w:t>Парт</w:t>
            </w:r>
            <w:r w:rsidR="00C13C8B">
              <w:rPr>
                <w:rFonts w:ascii="Times New Roman" w:hAnsi="Times New Roman"/>
                <w:lang w:val="ru-RU"/>
              </w:rPr>
              <w:t>ийно-</w:t>
            </w:r>
            <w:r w:rsidRPr="00C13C8B">
              <w:rPr>
                <w:rFonts w:ascii="Times New Roman" w:hAnsi="Times New Roman"/>
                <w:lang w:val="ru-RU"/>
              </w:rPr>
              <w:t>хоз</w:t>
            </w:r>
            <w:r w:rsidR="00C13C8B">
              <w:rPr>
                <w:rFonts w:ascii="Times New Roman" w:hAnsi="Times New Roman"/>
                <w:lang w:val="ru-RU"/>
              </w:rPr>
              <w:t xml:space="preserve">яйственная </w:t>
            </w:r>
            <w:r w:rsidRPr="00C13C8B">
              <w:rPr>
                <w:rFonts w:ascii="Times New Roman" w:hAnsi="Times New Roman"/>
                <w:lang w:val="ru-RU"/>
              </w:rPr>
              <w:t xml:space="preserve">номенклатура в системе советского общества. Укрепление роли армии и органов безопасности. </w:t>
            </w:r>
            <w:r w:rsidR="00C13C8B" w:rsidRPr="00C13C8B">
              <w:rPr>
                <w:rFonts w:ascii="Times New Roman" w:hAnsi="Times New Roman"/>
                <w:lang w:val="ru-RU"/>
              </w:rPr>
              <w:t xml:space="preserve">Конституция СССР 1977 г. </w:t>
            </w:r>
          </w:p>
          <w:p w:rsidR="00B172B7" w:rsidRDefault="00C13C8B" w:rsidP="00C13C8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13C8B">
              <w:rPr>
                <w:rFonts w:ascii="Times New Roman" w:hAnsi="Times New Roman"/>
                <w:lang w:val="ru-RU"/>
              </w:rPr>
              <w:t>Политика Брежнева и его личность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C13C8B" w:rsidRPr="00C13C8B" w:rsidRDefault="00C13C8B" w:rsidP="00C13C8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B172B7" w:rsidRPr="00113E98" w:rsidRDefault="00B172B7" w:rsidP="00C13C8B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B172B7" w:rsidRDefault="00C13C8B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C13C8B">
              <w:rPr>
                <w:rFonts w:ascii="Times New Roman" w:hAnsi="Times New Roman"/>
                <w:lang w:val="ru-RU"/>
              </w:rPr>
              <w:t>Работа с понятиями и терминами: ресталинизация, номенклатура, диссидентское движение, неосталинизм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C13C8B" w:rsidRPr="00C13C8B" w:rsidRDefault="00C13C8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Работа с документами, с презентацией</w:t>
            </w:r>
          </w:p>
        </w:tc>
        <w:tc>
          <w:tcPr>
            <w:tcW w:w="3237" w:type="dxa"/>
          </w:tcPr>
          <w:p w:rsidR="00B172B7" w:rsidRPr="00C13C8B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13C8B">
              <w:rPr>
                <w:rFonts w:ascii="Times New Roman" w:hAnsi="Times New Roman"/>
                <w:lang w:val="ru-RU"/>
              </w:rPr>
              <w:t>Иметь представление об усилении позиций партийно-государственной номенклатуры.</w:t>
            </w:r>
          </w:p>
          <w:p w:rsidR="00C13C8B" w:rsidRDefault="00B172B7" w:rsidP="00C13C8B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13C8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C13C8B">
              <w:rPr>
                <w:rFonts w:ascii="Times New Roman" w:hAnsi="Times New Roman"/>
                <w:lang w:val="ru-RU"/>
              </w:rPr>
              <w:t xml:space="preserve"> особенности смещения Хрущева в октябре 1964 г., факты изменения политики, основные положения Конституции СССР 1977 г.</w:t>
            </w:r>
          </w:p>
          <w:p w:rsidR="00B172B7" w:rsidRPr="00C13C8B" w:rsidRDefault="00C13C8B" w:rsidP="00C13C8B">
            <w:pPr>
              <w:rPr>
                <w:rFonts w:ascii="Times New Roman" w:eastAsia="Calibri" w:hAnsi="Times New Roman"/>
                <w:lang w:val="ru-RU" w:bidi="ar-SA"/>
              </w:rPr>
            </w:pPr>
            <w:r w:rsidRPr="00CE4C7B">
              <w:rPr>
                <w:rFonts w:ascii="Times New Roman" w:eastAsia="Calibri" w:hAnsi="Times New Roman"/>
                <w:lang w:val="ru-RU" w:bidi="ar-SA"/>
              </w:rPr>
              <w:t>Уметь извлекать нужную информацию из документов и делать на её основе выводы.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13C8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§43, 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C13C8B" w:rsidTr="00C13C8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C13C8B" w:rsidRDefault="00C13C8B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34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Экономика «развитого социализма».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C13C8B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9F477D" w:rsidRDefault="00C13C8B" w:rsidP="00C13C8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F47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Хоз. </w:t>
            </w:r>
            <w:r w:rsidR="00B172B7" w:rsidRPr="009F47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реформа середины 60-х гг. </w:t>
            </w:r>
            <w:r w:rsidR="00B172B7"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Ориентация на развитие топливно-энергетического комплекса. </w:t>
            </w:r>
            <w:r w:rsidR="00B172B7" w:rsidRPr="00E66F6F">
              <w:rPr>
                <w:rFonts w:ascii="Times New Roman" w:hAnsi="Times New Roman"/>
                <w:sz w:val="22"/>
                <w:szCs w:val="22"/>
                <w:lang w:val="ru-RU"/>
              </w:rPr>
              <w:t>Освоение новых районов. Стройки века. Роль ВПК. Наращивание экономического потенциала союзных рес</w:t>
            </w:r>
            <w:r w:rsidRPr="00E66F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публик. </w:t>
            </w: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>«Застой» в эконом</w:t>
            </w:r>
            <w:r w:rsidRPr="009F477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B172B7"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развитии. Снижение темпов научно-технического прогресса. Ухудшение положения в сельском хозяйстве. </w:t>
            </w:r>
            <w:r w:rsidR="00B172B7" w:rsidRPr="009F477D">
              <w:rPr>
                <w:rFonts w:ascii="Times New Roman" w:hAnsi="Times New Roman"/>
                <w:sz w:val="22"/>
                <w:szCs w:val="22"/>
                <w:lang w:val="ru-RU"/>
              </w:rPr>
              <w:t>Социальная политика.</w:t>
            </w:r>
            <w:r w:rsidRPr="009F47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Зарождение теневой экономики. Обострение демографической ситуации</w:t>
            </w:r>
          </w:p>
        </w:tc>
        <w:tc>
          <w:tcPr>
            <w:tcW w:w="2008" w:type="dxa"/>
          </w:tcPr>
          <w:p w:rsidR="00B172B7" w:rsidRPr="009F477D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F47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Работа с понятиями и терминами: </w:t>
            </w:r>
            <w:r w:rsidR="00C13C8B" w:rsidRPr="009F47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теневая экономика продовольственная программа, товарный голод, социалистическое соревнование, стагнация, лимитчики, самоокупаемость, хозрасчет, экономические стимулы,  </w:t>
            </w:r>
          </w:p>
        </w:tc>
        <w:tc>
          <w:tcPr>
            <w:tcW w:w="3237" w:type="dxa"/>
          </w:tcPr>
          <w:p w:rsidR="00B172B7" w:rsidRPr="009F477D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F477D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9F477D">
              <w:rPr>
                <w:rFonts w:ascii="Times New Roman" w:hAnsi="Times New Roman"/>
                <w:lang w:val="ru-RU"/>
              </w:rPr>
              <w:t xml:space="preserve"> анализировать изменения советской экономической системы в середине 1960-х.</w:t>
            </w:r>
          </w:p>
          <w:p w:rsidR="00B172B7" w:rsidRPr="009F477D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F477D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9F477D">
              <w:rPr>
                <w:rFonts w:ascii="Times New Roman" w:hAnsi="Times New Roman"/>
                <w:lang w:val="ru-RU"/>
              </w:rPr>
              <w:t xml:space="preserve"> раскрывать основные направления экономической реформы 1965 г.и причины неудач ее осуществления.</w:t>
            </w:r>
          </w:p>
          <w:p w:rsidR="00B172B7" w:rsidRPr="009F477D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F477D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9F477D">
              <w:rPr>
                <w:rFonts w:ascii="Times New Roman" w:hAnsi="Times New Roman"/>
                <w:lang w:val="ru-RU"/>
              </w:rPr>
              <w:t xml:space="preserve"> сущность нарастания застойных явлений в экономике и социальной сфере</w:t>
            </w:r>
            <w:r w:rsidR="009F477D" w:rsidRPr="009F47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C13C8B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§44. 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35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Общественная жизнь в середине 60-х – середине 80-х гг. Политика разрядки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6772CD" w:rsidRDefault="00B172B7" w:rsidP="00740E9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C8B">
              <w:rPr>
                <w:rFonts w:ascii="Times New Roman" w:hAnsi="Times New Roman"/>
                <w:sz w:val="20"/>
                <w:szCs w:val="20"/>
                <w:lang w:val="ru-RU"/>
              </w:rPr>
              <w:t>Концеп</w:t>
            </w:r>
            <w:r w:rsidR="00C13C8B" w:rsidRPr="00C13C8B">
              <w:rPr>
                <w:rFonts w:ascii="Times New Roman" w:hAnsi="Times New Roman"/>
                <w:sz w:val="20"/>
                <w:szCs w:val="20"/>
                <w:lang w:val="ru-RU"/>
              </w:rPr>
              <w:t>ция «развитого социализма». Нов</w:t>
            </w:r>
            <w:r w:rsidR="00C13C8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="00C13C8B" w:rsidRPr="00C13C8B">
              <w:rPr>
                <w:rFonts w:ascii="Times New Roman" w:hAnsi="Times New Roman"/>
                <w:sz w:val="20"/>
                <w:szCs w:val="20"/>
                <w:lang w:val="ru-RU"/>
              </w:rPr>
              <w:t>е в</w:t>
            </w:r>
            <w:r w:rsidR="00C13C8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C13C8B" w:rsidRPr="00C13C8B">
              <w:rPr>
                <w:rFonts w:ascii="Times New Roman" w:hAnsi="Times New Roman"/>
                <w:sz w:val="20"/>
                <w:szCs w:val="20"/>
                <w:lang w:val="ru-RU"/>
              </w:rPr>
              <w:t>яни</w:t>
            </w:r>
            <w:r w:rsidR="00C13C8B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C13C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культурной жизни после ХХ съезда. </w:t>
            </w:r>
            <w:r w:rsidRPr="003D7E44">
              <w:rPr>
                <w:rFonts w:ascii="Times New Roman" w:hAnsi="Times New Roman"/>
                <w:sz w:val="20"/>
                <w:szCs w:val="20"/>
              </w:rPr>
              <w:t xml:space="preserve">Активизация деятельности творческой интеллигенции. </w:t>
            </w:r>
            <w:r w:rsidR="00C13C8B" w:rsidRPr="003D7E44">
              <w:rPr>
                <w:rFonts w:ascii="Times New Roman" w:hAnsi="Times New Roman"/>
                <w:sz w:val="20"/>
                <w:szCs w:val="20"/>
              </w:rPr>
              <w:t xml:space="preserve">Шестидесятники. Первые диссиденты. </w:t>
            </w:r>
            <w:r w:rsidR="00C13C8B" w:rsidRPr="00C13C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А. Д. Сахаров.А. И. Солженицын </w:t>
            </w:r>
            <w:r w:rsidRPr="00C13C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Нарастание социальной апатии у населения. </w:t>
            </w:r>
            <w:r w:rsidRPr="006772CD">
              <w:rPr>
                <w:rFonts w:ascii="Times New Roman" w:hAnsi="Times New Roman"/>
                <w:sz w:val="20"/>
                <w:szCs w:val="20"/>
                <w:lang w:val="ru-RU"/>
              </w:rPr>
              <w:t>Сложность и противоречивость культурной жизни.</w:t>
            </w:r>
          </w:p>
          <w:p w:rsidR="00B172B7" w:rsidRPr="00C13C8B" w:rsidRDefault="00C13C8B" w:rsidP="00C13C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172B7" w:rsidRPr="00660B72">
              <w:rPr>
                <w:rFonts w:ascii="Times New Roman" w:hAnsi="Times New Roman"/>
                <w:sz w:val="20"/>
                <w:szCs w:val="20"/>
                <w:lang w:val="ru-RU"/>
              </w:rPr>
              <w:t>Основны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 направления внешн.</w:t>
            </w:r>
            <w:r w:rsidR="00B172B7" w:rsidRPr="00660B7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деятельности. </w:t>
            </w:r>
            <w:r w:rsidR="00B172B7" w:rsidRPr="00E66F6F">
              <w:rPr>
                <w:rFonts w:ascii="Times New Roman" w:hAnsi="Times New Roman"/>
                <w:sz w:val="20"/>
                <w:szCs w:val="20"/>
                <w:lang w:val="ru-RU"/>
              </w:rPr>
              <w:t>«Доктрина» Брежнева. Пражская весна 1968 г. Отношения С</w:t>
            </w:r>
            <w:r w:rsidR="009F477D" w:rsidRPr="00E66F6F">
              <w:rPr>
                <w:rFonts w:ascii="Times New Roman" w:hAnsi="Times New Roman"/>
                <w:sz w:val="20"/>
                <w:szCs w:val="20"/>
                <w:lang w:val="ru-RU"/>
              </w:rPr>
              <w:t>ССР и Запада. Проблема политич</w:t>
            </w:r>
            <w:r w:rsidR="009F477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E66F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партнерства.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ССР</w:t>
            </w:r>
            <w:r w:rsidRPr="00E66F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соц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B172B7" w:rsidRPr="00E66F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страны. Военно-экономическое сотрудничество. Чередование разрядки и конфронтации с западными странами. Противостояние двух сверхдержав. </w:t>
            </w:r>
            <w:r w:rsidR="00B172B7" w:rsidRPr="00892EF7">
              <w:rPr>
                <w:rFonts w:ascii="Times New Roman" w:hAnsi="Times New Roman"/>
                <w:sz w:val="20"/>
                <w:szCs w:val="20"/>
                <w:lang w:val="ru-RU"/>
              </w:rPr>
              <w:t>Обострение международной напряж</w:t>
            </w:r>
            <w:r w:rsidR="009F477D"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енности в первой половине 80-х </w:t>
            </w:r>
            <w:r w:rsidR="00B172B7"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Региональные конфликты. Афганская война. </w:t>
            </w:r>
          </w:p>
        </w:tc>
        <w:tc>
          <w:tcPr>
            <w:tcW w:w="2008" w:type="dxa"/>
          </w:tcPr>
          <w:p w:rsidR="00C13C8B" w:rsidRDefault="00C13C8B" w:rsidP="00C13C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с понятиями и терминами: </w:t>
            </w:r>
            <w:r w:rsidRPr="00660B72">
              <w:rPr>
                <w:rFonts w:ascii="Times New Roman" w:hAnsi="Times New Roman"/>
                <w:sz w:val="20"/>
                <w:szCs w:val="20"/>
                <w:lang w:val="ru-RU"/>
              </w:rPr>
              <w:t>теория конвергенции, советский народ, концепция «развитого социализма», «магнитофонная революция», «антисистема», диссидент</w:t>
            </w:r>
            <w:r w:rsidRPr="00C13C8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B172B7" w:rsidRPr="004D4E5F" w:rsidRDefault="00C13C8B" w:rsidP="00C13C8B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C13C8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13C8B">
              <w:rPr>
                <w:rFonts w:ascii="Times New Roman" w:hAnsi="Times New Roman"/>
                <w:sz w:val="20"/>
                <w:szCs w:val="20"/>
                <w:lang w:val="ru-RU"/>
              </w:rPr>
              <w:t>разрядка международной напряженности, военно-стратегический паритет, ракеты средней дальности, биполярный мир, «доктрина» Брежнева</w:t>
            </w:r>
          </w:p>
        </w:tc>
        <w:tc>
          <w:tcPr>
            <w:tcW w:w="3237" w:type="dxa"/>
          </w:tcPr>
          <w:p w:rsidR="00B172B7" w:rsidRPr="009F477D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9F477D">
              <w:rPr>
                <w:rFonts w:ascii="Times New Roman" w:hAnsi="Times New Roman"/>
                <w:sz w:val="22"/>
                <w:szCs w:val="22"/>
                <w:lang w:val="ru-RU"/>
              </w:rPr>
              <w:t>Иметь представление об изменениях в общественной жизни СССР в середине 1960-х – середине 1980-х гг., причинах формирования предпосылок для создания альтернативных идеологических и политических структур.</w:t>
            </w:r>
          </w:p>
          <w:p w:rsidR="00B172B7" w:rsidRPr="009F477D" w:rsidRDefault="00B172B7" w:rsidP="009F477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F477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Знать</w:t>
            </w:r>
            <w:r w:rsidRPr="009F47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причины зарождения диссидентского движения Иметь представления о предпосылках разрядки международной напряженности, о достижении военно-стратегического паритета между Востоком </w:t>
            </w:r>
          </w:p>
          <w:p w:rsidR="00B172B7" w:rsidRPr="004D4E5F" w:rsidRDefault="009F477D" w:rsidP="009F477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9F477D">
              <w:rPr>
                <w:rFonts w:ascii="Times New Roman" w:hAnsi="Times New Roman"/>
                <w:sz w:val="22"/>
                <w:szCs w:val="22"/>
                <w:lang w:val="ru-RU"/>
              </w:rPr>
              <w:t>и Западом, о пери</w:t>
            </w:r>
            <w:r w:rsidR="00B172B7" w:rsidRPr="009F477D">
              <w:rPr>
                <w:rFonts w:ascii="Times New Roman" w:hAnsi="Times New Roman"/>
                <w:sz w:val="22"/>
                <w:szCs w:val="22"/>
                <w:lang w:val="ru-RU"/>
              </w:rPr>
              <w:t>одах нарастания и спада напряженности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9F477D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§45, §46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13. Перестройка в СССР (1985-1991)</w:t>
            </w:r>
          </w:p>
        </w:tc>
        <w:tc>
          <w:tcPr>
            <w:tcW w:w="567" w:type="dxa"/>
            <w:shd w:val="clear" w:color="auto" w:fill="BFBFBF"/>
          </w:tcPr>
          <w:p w:rsidR="00B172B7" w:rsidRPr="004D4E5F" w:rsidRDefault="00B172B7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4D4E5F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3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9F477D" w:rsidTr="009F477D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F477D" w:rsidRDefault="009F477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36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Реформа политической системы в эпоху перестройки.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9F477D" w:rsidRPr="00D15056" w:rsidRDefault="00B172B7" w:rsidP="009F477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lang w:val="ru-RU"/>
              </w:rPr>
              <w:t xml:space="preserve">Обострение социально-экономической ситуации в конце 80-х – начале 90-х. </w:t>
            </w:r>
            <w:r w:rsidRPr="00892EF7">
              <w:rPr>
                <w:rFonts w:ascii="Times New Roman" w:hAnsi="Times New Roman"/>
                <w:lang w:val="ru-RU"/>
              </w:rPr>
              <w:t xml:space="preserve">«Кадровая революция». Реформа 1988 г. Политические лозунги перестройки. Формирование многопартийности. Национальная политика и межнациональные отношения. </w:t>
            </w:r>
            <w:r w:rsidRPr="00D15056">
              <w:rPr>
                <w:rFonts w:ascii="Times New Roman" w:hAnsi="Times New Roman"/>
                <w:lang w:val="ru-RU"/>
              </w:rPr>
              <w:t xml:space="preserve">Августовский политический кризис 1991 г. и его последствия. Распад СССР. </w:t>
            </w:r>
            <w:r w:rsidR="009F477D" w:rsidRPr="00D15056">
              <w:rPr>
                <w:rFonts w:ascii="Times New Roman" w:hAnsi="Times New Roman"/>
                <w:lang w:val="ru-RU"/>
              </w:rPr>
              <w:t xml:space="preserve">Ю. В. Андропов. </w:t>
            </w:r>
          </w:p>
          <w:p w:rsidR="00B172B7" w:rsidRPr="00D15056" w:rsidRDefault="009F477D" w:rsidP="009F477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lang w:val="ru-RU"/>
              </w:rPr>
              <w:t>М. С. Горбачев – Президент СССР</w:t>
            </w:r>
          </w:p>
        </w:tc>
        <w:tc>
          <w:tcPr>
            <w:tcW w:w="2008" w:type="dxa"/>
          </w:tcPr>
          <w:p w:rsidR="00B172B7" w:rsidRPr="00D15056" w:rsidRDefault="009F477D" w:rsidP="009F477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15056">
              <w:rPr>
                <w:rFonts w:ascii="Times New Roman" w:hAnsi="Times New Roman"/>
                <w:lang w:val="ru-RU"/>
              </w:rPr>
              <w:t>Работа с понятиями и терминами: «кадровая революция», политика перестройки, советский парламентаризм, многопартийность, либерализм, фракция, оппозиция, переворот, «парад суверенитетов». Составление таблицы</w:t>
            </w:r>
            <w:r w:rsidR="00B172B7" w:rsidRPr="00D15056">
              <w:rPr>
                <w:rFonts w:ascii="Times New Roman" w:hAnsi="Times New Roman"/>
                <w:lang w:val="ru-RU"/>
              </w:rPr>
              <w:t xml:space="preserve"> «Политический кризис 1991 г.»</w:t>
            </w:r>
          </w:p>
        </w:tc>
        <w:tc>
          <w:tcPr>
            <w:tcW w:w="3237" w:type="dxa"/>
          </w:tcPr>
          <w:p w:rsidR="00B172B7" w:rsidRPr="00D15056" w:rsidRDefault="00B172B7" w:rsidP="00740E91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lang w:val="ru-RU"/>
              </w:rPr>
              <w:t>Иметь представление о предпосылках и неизбежности радикальной реформы советской политической системы.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lang w:val="ru-RU"/>
              </w:rPr>
              <w:t xml:space="preserve"> анализировать альтернативные пути ее осуществления.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факты национальной политики в данный период.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значение политического кризиса 1991 г., распада </w:t>
            </w:r>
          </w:p>
          <w:p w:rsidR="00B172B7" w:rsidRPr="00D15056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15056">
              <w:rPr>
                <w:rFonts w:ascii="Times New Roman" w:hAnsi="Times New Roman"/>
              </w:rPr>
              <w:t>СССР и его последстви</w:t>
            </w:r>
            <w:r w:rsidR="00D15056" w:rsidRPr="00D15056">
              <w:rPr>
                <w:rFonts w:ascii="Times New Roman" w:hAnsi="Times New Roman"/>
                <w:lang w:val="ru-RU"/>
              </w:rPr>
              <w:t>я.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D15056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§47,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37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Экономические реформы 1985-1991 гг.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892EF7" w:rsidRDefault="00B172B7" w:rsidP="00740E9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lang w:val="ru-RU"/>
              </w:rPr>
              <w:t xml:space="preserve">Дискуссия о темпах и путях перехода к рыночным отношениям. Альтернативные варианты выхода из экономического кризиса. </w:t>
            </w:r>
            <w:r w:rsidRPr="00892EF7">
              <w:rPr>
                <w:rFonts w:ascii="Times New Roman" w:hAnsi="Times New Roman"/>
                <w:lang w:val="ru-RU"/>
              </w:rPr>
              <w:t>Курс на «ускорение». Экономическая реформа 1987 г. Второй этап экономической реформы. Программа «500 дней». Зарождение фермерства, кооперативное движение. Падение уровня жизни советских людей.</w:t>
            </w:r>
            <w:r w:rsidR="00D15056" w:rsidRPr="00D15056">
              <w:rPr>
                <w:rFonts w:ascii="Times New Roman" w:hAnsi="Times New Roman"/>
                <w:lang w:val="ru-RU"/>
              </w:rPr>
              <w:t xml:space="preserve"> Авария на Чернобыльской АЭС</w:t>
            </w:r>
          </w:p>
          <w:p w:rsidR="00B172B7" w:rsidRPr="00D15056" w:rsidRDefault="00B172B7" w:rsidP="00D1505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008" w:type="dxa"/>
          </w:tcPr>
          <w:p w:rsidR="00B172B7" w:rsidRDefault="00D15056" w:rsidP="009F477D">
            <w:pPr>
              <w:ind w:left="0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lang w:val="ru-RU"/>
              </w:rPr>
              <w:t>Работа с понятиями и терминами: «ускорение», рыночная экономика, арендный подряд, кооперация, демонополизация, децентрализация, разгосударствление, акционирование, техногенная катастрофа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D15056" w:rsidRPr="00D15056" w:rsidRDefault="00D15056" w:rsidP="009F477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237" w:type="dxa"/>
          </w:tcPr>
          <w:p w:rsidR="00B172B7" w:rsidRPr="00D15056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lang w:val="ru-RU"/>
              </w:rPr>
              <w:t>Сформировать убеждение в неизбежности радикального обновления советской экономической системы.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об альтернативных вариантах экономических реформ в стране.</w:t>
            </w:r>
          </w:p>
          <w:p w:rsidR="00B172B7" w:rsidRPr="00D15056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причины неудач экономического развития в данный период, о концепции регулируемого рынка и положениях программы «500 дней»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D15056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§48,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D15056" w:rsidTr="00D15056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38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Политика гласности. Диалектика нового мышления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B172B7" w:rsidRPr="00892EF7" w:rsidRDefault="00B172B7" w:rsidP="00740E9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/>
                <w:lang w:val="ru-RU"/>
              </w:rPr>
            </w:pPr>
            <w:r w:rsidRPr="00E66F6F">
              <w:rPr>
                <w:rFonts w:ascii="Times New Roman" w:hAnsi="Times New Roman"/>
                <w:lang w:val="ru-RU"/>
              </w:rPr>
              <w:t xml:space="preserve">Демократизация политической жизни. Взаимосвязь процессов демократизации и реформ в экономике. </w:t>
            </w:r>
            <w:r w:rsidRPr="00D15056">
              <w:rPr>
                <w:rFonts w:ascii="Times New Roman" w:hAnsi="Times New Roman"/>
                <w:lang w:val="ru-RU"/>
              </w:rPr>
              <w:t xml:space="preserve">Рост социальной напряженности. Политика«гласности», ее влияние на изменение атмосферы в обществе. </w:t>
            </w:r>
            <w:r w:rsidRPr="00892EF7">
              <w:rPr>
                <w:rFonts w:ascii="Times New Roman" w:hAnsi="Times New Roman"/>
                <w:lang w:val="ru-RU"/>
              </w:rPr>
              <w:t>Рост социальной активности населения. Возникновение и деятельность общественных движений. Развитие литературы и искусства в период «гласности».</w:t>
            </w:r>
          </w:p>
          <w:p w:rsidR="00B172B7" w:rsidRDefault="00B172B7" w:rsidP="00740E9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lang w:val="ru-RU"/>
              </w:rPr>
              <w:t xml:space="preserve">Курс на демократизацию всех сфер жизни общества. </w:t>
            </w:r>
            <w:r w:rsidRPr="00E66F6F">
              <w:rPr>
                <w:rFonts w:ascii="Times New Roman" w:hAnsi="Times New Roman"/>
                <w:lang w:val="ru-RU"/>
              </w:rPr>
              <w:t xml:space="preserve">«Новое политическое мышление». Разблокирование региональных конфликтов. Распад социалистической системы. Образование СНГ. Завершение «Холодной войны». Результаты политики «нового мышления». </w:t>
            </w:r>
            <w:r w:rsidRPr="00D15056">
              <w:rPr>
                <w:rFonts w:ascii="Times New Roman" w:hAnsi="Times New Roman"/>
                <w:lang w:val="ru-RU"/>
              </w:rPr>
              <w:t xml:space="preserve">Формирование суверенной российской государственности, основные документы, принципы, этапы. </w:t>
            </w:r>
            <w:r w:rsidR="00D15056" w:rsidRPr="00D15056">
              <w:rPr>
                <w:rFonts w:ascii="Times New Roman" w:hAnsi="Times New Roman"/>
                <w:lang w:val="ru-RU"/>
              </w:rPr>
              <w:t xml:space="preserve">Провал антиалкогольной кампании, жилищной и продовольст- венной программ Споры о причинах ликвидации союзного государства. </w:t>
            </w:r>
            <w:r w:rsidR="00D15056" w:rsidRPr="00892EF7">
              <w:rPr>
                <w:rFonts w:ascii="Times New Roman" w:hAnsi="Times New Roman"/>
                <w:lang w:val="ru-RU"/>
              </w:rPr>
              <w:t xml:space="preserve">Первый президент России – Б. Н. Ельцин. </w:t>
            </w:r>
            <w:r w:rsidR="00D15056" w:rsidRPr="00D15056">
              <w:rPr>
                <w:rFonts w:ascii="Times New Roman" w:hAnsi="Times New Roman"/>
                <w:lang w:val="ru-RU"/>
              </w:rPr>
              <w:t>Роспуск СЭВ и ОВД</w:t>
            </w:r>
            <w:r w:rsidR="00D15056">
              <w:rPr>
                <w:rFonts w:ascii="Times New Roman" w:hAnsi="Times New Roman"/>
                <w:lang w:val="ru-RU"/>
              </w:rPr>
              <w:t>.</w:t>
            </w:r>
          </w:p>
          <w:p w:rsidR="00D15056" w:rsidRPr="00892EF7" w:rsidRDefault="00D15056" w:rsidP="00740E9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/>
                <w:lang w:val="ru-RU"/>
              </w:rPr>
            </w:pPr>
          </w:p>
          <w:p w:rsidR="00B172B7" w:rsidRPr="00D15056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008" w:type="dxa"/>
          </w:tcPr>
          <w:p w:rsidR="00B172B7" w:rsidRPr="00D15056" w:rsidRDefault="00D15056" w:rsidP="00D1505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15056">
              <w:rPr>
                <w:rFonts w:ascii="Times New Roman" w:hAnsi="Times New Roman"/>
                <w:lang w:val="ru-RU"/>
              </w:rPr>
              <w:t>Работа с понятиями и терминами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D15056">
              <w:rPr>
                <w:rFonts w:ascii="Times New Roman" w:hAnsi="Times New Roman"/>
                <w:lang w:val="ru-RU"/>
              </w:rPr>
              <w:t>«гласность», свобода слова, демократизация, реабилитация</w:t>
            </w:r>
            <w:r w:rsidRPr="00D1505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D15056">
              <w:rPr>
                <w:rFonts w:ascii="Times New Roman" w:hAnsi="Times New Roman"/>
                <w:lang w:val="ru-RU"/>
              </w:rPr>
              <w:t>демилитаризация, разоружение, региональные конфликты, концепция нового мышления</w:t>
            </w:r>
          </w:p>
        </w:tc>
        <w:tc>
          <w:tcPr>
            <w:tcW w:w="3237" w:type="dxa"/>
          </w:tcPr>
          <w:p w:rsidR="00B172B7" w:rsidRPr="00D15056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D15056">
              <w:rPr>
                <w:rFonts w:ascii="Times New Roman" w:hAnsi="Times New Roman"/>
                <w:lang w:val="ru-RU"/>
              </w:rPr>
              <w:t xml:space="preserve"> определять сущность политики «гласности», показывать противоречивость и непоследовательность действий властей на данном направлении.</w:t>
            </w:r>
          </w:p>
          <w:p w:rsidR="00B172B7" w:rsidRPr="00D15056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1505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D15056">
              <w:rPr>
                <w:rFonts w:ascii="Times New Roman" w:hAnsi="Times New Roman"/>
                <w:lang w:val="ru-RU"/>
              </w:rPr>
              <w:t xml:space="preserve"> анализировать влияние нового политического курса на развитие отечественной культуры и изменение духовного климата в обществе</w:t>
            </w:r>
            <w:r w:rsidR="00D15056">
              <w:rPr>
                <w:rFonts w:ascii="Times New Roman" w:hAnsi="Times New Roman"/>
                <w:lang w:val="ru-RU"/>
              </w:rPr>
              <w:t xml:space="preserve">. </w:t>
            </w:r>
            <w:r w:rsidRPr="00D15056">
              <w:rPr>
                <w:rFonts w:ascii="Times New Roman" w:hAnsi="Times New Roman"/>
                <w:lang w:val="ru-RU"/>
              </w:rPr>
              <w:t>Иметь представление о причинах изменения концептуальных основ советской внешней политики, ее основных направлениях, результатах и последствиях.</w:t>
            </w:r>
          </w:p>
          <w:p w:rsidR="00B172B7" w:rsidRPr="00D15056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основные положения политики «нового мышления», причины и последствия распада социалистической системы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D15056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документы, карта.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§49,50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D15056" w:rsidTr="00D15056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15056" w:rsidRDefault="00D1505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Тема 14. Пути модернизации в Азии, Африке и Лат. Америке.</w:t>
            </w:r>
          </w:p>
        </w:tc>
        <w:tc>
          <w:tcPr>
            <w:tcW w:w="567" w:type="dxa"/>
            <w:shd w:val="clear" w:color="auto" w:fill="BFBFBF"/>
          </w:tcPr>
          <w:p w:rsidR="00B172B7" w:rsidRPr="004D4E5F" w:rsidRDefault="00B172B7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4D4E5F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2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19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Япония. Китай. Индия во второй половине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-начале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XXI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E67D48" w:rsidRDefault="00D15056" w:rsidP="00E67D48">
            <w:pPr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05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Политические, социально-экономические рефо</w:t>
            </w:r>
            <w:r w:rsidR="00E67D4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рмы в Японии. Японское «экономич.</w:t>
            </w:r>
            <w:r w:rsidRPr="00D1505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чудо» и его предпосылки. Особенности политики в облас</w:t>
            </w:r>
            <w:r w:rsidR="00E67D4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ти образования, технологич.</w:t>
            </w:r>
            <w:r w:rsidRPr="00D1505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развития, внешней торговли.. Южная Корея, Тайвань, Сингапур, Гонконг: общие и особые черты развития. Второй эшелон новых индустриальных стран. Филиппины, Индонезия, Таиланд, Малайзия. </w:t>
            </w:r>
          </w:p>
          <w:p w:rsidR="00D15056" w:rsidRPr="00D15056" w:rsidRDefault="00D15056" w:rsidP="00E67D48">
            <w:pPr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05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Провозглашение КНР и реформы социалистической направленности в Китае. Соц</w:t>
            </w:r>
            <w:r w:rsidR="00E67D4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иально-политич.</w:t>
            </w:r>
            <w:r w:rsidRPr="00D1505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эксперименты в КНР: «большой скачок», «культурная революция». Роль Мао Цзэдуна в развитии Китая. Ухудшение советско-китайских отношений Американо-китайские отношения и проблема Тайваня. Курс прагматических реформ Дэн Сяопина. Аграрные реформы, введение элементов рыночной экономики. Нормализация советско-китайских отношений. </w:t>
            </w:r>
          </w:p>
          <w:p w:rsidR="00D15056" w:rsidRPr="00892EF7" w:rsidRDefault="00D15056" w:rsidP="00E67D48">
            <w:pPr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05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Завоевание Индией независимости и раскол страны по религиозному признаку. Индо-пакистанские войны. Особенности реформ и политики модернизации в Индии. Проблема роста народонаселения. Советско-индийские отношения, </w:t>
            </w:r>
            <w:r w:rsidR="00E67D4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Индия к</w:t>
            </w:r>
            <w:r w:rsidRPr="00D1505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ак основатель движения неприсоединения. Противоречия Индии с Китаем, Пакистаном. </w:t>
            </w:r>
            <w:r w:rsidRPr="00892EF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Индия и Пакистан как ядерные державы. </w:t>
            </w:r>
          </w:p>
          <w:p w:rsidR="00B172B7" w:rsidRPr="00D15056" w:rsidRDefault="00B172B7" w:rsidP="00740E91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B172B7" w:rsidRPr="000F0E63" w:rsidRDefault="00E67D48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F0E63">
              <w:rPr>
                <w:rFonts w:ascii="Times New Roman" w:hAnsi="Times New Roman"/>
                <w:lang w:val="ru-RU"/>
              </w:rPr>
              <w:t xml:space="preserve">Работа с понятиями и терминами: «японское экономическое чудо», новые индустриальные страны, свободная экономическая зона, заполнение сравнительной таблицы по развитию </w:t>
            </w:r>
            <w:r w:rsidR="000F0E63" w:rsidRPr="000F0E63">
              <w:rPr>
                <w:rFonts w:ascii="Times New Roman" w:hAnsi="Times New Roman"/>
                <w:lang w:val="ru-RU"/>
              </w:rPr>
              <w:t xml:space="preserve">Японии, Индии и Китая во второй половине </w:t>
            </w:r>
            <w:r w:rsidR="000F0E63" w:rsidRPr="000F0E63">
              <w:rPr>
                <w:rFonts w:ascii="Times New Roman" w:hAnsi="Times New Roman"/>
              </w:rPr>
              <w:t>XX</w:t>
            </w:r>
            <w:r w:rsidR="000F0E63" w:rsidRPr="000F0E63">
              <w:rPr>
                <w:rFonts w:ascii="Times New Roman" w:hAnsi="Times New Roman"/>
                <w:lang w:val="ru-RU"/>
              </w:rPr>
              <w:t xml:space="preserve"> века – начале </w:t>
            </w:r>
            <w:r w:rsidR="000F0E63" w:rsidRPr="000F0E63">
              <w:rPr>
                <w:rFonts w:ascii="Times New Roman" w:hAnsi="Times New Roman"/>
              </w:rPr>
              <w:t>XXI</w:t>
            </w:r>
            <w:r w:rsidR="000F0E63" w:rsidRPr="000F0E63">
              <w:rPr>
                <w:rFonts w:ascii="Times New Roman" w:hAnsi="Times New Roman"/>
                <w:lang w:val="ru-RU"/>
              </w:rPr>
              <w:t xml:space="preserve"> века</w:t>
            </w:r>
          </w:p>
        </w:tc>
        <w:tc>
          <w:tcPr>
            <w:tcW w:w="3237" w:type="dxa"/>
          </w:tcPr>
          <w:p w:rsidR="00B172B7" w:rsidRPr="000F0E63" w:rsidRDefault="000F0E63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0F0E63">
              <w:rPr>
                <w:rFonts w:ascii="Times New Roman" w:eastAsia="Calibri" w:hAnsi="Times New Roman"/>
                <w:lang w:val="ru-RU" w:bidi="ar-SA"/>
              </w:rPr>
              <w:t xml:space="preserve">Знать основные особенности экономического и политического </w:t>
            </w:r>
            <w:r w:rsidRPr="000F0E63">
              <w:rPr>
                <w:rFonts w:ascii="Times New Roman" w:hAnsi="Times New Roman"/>
                <w:lang w:val="ru-RU"/>
              </w:rPr>
              <w:t xml:space="preserve">развития Японии, Индии и Китая во второй половине </w:t>
            </w:r>
            <w:r w:rsidRPr="000F0E63">
              <w:rPr>
                <w:rFonts w:ascii="Times New Roman" w:hAnsi="Times New Roman"/>
              </w:rPr>
              <w:t>XX</w:t>
            </w:r>
            <w:r w:rsidRPr="000F0E63">
              <w:rPr>
                <w:rFonts w:ascii="Times New Roman" w:hAnsi="Times New Roman"/>
                <w:lang w:val="ru-RU"/>
              </w:rPr>
              <w:t xml:space="preserve"> века – начале </w:t>
            </w:r>
            <w:r w:rsidRPr="000F0E63">
              <w:rPr>
                <w:rFonts w:ascii="Times New Roman" w:hAnsi="Times New Roman"/>
              </w:rPr>
              <w:t>XXI</w:t>
            </w:r>
            <w:r w:rsidRPr="000F0E63">
              <w:rPr>
                <w:rFonts w:ascii="Times New Roman" w:hAnsi="Times New Roman"/>
                <w:lang w:val="ru-RU"/>
              </w:rPr>
              <w:t xml:space="preserve"> века. </w:t>
            </w:r>
          </w:p>
          <w:p w:rsidR="000F0E63" w:rsidRPr="000F0E63" w:rsidRDefault="000F0E63" w:rsidP="00740E91">
            <w:pPr>
              <w:ind w:left="0"/>
              <w:rPr>
                <w:rFonts w:ascii="Times New Roman" w:hAnsi="Times New Roman"/>
                <w:lang w:val="ru-RU"/>
              </w:rPr>
            </w:pPr>
            <w:r w:rsidRPr="000F0E63">
              <w:rPr>
                <w:rFonts w:ascii="Times New Roman" w:hAnsi="Times New Roman"/>
                <w:lang w:val="ru-RU"/>
              </w:rPr>
              <w:t>Уметь выделять сходства и различия.</w:t>
            </w:r>
          </w:p>
          <w:p w:rsidR="000F0E63" w:rsidRPr="004D4E5F" w:rsidRDefault="000F0E63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F0E63">
              <w:rPr>
                <w:rFonts w:ascii="Times New Roman" w:hAnsi="Times New Roman"/>
                <w:lang w:val="ru-RU"/>
              </w:rPr>
              <w:t>Уметь анализировать различные источники информации и делать на этой основе самостоятельные выводы.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E67D48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документы, карта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§23-25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E67D48" w:rsidTr="00E67D48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E67D48" w:rsidRDefault="00E67D48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Исламский мир. Африка. Латинская Америка.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B172B7" w:rsidRDefault="000F0E63" w:rsidP="00111AB6">
            <w:pPr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F0E6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Подъем НОД в странах Северной Африки, Ближнего и Среднего Востока в 1950-1960-е гг. Освобождение арабских стран.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Военные, националист.</w:t>
            </w:r>
            <w:r w:rsidRPr="000F0E6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режимы и пути их эволюции. Арабо-израильский конфликт. Традиционалистские, монархические режимы в исламском мире и попытки его модернизации. Ослабление влияния СССР и США на Ближнем и Среднем Востоке, укрепление исламского фундаментализма. Фундаментализм и международный терроризм. Источники единства и разобщенности исламских стран. </w:t>
            </w:r>
            <w:r w:rsidRPr="000F0E63">
              <w:rPr>
                <w:rFonts w:ascii="Times New Roman" w:hAnsi="Times New Roman"/>
                <w:spacing w:val="-8"/>
                <w:sz w:val="20"/>
                <w:szCs w:val="20"/>
                <w:shd w:val="clear" w:color="auto" w:fill="FFFFFF"/>
                <w:lang w:val="ru-RU" w:eastAsia="ru-RU"/>
              </w:rPr>
              <w:t>Пути стран Африки к независимости. Решения ООН о деколонизации и «год Африки». Распад португальской колониальной империи. Система</w:t>
            </w:r>
            <w:r w:rsidRPr="000F0E63">
              <w:rPr>
                <w:rFonts w:ascii="Times New Roman" w:hAnsi="Times New Roman"/>
                <w:spacing w:val="-8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F0E63">
              <w:rPr>
                <w:rFonts w:ascii="Times New Roman" w:hAnsi="Times New Roman"/>
                <w:spacing w:val="-8"/>
                <w:sz w:val="20"/>
                <w:szCs w:val="20"/>
                <w:shd w:val="clear" w:color="auto" w:fill="FFFFFF"/>
                <w:lang w:val="ru-RU" w:eastAsia="ru-RU"/>
              </w:rPr>
              <w:t xml:space="preserve"> апартеида на юге Африки и ее крушение. Проблемы развития на Африканском континенте. Беднейшие страны мира. Опыт неудачи попыток выбора социалистической ориентации в странах Африки. Сепаратизм, межплеменные и региональные конфликты в странах Африки. Роль ОАЕ (АС) мирном решении споров на Африканском континенте.</w:t>
            </w:r>
            <w:r w:rsidRPr="000F0E6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Предпосылки модернизации в Латинской Америке. Особенности политическог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 развития латиноам.</w:t>
            </w:r>
            <w:r w:rsidRPr="000F0E6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стран. Роль армии в государствах Латинской Америки. Политика США в Латинской Америке. Программа «Союз ради прогресса». Левое правительство и военный переворот 1973 г. в Чили. Модернизация и диктаторские режимы. «Экономическое чудо» в Бразилии. Новый, демократический этап развития латиноамериканских государств в 1990-е гг. </w:t>
            </w:r>
            <w:r w:rsidRPr="000F0E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Опыт интеграции латиноамериканских стран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111AB6" w:rsidRPr="000F0E63" w:rsidRDefault="00111AB6" w:rsidP="00111AB6">
            <w:pPr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B172B7" w:rsidRPr="00111AB6" w:rsidRDefault="00111AB6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111AB6">
              <w:rPr>
                <w:rFonts w:ascii="Times New Roman" w:hAnsi="Times New Roman"/>
                <w:lang w:val="ru-RU"/>
              </w:rPr>
              <w:t>Работа с понятиями и терминами: традиционализм, фундаментализм, сепаратизм, военная хунта</w:t>
            </w:r>
          </w:p>
        </w:tc>
        <w:tc>
          <w:tcPr>
            <w:tcW w:w="3237" w:type="dxa"/>
          </w:tcPr>
          <w:p w:rsidR="00111AB6" w:rsidRPr="00111AB6" w:rsidRDefault="00111AB6" w:rsidP="00111AB6">
            <w:pPr>
              <w:ind w:left="0"/>
              <w:rPr>
                <w:rFonts w:ascii="Times New Roman" w:hAnsi="Times New Roman"/>
                <w:lang w:val="ru-RU"/>
              </w:rPr>
            </w:pPr>
            <w:r w:rsidRPr="00111AB6">
              <w:rPr>
                <w:rFonts w:ascii="Times New Roman" w:eastAsia="Calibri" w:hAnsi="Times New Roman"/>
                <w:lang w:val="ru-RU" w:bidi="ar-SA"/>
              </w:rPr>
              <w:t xml:space="preserve">Знать Основные события и тенденции развития  стран исламского мира, Африки и Латинской Америки. </w:t>
            </w:r>
            <w:r w:rsidRPr="00111AB6">
              <w:rPr>
                <w:rFonts w:ascii="Times New Roman" w:hAnsi="Times New Roman"/>
                <w:lang w:val="ru-RU"/>
              </w:rPr>
              <w:t>Уметь выделять сходства и различия.</w:t>
            </w:r>
          </w:p>
          <w:p w:rsidR="00B172B7" w:rsidRPr="004D4E5F" w:rsidRDefault="00111AB6" w:rsidP="00111AB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111AB6">
              <w:rPr>
                <w:rFonts w:ascii="Times New Roman" w:hAnsi="Times New Roman"/>
                <w:lang w:val="ru-RU"/>
              </w:rPr>
              <w:t>Уметь анализировать различные источники информации и делать на этой основе самостоятельные выводы.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0F0E63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</w:t>
            </w:r>
            <w:r w:rsidR="00111AB6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езентация, карта, документы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§26-28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111AB6" w:rsidTr="00111AB6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11AB6" w:rsidRDefault="00111AB6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Тема 15. Россия в конце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– начале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XXI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века</w:t>
            </w:r>
          </w:p>
        </w:tc>
        <w:tc>
          <w:tcPr>
            <w:tcW w:w="567" w:type="dxa"/>
            <w:shd w:val="clear" w:color="auto" w:fill="BFBFBF"/>
          </w:tcPr>
          <w:p w:rsidR="00B172B7" w:rsidRPr="00C543C3" w:rsidRDefault="00B172B7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39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Российская экономика на пути к рынку.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892EF7" w:rsidRDefault="00B172B7" w:rsidP="00740E91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Переход к рыночной экономике. Экономические реформы 1992–93 г. </w:t>
            </w:r>
          </w:p>
          <w:p w:rsidR="00B172B7" w:rsidRPr="00111AB6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lang w:val="ru-RU"/>
              </w:rPr>
              <w:t xml:space="preserve">Приватизация. Трудности и противоречия перехода России к рыночной экономике. Социальная поляризацияобщества, причины и проявления. Характерные черты различных социальных групп. </w:t>
            </w:r>
            <w:r w:rsidRPr="00111AB6">
              <w:rPr>
                <w:rFonts w:ascii="Times New Roman" w:hAnsi="Times New Roman"/>
                <w:lang w:val="ru-RU"/>
              </w:rPr>
              <w:t>Характерные черты современной российской экономики. Дефолт 1998 г.</w:t>
            </w:r>
          </w:p>
          <w:p w:rsidR="00B172B7" w:rsidRPr="00111AB6" w:rsidRDefault="00111AB6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111AB6">
              <w:rPr>
                <w:rFonts w:ascii="Times New Roman" w:hAnsi="Times New Roman"/>
                <w:lang w:val="ru-RU"/>
              </w:rPr>
              <w:t>Е. Т. Гайдар. В. С. Черномырдин</w:t>
            </w:r>
          </w:p>
        </w:tc>
        <w:tc>
          <w:tcPr>
            <w:tcW w:w="2008" w:type="dxa"/>
          </w:tcPr>
          <w:p w:rsidR="00B172B7" w:rsidRPr="00111AB6" w:rsidRDefault="00111AB6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111AB6">
              <w:rPr>
                <w:rFonts w:ascii="Times New Roman" w:hAnsi="Times New Roman"/>
                <w:lang w:val="ru-RU"/>
              </w:rPr>
              <w:t>Работа с понятиями и терминами: приватизация, единая тарифная система оплаты труда, конвертируемость валюты, валютный коридор, макроэкономическая стабилизация, «шоковая терапия», ваучер, дефолт</w:t>
            </w:r>
          </w:p>
        </w:tc>
        <w:tc>
          <w:tcPr>
            <w:tcW w:w="3237" w:type="dxa"/>
          </w:tcPr>
          <w:p w:rsidR="00B172B7" w:rsidRPr="00111AB6" w:rsidRDefault="00B172B7" w:rsidP="00740E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11AB6">
              <w:rPr>
                <w:rFonts w:ascii="Times New Roman" w:hAnsi="Times New Roman"/>
                <w:lang w:val="ru-RU"/>
              </w:rPr>
              <w:t>Иметь представление о состоянии экономики к концу 1991 г., о содержании различных планов перехода России к рынку, программах Гайдара и эконо- мическом курсе правительства Черномырдина.</w:t>
            </w:r>
          </w:p>
          <w:p w:rsidR="00B172B7" w:rsidRPr="00111AB6" w:rsidRDefault="00B172B7" w:rsidP="00111AB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111AB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Pr="00111AB6">
              <w:rPr>
                <w:rFonts w:ascii="Times New Roman" w:hAnsi="Times New Roman"/>
                <w:lang w:val="ru-RU"/>
              </w:rPr>
              <w:t xml:space="preserve"> характеризовать состояние экономики России в 1998 г.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111AB6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§51,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lang w:val="ru-RU" w:bidi="ar-SA"/>
              </w:rPr>
              <w:t>Политическая жизнь в 1992-1999 гг.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111AB6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111A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Политические последствия октябрьских событий 1993 г. Принятие Конституции РФ. </w:t>
            </w: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Российская многопартийность. Российский парламентаризм. </w:t>
            </w:r>
            <w:r w:rsidRPr="00111AB6">
              <w:rPr>
                <w:rFonts w:ascii="Times New Roman" w:hAnsi="Times New Roman"/>
                <w:sz w:val="22"/>
                <w:szCs w:val="22"/>
                <w:lang w:val="ru-RU"/>
              </w:rPr>
              <w:t>Перевыборы Ельцина 1996 г. Власть и оппозиция 1996–1999: противостояние, п</w:t>
            </w:r>
            <w:r w:rsidR="00111AB6" w:rsidRPr="00111AB6">
              <w:rPr>
                <w:rFonts w:ascii="Times New Roman" w:hAnsi="Times New Roman"/>
                <w:sz w:val="22"/>
                <w:szCs w:val="22"/>
                <w:lang w:val="ru-RU"/>
              </w:rPr>
              <w:t>оиски путей конструктивного диал</w:t>
            </w:r>
            <w:r w:rsidRPr="00111AB6">
              <w:rPr>
                <w:rFonts w:ascii="Times New Roman" w:hAnsi="Times New Roman"/>
                <w:sz w:val="22"/>
                <w:szCs w:val="22"/>
                <w:lang w:val="ru-RU"/>
              </w:rPr>
              <w:t>ога.</w:t>
            </w:r>
          </w:p>
          <w:p w:rsidR="00111AB6" w:rsidRPr="00111AB6" w:rsidRDefault="00111AB6" w:rsidP="0011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111AB6">
              <w:rPr>
                <w:rFonts w:ascii="Times New Roman" w:hAnsi="Times New Roman"/>
                <w:sz w:val="22"/>
                <w:szCs w:val="22"/>
                <w:lang w:val="ru-RU"/>
              </w:rPr>
              <w:t>Выборы в Государственную Думу 1995 г.</w:t>
            </w:r>
          </w:p>
          <w:p w:rsidR="00111AB6" w:rsidRPr="00892EF7" w:rsidRDefault="00111AB6" w:rsidP="0011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Чеченский конфликт и его влияние </w:t>
            </w:r>
          </w:p>
          <w:p w:rsidR="00B172B7" w:rsidRPr="00111AB6" w:rsidRDefault="00111AB6" w:rsidP="00111AB6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111AB6">
              <w:rPr>
                <w:rFonts w:ascii="Times New Roman" w:hAnsi="Times New Roman"/>
                <w:sz w:val="22"/>
                <w:szCs w:val="22"/>
                <w:lang w:val="ru-RU"/>
              </w:rPr>
              <w:t>на общественно политическую жизнь страны</w:t>
            </w:r>
          </w:p>
        </w:tc>
        <w:tc>
          <w:tcPr>
            <w:tcW w:w="2008" w:type="dxa"/>
          </w:tcPr>
          <w:p w:rsidR="00B172B7" w:rsidRPr="008D698D" w:rsidRDefault="008D698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D698D">
              <w:rPr>
                <w:rFonts w:ascii="Times New Roman" w:hAnsi="Times New Roman"/>
                <w:lang w:val="ru-RU"/>
              </w:rPr>
              <w:t>Работа с понятиями и терминами: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11AB6" w:rsidRPr="008D698D">
              <w:rPr>
                <w:rFonts w:ascii="Times New Roman" w:hAnsi="Times New Roman"/>
                <w:lang w:val="ru-RU"/>
              </w:rPr>
              <w:t>правовое государство, парламентская республика, президентская республика, политический кризис, разделение властей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237" w:type="dxa"/>
          </w:tcPr>
          <w:p w:rsidR="00B172B7" w:rsidRPr="008D698D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D698D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D698D">
              <w:rPr>
                <w:rFonts w:ascii="Times New Roman" w:hAnsi="Times New Roman"/>
                <w:lang w:val="ru-RU"/>
              </w:rPr>
              <w:t xml:space="preserve"> принципиальные отличия новой политической системы России, действующей согласно Конституции 1993 г., от советской модели организации власти.</w:t>
            </w:r>
          </w:p>
          <w:p w:rsidR="00B172B7" w:rsidRPr="008D698D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8D698D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D698D">
              <w:rPr>
                <w:rFonts w:ascii="Times New Roman" w:hAnsi="Times New Roman"/>
                <w:lang w:val="ru-RU"/>
              </w:rPr>
              <w:t xml:space="preserve"> изменения в национальной политике, анализиро вать причины.</w:t>
            </w:r>
          </w:p>
          <w:p w:rsidR="00B172B7" w:rsidRPr="00111AB6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развитие событий первой чеченской войны, факты складывания многопартийного устройства парламента РФ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111AB6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§52,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944B5D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944B5D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8D698D" w:rsidTr="008D698D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41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Духовная жизнь России в конце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– начале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XXI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Комбини-рованный урок</w:t>
            </w:r>
          </w:p>
        </w:tc>
        <w:tc>
          <w:tcPr>
            <w:tcW w:w="3544" w:type="dxa"/>
          </w:tcPr>
          <w:p w:rsidR="00B172B7" w:rsidRPr="003009C2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3009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Исторические условия развития культуры в период распада СССР и 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становления нового общества. Развитие публицистики. Кинематограф, музыка, театр. Изобразительное искусство. Роль средств массовой информации в жизни общества. Многоконфессиональность в современной России. </w:t>
            </w:r>
          </w:p>
          <w:p w:rsidR="008D698D" w:rsidRPr="00892EF7" w:rsidRDefault="008D698D" w:rsidP="008D698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Новые течения в искусстве. </w:t>
            </w:r>
          </w:p>
          <w:p w:rsidR="00B172B7" w:rsidRPr="00113E98" w:rsidRDefault="008D698D" w:rsidP="008D698D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892E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Особенности современной молодежной культуры. </w:t>
            </w:r>
            <w:r w:rsidRPr="003009C2">
              <w:rPr>
                <w:rFonts w:ascii="Times New Roman" w:hAnsi="Times New Roman"/>
                <w:sz w:val="22"/>
                <w:szCs w:val="22"/>
                <w:lang w:val="ru-RU"/>
              </w:rPr>
              <w:t>Интеграция России в мировое культурно-информационное пространство</w:t>
            </w:r>
          </w:p>
        </w:tc>
        <w:tc>
          <w:tcPr>
            <w:tcW w:w="2008" w:type="dxa"/>
          </w:tcPr>
          <w:p w:rsidR="00B172B7" w:rsidRPr="008D698D" w:rsidRDefault="008D698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3009C2">
              <w:rPr>
                <w:rFonts w:ascii="Times New Roman" w:hAnsi="Times New Roman"/>
                <w:lang w:val="ru-RU"/>
              </w:rPr>
              <w:t>Работа с понятиями и терминами</w:t>
            </w:r>
            <w:r w:rsidRPr="008D698D">
              <w:rPr>
                <w:rFonts w:ascii="Times New Roman" w:hAnsi="Times New Roman"/>
                <w:lang w:val="ru-RU"/>
              </w:rPr>
              <w:t>: концептуализм, ностальгия, постмодернизм, публицистика, идеологическое многообразие, традиционные религии</w:t>
            </w:r>
          </w:p>
        </w:tc>
        <w:tc>
          <w:tcPr>
            <w:tcW w:w="3237" w:type="dxa"/>
          </w:tcPr>
          <w:p w:rsidR="00B172B7" w:rsidRPr="003009C2" w:rsidRDefault="00B172B7" w:rsidP="00740E9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09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3009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определять исторические предпосылки и основные направления перемен в духовной жизни общества в 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конце </w:t>
            </w:r>
            <w:r w:rsidR="003009C2" w:rsidRPr="003009C2">
              <w:rPr>
                <w:rFonts w:ascii="Times New Roman" w:hAnsi="Times New Roman"/>
                <w:sz w:val="20"/>
                <w:szCs w:val="20"/>
              </w:rPr>
              <w:t>XX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-нач. </w:t>
            </w:r>
            <w:r w:rsidR="003009C2" w:rsidRPr="003009C2">
              <w:rPr>
                <w:rFonts w:ascii="Times New Roman" w:hAnsi="Times New Roman"/>
                <w:sz w:val="20"/>
                <w:szCs w:val="20"/>
              </w:rPr>
              <w:t>XXI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</w:t>
            </w:r>
          </w:p>
          <w:p w:rsidR="00B172B7" w:rsidRPr="003009C2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09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3009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противоречивый характер протекавших в этой сфере процессов.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Уметь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показывать эволюцию взаимоотношений власти и интеллигенции в новых условиях.</w:t>
            </w:r>
          </w:p>
          <w:p w:rsidR="00B172B7" w:rsidRPr="003009C2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09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3009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формировании независимых власти средств массовой информации.</w:t>
            </w:r>
          </w:p>
          <w:p w:rsidR="00B172B7" w:rsidRPr="004D4E5F" w:rsidRDefault="00B172B7" w:rsidP="003009C2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конкретные примеры развития литературы и искусства 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8D698D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презентация, документы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§53,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944B5D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944B5D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42</w:t>
            </w: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Россия на пороге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XXI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века.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B172B7" w:rsidRDefault="00B172B7" w:rsidP="003009C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2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обновленной Федерации. Народы и регионы России накануне и после распада СССР. </w:t>
            </w:r>
            <w:r w:rsidRPr="00E66F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Федеративный договор. Конституция 1993 г. о принципах федеративного устройства. Нарастание противоречий между центром и регионами.Развитие чеченского конфликта. Результаты федеративного строительства в 1990-е гг. 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Россия на пороге 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eastAsia="ru-RU"/>
              </w:rPr>
              <w:t>XXI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в. Президент В. В. Путин. Укрепление российской государственности. Политические реформы. Обеспечение гражданс</w:t>
            </w:r>
            <w:r w:rsidR="003009C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кого согласия и единства общест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ва. Новые государственные символы России. Экономические реформы. Экономика и социальная сфера страны в начале 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eastAsia="ru-RU"/>
              </w:rPr>
              <w:t>XXI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в. Усиление борьбы с терроризмом. </w:t>
            </w:r>
            <w:r w:rsidR="003009C2" w:rsidRPr="003009C2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новой внешнеполитической стратегии</w:t>
            </w:r>
            <w:r w:rsidR="003009C2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009C2" w:rsidRDefault="003009C2" w:rsidP="003009C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09C2" w:rsidRPr="003009C2" w:rsidRDefault="003009C2" w:rsidP="003009C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</w:tcPr>
          <w:p w:rsidR="00B172B7" w:rsidRPr="008D698D" w:rsidRDefault="008D698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8D698D">
              <w:rPr>
                <w:rFonts w:ascii="Times New Roman" w:hAnsi="Times New Roman"/>
                <w:lang w:val="ru-RU"/>
              </w:rPr>
              <w:t>Работа с понятиями и терминами: Федеративный договор, суверенитет, федерация</w:t>
            </w:r>
          </w:p>
        </w:tc>
        <w:tc>
          <w:tcPr>
            <w:tcW w:w="3237" w:type="dxa"/>
          </w:tcPr>
          <w:p w:rsidR="00B172B7" w:rsidRPr="003009C2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3009C2">
              <w:rPr>
                <w:rFonts w:ascii="Times New Roman" w:hAnsi="Times New Roman"/>
                <w:lang w:val="ru-RU"/>
              </w:rPr>
              <w:t>Иметь представление о межнациональных отношениях накануне и после распада СССР.</w:t>
            </w:r>
          </w:p>
          <w:p w:rsidR="00B172B7" w:rsidRPr="003009C2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3009C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Уметь</w:t>
            </w:r>
            <w:r w:rsidR="003009C2" w:rsidRPr="003009C2">
              <w:rPr>
                <w:rFonts w:ascii="Times New Roman" w:hAnsi="Times New Roman"/>
                <w:lang w:val="ru-RU"/>
              </w:rPr>
              <w:t xml:space="preserve"> анализировать</w:t>
            </w:r>
            <w:r w:rsidRPr="003009C2">
              <w:rPr>
                <w:rFonts w:ascii="Times New Roman" w:hAnsi="Times New Roman"/>
                <w:lang w:val="ru-RU"/>
              </w:rPr>
              <w:t xml:space="preserve"> политику государства в 1990-е </w:t>
            </w:r>
            <w:r w:rsidR="003009C2" w:rsidRPr="003009C2">
              <w:rPr>
                <w:rFonts w:ascii="Times New Roman" w:hAnsi="Times New Roman"/>
                <w:lang w:val="ru-RU"/>
              </w:rPr>
              <w:t xml:space="preserve"> и 2000-е </w:t>
            </w:r>
            <w:r w:rsidRPr="003009C2">
              <w:rPr>
                <w:rFonts w:ascii="Times New Roman" w:hAnsi="Times New Roman"/>
                <w:lang w:val="ru-RU"/>
              </w:rPr>
              <w:t>гг.</w:t>
            </w:r>
          </w:p>
          <w:p w:rsidR="00B172B7" w:rsidRPr="00892EF7" w:rsidRDefault="00B172B7" w:rsidP="00740E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892EF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892EF7">
              <w:rPr>
                <w:rFonts w:ascii="Times New Roman" w:hAnsi="Times New Roman"/>
                <w:lang w:val="ru-RU"/>
              </w:rPr>
              <w:t xml:space="preserve"> содержание положений Федеративного договора и Конституции 1993 г. о принципах федеративного устройства РФ.</w:t>
            </w:r>
          </w:p>
          <w:p w:rsidR="00B172B7" w:rsidRPr="003009C2" w:rsidRDefault="00B172B7" w:rsidP="008D698D">
            <w:pPr>
              <w:ind w:left="0"/>
              <w:rPr>
                <w:rFonts w:ascii="Times New Roman" w:hAnsi="Times New Roman"/>
                <w:lang w:val="ru-RU"/>
              </w:rPr>
            </w:pPr>
            <w:r w:rsidRPr="003009C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Знать</w:t>
            </w:r>
            <w:r w:rsidRPr="003009C2">
              <w:rPr>
                <w:rFonts w:ascii="Times New Roman" w:hAnsi="Times New Roman"/>
                <w:lang w:val="ru-RU"/>
              </w:rPr>
              <w:t xml:space="preserve"> о развитии и мерах преодоления сепаратистских настроений внутри страны</w:t>
            </w:r>
            <w:r w:rsidR="008D698D" w:rsidRPr="003009C2">
              <w:rPr>
                <w:rFonts w:ascii="Times New Roman" w:hAnsi="Times New Roman"/>
                <w:lang w:val="ru-RU"/>
              </w:rPr>
              <w:t>.</w:t>
            </w:r>
          </w:p>
          <w:p w:rsidR="008D698D" w:rsidRPr="004D4E5F" w:rsidRDefault="008D698D" w:rsidP="008D698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3009C2" w:rsidP="003009C2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§54-56,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Р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8D698D" w:rsidTr="008D698D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D698D" w:rsidRDefault="008D698D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03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01" w:type="dxa"/>
            <w:shd w:val="clear" w:color="auto" w:fill="BFBFBF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Тема 16. Мир на пороге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XXI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века.</w:t>
            </w:r>
          </w:p>
        </w:tc>
        <w:tc>
          <w:tcPr>
            <w:tcW w:w="567" w:type="dxa"/>
            <w:shd w:val="clear" w:color="auto" w:fill="BFBFBF"/>
          </w:tcPr>
          <w:p w:rsidR="00B172B7" w:rsidRPr="00B42B22" w:rsidRDefault="00B42B22" w:rsidP="00740E91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shd w:val="clear" w:color="auto" w:fill="BFBFBF"/>
          </w:tcPr>
          <w:p w:rsidR="00B172B7" w:rsidRPr="00461058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544" w:type="dxa"/>
            <w:shd w:val="clear" w:color="auto" w:fill="BFBFBF"/>
          </w:tcPr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237" w:type="dxa"/>
            <w:shd w:val="clear" w:color="auto" w:fill="BFBFBF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90" w:type="dxa"/>
            <w:shd w:val="clear" w:color="auto" w:fill="BFBFBF"/>
            <w:textDirection w:val="btLr"/>
            <w:vAlign w:val="center"/>
          </w:tcPr>
          <w:p w:rsidR="00B172B7" w:rsidRPr="004D4E5F" w:rsidRDefault="00B172B7" w:rsidP="003A2667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Default="00B172B7" w:rsidP="00740E91">
            <w:pPr>
              <w:ind w:left="0"/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21</w:t>
            </w:r>
          </w:p>
          <w:p w:rsidR="00B42B22" w:rsidRPr="004D4E5F" w:rsidRDefault="00B42B2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22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Наука и культура в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–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XXI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вв.</w:t>
            </w:r>
          </w:p>
        </w:tc>
        <w:tc>
          <w:tcPr>
            <w:tcW w:w="567" w:type="dxa"/>
          </w:tcPr>
          <w:p w:rsidR="00B172B7" w:rsidRPr="00B42B22" w:rsidRDefault="00B42B2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275" w:type="dxa"/>
          </w:tcPr>
          <w:p w:rsidR="00B172B7" w:rsidRPr="00461058" w:rsidRDefault="009F477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Школьная лекция</w:t>
            </w:r>
          </w:p>
        </w:tc>
        <w:tc>
          <w:tcPr>
            <w:tcW w:w="3544" w:type="dxa"/>
          </w:tcPr>
          <w:p w:rsidR="008D698D" w:rsidRDefault="008D698D" w:rsidP="008D698D">
            <w:pPr>
              <w:ind w:left="0"/>
              <w:jc w:val="both"/>
              <w:rPr>
                <w:rFonts w:ascii="Times New Roman" w:hAnsi="Times New Roman"/>
                <w:lang w:val="ru-RU" w:eastAsia="ru-RU"/>
              </w:rPr>
            </w:pPr>
            <w:r w:rsidRPr="00D54AF5">
              <w:rPr>
                <w:rFonts w:ascii="Times New Roman" w:hAnsi="Times New Roman"/>
                <w:lang w:val="ru-RU" w:eastAsia="ru-RU"/>
              </w:rPr>
              <w:t xml:space="preserve">Наука и техника в межвоенные годы. Возникновение химической физики, развитие энергетики, достижения медицины. Развитие ракетной техники и создание ядерного оружия. Достижения в освоении космоса, совершенствовании транспорта. Биохимия, генетика, трансплантология, электроника и робототехника. Исследования культуры народов, особенностей локальных цивилизаций, стадий (этапов) цивилизационного развития. Дж. Кейнс и М. Фридман о макроэкономике, методах управления экономическими процессами в рамках рыночной экономики. Идеи обусловленности любых перемен в обществе его традициями, социокультурными факторами. Изучение групповой и индивидуальной психологии, 3. Фрейд и К. Юнг. Теория «конца идеологии» 1970-х гг. и «реидеологизация» 1980-х гг. </w:t>
            </w:r>
          </w:p>
          <w:p w:rsidR="002762D1" w:rsidRDefault="002762D1" w:rsidP="008D698D">
            <w:pPr>
              <w:ind w:left="0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762D1" w:rsidRDefault="002762D1" w:rsidP="008D698D">
            <w:pPr>
              <w:ind w:left="0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762D1" w:rsidRPr="00D54AF5" w:rsidRDefault="002762D1" w:rsidP="008D698D">
            <w:pPr>
              <w:ind w:left="0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B172B7" w:rsidRPr="00113E98" w:rsidRDefault="00B172B7" w:rsidP="00740E91">
            <w:pPr>
              <w:ind w:left="0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08" w:type="dxa"/>
          </w:tcPr>
          <w:p w:rsidR="00DB2499" w:rsidRPr="00DB2499" w:rsidRDefault="002762D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B2499">
              <w:rPr>
                <w:rFonts w:ascii="Times New Roman" w:hAnsi="Times New Roman"/>
                <w:lang w:val="ru-RU"/>
              </w:rPr>
              <w:t>Работа с понятиями и терминами: кубизм, футуризм,</w:t>
            </w:r>
            <w:r w:rsidR="00DB2499" w:rsidRPr="00DB2499">
              <w:rPr>
                <w:rFonts w:ascii="Times New Roman" w:hAnsi="Times New Roman"/>
                <w:lang w:val="ru-RU"/>
              </w:rPr>
              <w:t xml:space="preserve"> абстракционизм, конструктивизм, дизайн, психологический реализм, авангардизм, </w:t>
            </w:r>
          </w:p>
          <w:p w:rsidR="00B172B7" w:rsidRDefault="00DB2499" w:rsidP="00DB2499">
            <w:pPr>
              <w:rPr>
                <w:rFonts w:ascii="Times New Roman" w:eastAsia="Calibri" w:hAnsi="Times New Roman"/>
                <w:lang w:val="ru-RU" w:bidi="ar-SA"/>
              </w:rPr>
            </w:pPr>
            <w:r w:rsidRPr="00DB2499">
              <w:rPr>
                <w:rFonts w:ascii="Times New Roman" w:eastAsia="Calibri" w:hAnsi="Times New Roman"/>
                <w:lang w:val="ru-RU" w:bidi="ar-SA"/>
              </w:rPr>
              <w:t>экзистенциализм</w:t>
            </w:r>
            <w:r>
              <w:rPr>
                <w:rFonts w:ascii="Times New Roman" w:eastAsia="Calibri" w:hAnsi="Times New Roman"/>
                <w:lang w:val="ru-RU" w:bidi="ar-SA"/>
              </w:rPr>
              <w:t>.</w:t>
            </w:r>
          </w:p>
          <w:p w:rsidR="00DB2499" w:rsidRPr="00DB2499" w:rsidRDefault="00DB2499" w:rsidP="00DB2499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Работа с иллюстрациями, с презентацией.</w:t>
            </w:r>
          </w:p>
        </w:tc>
        <w:tc>
          <w:tcPr>
            <w:tcW w:w="3237" w:type="dxa"/>
          </w:tcPr>
          <w:p w:rsidR="00B172B7" w:rsidRPr="002762D1" w:rsidRDefault="002762D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2762D1">
              <w:rPr>
                <w:rFonts w:ascii="Times New Roman" w:eastAsia="Calibri" w:hAnsi="Times New Roman"/>
                <w:lang w:val="ru-RU" w:bidi="ar-SA"/>
              </w:rPr>
              <w:t xml:space="preserve">Знать основные направления и тенденции развития науки и культуры в </w:t>
            </w:r>
            <w:r w:rsidRPr="002762D1">
              <w:rPr>
                <w:rFonts w:ascii="Times New Roman" w:eastAsia="Calibri" w:hAnsi="Times New Roman"/>
                <w:lang w:bidi="ar-SA"/>
              </w:rPr>
              <w:t>XX</w:t>
            </w:r>
            <w:r w:rsidRPr="002762D1">
              <w:rPr>
                <w:rFonts w:ascii="Times New Roman" w:eastAsia="Calibri" w:hAnsi="Times New Roman"/>
                <w:lang w:val="ru-RU" w:bidi="ar-SA"/>
              </w:rPr>
              <w:t xml:space="preserve">-начале </w:t>
            </w:r>
            <w:r w:rsidRPr="002762D1">
              <w:rPr>
                <w:rFonts w:ascii="Times New Roman" w:eastAsia="Calibri" w:hAnsi="Times New Roman"/>
                <w:lang w:bidi="ar-SA"/>
              </w:rPr>
              <w:t>XXI</w:t>
            </w:r>
            <w:r w:rsidRPr="002762D1">
              <w:rPr>
                <w:rFonts w:ascii="Times New Roman" w:eastAsia="Calibri" w:hAnsi="Times New Roman"/>
                <w:lang w:val="ru-RU" w:bidi="ar-SA"/>
              </w:rPr>
              <w:t xml:space="preserve"> века.</w:t>
            </w:r>
          </w:p>
          <w:p w:rsidR="002762D1" w:rsidRDefault="002762D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2762D1">
              <w:rPr>
                <w:rFonts w:ascii="Times New Roman" w:eastAsia="Calibri" w:hAnsi="Times New Roman"/>
                <w:lang w:val="ru-RU" w:bidi="ar-SA"/>
              </w:rPr>
              <w:t xml:space="preserve">Называть новые теории общественного развития. Уметь выделять и называть основные изменения, которые привнёс </w:t>
            </w:r>
            <w:r w:rsidRPr="002762D1">
              <w:rPr>
                <w:rFonts w:ascii="Times New Roman" w:eastAsia="Calibri" w:hAnsi="Times New Roman"/>
                <w:lang w:bidi="ar-SA"/>
              </w:rPr>
              <w:t>XX</w:t>
            </w:r>
            <w:r w:rsidRPr="002762D1">
              <w:rPr>
                <w:rFonts w:ascii="Times New Roman" w:eastAsia="Calibri" w:hAnsi="Times New Roman"/>
                <w:lang w:val="ru-RU" w:bidi="ar-SA"/>
              </w:rPr>
              <w:t xml:space="preserve"> век в литературу и искусство. Называть ведущих деятелей литературы и искусства </w:t>
            </w:r>
            <w:r w:rsidRPr="002762D1">
              <w:rPr>
                <w:rFonts w:ascii="Times New Roman" w:eastAsia="Calibri" w:hAnsi="Times New Roman"/>
                <w:lang w:bidi="ar-SA"/>
              </w:rPr>
              <w:t>XX</w:t>
            </w:r>
            <w:r w:rsidRPr="002762D1">
              <w:rPr>
                <w:rFonts w:ascii="Times New Roman" w:eastAsia="Calibri" w:hAnsi="Times New Roman"/>
                <w:lang w:val="ru-RU" w:bidi="ar-SA"/>
              </w:rPr>
              <w:t xml:space="preserve"> века</w:t>
            </w: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.</w:t>
            </w:r>
          </w:p>
          <w:p w:rsidR="002762D1" w:rsidRPr="002762D1" w:rsidRDefault="002762D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Уметь извлекать нужную информацию из документов и делать на её основе выводы.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4D4E5F" w:rsidRDefault="008D698D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§29-30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2762D1" w:rsidTr="002762D1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172B7" w:rsidRPr="004D4E5F" w:rsidTr="00204F23">
        <w:trPr>
          <w:cantSplit/>
          <w:trHeight w:val="1134"/>
        </w:trPr>
        <w:tc>
          <w:tcPr>
            <w:tcW w:w="345" w:type="dxa"/>
          </w:tcPr>
          <w:p w:rsidR="00B172B7" w:rsidRDefault="00B172B7" w:rsidP="00740E91">
            <w:pPr>
              <w:ind w:left="0"/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</w:t>
            </w:r>
            <w:r w:rsidR="00B42B22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3</w:t>
            </w:r>
          </w:p>
          <w:p w:rsidR="00B42B22" w:rsidRPr="004D4E5F" w:rsidRDefault="00B42B2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24</w:t>
            </w:r>
          </w:p>
        </w:tc>
        <w:tc>
          <w:tcPr>
            <w:tcW w:w="403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B172B7" w:rsidRPr="00204F23" w:rsidRDefault="00B172B7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Проблемы мирового развития в начале третьего тысячелетия. </w:t>
            </w:r>
          </w:p>
        </w:tc>
        <w:tc>
          <w:tcPr>
            <w:tcW w:w="567" w:type="dxa"/>
          </w:tcPr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bidi="ar-SA"/>
              </w:rPr>
            </w:pPr>
            <w:r w:rsidRPr="004D4E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5" w:type="dxa"/>
          </w:tcPr>
          <w:p w:rsidR="00B172B7" w:rsidRPr="00461058" w:rsidRDefault="00D54AF5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урок-конферен-ция</w:t>
            </w:r>
          </w:p>
        </w:tc>
        <w:tc>
          <w:tcPr>
            <w:tcW w:w="3544" w:type="dxa"/>
          </w:tcPr>
          <w:p w:rsidR="00B172B7" w:rsidRPr="002762D1" w:rsidRDefault="00D54AF5" w:rsidP="002762D1">
            <w:pPr>
              <w:spacing w:before="100" w:beforeAutospacing="1" w:after="100" w:afterAutospacing="1"/>
              <w:ind w:left="0"/>
              <w:rPr>
                <w:rFonts w:ascii="Times New Roman" w:hAnsi="Times New Roman"/>
                <w:lang w:val="ru-RU" w:eastAsia="ru-RU"/>
              </w:rPr>
            </w:pPr>
            <w:r w:rsidRPr="00D54AF5">
              <w:rPr>
                <w:rFonts w:ascii="Times New Roman" w:hAnsi="Times New Roman"/>
                <w:lang w:val="ru-RU" w:eastAsia="ru-RU"/>
              </w:rPr>
              <w:t xml:space="preserve">Военная угроза человечеству. Рост числа ядерных держав, угроза распространения химического и бактериологического оружия. Опасность локальных, региональных конфликтов, повреждения экологически опасных объектов. Международный терроризм. Проблема сырьевых, энергетических, водных ресурсов, плодородия почвы и ограниченности возможностей развития. Загрязнение среды обитания людей промышленными отходами, угроза климатической катастрофы. Развитие международной торговли, интернационализация производства и капитала. Формирование транснациональных корпораций и новые возможности международного разделения труда. Роль ТНК в современной мировой экономике. Кризис национальной системы управления экономическими процессами и проведения социальной политики как итог глобализации экономической жизни. </w:t>
            </w:r>
            <w:r w:rsidRPr="00D20C19">
              <w:rPr>
                <w:rFonts w:ascii="Times New Roman" w:hAnsi="Times New Roman"/>
                <w:lang w:eastAsia="ru-RU"/>
              </w:rPr>
              <w:t xml:space="preserve">Конфликт интересов ТНК и национальных государств. </w:t>
            </w:r>
          </w:p>
        </w:tc>
        <w:tc>
          <w:tcPr>
            <w:tcW w:w="2008" w:type="dxa"/>
          </w:tcPr>
          <w:p w:rsidR="00D54AF5" w:rsidRPr="00D54AF5" w:rsidRDefault="00D54AF5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54AF5">
              <w:rPr>
                <w:rFonts w:ascii="Times New Roman" w:hAnsi="Times New Roman"/>
                <w:lang w:val="ru-RU"/>
              </w:rPr>
              <w:t>Работа с понятиями и терминами:</w:t>
            </w:r>
            <w:r w:rsidRPr="00D54AF5">
              <w:rPr>
                <w:rFonts w:ascii="Times New Roman" w:eastAsia="Calibri" w:hAnsi="Times New Roman"/>
                <w:lang w:val="ru-RU" w:bidi="ar-SA"/>
              </w:rPr>
              <w:t xml:space="preserve"> глобальные проблемы, глобализация, ТНК. </w:t>
            </w:r>
          </w:p>
          <w:p w:rsidR="00D54AF5" w:rsidRPr="00D54AF5" w:rsidRDefault="00D54AF5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D54AF5">
              <w:rPr>
                <w:rFonts w:ascii="Times New Roman" w:eastAsia="Calibri" w:hAnsi="Times New Roman"/>
                <w:lang w:val="ru-RU" w:bidi="ar-SA"/>
              </w:rPr>
              <w:t>Работа с различными источниками.</w:t>
            </w:r>
          </w:p>
          <w:p w:rsidR="00B172B7" w:rsidRPr="004D4E5F" w:rsidRDefault="00B172B7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237" w:type="dxa"/>
          </w:tcPr>
          <w:p w:rsidR="00D54AF5" w:rsidRDefault="00D54AF5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Знать основные черты и признаки глобальных проблем современности, называть важнейшие глобальные проблемы</w:t>
            </w:r>
            <w:r w:rsidR="002762D1">
              <w:rPr>
                <w:rFonts w:ascii="Times New Roman" w:eastAsia="Calibri" w:hAnsi="Times New Roman"/>
                <w:lang w:val="ru-RU" w:bidi="ar-SA"/>
              </w:rPr>
              <w:t xml:space="preserve"> и пути их решения.</w:t>
            </w:r>
          </w:p>
          <w:p w:rsidR="00B172B7" w:rsidRPr="004D4E5F" w:rsidRDefault="002762D1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 xml:space="preserve">Уметь </w:t>
            </w:r>
            <w:r w:rsidR="00D54AF5">
              <w:rPr>
                <w:rFonts w:ascii="Times New Roman" w:eastAsia="Calibri" w:hAnsi="Times New Roman"/>
                <w:lang w:val="ru-RU" w:bidi="ar-SA"/>
              </w:rPr>
              <w:t>извлекать нужную информацию из документов и делать на её основе выводы.</w:t>
            </w:r>
          </w:p>
        </w:tc>
        <w:tc>
          <w:tcPr>
            <w:tcW w:w="590" w:type="dxa"/>
            <w:textDirection w:val="btLr"/>
            <w:vAlign w:val="center"/>
          </w:tcPr>
          <w:p w:rsidR="00B172B7" w:rsidRPr="00D54AF5" w:rsidRDefault="008D698D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4AF5">
              <w:rPr>
                <w:rFonts w:ascii="Times New Roman" w:eastAsia="Calibri" w:hAnsi="Times New Roman"/>
                <w:lang w:val="ru-RU" w:bidi="ar-SA"/>
              </w:rPr>
              <w:t>презентация</w:t>
            </w:r>
          </w:p>
        </w:tc>
        <w:tc>
          <w:tcPr>
            <w:tcW w:w="992" w:type="dxa"/>
            <w:vAlign w:val="center"/>
          </w:tcPr>
          <w:p w:rsidR="00B172B7" w:rsidRPr="006B5884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6B5884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§31-32</w:t>
            </w:r>
            <w:r w:rsidRPr="006B5884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 ВС</w:t>
            </w: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B172B7" w:rsidRPr="004D4E5F" w:rsidRDefault="00B172B7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2762D1" w:rsidTr="002762D1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lastRenderedPageBreak/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2762D1" w:rsidRDefault="002762D1">
            <w:pPr>
              <w:ind w:left="0"/>
              <w:jc w:val="center"/>
              <w:rPr>
                <w:rFonts w:ascii="Times New Roman" w:eastAsia="Calibri" w:hAnsi="Times New Roman"/>
                <w:b/>
                <w:i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i/>
                <w:lang w:val="ru-RU" w:bidi="ar-SA"/>
              </w:rPr>
              <w:t>12</w:t>
            </w:r>
          </w:p>
        </w:tc>
      </w:tr>
      <w:tr w:rsidR="00B42B22" w:rsidRPr="00F21AC9" w:rsidTr="00B42B22">
        <w:trPr>
          <w:cantSplit/>
          <w:trHeight w:val="1134"/>
        </w:trPr>
        <w:tc>
          <w:tcPr>
            <w:tcW w:w="345" w:type="dxa"/>
            <w:shd w:val="clear" w:color="auto" w:fill="A6A6A6" w:themeFill="background1" w:themeFillShade="A6"/>
          </w:tcPr>
          <w:p w:rsidR="00B42B22" w:rsidRDefault="00B42B22" w:rsidP="00740E91">
            <w:pPr>
              <w:ind w:left="0"/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403" w:type="dxa"/>
            <w:shd w:val="clear" w:color="auto" w:fill="A6A6A6" w:themeFill="background1" w:themeFillShade="A6"/>
          </w:tcPr>
          <w:p w:rsidR="00B42B22" w:rsidRPr="004D4E5F" w:rsidRDefault="00B42B2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B42B22" w:rsidRDefault="00B42B22" w:rsidP="00740E91">
            <w:pPr>
              <w:ind w:left="0"/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17. Итоговое повторение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B42B22" w:rsidRDefault="00B42B22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2ч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B42B22" w:rsidRDefault="00B42B22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</w:tcPr>
          <w:p w:rsidR="00B42B22" w:rsidRPr="00070BF9" w:rsidRDefault="00B42B22" w:rsidP="006772CD">
            <w:pPr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:rsidR="00B42B22" w:rsidRDefault="00B42B22" w:rsidP="006772C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237" w:type="dxa"/>
            <w:shd w:val="clear" w:color="auto" w:fill="A6A6A6" w:themeFill="background1" w:themeFillShade="A6"/>
          </w:tcPr>
          <w:p w:rsidR="00B42B22" w:rsidRPr="00070BF9" w:rsidRDefault="00B42B22" w:rsidP="006772C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  <w:textDirection w:val="btLr"/>
            <w:vAlign w:val="center"/>
          </w:tcPr>
          <w:p w:rsidR="00B42B22" w:rsidRDefault="00B42B22" w:rsidP="006772CD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B42B22" w:rsidRPr="006B5884" w:rsidRDefault="00B42B22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B42B22" w:rsidRPr="004D4E5F" w:rsidRDefault="00B42B22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B42B22" w:rsidRPr="004D4E5F" w:rsidRDefault="00B42B22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6772CD" w:rsidRPr="00F21AC9" w:rsidTr="00204F23">
        <w:trPr>
          <w:cantSplit/>
          <w:trHeight w:val="1134"/>
        </w:trPr>
        <w:tc>
          <w:tcPr>
            <w:tcW w:w="345" w:type="dxa"/>
          </w:tcPr>
          <w:p w:rsidR="006772CD" w:rsidRDefault="00B42B22" w:rsidP="00740E91">
            <w:pPr>
              <w:ind w:left="0"/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25</w:t>
            </w:r>
          </w:p>
        </w:tc>
        <w:tc>
          <w:tcPr>
            <w:tcW w:w="403" w:type="dxa"/>
          </w:tcPr>
          <w:p w:rsidR="006772CD" w:rsidRPr="004D4E5F" w:rsidRDefault="006772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6772CD" w:rsidRPr="00204F23" w:rsidRDefault="006772CD" w:rsidP="00740E91">
            <w:pPr>
              <w:ind w:left="0"/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Контроль</w:t>
            </w:r>
            <w:r w:rsidR="00B42B22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ная работа «Россия и мир после В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торой мировой войны</w:t>
            </w:r>
            <w:r w:rsidR="00B42B22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567" w:type="dxa"/>
          </w:tcPr>
          <w:p w:rsidR="006772CD" w:rsidRDefault="006772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275" w:type="dxa"/>
          </w:tcPr>
          <w:p w:rsidR="006772CD" w:rsidRDefault="006772CD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Урок контроля знаний</w:t>
            </w:r>
          </w:p>
        </w:tc>
        <w:tc>
          <w:tcPr>
            <w:tcW w:w="3544" w:type="dxa"/>
          </w:tcPr>
          <w:p w:rsidR="006772CD" w:rsidRPr="00070BF9" w:rsidRDefault="006772CD" w:rsidP="006772C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70BF9">
              <w:rPr>
                <w:rFonts w:ascii="Times New Roman" w:hAnsi="Times New Roman"/>
                <w:lang w:val="ru-RU"/>
              </w:rPr>
              <w:t xml:space="preserve">Материал раздела </w:t>
            </w:r>
            <w:r>
              <w:rPr>
                <w:rFonts w:ascii="Times New Roman" w:eastAsia="Calibri" w:hAnsi="Times New Roman"/>
                <w:lang w:val="ru-RU" w:bidi="ar-SA"/>
              </w:rPr>
              <w:t>«Человечество после Второй мировой войны»</w:t>
            </w:r>
            <w:r w:rsidRPr="00070BF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008" w:type="dxa"/>
          </w:tcPr>
          <w:p w:rsidR="006772CD" w:rsidRDefault="006772CD" w:rsidP="006772C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работа с тестовыми заданиями по типу ГИА</w:t>
            </w:r>
          </w:p>
        </w:tc>
        <w:tc>
          <w:tcPr>
            <w:tcW w:w="3237" w:type="dxa"/>
          </w:tcPr>
          <w:p w:rsidR="006772CD" w:rsidRPr="00070BF9" w:rsidRDefault="006772CD" w:rsidP="006772CD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70BF9">
              <w:rPr>
                <w:rFonts w:ascii="Times New Roman" w:eastAsia="Calibri" w:hAnsi="Times New Roman"/>
                <w:lang w:val="ru-RU" w:bidi="ar-SA"/>
              </w:rPr>
              <w:t>Знать основные события периода, их причины и последствия, значение; понятия и термины, даты основных событий. Уметь использовать изученную информацию для решения тестовых заданий в форме ГИА.</w:t>
            </w:r>
          </w:p>
        </w:tc>
        <w:tc>
          <w:tcPr>
            <w:tcW w:w="590" w:type="dxa"/>
            <w:textDirection w:val="btLr"/>
            <w:vAlign w:val="center"/>
          </w:tcPr>
          <w:p w:rsidR="006772CD" w:rsidRPr="004D4E5F" w:rsidRDefault="006772CD" w:rsidP="006772CD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тесты</w:t>
            </w:r>
          </w:p>
        </w:tc>
        <w:tc>
          <w:tcPr>
            <w:tcW w:w="992" w:type="dxa"/>
            <w:vAlign w:val="center"/>
          </w:tcPr>
          <w:p w:rsidR="006772CD" w:rsidRPr="006B5884" w:rsidRDefault="006772C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772CD" w:rsidRPr="004D4E5F" w:rsidRDefault="006772C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772CD" w:rsidRPr="004D4E5F" w:rsidRDefault="006772C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8D698D" w:rsidRPr="00F21AC9" w:rsidTr="00204F23">
        <w:trPr>
          <w:cantSplit/>
          <w:trHeight w:val="1134"/>
        </w:trPr>
        <w:tc>
          <w:tcPr>
            <w:tcW w:w="345" w:type="dxa"/>
          </w:tcPr>
          <w:p w:rsidR="008D698D" w:rsidRDefault="008D698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2</w:t>
            </w:r>
            <w:r w:rsidR="00B42B22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403" w:type="dxa"/>
          </w:tcPr>
          <w:p w:rsidR="008D698D" w:rsidRPr="004D4E5F" w:rsidRDefault="008D698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8D698D" w:rsidRPr="00204F23" w:rsidRDefault="008D698D" w:rsidP="00740E91">
            <w:pPr>
              <w:ind w:left="0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Итоговая контрольная работа по курсу  истории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– нач. 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bidi="ar-SA"/>
              </w:rPr>
              <w:t>XXI</w:t>
            </w:r>
            <w:r w:rsidRPr="00204F23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 xml:space="preserve"> века</w:t>
            </w:r>
          </w:p>
        </w:tc>
        <w:tc>
          <w:tcPr>
            <w:tcW w:w="567" w:type="dxa"/>
          </w:tcPr>
          <w:p w:rsidR="008D698D" w:rsidRPr="008E09C1" w:rsidRDefault="008D698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275" w:type="dxa"/>
          </w:tcPr>
          <w:p w:rsidR="008D698D" w:rsidRPr="00461058" w:rsidRDefault="008D698D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Урок контроля знаний</w:t>
            </w:r>
          </w:p>
        </w:tc>
        <w:tc>
          <w:tcPr>
            <w:tcW w:w="3544" w:type="dxa"/>
          </w:tcPr>
          <w:p w:rsidR="008D698D" w:rsidRPr="00070BF9" w:rsidRDefault="008D698D" w:rsidP="00B42B22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70BF9">
              <w:rPr>
                <w:rFonts w:ascii="Times New Roman" w:hAnsi="Times New Roman"/>
                <w:lang w:val="ru-RU"/>
              </w:rPr>
              <w:t xml:space="preserve">Материал </w:t>
            </w:r>
            <w:r w:rsidR="00B42B22">
              <w:rPr>
                <w:rFonts w:ascii="Times New Roman" w:hAnsi="Times New Roman"/>
                <w:lang w:val="ru-RU"/>
              </w:rPr>
              <w:t>курсов истории России</w:t>
            </w:r>
            <w:r w:rsidR="00B42B22" w:rsidRPr="00B42B22">
              <w:rPr>
                <w:rFonts w:ascii="Times New Roman" w:hAnsi="Times New Roman"/>
                <w:lang w:val="ru-RU"/>
              </w:rPr>
              <w:t xml:space="preserve"> </w:t>
            </w:r>
            <w:r w:rsidR="00B42B22">
              <w:rPr>
                <w:rFonts w:ascii="Times New Roman" w:hAnsi="Times New Roman"/>
              </w:rPr>
              <w:t>XX</w:t>
            </w:r>
            <w:r w:rsidR="00B42B22" w:rsidRPr="00B42B22">
              <w:rPr>
                <w:rFonts w:ascii="Times New Roman" w:hAnsi="Times New Roman"/>
                <w:lang w:val="ru-RU"/>
              </w:rPr>
              <w:t xml:space="preserve"> – </w:t>
            </w:r>
            <w:r w:rsidR="00B42B22">
              <w:rPr>
                <w:rFonts w:ascii="Times New Roman" w:hAnsi="Times New Roman"/>
                <w:lang w:val="ru-RU"/>
              </w:rPr>
              <w:t xml:space="preserve">начала </w:t>
            </w:r>
            <w:r w:rsidR="00B42B22">
              <w:rPr>
                <w:rFonts w:ascii="Times New Roman" w:hAnsi="Times New Roman"/>
              </w:rPr>
              <w:t>XXI</w:t>
            </w:r>
            <w:r w:rsidR="00B42B22" w:rsidRPr="00B42B22">
              <w:rPr>
                <w:rFonts w:ascii="Times New Roman" w:hAnsi="Times New Roman"/>
                <w:lang w:val="ru-RU"/>
              </w:rPr>
              <w:t xml:space="preserve"> </w:t>
            </w:r>
            <w:r w:rsidR="00B42B22">
              <w:rPr>
                <w:rFonts w:ascii="Times New Roman" w:hAnsi="Times New Roman"/>
                <w:lang w:val="ru-RU"/>
              </w:rPr>
              <w:t xml:space="preserve">века и Всеобщей истории </w:t>
            </w:r>
            <w:r w:rsidR="00B42B22">
              <w:rPr>
                <w:rFonts w:ascii="Times New Roman" w:hAnsi="Times New Roman"/>
              </w:rPr>
              <w:t>XX</w:t>
            </w:r>
            <w:r w:rsidR="00B42B22" w:rsidRPr="00B42B22">
              <w:rPr>
                <w:rFonts w:ascii="Times New Roman" w:hAnsi="Times New Roman"/>
                <w:lang w:val="ru-RU"/>
              </w:rPr>
              <w:t xml:space="preserve"> </w:t>
            </w:r>
            <w:r w:rsidR="00B42B22">
              <w:rPr>
                <w:rFonts w:ascii="Times New Roman" w:hAnsi="Times New Roman"/>
                <w:lang w:val="ru-RU"/>
              </w:rPr>
              <w:t xml:space="preserve">в. </w:t>
            </w:r>
          </w:p>
        </w:tc>
        <w:tc>
          <w:tcPr>
            <w:tcW w:w="2008" w:type="dxa"/>
          </w:tcPr>
          <w:p w:rsidR="008D698D" w:rsidRDefault="008D698D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работа с тестовыми заданиями по типу ГИА</w:t>
            </w:r>
          </w:p>
        </w:tc>
        <w:tc>
          <w:tcPr>
            <w:tcW w:w="3237" w:type="dxa"/>
          </w:tcPr>
          <w:p w:rsidR="008D698D" w:rsidRPr="00070BF9" w:rsidRDefault="008D698D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  <w:r w:rsidRPr="00070BF9">
              <w:rPr>
                <w:rFonts w:ascii="Times New Roman" w:eastAsia="Calibri" w:hAnsi="Times New Roman"/>
                <w:lang w:val="ru-RU" w:bidi="ar-SA"/>
              </w:rPr>
              <w:t>Знать основные события периода, их причины и последствия, значение; понятия и термины, даты основных событий. Уметь использовать изученную информацию для решения тестовых заданий в форме ГИА.</w:t>
            </w:r>
          </w:p>
        </w:tc>
        <w:tc>
          <w:tcPr>
            <w:tcW w:w="590" w:type="dxa"/>
            <w:textDirection w:val="btLr"/>
            <w:vAlign w:val="center"/>
          </w:tcPr>
          <w:p w:rsidR="008D698D" w:rsidRPr="004D4E5F" w:rsidRDefault="00D54AF5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тесты</w:t>
            </w:r>
          </w:p>
        </w:tc>
        <w:tc>
          <w:tcPr>
            <w:tcW w:w="992" w:type="dxa"/>
            <w:vAlign w:val="center"/>
          </w:tcPr>
          <w:p w:rsidR="008D698D" w:rsidRPr="006B5884" w:rsidRDefault="008D698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8D698D" w:rsidRPr="004D4E5F" w:rsidRDefault="008D698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8D698D" w:rsidRPr="004D4E5F" w:rsidRDefault="008D698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6772CD" w:rsidRPr="00F21AC9" w:rsidTr="00204F23">
        <w:trPr>
          <w:cantSplit/>
          <w:trHeight w:val="1134"/>
        </w:trPr>
        <w:tc>
          <w:tcPr>
            <w:tcW w:w="345" w:type="dxa"/>
          </w:tcPr>
          <w:p w:rsidR="006772CD" w:rsidRDefault="006772CD" w:rsidP="00740E91">
            <w:pPr>
              <w:ind w:left="0"/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403" w:type="dxa"/>
          </w:tcPr>
          <w:p w:rsidR="006772CD" w:rsidRPr="004D4E5F" w:rsidRDefault="006772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01" w:type="dxa"/>
          </w:tcPr>
          <w:p w:rsidR="006772CD" w:rsidRPr="00204F23" w:rsidRDefault="006772CD" w:rsidP="00740E91">
            <w:pPr>
              <w:ind w:left="0"/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567" w:type="dxa"/>
          </w:tcPr>
          <w:p w:rsidR="006772CD" w:rsidRDefault="006772CD" w:rsidP="00740E91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275" w:type="dxa"/>
          </w:tcPr>
          <w:p w:rsidR="006772CD" w:rsidRDefault="006772CD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544" w:type="dxa"/>
          </w:tcPr>
          <w:p w:rsidR="006772CD" w:rsidRPr="00070BF9" w:rsidRDefault="006772CD" w:rsidP="008D698D">
            <w:pPr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8" w:type="dxa"/>
          </w:tcPr>
          <w:p w:rsidR="006772CD" w:rsidRDefault="006772CD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3237" w:type="dxa"/>
          </w:tcPr>
          <w:p w:rsidR="006772CD" w:rsidRPr="00070BF9" w:rsidRDefault="006772CD" w:rsidP="00E66F6F">
            <w:pPr>
              <w:ind w:left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6772CD" w:rsidRDefault="006772CD" w:rsidP="003A2667">
            <w:pPr>
              <w:ind w:left="113" w:right="113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92" w:type="dxa"/>
            <w:vAlign w:val="center"/>
          </w:tcPr>
          <w:p w:rsidR="006772CD" w:rsidRPr="006B5884" w:rsidRDefault="006772CD" w:rsidP="00204F23">
            <w:pPr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772CD" w:rsidRPr="004D4E5F" w:rsidRDefault="006772C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09" w:type="dxa"/>
            <w:vAlign w:val="center"/>
          </w:tcPr>
          <w:p w:rsidR="006772CD" w:rsidRPr="004D4E5F" w:rsidRDefault="006772CD" w:rsidP="00204F23">
            <w:pPr>
              <w:ind w:left="0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AB687C" w:rsidRPr="006557A9" w:rsidRDefault="00AB687C">
      <w:pPr>
        <w:ind w:firstLine="708"/>
        <w:rPr>
          <w:lang w:val="ru-RU"/>
        </w:rPr>
      </w:pPr>
    </w:p>
    <w:sectPr w:rsidR="00AB687C" w:rsidRPr="006557A9" w:rsidSect="00C34048">
      <w:footerReference w:type="default" r:id="rId8"/>
      <w:pgSz w:w="16838" w:h="11906" w:orient="landscape"/>
      <w:pgMar w:top="720" w:right="720" w:bottom="964" w:left="72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C7" w:rsidRDefault="00AC4CC7" w:rsidP="00575D13">
      <w:r>
        <w:separator/>
      </w:r>
    </w:p>
  </w:endnote>
  <w:endnote w:type="continuationSeparator" w:id="0">
    <w:p w:rsidR="00AC4CC7" w:rsidRDefault="00AC4CC7" w:rsidP="0057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79850"/>
      <w:docPartObj>
        <w:docPartGallery w:val="Page Numbers (Bottom of Page)"/>
        <w:docPartUnique/>
      </w:docPartObj>
    </w:sdtPr>
    <w:sdtContent>
      <w:p w:rsidR="00C34048" w:rsidRDefault="00C34048">
        <w:pPr>
          <w:pStyle w:val="a6"/>
          <w:jc w:val="right"/>
        </w:pPr>
        <w:fldSimple w:instr=" PAGE   \* MERGEFORMAT ">
          <w:r>
            <w:rPr>
              <w:noProof/>
            </w:rPr>
            <w:t>52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C7" w:rsidRDefault="00AC4CC7" w:rsidP="00575D13">
      <w:r>
        <w:separator/>
      </w:r>
    </w:p>
  </w:footnote>
  <w:footnote w:type="continuationSeparator" w:id="0">
    <w:p w:rsidR="00AC4CC7" w:rsidRDefault="00AC4CC7" w:rsidP="00575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07C"/>
    <w:rsid w:val="00015DA8"/>
    <w:rsid w:val="000672E4"/>
    <w:rsid w:val="00070BF9"/>
    <w:rsid w:val="0007161D"/>
    <w:rsid w:val="00091ED7"/>
    <w:rsid w:val="000A5F01"/>
    <w:rsid w:val="000D620F"/>
    <w:rsid w:val="000F0E63"/>
    <w:rsid w:val="00111AB6"/>
    <w:rsid w:val="00113DA0"/>
    <w:rsid w:val="00113E98"/>
    <w:rsid w:val="0012534C"/>
    <w:rsid w:val="001773D5"/>
    <w:rsid w:val="001841A4"/>
    <w:rsid w:val="001D04A0"/>
    <w:rsid w:val="00201096"/>
    <w:rsid w:val="00204F23"/>
    <w:rsid w:val="00266ECD"/>
    <w:rsid w:val="002726BE"/>
    <w:rsid w:val="002762D1"/>
    <w:rsid w:val="00280741"/>
    <w:rsid w:val="00294BC6"/>
    <w:rsid w:val="002F1070"/>
    <w:rsid w:val="003009C2"/>
    <w:rsid w:val="00310D40"/>
    <w:rsid w:val="00325918"/>
    <w:rsid w:val="00333BA2"/>
    <w:rsid w:val="0034594A"/>
    <w:rsid w:val="00375353"/>
    <w:rsid w:val="003A11A1"/>
    <w:rsid w:val="003A2667"/>
    <w:rsid w:val="003A729A"/>
    <w:rsid w:val="003B4210"/>
    <w:rsid w:val="003D12CA"/>
    <w:rsid w:val="00416905"/>
    <w:rsid w:val="00422AF2"/>
    <w:rsid w:val="004303D8"/>
    <w:rsid w:val="00451F62"/>
    <w:rsid w:val="004550CE"/>
    <w:rsid w:val="00461058"/>
    <w:rsid w:val="004678A5"/>
    <w:rsid w:val="00472B25"/>
    <w:rsid w:val="00497267"/>
    <w:rsid w:val="004A422D"/>
    <w:rsid w:val="004A4CAE"/>
    <w:rsid w:val="004B44E6"/>
    <w:rsid w:val="004B72BD"/>
    <w:rsid w:val="004D4E5F"/>
    <w:rsid w:val="0052540F"/>
    <w:rsid w:val="00526E69"/>
    <w:rsid w:val="0054453E"/>
    <w:rsid w:val="00567853"/>
    <w:rsid w:val="00575D13"/>
    <w:rsid w:val="0058607C"/>
    <w:rsid w:val="005F4B42"/>
    <w:rsid w:val="005F7175"/>
    <w:rsid w:val="005F74A2"/>
    <w:rsid w:val="006557A9"/>
    <w:rsid w:val="00660B72"/>
    <w:rsid w:val="00662084"/>
    <w:rsid w:val="006772CD"/>
    <w:rsid w:val="006A3C66"/>
    <w:rsid w:val="006A7C99"/>
    <w:rsid w:val="006B5884"/>
    <w:rsid w:val="00740E91"/>
    <w:rsid w:val="00741E81"/>
    <w:rsid w:val="0075769E"/>
    <w:rsid w:val="00775365"/>
    <w:rsid w:val="00790DE1"/>
    <w:rsid w:val="0079373E"/>
    <w:rsid w:val="007D2B08"/>
    <w:rsid w:val="007E1A73"/>
    <w:rsid w:val="0080145B"/>
    <w:rsid w:val="00806E3D"/>
    <w:rsid w:val="008345AB"/>
    <w:rsid w:val="0085192B"/>
    <w:rsid w:val="0087224F"/>
    <w:rsid w:val="00874BD6"/>
    <w:rsid w:val="00877A51"/>
    <w:rsid w:val="00891218"/>
    <w:rsid w:val="00892EF7"/>
    <w:rsid w:val="008D698D"/>
    <w:rsid w:val="008E09C1"/>
    <w:rsid w:val="00911F3F"/>
    <w:rsid w:val="00920625"/>
    <w:rsid w:val="00927CCF"/>
    <w:rsid w:val="00944B5D"/>
    <w:rsid w:val="009602DA"/>
    <w:rsid w:val="0097782E"/>
    <w:rsid w:val="009B2E7C"/>
    <w:rsid w:val="009F477D"/>
    <w:rsid w:val="00A04CE1"/>
    <w:rsid w:val="00A16DC8"/>
    <w:rsid w:val="00A543B0"/>
    <w:rsid w:val="00AB687C"/>
    <w:rsid w:val="00AC4CC7"/>
    <w:rsid w:val="00AF6B3E"/>
    <w:rsid w:val="00AF6C29"/>
    <w:rsid w:val="00B128AD"/>
    <w:rsid w:val="00B172B7"/>
    <w:rsid w:val="00B34198"/>
    <w:rsid w:val="00B35D43"/>
    <w:rsid w:val="00B420EA"/>
    <w:rsid w:val="00B42B22"/>
    <w:rsid w:val="00B848B0"/>
    <w:rsid w:val="00B90D78"/>
    <w:rsid w:val="00BA4864"/>
    <w:rsid w:val="00BC415B"/>
    <w:rsid w:val="00BD3C00"/>
    <w:rsid w:val="00BD5FCB"/>
    <w:rsid w:val="00BE51F7"/>
    <w:rsid w:val="00BF5328"/>
    <w:rsid w:val="00C06C92"/>
    <w:rsid w:val="00C13C8B"/>
    <w:rsid w:val="00C2471E"/>
    <w:rsid w:val="00C34048"/>
    <w:rsid w:val="00C3595B"/>
    <w:rsid w:val="00C43DDC"/>
    <w:rsid w:val="00C52183"/>
    <w:rsid w:val="00C543C3"/>
    <w:rsid w:val="00C60FE1"/>
    <w:rsid w:val="00C744AD"/>
    <w:rsid w:val="00C93D3B"/>
    <w:rsid w:val="00CC579E"/>
    <w:rsid w:val="00CD32F1"/>
    <w:rsid w:val="00CE078C"/>
    <w:rsid w:val="00CE4659"/>
    <w:rsid w:val="00CE4C7B"/>
    <w:rsid w:val="00D009DD"/>
    <w:rsid w:val="00D02289"/>
    <w:rsid w:val="00D15056"/>
    <w:rsid w:val="00D46935"/>
    <w:rsid w:val="00D54AF5"/>
    <w:rsid w:val="00D8738E"/>
    <w:rsid w:val="00D904AF"/>
    <w:rsid w:val="00D90941"/>
    <w:rsid w:val="00D92A56"/>
    <w:rsid w:val="00DA2576"/>
    <w:rsid w:val="00DA3B7D"/>
    <w:rsid w:val="00DA631A"/>
    <w:rsid w:val="00DB2499"/>
    <w:rsid w:val="00DC325B"/>
    <w:rsid w:val="00DC7861"/>
    <w:rsid w:val="00DE150D"/>
    <w:rsid w:val="00E16153"/>
    <w:rsid w:val="00E239F7"/>
    <w:rsid w:val="00E27B10"/>
    <w:rsid w:val="00E5311E"/>
    <w:rsid w:val="00E5555C"/>
    <w:rsid w:val="00E568C3"/>
    <w:rsid w:val="00E662A1"/>
    <w:rsid w:val="00E66F6F"/>
    <w:rsid w:val="00E67D48"/>
    <w:rsid w:val="00EC4C49"/>
    <w:rsid w:val="00EE309F"/>
    <w:rsid w:val="00F10511"/>
    <w:rsid w:val="00F21AC9"/>
    <w:rsid w:val="00F3610C"/>
    <w:rsid w:val="00F54129"/>
    <w:rsid w:val="00F619AE"/>
    <w:rsid w:val="00F812CE"/>
    <w:rsid w:val="00F94854"/>
    <w:rsid w:val="00FB64CB"/>
    <w:rsid w:val="00FB6604"/>
    <w:rsid w:val="00FD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B6"/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8607C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basedOn w:val="a0"/>
    <w:rsid w:val="0058607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rsid w:val="0058607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a0"/>
    <w:rsid w:val="0058607C"/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4D4E5F"/>
  </w:style>
  <w:style w:type="table" w:styleId="a3">
    <w:name w:val="Table Grid"/>
    <w:basedOn w:val="a1"/>
    <w:uiPriority w:val="59"/>
    <w:rsid w:val="004D4E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5D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D1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575D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D1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26">
    <w:name w:val="Font Style26"/>
    <w:basedOn w:val="a0"/>
    <w:rsid w:val="007E1A73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38">
    <w:name w:val="Font Style38"/>
    <w:basedOn w:val="a0"/>
    <w:rsid w:val="007E1A7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12">
    <w:name w:val="Style12"/>
    <w:basedOn w:val="a"/>
    <w:rsid w:val="007D2B08"/>
    <w:pPr>
      <w:widowControl w:val="0"/>
      <w:autoSpaceDE w:val="0"/>
      <w:autoSpaceDN w:val="0"/>
      <w:adjustRightInd w:val="0"/>
      <w:spacing w:line="280" w:lineRule="exact"/>
      <w:ind w:left="0"/>
    </w:pPr>
    <w:rPr>
      <w:rFonts w:ascii="Times New Roman" w:hAnsi="Times New Roman"/>
      <w:lang w:val="ru-RU" w:eastAsia="ru-RU" w:bidi="ar-SA"/>
    </w:rPr>
  </w:style>
  <w:style w:type="paragraph" w:customStyle="1" w:styleId="Style4">
    <w:name w:val="Style4"/>
    <w:basedOn w:val="a"/>
    <w:rsid w:val="00740E91"/>
    <w:pPr>
      <w:widowControl w:val="0"/>
      <w:autoSpaceDE w:val="0"/>
      <w:autoSpaceDN w:val="0"/>
      <w:adjustRightInd w:val="0"/>
      <w:spacing w:line="214" w:lineRule="exact"/>
      <w:ind w:left="0" w:firstLine="336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740E91"/>
    <w:pPr>
      <w:widowControl w:val="0"/>
      <w:autoSpaceDE w:val="0"/>
      <w:autoSpaceDN w:val="0"/>
      <w:adjustRightInd w:val="0"/>
      <w:spacing w:line="312" w:lineRule="exact"/>
      <w:ind w:left="0" w:firstLine="341"/>
      <w:jc w:val="both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73D1-8412-46D7-9876-25642A2C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35</Pages>
  <Words>10005</Words>
  <Characters>57030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2013-02-15T03:41:00Z</cp:lastPrinted>
  <dcterms:created xsi:type="dcterms:W3CDTF">2013-02-15T04:05:00Z</dcterms:created>
  <dcterms:modified xsi:type="dcterms:W3CDTF">2013-11-26T12:05:00Z</dcterms:modified>
</cp:coreProperties>
</file>