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E" w:rsidRPr="004844F4" w:rsidRDefault="00AB3175" w:rsidP="00335F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ТЕМА: ГРАФИЧЕСКОЕ ПРЕДСТАВЛЕНИЕ СТАТ</w:t>
      </w:r>
      <w:r>
        <w:rPr>
          <w:rFonts w:ascii="Times New Roman" w:hAnsi="Times New Roman" w:cs="Times New Roman"/>
          <w:b/>
          <w:sz w:val="24"/>
          <w:szCs w:val="24"/>
        </w:rPr>
        <w:t>ИСТИЧЕСКИХ ДАННЫХ.(2ч</w:t>
      </w:r>
      <w:r w:rsidRPr="004844F4">
        <w:rPr>
          <w:rFonts w:ascii="Times New Roman" w:hAnsi="Times New Roman" w:cs="Times New Roman"/>
          <w:b/>
          <w:sz w:val="24"/>
          <w:szCs w:val="24"/>
        </w:rPr>
        <w:t>)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844F4">
        <w:rPr>
          <w:rFonts w:ascii="Times New Roman" w:hAnsi="Times New Roman" w:cs="Times New Roman"/>
          <w:sz w:val="24"/>
          <w:szCs w:val="24"/>
        </w:rPr>
        <w:t xml:space="preserve">  обобщение и систематизация знаний.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43A8E" w:rsidRPr="00CF4734" w:rsidRDefault="00243A8E" w:rsidP="00335FCC">
      <w:pPr>
        <w:spacing w:line="240" w:lineRule="auto"/>
        <w:contextualSpacing/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484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A8E" w:rsidRPr="004844F4" w:rsidRDefault="00243A8E" w:rsidP="00335FC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844F4">
        <w:rPr>
          <w:rFonts w:ascii="Times New Roman" w:hAnsi="Times New Roman" w:cs="Times New Roman"/>
          <w:sz w:val="24"/>
          <w:szCs w:val="24"/>
        </w:rPr>
        <w:t>повторение и обобщение знаний учащихся  по разделам: «статистические  характеристики», «статистические исследования», формирование у  обучающихся умения получать, восприн</w:t>
      </w:r>
      <w:r w:rsidRPr="004844F4">
        <w:rPr>
          <w:rFonts w:ascii="Times New Roman" w:hAnsi="Times New Roman" w:cs="Times New Roman"/>
          <w:sz w:val="24"/>
          <w:szCs w:val="24"/>
        </w:rPr>
        <w:t>и</w:t>
      </w:r>
      <w:r w:rsidRPr="004844F4">
        <w:rPr>
          <w:rFonts w:ascii="Times New Roman" w:hAnsi="Times New Roman" w:cs="Times New Roman"/>
          <w:sz w:val="24"/>
          <w:szCs w:val="24"/>
        </w:rPr>
        <w:t xml:space="preserve">мать, анализировать и обрабатывать информацию, представленную в различных  формах; </w:t>
      </w:r>
      <w:proofErr w:type="gramEnd"/>
    </w:p>
    <w:p w:rsidR="00243A8E" w:rsidRPr="004844F4" w:rsidRDefault="00243A8E" w:rsidP="00335FC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обобщить знания о графических  способах  анализа информации;</w:t>
      </w:r>
    </w:p>
    <w:p w:rsidR="00243A8E" w:rsidRDefault="00243A8E" w:rsidP="00335FC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эти способы при обработке </w:t>
      </w:r>
      <w:r w:rsidR="001444C4">
        <w:rPr>
          <w:rFonts w:ascii="Times New Roman" w:hAnsi="Times New Roman" w:cs="Times New Roman"/>
          <w:sz w:val="24"/>
          <w:szCs w:val="24"/>
        </w:rPr>
        <w:t>статистических данных;</w:t>
      </w:r>
    </w:p>
    <w:p w:rsidR="001444C4" w:rsidRPr="004844F4" w:rsidRDefault="001444C4" w:rsidP="00335FC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умение работать с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243A8E" w:rsidRPr="004844F4" w:rsidRDefault="00243A8E" w:rsidP="00335FC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развитие логического мышления; познавательного интереса к предметам математики и инфо</w:t>
      </w:r>
      <w:r w:rsidRPr="004844F4">
        <w:rPr>
          <w:rFonts w:ascii="Times New Roman" w:hAnsi="Times New Roman" w:cs="Times New Roman"/>
          <w:sz w:val="24"/>
          <w:szCs w:val="24"/>
        </w:rPr>
        <w:t>р</w:t>
      </w:r>
      <w:r w:rsidRPr="004844F4">
        <w:rPr>
          <w:rFonts w:ascii="Times New Roman" w:hAnsi="Times New Roman" w:cs="Times New Roman"/>
          <w:sz w:val="24"/>
          <w:szCs w:val="24"/>
        </w:rPr>
        <w:t>матики;</w:t>
      </w:r>
    </w:p>
    <w:p w:rsidR="00243A8E" w:rsidRPr="004844F4" w:rsidRDefault="00243A8E" w:rsidP="00335FC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 развитие информационной культуры учащихся, формирование статистической грамотности.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43A8E" w:rsidRPr="004844F4" w:rsidRDefault="00243A8E" w:rsidP="00335FCC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 за свои знания; </w:t>
      </w:r>
    </w:p>
    <w:p w:rsidR="00243A8E" w:rsidRPr="004844F4" w:rsidRDefault="00243A8E" w:rsidP="00335FCC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воспитывать чувство патриотизма.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учебной деятельности: 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Индивидуальная, групповая</w:t>
      </w:r>
      <w:r w:rsidR="00106BAB">
        <w:rPr>
          <w:rFonts w:ascii="Times New Roman" w:hAnsi="Times New Roman" w:cs="Times New Roman"/>
          <w:sz w:val="24"/>
          <w:szCs w:val="24"/>
        </w:rPr>
        <w:t>, фронтальная.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Информационный проект.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4844F4">
        <w:rPr>
          <w:rFonts w:ascii="Times New Roman" w:hAnsi="Times New Roman" w:cs="Times New Roman"/>
          <w:sz w:val="24"/>
          <w:szCs w:val="24"/>
        </w:rPr>
        <w:t>компьютеры, проектор, экран, доска, тетради, рабочие карточки, карточки с понятиями для актуализации, карточки с тестами, компьютерная презентация.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A8E" w:rsidRPr="00AB3175" w:rsidRDefault="00AB3175" w:rsidP="00106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243A8E" w:rsidRPr="004844F4" w:rsidRDefault="008E102F" w:rsidP="008E102F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243A8E" w:rsidRPr="004844F4" w:rsidRDefault="008E102F" w:rsidP="008E102F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Целеполагание и мотивация.</w:t>
      </w:r>
    </w:p>
    <w:p w:rsidR="00243A8E" w:rsidRPr="00106BAB" w:rsidRDefault="008E102F" w:rsidP="008E102F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  <w:r w:rsidR="00243A8E" w:rsidRPr="00106BAB">
        <w:rPr>
          <w:rFonts w:ascii="Times New Roman" w:hAnsi="Times New Roman" w:cs="Times New Roman"/>
          <w:sz w:val="24"/>
          <w:szCs w:val="24"/>
        </w:rPr>
        <w:t>(Планёрка)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3.1. Обзор терминов и понятий.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3.2. Работа по таблице. 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3.3.Обобщение знаний о диаграммах. 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3.4. Виды информации.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3.5. Определение диаграммы, её достоинства и 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           недостатки.           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3.6. Элементы диаграммы.</w:t>
      </w:r>
    </w:p>
    <w:p w:rsidR="00243A8E" w:rsidRPr="004844F4" w:rsidRDefault="008E102F" w:rsidP="008E102F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Информатизация. (</w:t>
      </w:r>
      <w:r w:rsidR="00243A8E" w:rsidRPr="004844F4">
        <w:rPr>
          <w:rFonts w:ascii="Times New Roman" w:hAnsi="Times New Roman" w:cs="Times New Roman"/>
          <w:sz w:val="24"/>
          <w:szCs w:val="24"/>
        </w:rPr>
        <w:t>Самостоятельная работа отделов.</w:t>
      </w:r>
      <w:r w:rsidRPr="004844F4">
        <w:rPr>
          <w:rFonts w:ascii="Times New Roman" w:hAnsi="Times New Roman" w:cs="Times New Roman"/>
          <w:sz w:val="24"/>
          <w:szCs w:val="24"/>
        </w:rPr>
        <w:t>)</w:t>
      </w:r>
    </w:p>
    <w:p w:rsidR="00243A8E" w:rsidRPr="004844F4" w:rsidRDefault="008E102F" w:rsidP="008E102F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Проверка уровня обученности</w:t>
      </w:r>
      <w:r w:rsidR="00243A8E" w:rsidRPr="004844F4">
        <w:rPr>
          <w:rFonts w:ascii="Times New Roman" w:hAnsi="Times New Roman" w:cs="Times New Roman"/>
          <w:b/>
          <w:sz w:val="24"/>
          <w:szCs w:val="24"/>
        </w:rPr>
        <w:t>.</w:t>
      </w:r>
      <w:r w:rsidRPr="004844F4">
        <w:rPr>
          <w:rFonts w:ascii="Times New Roman" w:hAnsi="Times New Roman" w:cs="Times New Roman"/>
          <w:sz w:val="24"/>
          <w:szCs w:val="24"/>
        </w:rPr>
        <w:t xml:space="preserve"> (</w:t>
      </w:r>
      <w:r w:rsidR="00243A8E" w:rsidRPr="004844F4">
        <w:rPr>
          <w:rFonts w:ascii="Times New Roman" w:hAnsi="Times New Roman" w:cs="Times New Roman"/>
          <w:sz w:val="24"/>
          <w:szCs w:val="24"/>
        </w:rPr>
        <w:t>Тест</w:t>
      </w:r>
      <w:r w:rsidRPr="004844F4">
        <w:rPr>
          <w:rFonts w:ascii="Times New Roman" w:hAnsi="Times New Roman" w:cs="Times New Roman"/>
          <w:sz w:val="24"/>
          <w:szCs w:val="24"/>
        </w:rPr>
        <w:t>)</w:t>
      </w:r>
    </w:p>
    <w:p w:rsidR="00243A8E" w:rsidRPr="004844F4" w:rsidRDefault="008E102F" w:rsidP="008E102F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 xml:space="preserve">Пресс-конференция. </w:t>
      </w:r>
      <w:r w:rsidRPr="004844F4">
        <w:rPr>
          <w:rFonts w:ascii="Times New Roman" w:hAnsi="Times New Roman" w:cs="Times New Roman"/>
          <w:sz w:val="24"/>
          <w:szCs w:val="24"/>
        </w:rPr>
        <w:t>(</w:t>
      </w:r>
      <w:r w:rsidR="00243A8E" w:rsidRPr="004844F4">
        <w:rPr>
          <w:rFonts w:ascii="Times New Roman" w:hAnsi="Times New Roman" w:cs="Times New Roman"/>
          <w:sz w:val="24"/>
          <w:szCs w:val="24"/>
        </w:rPr>
        <w:t>Отчёты отделов о проделанной работе</w:t>
      </w:r>
      <w:r w:rsidRPr="004844F4">
        <w:rPr>
          <w:rFonts w:ascii="Times New Roman" w:hAnsi="Times New Roman" w:cs="Times New Roman"/>
          <w:sz w:val="24"/>
          <w:szCs w:val="24"/>
        </w:rPr>
        <w:t>)</w:t>
      </w:r>
    </w:p>
    <w:p w:rsidR="00243A8E" w:rsidRPr="004844F4" w:rsidRDefault="008E102F" w:rsidP="008E102F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243A8E" w:rsidRPr="004844F4" w:rsidRDefault="00243A8E" w:rsidP="00682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43A8E" w:rsidRPr="00392148" w:rsidRDefault="00243A8E" w:rsidP="008E102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ОРГ. МОМЕНТ</w:t>
      </w:r>
      <w:proofErr w:type="gramStart"/>
      <w:r w:rsidR="00DD0AE4" w:rsidRPr="003921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D0AE4" w:rsidRPr="0039214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392148" w:rsidRPr="0039214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92148" w:rsidRPr="00392148">
        <w:rPr>
          <w:rFonts w:ascii="Times New Roman" w:hAnsi="Times New Roman" w:cs="Times New Roman"/>
          <w:i/>
          <w:sz w:val="24"/>
          <w:szCs w:val="24"/>
        </w:rPr>
        <w:t>лайд №1)</w:t>
      </w:r>
    </w:p>
    <w:p w:rsidR="00243A8E" w:rsidRPr="004844F4" w:rsidRDefault="00243A8E" w:rsidP="008E102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ЦЕЛЕПОЛАГАНИЕ И МОТИВАЦИЯ.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Учитель математики: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Возможно, вы встречали в литературе термин  «прикладная математика» и наверняка задав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>лись вопросом: Что же это за наука? Прикладная математика – область математики, рассматр</w:t>
      </w:r>
      <w:r w:rsidRPr="004844F4">
        <w:rPr>
          <w:rFonts w:ascii="Times New Roman" w:hAnsi="Times New Roman" w:cs="Times New Roman"/>
          <w:sz w:val="24"/>
          <w:szCs w:val="24"/>
        </w:rPr>
        <w:t>и</w:t>
      </w:r>
      <w:r w:rsidRPr="004844F4">
        <w:rPr>
          <w:rFonts w:ascii="Times New Roman" w:hAnsi="Times New Roman" w:cs="Times New Roman"/>
          <w:sz w:val="24"/>
          <w:szCs w:val="24"/>
        </w:rPr>
        <w:t>вающая применение математических методов, алгоритмов, в других областях науки и практики.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Задачи прикладной математики очень сложны  и не изуча</w:t>
      </w:r>
      <w:r w:rsidR="00AB3175">
        <w:rPr>
          <w:rFonts w:ascii="Times New Roman" w:hAnsi="Times New Roman" w:cs="Times New Roman"/>
          <w:sz w:val="24"/>
          <w:szCs w:val="24"/>
        </w:rPr>
        <w:t>ются в школьном курсе</w:t>
      </w:r>
      <w:r w:rsidRPr="004844F4">
        <w:rPr>
          <w:rFonts w:ascii="Times New Roman" w:hAnsi="Times New Roman" w:cs="Times New Roman"/>
          <w:sz w:val="24"/>
          <w:szCs w:val="24"/>
        </w:rPr>
        <w:t>. Но с одним из разделов прикладной математики мы уже знакомы. Это – статистика.</w:t>
      </w:r>
    </w:p>
    <w:p w:rsidR="00243A8E" w:rsidRPr="00392148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lastRenderedPageBreak/>
        <w:t>2011 год – юбилейный для статистики – Российской статистике исполняется 200 лет. Сегодня мы сможем оценить важность работы статистов, от которой во многом зависит не только эк</w:t>
      </w:r>
      <w:r w:rsidRPr="004844F4">
        <w:rPr>
          <w:rFonts w:ascii="Times New Roman" w:hAnsi="Times New Roman" w:cs="Times New Roman"/>
          <w:sz w:val="24"/>
          <w:szCs w:val="24"/>
        </w:rPr>
        <w:t>о</w:t>
      </w:r>
      <w:r w:rsidRPr="004844F4">
        <w:rPr>
          <w:rFonts w:ascii="Times New Roman" w:hAnsi="Times New Roman" w:cs="Times New Roman"/>
          <w:sz w:val="24"/>
          <w:szCs w:val="24"/>
        </w:rPr>
        <w:t>номическое и социальное развитие государства, но и благополучие каждого гражданина. А м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>териалами для сегодняшнего урока послужат предварительные итоги Всероссийской переписи населения 2010</w:t>
      </w:r>
      <w:r w:rsidRPr="00392148">
        <w:rPr>
          <w:rFonts w:ascii="Times New Roman" w:hAnsi="Times New Roman" w:cs="Times New Roman"/>
          <w:i/>
          <w:sz w:val="24"/>
          <w:szCs w:val="24"/>
        </w:rPr>
        <w:t>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Статистика знает всё. Известно, сколько какой пищи съедает в год средний гражданин респу</w:t>
      </w:r>
      <w:r w:rsidRPr="004844F4">
        <w:rPr>
          <w:rFonts w:ascii="Times New Roman" w:hAnsi="Times New Roman" w:cs="Times New Roman"/>
          <w:sz w:val="24"/>
          <w:szCs w:val="24"/>
        </w:rPr>
        <w:t>б</w:t>
      </w:r>
      <w:r w:rsidRPr="004844F4">
        <w:rPr>
          <w:rFonts w:ascii="Times New Roman" w:hAnsi="Times New Roman" w:cs="Times New Roman"/>
          <w:sz w:val="24"/>
          <w:szCs w:val="24"/>
        </w:rPr>
        <w:t>лики… Известно, сколько в стране охотников, балерин …, станков, собак всех  пород, велос</w:t>
      </w:r>
      <w:r w:rsidRPr="004844F4">
        <w:rPr>
          <w:rFonts w:ascii="Times New Roman" w:hAnsi="Times New Roman" w:cs="Times New Roman"/>
          <w:sz w:val="24"/>
          <w:szCs w:val="24"/>
        </w:rPr>
        <w:t>и</w:t>
      </w:r>
      <w:r w:rsidRPr="004844F4">
        <w:rPr>
          <w:rFonts w:ascii="Times New Roman" w:hAnsi="Times New Roman" w:cs="Times New Roman"/>
          <w:sz w:val="24"/>
          <w:szCs w:val="24"/>
        </w:rPr>
        <w:t>педов, памятников, маяков и швейных машинок…  «Как много жизни, полной пыла, страстей и мысли глядит на нас со статистических таблиц!» - утверждали Ильф  и Петров в своём знам</w:t>
      </w:r>
      <w:r w:rsidRPr="004844F4">
        <w:rPr>
          <w:rFonts w:ascii="Times New Roman" w:hAnsi="Times New Roman" w:cs="Times New Roman"/>
          <w:sz w:val="24"/>
          <w:szCs w:val="24"/>
        </w:rPr>
        <w:t>е</w:t>
      </w:r>
      <w:r w:rsidRPr="004844F4">
        <w:rPr>
          <w:rFonts w:ascii="Times New Roman" w:hAnsi="Times New Roman" w:cs="Times New Roman"/>
          <w:sz w:val="24"/>
          <w:szCs w:val="24"/>
        </w:rPr>
        <w:t>нитом романе « 12 стульев».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На предыдущих уроках мы познакомились состатистическими характеристиками и методами статистических исследований 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Сегодня тема  нашего урока:</w:t>
      </w:r>
    </w:p>
    <w:p w:rsidR="00243A8E" w:rsidRPr="00392148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Графическое представление статистической информации</w:t>
      </w:r>
      <w:proofErr w:type="gramStart"/>
      <w:r w:rsidR="00DD0AE4" w:rsidRPr="003921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D0AE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C0261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02617">
        <w:rPr>
          <w:rFonts w:ascii="Times New Roman" w:hAnsi="Times New Roman" w:cs="Times New Roman"/>
          <w:i/>
          <w:sz w:val="24"/>
          <w:szCs w:val="24"/>
        </w:rPr>
        <w:t>лайд №2</w:t>
      </w:r>
      <w:r w:rsidR="00392148" w:rsidRPr="00392148">
        <w:rPr>
          <w:rFonts w:ascii="Times New Roman" w:hAnsi="Times New Roman" w:cs="Times New Roman"/>
          <w:i/>
          <w:sz w:val="24"/>
          <w:szCs w:val="24"/>
        </w:rPr>
        <w:t>)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Учитель информатики:</w:t>
      </w:r>
    </w:p>
    <w:p w:rsidR="00335FCC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Начнём с анализа анкеты, проведённой заранее в вашей группе (приложение №1</w:t>
      </w:r>
      <w:r w:rsidRPr="00C02617">
        <w:rPr>
          <w:rFonts w:ascii="Times New Roman" w:hAnsi="Times New Roman" w:cs="Times New Roman"/>
          <w:i/>
          <w:sz w:val="24"/>
          <w:szCs w:val="24"/>
        </w:rPr>
        <w:t>)</w:t>
      </w:r>
      <w:r w:rsidR="00C02617" w:rsidRPr="00C02617">
        <w:rPr>
          <w:rFonts w:ascii="Times New Roman" w:hAnsi="Times New Roman" w:cs="Times New Roman"/>
          <w:i/>
          <w:sz w:val="24"/>
          <w:szCs w:val="24"/>
        </w:rPr>
        <w:t>(слайд №3)</w:t>
      </w:r>
      <w:r w:rsidRPr="004844F4">
        <w:rPr>
          <w:rFonts w:ascii="Times New Roman" w:hAnsi="Times New Roman" w:cs="Times New Roman"/>
          <w:sz w:val="24"/>
          <w:szCs w:val="24"/>
        </w:rPr>
        <w:t>В анкете участвовало 13 респондентов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лядя на первую диаграмму,  вы видим, что в семьях пр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 xml:space="preserve">бабушек и прадедушек количество детей было в основном больше 3. </w:t>
      </w:r>
      <w:r w:rsidR="00C02617" w:rsidRPr="00C02617">
        <w:rPr>
          <w:rFonts w:ascii="Times New Roman" w:hAnsi="Times New Roman" w:cs="Times New Roman"/>
          <w:i/>
          <w:sz w:val="24"/>
          <w:szCs w:val="24"/>
        </w:rPr>
        <w:t>(слайд №4)</w:t>
      </w:r>
      <w:r w:rsidRPr="004844F4">
        <w:rPr>
          <w:rFonts w:ascii="Times New Roman" w:hAnsi="Times New Roman" w:cs="Times New Roman"/>
          <w:sz w:val="24"/>
          <w:szCs w:val="24"/>
        </w:rPr>
        <w:t>Такая же дин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>мика прослежив</w:t>
      </w:r>
      <w:r w:rsidR="00C02617">
        <w:rPr>
          <w:rFonts w:ascii="Times New Roman" w:hAnsi="Times New Roman" w:cs="Times New Roman"/>
          <w:sz w:val="24"/>
          <w:szCs w:val="24"/>
        </w:rPr>
        <w:t>ается в последующей диаграмме -</w:t>
      </w:r>
      <w:r w:rsidRPr="004844F4">
        <w:rPr>
          <w:rFonts w:ascii="Times New Roman" w:hAnsi="Times New Roman" w:cs="Times New Roman"/>
          <w:sz w:val="24"/>
          <w:szCs w:val="24"/>
        </w:rPr>
        <w:t>также преобладает ответ 3 и более.</w:t>
      </w:r>
      <w:r w:rsidR="00C02617">
        <w:rPr>
          <w:rFonts w:ascii="Times New Roman" w:hAnsi="Times New Roman" w:cs="Times New Roman"/>
          <w:sz w:val="24"/>
          <w:szCs w:val="24"/>
        </w:rPr>
        <w:t>(</w:t>
      </w:r>
      <w:r w:rsidR="00C02617" w:rsidRPr="00C02617">
        <w:rPr>
          <w:rFonts w:ascii="Times New Roman" w:hAnsi="Times New Roman" w:cs="Times New Roman"/>
          <w:i/>
          <w:sz w:val="24"/>
          <w:szCs w:val="24"/>
        </w:rPr>
        <w:t>слайд №5)</w:t>
      </w:r>
      <w:r w:rsidRPr="004844F4">
        <w:rPr>
          <w:rFonts w:ascii="Times New Roman" w:hAnsi="Times New Roman" w:cs="Times New Roman"/>
          <w:sz w:val="24"/>
          <w:szCs w:val="24"/>
        </w:rPr>
        <w:t xml:space="preserve"> Но при ответе на вопрос: « Сколько детей в вашей семье?» - мы видим доминирующий ответ 2. </w:t>
      </w:r>
      <w:r w:rsidR="00C02617" w:rsidRPr="00C02617">
        <w:rPr>
          <w:rFonts w:ascii="Times New Roman" w:hAnsi="Times New Roman" w:cs="Times New Roman"/>
          <w:i/>
          <w:sz w:val="24"/>
          <w:szCs w:val="24"/>
        </w:rPr>
        <w:t>(слайд №6)</w:t>
      </w:r>
      <w:r w:rsidRPr="004844F4">
        <w:rPr>
          <w:rFonts w:ascii="Times New Roman" w:hAnsi="Times New Roman" w:cs="Times New Roman"/>
          <w:sz w:val="24"/>
          <w:szCs w:val="24"/>
        </w:rPr>
        <w:t xml:space="preserve">А при планировании своей семьи многие хотят иметь одного, двух детей. </w:t>
      </w:r>
    </w:p>
    <w:p w:rsidR="00335FCC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Т.о,  исходя даже из этого маленького статистического исследования на уровне одной группы, мы можем сказать, число детейв семьях из поколения в поколение уменьшается, 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Pr="004844F4">
        <w:rPr>
          <w:rFonts w:ascii="Times New Roman" w:hAnsi="Times New Roman" w:cs="Times New Roman"/>
          <w:sz w:val="24"/>
          <w:szCs w:val="24"/>
        </w:rPr>
        <w:t>ь</w:t>
      </w:r>
      <w:r w:rsidRPr="004844F4">
        <w:rPr>
          <w:rFonts w:ascii="Times New Roman" w:hAnsi="Times New Roman" w:cs="Times New Roman"/>
          <w:sz w:val="24"/>
          <w:szCs w:val="24"/>
        </w:rPr>
        <w:t xml:space="preserve">но для России остро стоит проблема прироста населения. </w:t>
      </w:r>
    </w:p>
    <w:p w:rsidR="00243A8E" w:rsidRPr="004844F4" w:rsidRDefault="00C02617" w:rsidP="00335FC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2617">
        <w:rPr>
          <w:rFonts w:ascii="Times New Roman" w:hAnsi="Times New Roman" w:cs="Times New Roman"/>
          <w:i/>
          <w:sz w:val="24"/>
          <w:szCs w:val="24"/>
        </w:rPr>
        <w:t>(слайд №7)</w:t>
      </w:r>
      <w:r w:rsidR="00243A8E" w:rsidRPr="004844F4">
        <w:rPr>
          <w:rFonts w:ascii="Times New Roman" w:hAnsi="Times New Roman" w:cs="Times New Roman"/>
          <w:sz w:val="24"/>
          <w:szCs w:val="24"/>
        </w:rPr>
        <w:t>При ответе на вопрос: «Вкакой стране вы хотели бы жить?»из предложенных вар</w:t>
      </w:r>
      <w:r w:rsidR="00243A8E" w:rsidRPr="004844F4">
        <w:rPr>
          <w:rFonts w:ascii="Times New Roman" w:hAnsi="Times New Roman" w:cs="Times New Roman"/>
          <w:sz w:val="24"/>
          <w:szCs w:val="24"/>
        </w:rPr>
        <w:t>и</w:t>
      </w:r>
      <w:r w:rsidR="00243A8E" w:rsidRPr="004844F4">
        <w:rPr>
          <w:rFonts w:ascii="Times New Roman" w:hAnsi="Times New Roman" w:cs="Times New Roman"/>
          <w:sz w:val="24"/>
          <w:szCs w:val="24"/>
        </w:rPr>
        <w:t>антов  у нас, к сожалению,доминирует ответ: «Не имеет значения». Сегодня на уроке мы пог</w:t>
      </w:r>
      <w:r w:rsidR="00243A8E" w:rsidRPr="004844F4">
        <w:rPr>
          <w:rFonts w:ascii="Times New Roman" w:hAnsi="Times New Roman" w:cs="Times New Roman"/>
          <w:sz w:val="24"/>
          <w:szCs w:val="24"/>
        </w:rPr>
        <w:t>о</w:t>
      </w:r>
      <w:r w:rsidR="00243A8E" w:rsidRPr="004844F4">
        <w:rPr>
          <w:rFonts w:ascii="Times New Roman" w:hAnsi="Times New Roman" w:cs="Times New Roman"/>
          <w:sz w:val="24"/>
          <w:szCs w:val="24"/>
        </w:rPr>
        <w:t>ворим о предварительных результатах переписи 2010, которые характеризуют Россию, как о</w:t>
      </w:r>
      <w:r w:rsidR="00243A8E" w:rsidRPr="004844F4">
        <w:rPr>
          <w:rFonts w:ascii="Times New Roman" w:hAnsi="Times New Roman" w:cs="Times New Roman"/>
          <w:sz w:val="24"/>
          <w:szCs w:val="24"/>
        </w:rPr>
        <w:t>т</w:t>
      </w:r>
      <w:r w:rsidR="00243A8E" w:rsidRPr="004844F4">
        <w:rPr>
          <w:rFonts w:ascii="Times New Roman" w:hAnsi="Times New Roman" w:cs="Times New Roman"/>
          <w:sz w:val="24"/>
          <w:szCs w:val="24"/>
        </w:rPr>
        <w:t>дельно взятую страну в мире, задумаемся над вопросом  « В какой стране я живу? Так ли мне безразлично, в какой стране жить, и создадим мини проект. Результатом проекта станет комп</w:t>
      </w:r>
      <w:r w:rsidR="00243A8E" w:rsidRPr="004844F4">
        <w:rPr>
          <w:rFonts w:ascii="Times New Roman" w:hAnsi="Times New Roman" w:cs="Times New Roman"/>
          <w:sz w:val="24"/>
          <w:szCs w:val="24"/>
        </w:rPr>
        <w:t>ь</w:t>
      </w:r>
      <w:r w:rsidR="00243A8E" w:rsidRPr="004844F4">
        <w:rPr>
          <w:rFonts w:ascii="Times New Roman" w:hAnsi="Times New Roman" w:cs="Times New Roman"/>
          <w:sz w:val="24"/>
          <w:szCs w:val="24"/>
        </w:rPr>
        <w:t>ютерная  презентация</w:t>
      </w:r>
      <w:proofErr w:type="gramStart"/>
      <w:r w:rsidR="00243A8E" w:rsidRPr="004844F4">
        <w:rPr>
          <w:rFonts w:ascii="Times New Roman" w:hAnsi="Times New Roman" w:cs="Times New Roman"/>
          <w:sz w:val="24"/>
          <w:szCs w:val="24"/>
        </w:rPr>
        <w:t>.</w:t>
      </w:r>
      <w:r w:rsidRPr="00C0261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02617">
        <w:rPr>
          <w:rFonts w:ascii="Times New Roman" w:hAnsi="Times New Roman" w:cs="Times New Roman"/>
          <w:i/>
          <w:sz w:val="24"/>
          <w:szCs w:val="24"/>
        </w:rPr>
        <w:t>слайд №8)</w:t>
      </w:r>
      <w:r w:rsidR="00243A8E" w:rsidRPr="004844F4">
        <w:rPr>
          <w:rFonts w:ascii="Times New Roman" w:hAnsi="Times New Roman" w:cs="Times New Roman"/>
          <w:b/>
          <w:sz w:val="24"/>
          <w:szCs w:val="24"/>
        </w:rPr>
        <w:t>Итак, тема проекта:</w:t>
      </w:r>
      <w:r w:rsidR="00243A8E" w:rsidRPr="004844F4">
        <w:rPr>
          <w:rFonts w:ascii="Times New Roman" w:hAnsi="Times New Roman" w:cs="Times New Roman"/>
          <w:sz w:val="24"/>
          <w:szCs w:val="24"/>
        </w:rPr>
        <w:t>«</w:t>
      </w:r>
      <w:r w:rsidR="00243A8E" w:rsidRPr="004844F4">
        <w:rPr>
          <w:rFonts w:ascii="Times New Roman" w:hAnsi="Times New Roman" w:cs="Times New Roman"/>
          <w:b/>
          <w:sz w:val="24"/>
          <w:szCs w:val="24"/>
        </w:rPr>
        <w:t>Перепись населения России 2010. В какой стране я живу?»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Учитель математики: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А пройдёт наш урок необычно. Представим, что мы с вами работаем в статистическом центре.  Наш центр включает в себя  4 отдела. Перед каждым отделом стоит конкретная задача: обр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>ботка полученных данных, представление  их в наглядном виде,  отчёт о проделанной работе и её презентация.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 xml:space="preserve"> 1 отдел</w:t>
      </w:r>
      <w:r w:rsidRPr="004844F4">
        <w:rPr>
          <w:rFonts w:ascii="Times New Roman" w:hAnsi="Times New Roman" w:cs="Times New Roman"/>
          <w:sz w:val="24"/>
          <w:szCs w:val="24"/>
        </w:rPr>
        <w:t xml:space="preserve"> занимается темой: «</w:t>
      </w:r>
      <w:r w:rsidRPr="004844F4">
        <w:rPr>
          <w:rFonts w:ascii="Times New Roman" w:hAnsi="Times New Roman" w:cs="Times New Roman"/>
          <w:b/>
          <w:sz w:val="24"/>
          <w:szCs w:val="24"/>
        </w:rPr>
        <w:t>Население Российской Федерации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Начальник отдела - Новиков Игорь,  ведущие специалисты: Газизова Светлана, Ведерникова Елена, Михеева Анна, Мато</w:t>
      </w:r>
      <w:r w:rsidRPr="004844F4">
        <w:rPr>
          <w:rFonts w:ascii="Times New Roman" w:hAnsi="Times New Roman" w:cs="Times New Roman"/>
          <w:sz w:val="24"/>
          <w:szCs w:val="24"/>
        </w:rPr>
        <w:t>ч</w:t>
      </w:r>
      <w:r w:rsidRPr="004844F4">
        <w:rPr>
          <w:rFonts w:ascii="Times New Roman" w:hAnsi="Times New Roman" w:cs="Times New Roman"/>
          <w:sz w:val="24"/>
          <w:szCs w:val="24"/>
        </w:rPr>
        <w:t>кина Елена.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2 отдел</w:t>
      </w:r>
      <w:r w:rsidRPr="004844F4">
        <w:rPr>
          <w:rFonts w:ascii="Times New Roman" w:hAnsi="Times New Roman" w:cs="Times New Roman"/>
          <w:sz w:val="24"/>
          <w:szCs w:val="24"/>
        </w:rPr>
        <w:t>работает над темой: «</w:t>
      </w:r>
      <w:r w:rsidRPr="004844F4">
        <w:rPr>
          <w:rFonts w:ascii="Times New Roman" w:hAnsi="Times New Roman" w:cs="Times New Roman"/>
          <w:b/>
          <w:sz w:val="24"/>
          <w:szCs w:val="24"/>
        </w:rPr>
        <w:t>Население Приволжского Федерального округа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Начальник отдела - Шарапова Татьяна, ведущие специалисты: Ефремова Оляна, Липовцева Екатерина, Михеев Виктор.</w:t>
      </w:r>
    </w:p>
    <w:p w:rsidR="00243A8E" w:rsidRPr="004844F4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3 отдел</w:t>
      </w:r>
      <w:r w:rsidRPr="004844F4">
        <w:rPr>
          <w:rFonts w:ascii="Times New Roman" w:hAnsi="Times New Roman" w:cs="Times New Roman"/>
          <w:sz w:val="24"/>
          <w:szCs w:val="24"/>
        </w:rPr>
        <w:t xml:space="preserve"> занимается темой: «</w:t>
      </w:r>
      <w:r w:rsidRPr="004844F4">
        <w:rPr>
          <w:rFonts w:ascii="Times New Roman" w:hAnsi="Times New Roman" w:cs="Times New Roman"/>
          <w:b/>
          <w:sz w:val="24"/>
          <w:szCs w:val="24"/>
        </w:rPr>
        <w:t>Население Кировской области</w:t>
      </w:r>
      <w:proofErr w:type="gramStart"/>
      <w:r w:rsidRPr="004844F4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Начальник отдела - Царегоро</w:t>
      </w:r>
      <w:r w:rsidRPr="004844F4">
        <w:rPr>
          <w:rFonts w:ascii="Times New Roman" w:hAnsi="Times New Roman" w:cs="Times New Roman"/>
          <w:sz w:val="24"/>
          <w:szCs w:val="24"/>
        </w:rPr>
        <w:t>д</w:t>
      </w:r>
      <w:r w:rsidRPr="004844F4">
        <w:rPr>
          <w:rFonts w:ascii="Times New Roman" w:hAnsi="Times New Roman" w:cs="Times New Roman"/>
          <w:sz w:val="24"/>
          <w:szCs w:val="24"/>
        </w:rPr>
        <w:t>цев Алексей, ведущие специалисты: Елькин Иван, Хорошавцева Мария, Мертвищева Татьяна, Кокорина Наталья.</w:t>
      </w:r>
    </w:p>
    <w:p w:rsidR="00243A8E" w:rsidRDefault="00243A8E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 xml:space="preserve">4 отдел </w:t>
      </w:r>
      <w:r w:rsidRPr="004844F4">
        <w:rPr>
          <w:rFonts w:ascii="Times New Roman" w:hAnsi="Times New Roman" w:cs="Times New Roman"/>
          <w:sz w:val="24"/>
          <w:szCs w:val="24"/>
        </w:rPr>
        <w:t>работает над темой6 «</w:t>
      </w:r>
      <w:r w:rsidRPr="004844F4">
        <w:rPr>
          <w:rFonts w:ascii="Times New Roman" w:hAnsi="Times New Roman" w:cs="Times New Roman"/>
          <w:b/>
          <w:sz w:val="24"/>
          <w:szCs w:val="24"/>
        </w:rPr>
        <w:t>Население Советского района</w:t>
      </w:r>
      <w:proofErr w:type="gramStart"/>
      <w:r w:rsidRPr="004844F4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Начальник отдела -  Кутузова Мария, ведущие специалисты: Крупина Юлия, Казаков Виктор, Михеева Наталья, Царегоро</w:t>
      </w:r>
      <w:r w:rsidRPr="004844F4">
        <w:rPr>
          <w:rFonts w:ascii="Times New Roman" w:hAnsi="Times New Roman" w:cs="Times New Roman"/>
          <w:sz w:val="24"/>
          <w:szCs w:val="24"/>
        </w:rPr>
        <w:t>д</w:t>
      </w:r>
      <w:r w:rsidRPr="004844F4">
        <w:rPr>
          <w:rFonts w:ascii="Times New Roman" w:hAnsi="Times New Roman" w:cs="Times New Roman"/>
          <w:sz w:val="24"/>
          <w:szCs w:val="24"/>
        </w:rPr>
        <w:t>цев Иван.</w:t>
      </w:r>
    </w:p>
    <w:p w:rsidR="004844F4" w:rsidRDefault="004844F4" w:rsidP="00335F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0AE4" w:rsidRDefault="00243A8E" w:rsidP="00DD0A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243A8E" w:rsidRPr="00DD0AE4" w:rsidRDefault="00243A8E" w:rsidP="00DD0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AE4">
        <w:rPr>
          <w:rFonts w:ascii="Times New Roman" w:hAnsi="Times New Roman" w:cs="Times New Roman"/>
          <w:sz w:val="24"/>
          <w:szCs w:val="24"/>
        </w:rPr>
        <w:t>В статистическом центре день начинается с планёрки. Проведём обзор основных терминов и понятий. За каждый верно данный ответ вы ставите в рабочую карточку 1 балл</w:t>
      </w:r>
      <w:proofErr w:type="gramStart"/>
      <w:r w:rsidRPr="00DD0AE4">
        <w:rPr>
          <w:rFonts w:ascii="Times New Roman" w:hAnsi="Times New Roman" w:cs="Times New Roman"/>
          <w:sz w:val="24"/>
          <w:szCs w:val="24"/>
        </w:rPr>
        <w:t>.</w:t>
      </w:r>
      <w:r w:rsidR="002E30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30EF">
        <w:rPr>
          <w:rFonts w:ascii="Times New Roman" w:hAnsi="Times New Roman" w:cs="Times New Roman"/>
          <w:sz w:val="24"/>
          <w:szCs w:val="24"/>
        </w:rPr>
        <w:t xml:space="preserve"> Приложение № 2)</w:t>
      </w:r>
    </w:p>
    <w:p w:rsidR="00DD0AE4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1</w:t>
      </w:r>
      <w:r w:rsidRPr="004844F4">
        <w:rPr>
          <w:rFonts w:ascii="Times New Roman" w:hAnsi="Times New Roman" w:cs="Times New Roman"/>
          <w:sz w:val="24"/>
          <w:szCs w:val="24"/>
        </w:rPr>
        <w:t>. На столах карточки с определениями, на экране основные понятия статистики. Соо</w:t>
      </w:r>
      <w:r w:rsidRPr="004844F4">
        <w:rPr>
          <w:rFonts w:ascii="Times New Roman" w:hAnsi="Times New Roman" w:cs="Times New Roman"/>
          <w:sz w:val="24"/>
          <w:szCs w:val="24"/>
        </w:rPr>
        <w:t>т</w:t>
      </w:r>
      <w:r w:rsidRPr="004844F4">
        <w:rPr>
          <w:rFonts w:ascii="Times New Roman" w:hAnsi="Times New Roman" w:cs="Times New Roman"/>
          <w:sz w:val="24"/>
          <w:szCs w:val="24"/>
        </w:rPr>
        <w:t>несите данное определение с соответствующим понятием.</w:t>
      </w:r>
    </w:p>
    <w:p w:rsidR="00243A8E" w:rsidRPr="00DD0AE4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>Определения.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Число, наиболее часто встречающееся в данном ряду.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Множество результатов реально получившихся в данном измерении.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Разность между наибольшим и наименьшим числами в ряду.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Множество всех возможных результатов измерения.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Наука, занимающаяся обработкой и анализом количественных  данных о разнообразных явлениях.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Частное от деления суммы чисел на число слагаемых.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Значение одного из результатов измерения.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?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кратность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объёмвыборки</m:t>
            </m:r>
          </m:den>
        </m:f>
      </m:oMath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eastAsiaTheme="minorEastAsia" w:hAnsi="Times New Roman" w:cs="Times New Roman"/>
          <w:sz w:val="24"/>
          <w:szCs w:val="24"/>
        </w:rPr>
        <w:t>Число, записанное посередине упорядоченного ряда чисел с нечётным числом членов.</w:t>
      </w:r>
    </w:p>
    <w:p w:rsidR="00243A8E" w:rsidRPr="004844F4" w:rsidRDefault="00243A8E" w:rsidP="008E102F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повторений выборки.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>Понятия.</w:t>
      </w:r>
    </w:p>
    <w:p w:rsidR="00243A8E" w:rsidRPr="004844F4" w:rsidRDefault="00243A8E" w:rsidP="008E102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Статистика.</w:t>
      </w:r>
    </w:p>
    <w:p w:rsidR="00243A8E" w:rsidRPr="004844F4" w:rsidRDefault="00243A8E" w:rsidP="008E102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Общий ряд данных.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Выборка (статистический ряд)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Варианта.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Кратность варианты.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Частота варианты.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Мода.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Размах.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Медиана.</w:t>
      </w:r>
    </w:p>
    <w:p w:rsidR="00243A8E" w:rsidRPr="004844F4" w:rsidRDefault="00243A8E" w:rsidP="003450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Среднее арифметическое.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>Ключ к проверке: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43A8E" w:rsidRPr="004844F4" w:rsidSect="00682434">
          <w:pgSz w:w="11906" w:h="16838"/>
          <w:pgMar w:top="851" w:right="851" w:bottom="851" w:left="1134" w:header="709" w:footer="709" w:gutter="0"/>
          <w:cols w:space="720"/>
        </w:sectPr>
      </w:pPr>
    </w:p>
    <w:p w:rsidR="00243A8E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lastRenderedPageBreak/>
        <w:t>1→7; 2→3;3→8; 4→2;5→1</w:t>
      </w:r>
      <w:r w:rsidR="004844F4">
        <w:rPr>
          <w:rFonts w:ascii="Times New Roman" w:hAnsi="Times New Roman" w:cs="Times New Roman"/>
          <w:sz w:val="24"/>
          <w:szCs w:val="24"/>
        </w:rPr>
        <w:t xml:space="preserve">; </w:t>
      </w:r>
      <w:r w:rsidRPr="004844F4">
        <w:rPr>
          <w:rFonts w:ascii="Times New Roman" w:hAnsi="Times New Roman" w:cs="Times New Roman"/>
          <w:sz w:val="24"/>
          <w:szCs w:val="24"/>
        </w:rPr>
        <w:t>6→10;7→4;8→6;9→9;10→5</w:t>
      </w:r>
    </w:p>
    <w:p w:rsidR="00682434" w:rsidRDefault="00682434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434" w:rsidRPr="004844F4" w:rsidRDefault="00682434" w:rsidP="006824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4844F4">
        <w:rPr>
          <w:rFonts w:ascii="Times New Roman" w:hAnsi="Times New Roman" w:cs="Times New Roman"/>
          <w:sz w:val="24"/>
          <w:szCs w:val="24"/>
        </w:rPr>
        <w:t>. В таблице представлены данные о количестве детей в семьях в некотором селе.</w:t>
      </w:r>
    </w:p>
    <w:tbl>
      <w:tblPr>
        <w:tblStyle w:val="a4"/>
        <w:tblW w:w="0" w:type="auto"/>
        <w:tblLook w:val="04A0"/>
      </w:tblPr>
      <w:tblGrid>
        <w:gridCol w:w="1458"/>
        <w:gridCol w:w="948"/>
        <w:gridCol w:w="948"/>
        <w:gridCol w:w="956"/>
        <w:gridCol w:w="956"/>
        <w:gridCol w:w="949"/>
        <w:gridCol w:w="949"/>
        <w:gridCol w:w="1034"/>
        <w:gridCol w:w="937"/>
      </w:tblGrid>
      <w:tr w:rsidR="00682434" w:rsidRPr="004844F4" w:rsidTr="00D46CD8">
        <w:trPr>
          <w:trHeight w:val="10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(кол-во д</w:t>
            </w: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тей)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Всего вариант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34" w:rsidRPr="004844F4" w:rsidTr="00D46CD8">
        <w:trPr>
          <w:trHeight w:val="54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Кратность варианты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34" w:rsidRPr="004844F4" w:rsidTr="00D46CD8">
        <w:trPr>
          <w:trHeight w:val="5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Частота в</w:t>
            </w: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рианты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34" w:rsidRPr="004844F4" w:rsidTr="00D46CD8">
        <w:trPr>
          <w:trHeight w:val="5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Частота в</w:t>
            </w: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рианты,%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4" w:rsidRPr="004844F4" w:rsidRDefault="00682434" w:rsidP="00D46CD8">
            <w:pPr>
              <w:pStyle w:val="a3"/>
              <w:spacing w:after="2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434" w:rsidRDefault="00682434" w:rsidP="00682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434" w:rsidRDefault="00682434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Вопросы по таблице:</w:t>
      </w:r>
    </w:p>
    <w:p w:rsidR="00682434" w:rsidRPr="004844F4" w:rsidRDefault="00682434" w:rsidP="00682434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Сколько вариант представлено в таблице?</w:t>
      </w:r>
      <w:r w:rsidR="00965AE5">
        <w:rPr>
          <w:rFonts w:ascii="Times New Roman" w:hAnsi="Times New Roman" w:cs="Times New Roman"/>
          <w:sz w:val="24"/>
          <w:szCs w:val="24"/>
        </w:rPr>
        <w:t>(6)</w:t>
      </w:r>
    </w:p>
    <w:p w:rsidR="00682434" w:rsidRPr="004844F4" w:rsidRDefault="00682434" w:rsidP="00682434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Сколько семей проживает в селе?</w:t>
      </w:r>
      <w:r w:rsidR="00965AE5">
        <w:rPr>
          <w:rFonts w:ascii="Times New Roman" w:hAnsi="Times New Roman" w:cs="Times New Roman"/>
          <w:sz w:val="24"/>
          <w:szCs w:val="24"/>
        </w:rPr>
        <w:t>(50)</w:t>
      </w:r>
    </w:p>
    <w:p w:rsidR="00682434" w:rsidRPr="004844F4" w:rsidRDefault="00682434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82434" w:rsidRPr="004844F4" w:rsidSect="00682434">
          <w:type w:val="continuous"/>
          <w:pgSz w:w="11906" w:h="16838"/>
          <w:pgMar w:top="851" w:right="851" w:bottom="851" w:left="1134" w:header="709" w:footer="709" w:gutter="0"/>
          <w:cols w:space="708"/>
        </w:sectPr>
      </w:pP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lastRenderedPageBreak/>
        <w:t>Если частота варианты  составляет 10%, то назовите соответствующую ей десятичную дробь?</w:t>
      </w:r>
      <w:r w:rsidR="00965AE5">
        <w:rPr>
          <w:rFonts w:ascii="Times New Roman" w:hAnsi="Times New Roman" w:cs="Times New Roman"/>
          <w:sz w:val="24"/>
          <w:szCs w:val="24"/>
        </w:rPr>
        <w:t>(0,1)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Если частота варианты составляет 16%, то какая ей соответствует десятичная дробь?</w:t>
      </w:r>
      <w:r w:rsidR="00965AE5">
        <w:rPr>
          <w:rFonts w:ascii="Times New Roman" w:hAnsi="Times New Roman" w:cs="Times New Roman"/>
          <w:sz w:val="24"/>
          <w:szCs w:val="24"/>
        </w:rPr>
        <w:t>(0,16)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Сколько процентов семей имеет двое детей?</w:t>
      </w:r>
      <w:r w:rsidR="00965AE5">
        <w:rPr>
          <w:rFonts w:ascii="Times New Roman" w:hAnsi="Times New Roman" w:cs="Times New Roman"/>
          <w:sz w:val="24"/>
          <w:szCs w:val="24"/>
        </w:rPr>
        <w:t>(30%)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Если частота варианты  составляет 20%, то назовите соответствующую ей десятичную дробь?</w:t>
      </w:r>
      <w:r w:rsidR="00965AE5">
        <w:rPr>
          <w:rFonts w:ascii="Times New Roman" w:hAnsi="Times New Roman" w:cs="Times New Roman"/>
          <w:sz w:val="24"/>
          <w:szCs w:val="24"/>
        </w:rPr>
        <w:t>(0,2)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Частота варианты 0,16. Сколько это процентов?</w:t>
      </w:r>
      <w:r w:rsidR="00965AE5">
        <w:rPr>
          <w:rFonts w:ascii="Times New Roman" w:hAnsi="Times New Roman" w:cs="Times New Roman"/>
          <w:sz w:val="24"/>
          <w:szCs w:val="24"/>
        </w:rPr>
        <w:t>(16%)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Назовите число из последней клетки таблицы.</w:t>
      </w:r>
      <w:r w:rsidR="00965AE5">
        <w:rPr>
          <w:rFonts w:ascii="Times New Roman" w:hAnsi="Times New Roman" w:cs="Times New Roman"/>
          <w:sz w:val="24"/>
          <w:szCs w:val="24"/>
        </w:rPr>
        <w:t>(8%)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Чему равна сумма чисел  третьей строки?</w:t>
      </w:r>
      <w:r w:rsidR="00965AE5">
        <w:rPr>
          <w:rFonts w:ascii="Times New Roman" w:hAnsi="Times New Roman" w:cs="Times New Roman"/>
          <w:sz w:val="24"/>
          <w:szCs w:val="24"/>
        </w:rPr>
        <w:t>(1%)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Чему равна сумма чисел четвёртой строки?</w:t>
      </w:r>
      <w:r w:rsidR="00965AE5">
        <w:rPr>
          <w:rFonts w:ascii="Times New Roman" w:hAnsi="Times New Roman" w:cs="Times New Roman"/>
          <w:sz w:val="24"/>
          <w:szCs w:val="24"/>
        </w:rPr>
        <w:t>(100%)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Какое количество детей чаще встречается в семьях этого села?</w:t>
      </w:r>
      <w:r w:rsidR="00965AE5">
        <w:rPr>
          <w:rFonts w:ascii="Times New Roman" w:hAnsi="Times New Roman" w:cs="Times New Roman"/>
          <w:sz w:val="24"/>
          <w:szCs w:val="24"/>
        </w:rPr>
        <w:t>(2)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Какая это статистическая характеристика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?</w:t>
      </w:r>
      <w:r w:rsidR="00965A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5AE5">
        <w:rPr>
          <w:rFonts w:ascii="Times New Roman" w:hAnsi="Times New Roman" w:cs="Times New Roman"/>
          <w:sz w:val="24"/>
          <w:szCs w:val="24"/>
        </w:rPr>
        <w:t>Мода)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Каково наибольшее различие в количестве детей в семьях?</w:t>
      </w:r>
      <w:r w:rsidR="00965AE5">
        <w:rPr>
          <w:rFonts w:ascii="Times New Roman" w:hAnsi="Times New Roman" w:cs="Times New Roman"/>
          <w:sz w:val="24"/>
          <w:szCs w:val="24"/>
        </w:rPr>
        <w:t>(5)</w:t>
      </w:r>
    </w:p>
    <w:p w:rsidR="00243A8E" w:rsidRPr="004844F4" w:rsidRDefault="00243A8E" w:rsidP="0034501F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Какая это статистическая характеристика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?</w:t>
      </w:r>
      <w:r w:rsidR="00965A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5AE5">
        <w:rPr>
          <w:rFonts w:ascii="Times New Roman" w:hAnsi="Times New Roman" w:cs="Times New Roman"/>
          <w:sz w:val="24"/>
          <w:szCs w:val="24"/>
        </w:rPr>
        <w:t>размах)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 w:rsidRPr="004844F4">
        <w:rPr>
          <w:rFonts w:ascii="Times New Roman" w:hAnsi="Times New Roman" w:cs="Times New Roman"/>
          <w:sz w:val="24"/>
          <w:szCs w:val="24"/>
        </w:rPr>
        <w:t xml:space="preserve"> Обобщение знаний о диаграммах.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На уроках математики мы учились представлять статистическую информацию наглядно. Какие виды диаграмм мы использовали?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>Первый отдел</w:t>
      </w:r>
      <w:proofErr w:type="gramStart"/>
      <w:r w:rsidRPr="004844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толбиковая диаграмма). Столбиковая диаграмма состоит из прямоугольников с выбранными произвольно равными основаниями, расположенными на одинаковом рассто</w:t>
      </w:r>
      <w:r w:rsidRPr="004844F4">
        <w:rPr>
          <w:rFonts w:ascii="Times New Roman" w:hAnsi="Times New Roman" w:cs="Times New Roman"/>
          <w:sz w:val="24"/>
          <w:szCs w:val="24"/>
        </w:rPr>
        <w:t>я</w:t>
      </w:r>
      <w:r w:rsidRPr="004844F4">
        <w:rPr>
          <w:rFonts w:ascii="Times New Roman" w:hAnsi="Times New Roman" w:cs="Times New Roman"/>
          <w:sz w:val="24"/>
          <w:szCs w:val="24"/>
        </w:rPr>
        <w:t>нии друг от друга, а высота каждого прямоугольника равна соответствующей цифре из таблицы частот.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Pr="004844F4">
        <w:rPr>
          <w:rFonts w:ascii="Times New Roman" w:hAnsi="Times New Roman" w:cs="Times New Roman"/>
          <w:sz w:val="24"/>
          <w:szCs w:val="24"/>
        </w:rPr>
        <w:t>отдел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руговая диаграмма). Круговая диаграмма используется, если статистические данные представлены в виде таблицы относительных частот (частота варианты дана в проце</w:t>
      </w:r>
      <w:r w:rsidRPr="004844F4">
        <w:rPr>
          <w:rFonts w:ascii="Times New Roman" w:hAnsi="Times New Roman" w:cs="Times New Roman"/>
          <w:sz w:val="24"/>
          <w:szCs w:val="24"/>
        </w:rPr>
        <w:t>н</w:t>
      </w:r>
      <w:r w:rsidRPr="004844F4">
        <w:rPr>
          <w:rFonts w:ascii="Times New Roman" w:hAnsi="Times New Roman" w:cs="Times New Roman"/>
          <w:sz w:val="24"/>
          <w:szCs w:val="24"/>
        </w:rPr>
        <w:t>тах). Тогда круг разбивается на секторы, центральные углы которых пропорциональны относ</w:t>
      </w:r>
      <w:r w:rsidRPr="004844F4">
        <w:rPr>
          <w:rFonts w:ascii="Times New Roman" w:hAnsi="Times New Roman" w:cs="Times New Roman"/>
          <w:sz w:val="24"/>
          <w:szCs w:val="24"/>
        </w:rPr>
        <w:t>и</w:t>
      </w:r>
      <w:r w:rsidRPr="004844F4">
        <w:rPr>
          <w:rFonts w:ascii="Times New Roman" w:hAnsi="Times New Roman" w:cs="Times New Roman"/>
          <w:sz w:val="24"/>
          <w:szCs w:val="24"/>
        </w:rPr>
        <w:t>тельным частотам, определённым для каждой группы данных. Для 1% соответствует угол 3,6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4844F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>Третий отдел</w:t>
      </w:r>
      <w:proofErr w:type="gramStart"/>
      <w:r w:rsidRPr="004844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олигон) Для построения полигона отмечают в координатной плоскости точки, абсциссами которых служат моменты времени, а ординатами соответствующие им статистич</w:t>
      </w:r>
      <w:r w:rsidRPr="004844F4">
        <w:rPr>
          <w:rFonts w:ascii="Times New Roman" w:hAnsi="Times New Roman" w:cs="Times New Roman"/>
          <w:sz w:val="24"/>
          <w:szCs w:val="24"/>
        </w:rPr>
        <w:t>е</w:t>
      </w:r>
      <w:r w:rsidRPr="004844F4">
        <w:rPr>
          <w:rFonts w:ascii="Times New Roman" w:hAnsi="Times New Roman" w:cs="Times New Roman"/>
          <w:sz w:val="24"/>
          <w:szCs w:val="24"/>
        </w:rPr>
        <w:t>ские данные. Соединив последовательно эти точки отрезками, получают ломаную, которую н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 xml:space="preserve">зывают </w:t>
      </w:r>
      <w:r w:rsidRPr="004844F4">
        <w:rPr>
          <w:rFonts w:ascii="Times New Roman" w:hAnsi="Times New Roman" w:cs="Times New Roman"/>
          <w:i/>
          <w:sz w:val="24"/>
          <w:szCs w:val="24"/>
        </w:rPr>
        <w:t>полигоном.</w:t>
      </w:r>
    </w:p>
    <w:p w:rsidR="00243A8E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>Четвёртый отдел</w:t>
      </w:r>
      <w:proofErr w:type="gramStart"/>
      <w:r w:rsidRPr="004844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истограмма). Гистограмма представляет собой ступенчатую фигуру, с</w:t>
      </w:r>
      <w:r w:rsidRPr="004844F4">
        <w:rPr>
          <w:rFonts w:ascii="Times New Roman" w:hAnsi="Times New Roman" w:cs="Times New Roman"/>
          <w:sz w:val="24"/>
          <w:szCs w:val="24"/>
        </w:rPr>
        <w:t>о</w:t>
      </w:r>
      <w:r w:rsidRPr="004844F4">
        <w:rPr>
          <w:rFonts w:ascii="Times New Roman" w:hAnsi="Times New Roman" w:cs="Times New Roman"/>
          <w:sz w:val="24"/>
          <w:szCs w:val="24"/>
        </w:rPr>
        <w:t>ставленную из сомкнутых прямоугольников. Основание каждого прямоугольника равно длине интервала, а высота частоте или относительной частоте. В гистограмме, в отличие от столбик</w:t>
      </w:r>
      <w:r w:rsidRPr="004844F4">
        <w:rPr>
          <w:rFonts w:ascii="Times New Roman" w:hAnsi="Times New Roman" w:cs="Times New Roman"/>
          <w:sz w:val="24"/>
          <w:szCs w:val="24"/>
        </w:rPr>
        <w:t>о</w:t>
      </w:r>
      <w:r w:rsidRPr="004844F4">
        <w:rPr>
          <w:rFonts w:ascii="Times New Roman" w:hAnsi="Times New Roman" w:cs="Times New Roman"/>
          <w:sz w:val="24"/>
          <w:szCs w:val="24"/>
        </w:rPr>
        <w:t>вой диаграммы, основания прямоугольников выбираются непроизвольно, а строго определены длиной интервала.</w:t>
      </w:r>
    </w:p>
    <w:p w:rsidR="00965AE5" w:rsidRPr="00965AE5" w:rsidRDefault="00965AE5" w:rsidP="00335F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 уроках математики мы изучали, строили 4 вида диаграмм</w:t>
      </w:r>
      <w:proofErr w:type="gramStart"/>
      <w:r w:rsidRPr="00965AE5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965AE5">
        <w:rPr>
          <w:rFonts w:ascii="Times New Roman" w:hAnsi="Times New Roman" w:cs="Times New Roman"/>
          <w:i/>
          <w:sz w:val="24"/>
          <w:szCs w:val="24"/>
        </w:rPr>
        <w:t>слайд № 9)</w:t>
      </w:r>
    </w:p>
    <w:p w:rsidR="00243A8E" w:rsidRPr="004844F4" w:rsidRDefault="00243A8E" w:rsidP="00DD0A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Учитель информатики:</w:t>
      </w:r>
    </w:p>
    <w:p w:rsidR="00243A8E" w:rsidRPr="004844F4" w:rsidRDefault="00243A8E" w:rsidP="00E53613">
      <w:pPr>
        <w:numPr>
          <w:ilvl w:val="1"/>
          <w:numId w:val="9"/>
        </w:numPr>
        <w:tabs>
          <w:tab w:val="clear" w:pos="928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материала: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какие виды диаграмм мы изучили на уроках информатики</w:t>
      </w:r>
    </w:p>
    <w:p w:rsidR="00243A8E" w:rsidRPr="00D1319D" w:rsidRDefault="00243A8E" w:rsidP="00DD0AE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диаграмм на экране)</w:t>
      </w:r>
      <w:r w:rsidR="00D1319D" w:rsidRPr="00D13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№9)</w:t>
      </w:r>
    </w:p>
    <w:p w:rsidR="00243A8E" w:rsidRPr="004844F4" w:rsidRDefault="00243A8E" w:rsidP="00E53613">
      <w:pPr>
        <w:numPr>
          <w:ilvl w:val="1"/>
          <w:numId w:val="9"/>
        </w:numPr>
        <w:tabs>
          <w:tab w:val="clear" w:pos="928"/>
          <w:tab w:val="num" w:pos="-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для вас будут представлены 3 вида информации: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текстовая;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звуковая;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графическая.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сделать вывод: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из случаев информация была понятнее и почему?</w:t>
      </w:r>
    </w:p>
    <w:p w:rsidR="00243A8E" w:rsidRPr="004844F4" w:rsidRDefault="00243A8E" w:rsidP="00335FCC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Звуковая</w:t>
      </w:r>
      <w:proofErr w:type="gramStart"/>
      <w:r w:rsidRPr="00484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13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13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№10)</w:t>
      </w:r>
    </w:p>
    <w:p w:rsidR="00243A8E" w:rsidRPr="004844F4" w:rsidRDefault="00243A8E" w:rsidP="00335FCC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hAnsi="Times New Roman" w:cs="Times New Roman"/>
          <w:sz w:val="24"/>
          <w:szCs w:val="24"/>
        </w:rPr>
        <w:t>По предварительным итогам всего при проведении Всероссийской переписи населения2010 г</w:t>
      </w:r>
      <w:r w:rsidRPr="004844F4">
        <w:rPr>
          <w:rFonts w:ascii="Times New Roman" w:hAnsi="Times New Roman" w:cs="Times New Roman"/>
          <w:sz w:val="24"/>
          <w:szCs w:val="24"/>
        </w:rPr>
        <w:t>о</w:t>
      </w:r>
      <w:r w:rsidRPr="004844F4">
        <w:rPr>
          <w:rFonts w:ascii="Times New Roman" w:hAnsi="Times New Roman" w:cs="Times New Roman"/>
          <w:sz w:val="24"/>
          <w:szCs w:val="24"/>
        </w:rPr>
        <w:t xml:space="preserve">да учтено </w:t>
      </w:r>
      <w:r w:rsidRPr="004844F4">
        <w:rPr>
          <w:rFonts w:ascii="Times New Roman" w:hAnsi="Times New Roman" w:cs="Times New Roman"/>
          <w:bCs/>
          <w:sz w:val="24"/>
          <w:szCs w:val="24"/>
        </w:rPr>
        <w:t>142905,2 тыс. человек</w:t>
      </w:r>
      <w:r w:rsidRPr="004844F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44F4">
        <w:rPr>
          <w:rFonts w:ascii="Times New Roman" w:hAnsi="Times New Roman" w:cs="Times New Roman"/>
          <w:sz w:val="24"/>
          <w:szCs w:val="24"/>
        </w:rPr>
        <w:t>постоянно проживающих в Российской Федерации. Росси</w:t>
      </w:r>
      <w:r w:rsidRPr="004844F4">
        <w:rPr>
          <w:rFonts w:ascii="Times New Roman" w:hAnsi="Times New Roman" w:cs="Times New Roman"/>
          <w:sz w:val="24"/>
          <w:szCs w:val="24"/>
        </w:rPr>
        <w:t>й</w:t>
      </w:r>
      <w:r w:rsidRPr="004844F4">
        <w:rPr>
          <w:rFonts w:ascii="Times New Roman" w:hAnsi="Times New Roman" w:cs="Times New Roman"/>
          <w:sz w:val="24"/>
          <w:szCs w:val="24"/>
        </w:rPr>
        <w:t xml:space="preserve">ская Федерация занимает </w:t>
      </w:r>
      <w:r w:rsidRPr="004844F4">
        <w:rPr>
          <w:rFonts w:ascii="Times New Roman" w:hAnsi="Times New Roman" w:cs="Times New Roman"/>
          <w:bCs/>
          <w:sz w:val="24"/>
          <w:szCs w:val="24"/>
        </w:rPr>
        <w:t>восьмое место в мире</w:t>
      </w:r>
      <w:r w:rsidRPr="004844F4">
        <w:rPr>
          <w:rFonts w:ascii="Times New Roman" w:hAnsi="Times New Roman" w:cs="Times New Roman"/>
          <w:sz w:val="24"/>
          <w:szCs w:val="24"/>
        </w:rPr>
        <w:t xml:space="preserve">по численности постоянногонаселения после Китая (1325 </w:t>
      </w:r>
      <w:r w:rsidR="00335FCC" w:rsidRPr="004844F4">
        <w:rPr>
          <w:rFonts w:ascii="Times New Roman" w:hAnsi="Times New Roman" w:cs="Times New Roman"/>
          <w:sz w:val="24"/>
          <w:szCs w:val="24"/>
        </w:rPr>
        <w:t>млн.</w:t>
      </w:r>
      <w:r w:rsidRPr="004844F4">
        <w:rPr>
          <w:rFonts w:ascii="Times New Roman" w:hAnsi="Times New Roman" w:cs="Times New Roman"/>
          <w:sz w:val="24"/>
          <w:szCs w:val="24"/>
        </w:rPr>
        <w:t xml:space="preserve"> человек), Индии (1150 </w:t>
      </w:r>
      <w:r w:rsidR="00335FCC" w:rsidRPr="004844F4">
        <w:rPr>
          <w:rFonts w:ascii="Times New Roman" w:hAnsi="Times New Roman" w:cs="Times New Roman"/>
          <w:sz w:val="24"/>
          <w:szCs w:val="24"/>
        </w:rPr>
        <w:t>млн.</w:t>
      </w:r>
      <w:r w:rsidRPr="004844F4">
        <w:rPr>
          <w:rFonts w:ascii="Times New Roman" w:hAnsi="Times New Roman" w:cs="Times New Roman"/>
          <w:sz w:val="24"/>
          <w:szCs w:val="24"/>
        </w:rPr>
        <w:t xml:space="preserve"> человек), США (304 </w:t>
      </w:r>
      <w:r w:rsidR="00335FCC" w:rsidRPr="004844F4">
        <w:rPr>
          <w:rFonts w:ascii="Times New Roman" w:hAnsi="Times New Roman" w:cs="Times New Roman"/>
          <w:sz w:val="24"/>
          <w:szCs w:val="24"/>
        </w:rPr>
        <w:t>млн.</w:t>
      </w:r>
      <w:r w:rsidRPr="004844F4">
        <w:rPr>
          <w:rFonts w:ascii="Times New Roman" w:hAnsi="Times New Roman" w:cs="Times New Roman"/>
          <w:sz w:val="24"/>
          <w:szCs w:val="24"/>
        </w:rPr>
        <w:t xml:space="preserve"> человек)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ндонезии (229 </w:t>
      </w:r>
      <w:r w:rsidR="00335FCC" w:rsidRPr="004844F4">
        <w:rPr>
          <w:rFonts w:ascii="Times New Roman" w:hAnsi="Times New Roman" w:cs="Times New Roman"/>
          <w:sz w:val="24"/>
          <w:szCs w:val="24"/>
        </w:rPr>
        <w:t>млн.</w:t>
      </w:r>
      <w:r w:rsidRPr="004844F4">
        <w:rPr>
          <w:rFonts w:ascii="Times New Roman" w:hAnsi="Times New Roman" w:cs="Times New Roman"/>
          <w:sz w:val="24"/>
          <w:szCs w:val="24"/>
        </w:rPr>
        <w:t xml:space="preserve"> человек), Бразилии (190 </w:t>
      </w:r>
      <w:r w:rsidR="00335FCC" w:rsidRPr="004844F4">
        <w:rPr>
          <w:rFonts w:ascii="Times New Roman" w:hAnsi="Times New Roman" w:cs="Times New Roman"/>
          <w:sz w:val="24"/>
          <w:szCs w:val="24"/>
        </w:rPr>
        <w:t>млн.</w:t>
      </w:r>
      <w:r w:rsidRPr="004844F4">
        <w:rPr>
          <w:rFonts w:ascii="Times New Roman" w:hAnsi="Times New Roman" w:cs="Times New Roman"/>
          <w:sz w:val="24"/>
          <w:szCs w:val="24"/>
        </w:rPr>
        <w:t xml:space="preserve"> человек), Пакистана (162 </w:t>
      </w:r>
      <w:r w:rsidR="00335FCC" w:rsidRPr="004844F4">
        <w:rPr>
          <w:rFonts w:ascii="Times New Roman" w:hAnsi="Times New Roman" w:cs="Times New Roman"/>
          <w:sz w:val="24"/>
          <w:szCs w:val="24"/>
        </w:rPr>
        <w:t>млн.</w:t>
      </w:r>
      <w:r w:rsidRPr="004844F4">
        <w:rPr>
          <w:rFonts w:ascii="Times New Roman" w:hAnsi="Times New Roman" w:cs="Times New Roman"/>
          <w:sz w:val="24"/>
          <w:szCs w:val="24"/>
        </w:rPr>
        <w:t xml:space="preserve"> человек) и Бангладеш </w:t>
      </w:r>
      <w:r w:rsidRPr="004844F4">
        <w:rPr>
          <w:rFonts w:ascii="Times New Roman" w:hAnsi="Times New Roman" w:cs="Times New Roman"/>
          <w:sz w:val="24"/>
          <w:szCs w:val="24"/>
        </w:rPr>
        <w:lastRenderedPageBreak/>
        <w:t xml:space="preserve">(145 </w:t>
      </w:r>
      <w:r w:rsidR="00335FCC" w:rsidRPr="004844F4">
        <w:rPr>
          <w:rFonts w:ascii="Times New Roman" w:hAnsi="Times New Roman" w:cs="Times New Roman"/>
          <w:sz w:val="24"/>
          <w:szCs w:val="24"/>
        </w:rPr>
        <w:t>млн.</w:t>
      </w:r>
      <w:r w:rsidRPr="004844F4">
        <w:rPr>
          <w:rFonts w:ascii="Times New Roman" w:hAnsi="Times New Roman" w:cs="Times New Roman"/>
          <w:sz w:val="24"/>
          <w:szCs w:val="24"/>
        </w:rPr>
        <w:t xml:space="preserve"> человек) . По данным Всероссийской переписи населения 2002 года РоссийскаяФед</w:t>
      </w:r>
      <w:r w:rsidRPr="004844F4">
        <w:rPr>
          <w:rFonts w:ascii="Times New Roman" w:hAnsi="Times New Roman" w:cs="Times New Roman"/>
          <w:sz w:val="24"/>
          <w:szCs w:val="24"/>
        </w:rPr>
        <w:t>е</w:t>
      </w:r>
      <w:r w:rsidRPr="004844F4">
        <w:rPr>
          <w:rFonts w:ascii="Times New Roman" w:hAnsi="Times New Roman" w:cs="Times New Roman"/>
          <w:sz w:val="24"/>
          <w:szCs w:val="24"/>
        </w:rPr>
        <w:t>рация занимала седьмое место</w:t>
      </w:r>
    </w:p>
    <w:p w:rsidR="00243A8E" w:rsidRPr="00D1319D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Текстовая (</w:t>
      </w: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</w:t>
      </w:r>
      <w:r w:rsidR="00335FCC"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же самая информация)</w:t>
      </w:r>
      <w:r w:rsidR="00D1319D" w:rsidRPr="00D13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№11)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Графическая</w:t>
      </w:r>
      <w:proofErr w:type="gramStart"/>
      <w:r w:rsidRPr="00484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13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13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№12)</w:t>
      </w:r>
    </w:p>
    <w:p w:rsidR="00243A8E" w:rsidRPr="004844F4" w:rsidRDefault="001444C4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4090" cy="3011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8E" w:rsidRPr="004844F4" w:rsidRDefault="00243A8E" w:rsidP="00E53613">
      <w:pPr>
        <w:numPr>
          <w:ilvl w:val="1"/>
          <w:numId w:val="9"/>
        </w:numPr>
        <w:tabs>
          <w:tab w:val="clear" w:pos="928"/>
          <w:tab w:val="num" w:pos="-284"/>
          <w:tab w:val="left" w:pos="426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используют диаграммы? (для наглядного представления информации);</w:t>
      </w:r>
    </w:p>
    <w:p w:rsidR="00243A8E" w:rsidRPr="004844F4" w:rsidRDefault="00243A8E" w:rsidP="00335FCC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преимущества диаграмм по сравнению с таблицами? (наглядность, возможность сра</w:t>
      </w: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нивать разные величины друг с другом, возможность представлять большой объём информ</w:t>
      </w: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ции);</w:t>
      </w:r>
    </w:p>
    <w:p w:rsidR="00243A8E" w:rsidRPr="004844F4" w:rsidRDefault="00243A8E" w:rsidP="00335FCC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недостатки диаграмм? (можно видеть приближённое значение величин);</w:t>
      </w:r>
    </w:p>
    <w:p w:rsidR="00243A8E" w:rsidRPr="004844F4" w:rsidRDefault="00243A8E" w:rsidP="0006030F">
      <w:pPr>
        <w:numPr>
          <w:ilvl w:val="1"/>
          <w:numId w:val="9"/>
        </w:numPr>
        <w:tabs>
          <w:tab w:val="clear" w:pos="928"/>
          <w:tab w:val="num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цветами раскрашены  элементы диаграммы?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область диаграммы;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область построения диаграммы;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легенда;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осей;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данных;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диаграммы;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ряд данных.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75" w:rsidRDefault="00243A8E" w:rsidP="00AB317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ИНФОРМАТИЗАЦИЯ.</w:t>
      </w:r>
    </w:p>
    <w:p w:rsidR="00AB3175" w:rsidRPr="00AB3175" w:rsidRDefault="00243A8E" w:rsidP="00DD0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175">
        <w:rPr>
          <w:rFonts w:ascii="Times New Roman" w:hAnsi="Times New Roman" w:cs="Times New Roman"/>
          <w:b/>
          <w:i/>
          <w:sz w:val="24"/>
          <w:szCs w:val="24"/>
        </w:rPr>
        <w:t>Учитель информатики:</w:t>
      </w:r>
    </w:p>
    <w:p w:rsidR="00243A8E" w:rsidRPr="00D1319D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Итак, наша планёрка закончилась, мы вспомнили и обобщили знания, необходимые для дал</w:t>
      </w:r>
      <w:r w:rsidRPr="004844F4">
        <w:rPr>
          <w:rFonts w:ascii="Times New Roman" w:hAnsi="Times New Roman" w:cs="Times New Roman"/>
          <w:sz w:val="24"/>
          <w:szCs w:val="24"/>
        </w:rPr>
        <w:t>ь</w:t>
      </w:r>
      <w:r w:rsidRPr="004844F4">
        <w:rPr>
          <w:rFonts w:ascii="Times New Roman" w:hAnsi="Times New Roman" w:cs="Times New Roman"/>
          <w:sz w:val="24"/>
          <w:szCs w:val="24"/>
        </w:rPr>
        <w:t>нейшей работы. Сейчас мы переходим ко 2-му этапу ИНФОРМАТИЗАЦИЯ,  где каждый отдел работает над своей  частью проекта, обрабатывая предложенную информацию в своём напра</w:t>
      </w:r>
      <w:r w:rsidRPr="004844F4">
        <w:rPr>
          <w:rFonts w:ascii="Times New Roman" w:hAnsi="Times New Roman" w:cs="Times New Roman"/>
          <w:sz w:val="24"/>
          <w:szCs w:val="24"/>
        </w:rPr>
        <w:t>в</w:t>
      </w:r>
      <w:r w:rsidRPr="004844F4">
        <w:rPr>
          <w:rFonts w:ascii="Times New Roman" w:hAnsi="Times New Roman" w:cs="Times New Roman"/>
          <w:sz w:val="24"/>
          <w:szCs w:val="24"/>
        </w:rPr>
        <w:t>лении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.</w:t>
      </w:r>
      <w:r w:rsidR="00D1319D" w:rsidRPr="00D1319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1319D" w:rsidRPr="00D1319D">
        <w:rPr>
          <w:rFonts w:ascii="Times New Roman" w:hAnsi="Times New Roman" w:cs="Times New Roman"/>
          <w:i/>
          <w:sz w:val="24"/>
          <w:szCs w:val="24"/>
        </w:rPr>
        <w:t>слайд №13)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А начальник отдела не только выполняет работу, но и контролирует правильность выполнения заданий своих специалистов.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За каждую правильно решённую задачу  он ставит 5 баллов в рабочую карточку своего специ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>листа.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i/>
          <w:sz w:val="24"/>
          <w:szCs w:val="24"/>
        </w:rPr>
        <w:t>Задания данного этапа см. в приложении №</w:t>
      </w:r>
      <w:bookmarkStart w:id="0" w:name="_GoBack"/>
      <w:bookmarkEnd w:id="0"/>
      <w:r w:rsidR="004844F4">
        <w:rPr>
          <w:rFonts w:ascii="Times New Roman" w:hAnsi="Times New Roman" w:cs="Times New Roman"/>
          <w:i/>
          <w:sz w:val="24"/>
          <w:szCs w:val="24"/>
        </w:rPr>
        <w:t>3</w:t>
      </w:r>
    </w:p>
    <w:p w:rsidR="00243A8E" w:rsidRPr="00D1319D" w:rsidRDefault="00243A8E" w:rsidP="00335F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После выполнения заданий этапа «Информатизации» </w:t>
      </w:r>
      <w:r w:rsidRPr="00BE7F8B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Pr="004844F4">
        <w:rPr>
          <w:rFonts w:ascii="Times New Roman" w:hAnsi="Times New Roman" w:cs="Times New Roman"/>
          <w:sz w:val="24"/>
          <w:szCs w:val="24"/>
        </w:rPr>
        <w:t xml:space="preserve">  просит сохр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 xml:space="preserve">нить задачи и проводит зарядку для глаз. 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 Каждому сотруднику после интенсивной работы нужна хотя бы минута отдыха.</w:t>
      </w:r>
      <w:r w:rsidR="00E53613" w:rsidRPr="00E5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613" w:rsidRPr="00D1319D">
        <w:rPr>
          <w:rFonts w:ascii="Times New Roman" w:hAnsi="Times New Roman" w:cs="Times New Roman"/>
          <w:i/>
          <w:sz w:val="24"/>
          <w:szCs w:val="24"/>
        </w:rPr>
        <w:t>(Включается спокойная музыка, слайд № 13</w:t>
      </w:r>
      <w:r w:rsidR="00E53613">
        <w:rPr>
          <w:rFonts w:ascii="Times New Roman" w:hAnsi="Times New Roman" w:cs="Times New Roman"/>
          <w:i/>
          <w:sz w:val="24"/>
          <w:szCs w:val="24"/>
        </w:rPr>
        <w:t>)</w:t>
      </w:r>
      <w:r w:rsidRPr="004844F4">
        <w:rPr>
          <w:rFonts w:ascii="Times New Roman" w:hAnsi="Times New Roman" w:cs="Times New Roman"/>
          <w:sz w:val="24"/>
          <w:szCs w:val="24"/>
        </w:rPr>
        <w:t xml:space="preserve">  Закройте глаза  и представьте, что  снова лето. Вы лежите на мягкой траве, вокруг вас на поляне растут цветы. Вот стрекочет кузнечик, кукушка где-то дал</w:t>
      </w:r>
      <w:r w:rsidRPr="004844F4">
        <w:rPr>
          <w:rFonts w:ascii="Times New Roman" w:hAnsi="Times New Roman" w:cs="Times New Roman"/>
          <w:sz w:val="24"/>
          <w:szCs w:val="24"/>
        </w:rPr>
        <w:t>е</w:t>
      </w:r>
      <w:r w:rsidRPr="004844F4">
        <w:rPr>
          <w:rFonts w:ascii="Times New Roman" w:hAnsi="Times New Roman" w:cs="Times New Roman"/>
          <w:sz w:val="24"/>
          <w:szCs w:val="24"/>
        </w:rPr>
        <w:lastRenderedPageBreak/>
        <w:t xml:space="preserve">ко считает года.Откройте глаза и посмотрите на небо, на оранжевые цветы, растрескавшуюся от жары землю, на надоедливую муху. Потяните руки вверх и возвращайтесь на работу. </w:t>
      </w:r>
    </w:p>
    <w:p w:rsidR="00243A8E" w:rsidRPr="004844F4" w:rsidRDefault="00243A8E" w:rsidP="00DD0AE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ПРОВЕРКА УРОВНЯ ОБУЧЕННОСТИ.</w:t>
      </w:r>
    </w:p>
    <w:p w:rsidR="00243A8E" w:rsidRPr="004844F4" w:rsidRDefault="00243A8E" w:rsidP="004844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Учитель математики:</w:t>
      </w:r>
      <w:r w:rsidRPr="004844F4">
        <w:rPr>
          <w:rFonts w:ascii="Times New Roman" w:hAnsi="Times New Roman" w:cs="Times New Roman"/>
          <w:sz w:val="24"/>
          <w:szCs w:val="24"/>
        </w:rPr>
        <w:t>После небольшого перерыва снова за работу. Сейчас у нас проверка сотрудников на соответствие занимаемой должности – нужно выполнить тест</w:t>
      </w:r>
      <w:r w:rsidR="00621E67" w:rsidRPr="004844F4">
        <w:rPr>
          <w:rFonts w:ascii="Times New Roman" w:hAnsi="Times New Roman" w:cs="Times New Roman"/>
          <w:sz w:val="24"/>
          <w:szCs w:val="24"/>
        </w:rPr>
        <w:t>.</w:t>
      </w:r>
      <w:r w:rsidR="00621E67" w:rsidRPr="004844F4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4844F4">
        <w:rPr>
          <w:rFonts w:ascii="Times New Roman" w:hAnsi="Times New Roman" w:cs="Times New Roman"/>
          <w:i/>
          <w:sz w:val="24"/>
          <w:szCs w:val="24"/>
        </w:rPr>
        <w:t>риложение №4</w:t>
      </w:r>
      <w:r w:rsidR="00335FCC" w:rsidRPr="004844F4">
        <w:rPr>
          <w:rFonts w:ascii="Times New Roman" w:hAnsi="Times New Roman" w:cs="Times New Roman"/>
          <w:i/>
          <w:sz w:val="24"/>
          <w:szCs w:val="24"/>
        </w:rPr>
        <w:t>)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Работа в коллективе основана на доверии и тест мы проверим, используя взаимоконтроль. П</w:t>
      </w:r>
      <w:r w:rsidRPr="004844F4">
        <w:rPr>
          <w:rFonts w:ascii="Times New Roman" w:hAnsi="Times New Roman" w:cs="Times New Roman"/>
          <w:sz w:val="24"/>
          <w:szCs w:val="24"/>
        </w:rPr>
        <w:t>о</w:t>
      </w:r>
      <w:r w:rsidRPr="004844F4">
        <w:rPr>
          <w:rFonts w:ascii="Times New Roman" w:hAnsi="Times New Roman" w:cs="Times New Roman"/>
          <w:sz w:val="24"/>
          <w:szCs w:val="24"/>
        </w:rPr>
        <w:t>меняйтесь вариантами с соседом, ключ к тесту на доске. Ваша задача проверить тест, сосчитать количество правильных ответов, проставить их в карточку партнёра.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Ключ для проверки теста:</w:t>
      </w:r>
      <w:r w:rsidRPr="004844F4">
        <w:rPr>
          <w:rFonts w:ascii="Times New Roman" w:hAnsi="Times New Roman" w:cs="Times New Roman"/>
          <w:sz w:val="24"/>
          <w:szCs w:val="24"/>
        </w:rPr>
        <w:t>1-б; 2-в; 3-а; 4-б; 5-б;6-г; 7-б; 8-б; 9-б; 10-в.</w:t>
      </w:r>
    </w:p>
    <w:p w:rsidR="00243A8E" w:rsidRPr="004844F4" w:rsidRDefault="00682434" w:rsidP="004844F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ПРЕСС – КОНФЕРЕНЦИЯ.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4F4">
        <w:rPr>
          <w:rFonts w:ascii="Times New Roman" w:hAnsi="Times New Roman" w:cs="Times New Roman"/>
          <w:b/>
          <w:i/>
          <w:sz w:val="24"/>
          <w:szCs w:val="24"/>
        </w:rPr>
        <w:t>Учитель математики.</w:t>
      </w:r>
    </w:p>
    <w:p w:rsidR="00243A8E" w:rsidRPr="004844F4" w:rsidRDefault="00243A8E" w:rsidP="00335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А сейчас начинается пресс – конференция, где мы заслушаем отчёты групп о проделанной р</w:t>
      </w:r>
      <w:r w:rsidRPr="004844F4">
        <w:rPr>
          <w:rFonts w:ascii="Times New Roman" w:hAnsi="Times New Roman" w:cs="Times New Roman"/>
          <w:sz w:val="24"/>
          <w:szCs w:val="24"/>
        </w:rPr>
        <w:t>а</w:t>
      </w:r>
      <w:r w:rsidRPr="004844F4">
        <w:rPr>
          <w:rFonts w:ascii="Times New Roman" w:hAnsi="Times New Roman" w:cs="Times New Roman"/>
          <w:sz w:val="24"/>
          <w:szCs w:val="24"/>
        </w:rPr>
        <w:t>боте</w:t>
      </w:r>
      <w:r w:rsidR="00621E67" w:rsidRPr="004844F4">
        <w:rPr>
          <w:rFonts w:ascii="Times New Roman" w:hAnsi="Times New Roman" w:cs="Times New Roman"/>
          <w:sz w:val="24"/>
          <w:szCs w:val="24"/>
        </w:rPr>
        <w:t>. (</w:t>
      </w:r>
      <w:r w:rsidRPr="004844F4">
        <w:rPr>
          <w:rFonts w:ascii="Times New Roman" w:hAnsi="Times New Roman" w:cs="Times New Roman"/>
          <w:sz w:val="24"/>
          <w:szCs w:val="24"/>
        </w:rPr>
        <w:t>Заслушиваются отчёты)</w:t>
      </w:r>
      <w:r w:rsidR="00D1319D" w:rsidRPr="00D1319D">
        <w:rPr>
          <w:rFonts w:ascii="Times New Roman" w:hAnsi="Times New Roman" w:cs="Times New Roman"/>
          <w:i/>
          <w:sz w:val="24"/>
          <w:szCs w:val="24"/>
        </w:rPr>
        <w:t>(презентация, слайды 14-34)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   Итак, сегодня на уроке мы с вами составили небольшой рассказ о том, какая Россия сегодня: это страна с уменьшающейся общей численностью населения, с уменьшающейся численностью сельского населения, с преобладанием женского населения 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 xml:space="preserve"> мужским. А это может в бл</w:t>
      </w:r>
      <w:r w:rsidRPr="004844F4">
        <w:rPr>
          <w:rFonts w:ascii="Times New Roman" w:hAnsi="Times New Roman" w:cs="Times New Roman"/>
          <w:sz w:val="24"/>
          <w:szCs w:val="24"/>
        </w:rPr>
        <w:t>и</w:t>
      </w:r>
      <w:r w:rsidRPr="004844F4">
        <w:rPr>
          <w:rFonts w:ascii="Times New Roman" w:hAnsi="Times New Roman" w:cs="Times New Roman"/>
          <w:sz w:val="24"/>
          <w:szCs w:val="24"/>
        </w:rPr>
        <w:t>жайшее время затронуть каждого из нас:</w:t>
      </w:r>
    </w:p>
    <w:p w:rsidR="00243A8E" w:rsidRPr="004844F4" w:rsidRDefault="00243A8E" w:rsidP="00DD0AE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нехватка продуктов отечественного производства;</w:t>
      </w:r>
    </w:p>
    <w:p w:rsidR="00243A8E" w:rsidRPr="004844F4" w:rsidRDefault="00243A8E" w:rsidP="00DD0AE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нехватка рабочих рук на производстве;</w:t>
      </w:r>
    </w:p>
    <w:p w:rsidR="00243A8E" w:rsidRPr="004844F4" w:rsidRDefault="00243A8E" w:rsidP="00DD0AE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нехватка мужского населения.</w:t>
      </w:r>
    </w:p>
    <w:p w:rsidR="00243A8E" w:rsidRPr="004844F4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      Следует отметить, что численность населения России была бы ещё меньше, если бы не м</w:t>
      </w:r>
      <w:r w:rsidRPr="004844F4">
        <w:rPr>
          <w:rFonts w:ascii="Times New Roman" w:hAnsi="Times New Roman" w:cs="Times New Roman"/>
          <w:sz w:val="24"/>
          <w:szCs w:val="24"/>
        </w:rPr>
        <w:t>и</w:t>
      </w:r>
      <w:r w:rsidRPr="004844F4">
        <w:rPr>
          <w:rFonts w:ascii="Times New Roman" w:hAnsi="Times New Roman" w:cs="Times New Roman"/>
          <w:sz w:val="24"/>
          <w:szCs w:val="24"/>
        </w:rPr>
        <w:t>грация из других стран. В связи с этим, всё больше появляется межнациональных браков, сос</w:t>
      </w:r>
      <w:r w:rsidRPr="004844F4">
        <w:rPr>
          <w:rFonts w:ascii="Times New Roman" w:hAnsi="Times New Roman" w:cs="Times New Roman"/>
          <w:sz w:val="24"/>
          <w:szCs w:val="24"/>
        </w:rPr>
        <w:t>е</w:t>
      </w:r>
      <w:r w:rsidRPr="004844F4">
        <w:rPr>
          <w:rFonts w:ascii="Times New Roman" w:hAnsi="Times New Roman" w:cs="Times New Roman"/>
          <w:sz w:val="24"/>
          <w:szCs w:val="24"/>
        </w:rPr>
        <w:t>дей других национальностей, чтоуже становится  нормой нашей жизни. И, мы жители нашей страны, воспитываем в себе новые качества, такие как толерантность в общении.</w:t>
      </w:r>
    </w:p>
    <w:p w:rsidR="00243A8E" w:rsidRPr="00DD0AE4" w:rsidRDefault="00243A8E" w:rsidP="00DD0AE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 xml:space="preserve">      Мы не будем снова спрашивать вас: «Безразлично ли вам в какой стране вы живёте», но сейчас у вас появилась информация к размышлению и, хотелось бы верить, что вы задумались над тем, зави</w:t>
      </w:r>
      <w:r w:rsidR="00DD0AE4">
        <w:rPr>
          <w:rFonts w:ascii="Times New Roman" w:hAnsi="Times New Roman" w:cs="Times New Roman"/>
          <w:sz w:val="24"/>
          <w:szCs w:val="24"/>
        </w:rPr>
        <w:t xml:space="preserve">сит ли от вас будущее страны, ведь неслучайно девизом Всероссийской переписи населения были слова: «России важен каждый!» </w:t>
      </w:r>
      <w:r w:rsidR="00DD0AE4" w:rsidRPr="00DD0AE4">
        <w:rPr>
          <w:rFonts w:ascii="Times New Roman" w:hAnsi="Times New Roman" w:cs="Times New Roman"/>
          <w:i/>
          <w:sz w:val="24"/>
          <w:szCs w:val="24"/>
        </w:rPr>
        <w:t>(слайд №35)</w:t>
      </w:r>
    </w:p>
    <w:p w:rsidR="00CE0D6E" w:rsidRDefault="00243A8E" w:rsidP="00DD0AE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4F4">
        <w:rPr>
          <w:rFonts w:ascii="Times New Roman" w:hAnsi="Times New Roman" w:cs="Times New Roman"/>
          <w:b/>
          <w:sz w:val="24"/>
          <w:szCs w:val="24"/>
        </w:rPr>
        <w:t>Итоги урока</w:t>
      </w:r>
      <w:r w:rsidR="00CE0D6E">
        <w:rPr>
          <w:rFonts w:ascii="Times New Roman" w:hAnsi="Times New Roman" w:cs="Times New Roman"/>
          <w:b/>
          <w:sz w:val="24"/>
          <w:szCs w:val="24"/>
        </w:rPr>
        <w:t>.</w:t>
      </w:r>
    </w:p>
    <w:p w:rsidR="00CE0D6E" w:rsidRPr="00CE0D6E" w:rsidRDefault="00243A8E" w:rsidP="00DD0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D6E">
        <w:rPr>
          <w:rFonts w:ascii="Times New Roman" w:hAnsi="Times New Roman" w:cs="Times New Roman"/>
          <w:b/>
          <w:i/>
          <w:sz w:val="24"/>
          <w:szCs w:val="24"/>
        </w:rPr>
        <w:t>Учитель математики.</w:t>
      </w:r>
    </w:p>
    <w:tbl>
      <w:tblPr>
        <w:tblStyle w:val="a4"/>
        <w:tblpPr w:leftFromText="180" w:rightFromText="180" w:vertAnchor="text" w:horzAnchor="margin" w:tblpXSpec="right" w:tblpY="983"/>
        <w:tblW w:w="0" w:type="auto"/>
        <w:tblLook w:val="04A0"/>
      </w:tblPr>
      <w:tblGrid>
        <w:gridCol w:w="2924"/>
        <w:gridCol w:w="1456"/>
      </w:tblGrid>
      <w:tr w:rsidR="00CE0D6E" w:rsidRPr="004844F4" w:rsidTr="00CE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Больше 40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 xml:space="preserve"> Оценка «5»</w:t>
            </w:r>
          </w:p>
        </w:tc>
      </w:tr>
      <w:tr w:rsidR="00CE0D6E" w:rsidRPr="004844F4" w:rsidTr="00CE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От 30 до 39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</w:tr>
      <w:tr w:rsidR="00CE0D6E" w:rsidRPr="004844F4" w:rsidTr="00CE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От 20 до 29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</w:tr>
      <w:tr w:rsidR="00CE0D6E" w:rsidRPr="004844F4" w:rsidTr="00CE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Менее 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6E" w:rsidRPr="004844F4" w:rsidRDefault="00CE0D6E" w:rsidP="00DD0A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4F4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</w:tbl>
    <w:p w:rsidR="00243A8E" w:rsidRPr="00CE0D6E" w:rsidRDefault="00243A8E" w:rsidP="00DD0AE4">
      <w:pPr>
        <w:pStyle w:val="a3"/>
        <w:numPr>
          <w:ilvl w:val="0"/>
          <w:numId w:val="39"/>
        </w:numPr>
        <w:spacing w:after="0" w:line="240" w:lineRule="auto"/>
        <w:ind w:left="0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CE0D6E">
        <w:rPr>
          <w:rFonts w:ascii="Times New Roman" w:hAnsi="Times New Roman" w:cs="Times New Roman"/>
          <w:sz w:val="24"/>
          <w:szCs w:val="24"/>
        </w:rPr>
        <w:t>Пришла пора начислять зарплату, считаем количество баллов в своей рабочей карточке, н</w:t>
      </w:r>
      <w:r w:rsidRPr="00CE0D6E">
        <w:rPr>
          <w:rFonts w:ascii="Times New Roman" w:hAnsi="Times New Roman" w:cs="Times New Roman"/>
          <w:sz w:val="24"/>
          <w:szCs w:val="24"/>
        </w:rPr>
        <w:t>а</w:t>
      </w:r>
      <w:r w:rsidRPr="00CE0D6E">
        <w:rPr>
          <w:rFonts w:ascii="Times New Roman" w:hAnsi="Times New Roman" w:cs="Times New Roman"/>
          <w:sz w:val="24"/>
          <w:szCs w:val="24"/>
        </w:rPr>
        <w:t>чальники отделов заполняют сводную таблицу. В зависимости от набранных баллов у каждого своя зарплата, т.е. оценка. Начальникам отделов назначаем премию – дополнительные  5 ба</w:t>
      </w:r>
      <w:r w:rsidRPr="00CE0D6E">
        <w:rPr>
          <w:rFonts w:ascii="Times New Roman" w:hAnsi="Times New Roman" w:cs="Times New Roman"/>
          <w:sz w:val="24"/>
          <w:szCs w:val="24"/>
        </w:rPr>
        <w:t>л</w:t>
      </w:r>
      <w:r w:rsidRPr="00CE0D6E">
        <w:rPr>
          <w:rFonts w:ascii="Times New Roman" w:hAnsi="Times New Roman" w:cs="Times New Roman"/>
          <w:sz w:val="24"/>
          <w:szCs w:val="24"/>
        </w:rPr>
        <w:t>лов.</w:t>
      </w:r>
    </w:p>
    <w:p w:rsidR="00243A8E" w:rsidRPr="00CE0D6E" w:rsidRDefault="00243A8E" w:rsidP="00DD0A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Результаты нашей деятельности видны на экране в вид</w:t>
      </w:r>
      <w:r w:rsidR="00CE0D6E">
        <w:rPr>
          <w:rFonts w:ascii="Times New Roman" w:hAnsi="Times New Roman" w:cs="Times New Roman"/>
          <w:sz w:val="24"/>
          <w:szCs w:val="24"/>
        </w:rPr>
        <w:t xml:space="preserve">е круговой диаграммы. </w:t>
      </w:r>
      <w:r w:rsidR="00CE0D6E" w:rsidRPr="00CE0D6E">
        <w:rPr>
          <w:rFonts w:ascii="Times New Roman" w:hAnsi="Times New Roman" w:cs="Times New Roman"/>
          <w:i/>
          <w:sz w:val="24"/>
          <w:szCs w:val="24"/>
        </w:rPr>
        <w:t>(Приложение №5)</w:t>
      </w:r>
    </w:p>
    <w:p w:rsidR="00243A8E" w:rsidRPr="004844F4" w:rsidRDefault="00243A8E" w:rsidP="009420B9">
      <w:pPr>
        <w:pStyle w:val="a3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Поднимите руки кому:</w:t>
      </w:r>
    </w:p>
    <w:p w:rsidR="00243A8E" w:rsidRPr="004844F4" w:rsidRDefault="00243A8E" w:rsidP="009420B9">
      <w:pPr>
        <w:pStyle w:val="a3"/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было всё понятно, я принима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а) активное участие на занятии;</w:t>
      </w:r>
    </w:p>
    <w:p w:rsidR="00243A8E" w:rsidRPr="004844F4" w:rsidRDefault="00243A8E" w:rsidP="009420B9">
      <w:pPr>
        <w:pStyle w:val="a3"/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почти все поня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а), было интересно;</w:t>
      </w:r>
    </w:p>
    <w:p w:rsidR="00243A8E" w:rsidRPr="004844F4" w:rsidRDefault="00243A8E" w:rsidP="009420B9">
      <w:pPr>
        <w:pStyle w:val="a3"/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у меня возникали небольшие сложности;</w:t>
      </w:r>
    </w:p>
    <w:p w:rsidR="00243A8E" w:rsidRPr="004844F4" w:rsidRDefault="00243A8E" w:rsidP="009420B9">
      <w:pPr>
        <w:pStyle w:val="a3"/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мало что успе</w:t>
      </w:r>
      <w:proofErr w:type="gramStart"/>
      <w:r w:rsidRPr="004844F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844F4">
        <w:rPr>
          <w:rFonts w:ascii="Times New Roman" w:hAnsi="Times New Roman" w:cs="Times New Roman"/>
          <w:sz w:val="24"/>
          <w:szCs w:val="24"/>
        </w:rPr>
        <w:t>а) сделать, расстроен(а);</w:t>
      </w:r>
    </w:p>
    <w:p w:rsidR="00243A8E" w:rsidRPr="004844F4" w:rsidRDefault="00243A8E" w:rsidP="009420B9">
      <w:pPr>
        <w:pStyle w:val="a3"/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потом разберусь;</w:t>
      </w:r>
    </w:p>
    <w:p w:rsidR="00243A8E" w:rsidRDefault="00243A8E" w:rsidP="00335F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4F4">
        <w:rPr>
          <w:rFonts w:ascii="Times New Roman" w:hAnsi="Times New Roman" w:cs="Times New Roman"/>
          <w:sz w:val="24"/>
          <w:szCs w:val="24"/>
        </w:rPr>
        <w:t>Ответы на эти вопросы также представлены в виде диаграммы</w:t>
      </w:r>
      <w:r w:rsidR="00BE7F8B" w:rsidRPr="00BE7F8B">
        <w:rPr>
          <w:rFonts w:ascii="Times New Roman" w:hAnsi="Times New Roman" w:cs="Times New Roman"/>
          <w:i/>
          <w:sz w:val="24"/>
          <w:szCs w:val="24"/>
        </w:rPr>
        <w:t>. (Приложение № 5)</w:t>
      </w:r>
    </w:p>
    <w:p w:rsidR="00CE0D6E" w:rsidRDefault="008322B7" w:rsidP="00DD0A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322B7" w:rsidRDefault="008322B7" w:rsidP="0083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Интернет ресурсы.</w:t>
      </w:r>
    </w:p>
    <w:p w:rsidR="0034501F" w:rsidRDefault="008322B7" w:rsidP="003450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Математика. Методическая газета для учителей математики </w:t>
      </w:r>
      <w:r w:rsidR="00AB3175">
        <w:rPr>
          <w:rFonts w:ascii="Times New Roman" w:hAnsi="Times New Roman" w:cs="Times New Roman"/>
          <w:sz w:val="24"/>
          <w:szCs w:val="24"/>
        </w:rPr>
        <w:t xml:space="preserve">№ 13 2010; </w:t>
      </w:r>
      <w:r>
        <w:rPr>
          <w:rFonts w:ascii="Times New Roman" w:hAnsi="Times New Roman" w:cs="Times New Roman"/>
          <w:sz w:val="24"/>
          <w:szCs w:val="24"/>
        </w:rPr>
        <w:t>№ 2, № 6 20</w:t>
      </w:r>
      <w:r w:rsidR="00DD0AE4">
        <w:rPr>
          <w:rFonts w:ascii="Times New Roman" w:hAnsi="Times New Roman" w:cs="Times New Roman"/>
          <w:sz w:val="24"/>
          <w:szCs w:val="24"/>
        </w:rPr>
        <w:t>11</w:t>
      </w:r>
    </w:p>
    <w:sectPr w:rsidR="0034501F" w:rsidSect="006824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D1"/>
    <w:multiLevelType w:val="hybridMultilevel"/>
    <w:tmpl w:val="CE96E17A"/>
    <w:lvl w:ilvl="0" w:tplc="7AA81C68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3A2A"/>
    <w:multiLevelType w:val="hybridMultilevel"/>
    <w:tmpl w:val="697C3706"/>
    <w:lvl w:ilvl="0" w:tplc="641CEBD2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6997"/>
    <w:multiLevelType w:val="hybridMultilevel"/>
    <w:tmpl w:val="3A9E4472"/>
    <w:lvl w:ilvl="0" w:tplc="43B2582C">
      <w:start w:val="1"/>
      <w:numFmt w:val="russianLower"/>
      <w:lvlText w:val="%1."/>
      <w:lvlJc w:val="left"/>
      <w:pPr>
        <w:ind w:left="494" w:hanging="494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4FE0"/>
    <w:multiLevelType w:val="hybridMultilevel"/>
    <w:tmpl w:val="6302A664"/>
    <w:lvl w:ilvl="0" w:tplc="BC06EA4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27839"/>
    <w:multiLevelType w:val="hybridMultilevel"/>
    <w:tmpl w:val="24927B68"/>
    <w:lvl w:ilvl="0" w:tplc="B2503C4A">
      <w:start w:val="1"/>
      <w:numFmt w:val="russianLower"/>
      <w:lvlText w:val="%1."/>
      <w:lvlJc w:val="left"/>
      <w:pPr>
        <w:ind w:left="494" w:hanging="494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91F6E"/>
    <w:multiLevelType w:val="hybridMultilevel"/>
    <w:tmpl w:val="7EFAE05A"/>
    <w:lvl w:ilvl="0" w:tplc="041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F0364"/>
    <w:multiLevelType w:val="hybridMultilevel"/>
    <w:tmpl w:val="551682C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C6115"/>
    <w:multiLevelType w:val="hybridMultilevel"/>
    <w:tmpl w:val="A84E4BE8"/>
    <w:lvl w:ilvl="0" w:tplc="8E5AB3B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4488F"/>
    <w:multiLevelType w:val="hybridMultilevel"/>
    <w:tmpl w:val="31969A6C"/>
    <w:lvl w:ilvl="0" w:tplc="7AA81C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650DD"/>
    <w:multiLevelType w:val="hybridMultilevel"/>
    <w:tmpl w:val="01A67AE6"/>
    <w:lvl w:ilvl="0" w:tplc="5E32F78A">
      <w:start w:val="1"/>
      <w:numFmt w:val="russianLower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474D4"/>
    <w:multiLevelType w:val="hybridMultilevel"/>
    <w:tmpl w:val="E4B817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7571A"/>
    <w:multiLevelType w:val="hybridMultilevel"/>
    <w:tmpl w:val="5BE02658"/>
    <w:lvl w:ilvl="0" w:tplc="886AF2EE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54199"/>
    <w:multiLevelType w:val="hybridMultilevel"/>
    <w:tmpl w:val="5FF82D5A"/>
    <w:lvl w:ilvl="0" w:tplc="AD288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398D66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F6D28"/>
    <w:multiLevelType w:val="hybridMultilevel"/>
    <w:tmpl w:val="F0F224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4E71"/>
    <w:multiLevelType w:val="hybridMultilevel"/>
    <w:tmpl w:val="8160E712"/>
    <w:lvl w:ilvl="0" w:tplc="041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95062E9"/>
    <w:multiLevelType w:val="hybridMultilevel"/>
    <w:tmpl w:val="0912499E"/>
    <w:lvl w:ilvl="0" w:tplc="A580C4F0">
      <w:start w:val="1"/>
      <w:numFmt w:val="russianLow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62019"/>
    <w:multiLevelType w:val="hybridMultilevel"/>
    <w:tmpl w:val="1A2A2092"/>
    <w:lvl w:ilvl="0" w:tplc="7AA81C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83090"/>
    <w:multiLevelType w:val="hybridMultilevel"/>
    <w:tmpl w:val="90CC76D0"/>
    <w:lvl w:ilvl="0" w:tplc="7AA81C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D27B6"/>
    <w:multiLevelType w:val="hybridMultilevel"/>
    <w:tmpl w:val="F5AEC1C8"/>
    <w:lvl w:ilvl="0" w:tplc="7AA81C6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373B1"/>
    <w:multiLevelType w:val="hybridMultilevel"/>
    <w:tmpl w:val="E4B817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3DD7"/>
    <w:multiLevelType w:val="hybridMultilevel"/>
    <w:tmpl w:val="4866CC24"/>
    <w:lvl w:ilvl="0" w:tplc="210C5556">
      <w:start w:val="1"/>
      <w:numFmt w:val="russianLower"/>
      <w:lvlText w:val="%1."/>
      <w:lvlJc w:val="left"/>
      <w:pPr>
        <w:ind w:left="494" w:hanging="494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52576"/>
    <w:multiLevelType w:val="hybridMultilevel"/>
    <w:tmpl w:val="A3940A5A"/>
    <w:lvl w:ilvl="0" w:tplc="8954030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1508F"/>
    <w:multiLevelType w:val="hybridMultilevel"/>
    <w:tmpl w:val="70B68816"/>
    <w:lvl w:ilvl="0" w:tplc="1D2812C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D5DD7"/>
    <w:multiLevelType w:val="hybridMultilevel"/>
    <w:tmpl w:val="069832CE"/>
    <w:lvl w:ilvl="0" w:tplc="7AA81C68">
      <w:start w:val="1"/>
      <w:numFmt w:val="bullet"/>
      <w:lvlText w:val="–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C6B02"/>
    <w:multiLevelType w:val="hybridMultilevel"/>
    <w:tmpl w:val="5FD288E6"/>
    <w:lvl w:ilvl="0" w:tplc="62AE308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7591D"/>
    <w:multiLevelType w:val="hybridMultilevel"/>
    <w:tmpl w:val="7B525840"/>
    <w:lvl w:ilvl="0" w:tplc="041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467D"/>
    <w:multiLevelType w:val="hybridMultilevel"/>
    <w:tmpl w:val="F7E6CE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AE"/>
    <w:multiLevelType w:val="hybridMultilevel"/>
    <w:tmpl w:val="B4D28A28"/>
    <w:lvl w:ilvl="0" w:tplc="A5AE967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F5636"/>
    <w:multiLevelType w:val="hybridMultilevel"/>
    <w:tmpl w:val="1D78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51DCC"/>
    <w:multiLevelType w:val="hybridMultilevel"/>
    <w:tmpl w:val="FCC2605C"/>
    <w:lvl w:ilvl="0" w:tplc="36D0440A">
      <w:start w:val="1"/>
      <w:numFmt w:val="russianLow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>
    <w:nsid w:val="5EC91ADE"/>
    <w:multiLevelType w:val="hybridMultilevel"/>
    <w:tmpl w:val="BF2A33CC"/>
    <w:lvl w:ilvl="0" w:tplc="9AAA016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36591"/>
    <w:multiLevelType w:val="hybridMultilevel"/>
    <w:tmpl w:val="42CA9CD2"/>
    <w:lvl w:ilvl="0" w:tplc="6F0EEE9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D4C4E"/>
    <w:multiLevelType w:val="hybridMultilevel"/>
    <w:tmpl w:val="8A7425E8"/>
    <w:lvl w:ilvl="0" w:tplc="93F0EEB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096"/>
    <w:multiLevelType w:val="hybridMultilevel"/>
    <w:tmpl w:val="B04A9D9A"/>
    <w:lvl w:ilvl="0" w:tplc="B4A47CF2">
      <w:start w:val="1"/>
      <w:numFmt w:val="russianLower"/>
      <w:lvlText w:val="%1."/>
      <w:lvlJc w:val="left"/>
      <w:pPr>
        <w:ind w:left="494" w:hanging="494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45DF3"/>
    <w:multiLevelType w:val="hybridMultilevel"/>
    <w:tmpl w:val="12F83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5">
    <w:nsid w:val="6B5D0FEC"/>
    <w:multiLevelType w:val="hybridMultilevel"/>
    <w:tmpl w:val="0ADCFC68"/>
    <w:lvl w:ilvl="0" w:tplc="B610032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94D0C"/>
    <w:multiLevelType w:val="hybridMultilevel"/>
    <w:tmpl w:val="6316B24C"/>
    <w:lvl w:ilvl="0" w:tplc="BE56882E">
      <w:start w:val="1"/>
      <w:numFmt w:val="russianLower"/>
      <w:lvlText w:val="%1."/>
      <w:lvlJc w:val="left"/>
      <w:pPr>
        <w:ind w:left="494" w:hanging="494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B0A58"/>
    <w:multiLevelType w:val="hybridMultilevel"/>
    <w:tmpl w:val="88742DE6"/>
    <w:lvl w:ilvl="0" w:tplc="4E28DA3E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569F3"/>
    <w:multiLevelType w:val="hybridMultilevel"/>
    <w:tmpl w:val="061CD594"/>
    <w:lvl w:ilvl="0" w:tplc="1BAE5EE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5"/>
  </w:num>
  <w:num w:numId="17">
    <w:abstractNumId w:val="3"/>
  </w:num>
  <w:num w:numId="18">
    <w:abstractNumId w:val="38"/>
  </w:num>
  <w:num w:numId="19">
    <w:abstractNumId w:val="30"/>
  </w:num>
  <w:num w:numId="20">
    <w:abstractNumId w:val="9"/>
  </w:num>
  <w:num w:numId="21">
    <w:abstractNumId w:val="22"/>
  </w:num>
  <w:num w:numId="22">
    <w:abstractNumId w:val="32"/>
  </w:num>
  <w:num w:numId="23">
    <w:abstractNumId w:val="21"/>
  </w:num>
  <w:num w:numId="24">
    <w:abstractNumId w:val="27"/>
  </w:num>
  <w:num w:numId="25">
    <w:abstractNumId w:val="11"/>
  </w:num>
  <w:num w:numId="26">
    <w:abstractNumId w:val="24"/>
  </w:num>
  <w:num w:numId="27">
    <w:abstractNumId w:val="37"/>
  </w:num>
  <w:num w:numId="28">
    <w:abstractNumId w:val="1"/>
  </w:num>
  <w:num w:numId="29">
    <w:abstractNumId w:val="7"/>
  </w:num>
  <w:num w:numId="30">
    <w:abstractNumId w:val="15"/>
  </w:num>
  <w:num w:numId="31">
    <w:abstractNumId w:val="29"/>
  </w:num>
  <w:num w:numId="32">
    <w:abstractNumId w:val="20"/>
  </w:num>
  <w:num w:numId="33">
    <w:abstractNumId w:val="2"/>
  </w:num>
  <w:num w:numId="34">
    <w:abstractNumId w:val="4"/>
  </w:num>
  <w:num w:numId="35">
    <w:abstractNumId w:val="33"/>
  </w:num>
  <w:num w:numId="36">
    <w:abstractNumId w:val="36"/>
  </w:num>
  <w:num w:numId="37">
    <w:abstractNumId w:val="0"/>
  </w:num>
  <w:num w:numId="38">
    <w:abstractNumId w:val="10"/>
  </w:num>
  <w:num w:numId="39">
    <w:abstractNumId w:val="28"/>
  </w:num>
  <w:num w:numId="40">
    <w:abstractNumId w:val="13"/>
  </w:num>
  <w:num w:numId="41">
    <w:abstractNumId w:val="26"/>
  </w:num>
  <w:num w:numId="42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3A8E"/>
    <w:rsid w:val="0006030F"/>
    <w:rsid w:val="000C0B58"/>
    <w:rsid w:val="00106BAB"/>
    <w:rsid w:val="001444C4"/>
    <w:rsid w:val="00243A8E"/>
    <w:rsid w:val="002E30EF"/>
    <w:rsid w:val="00335FCC"/>
    <w:rsid w:val="0034501F"/>
    <w:rsid w:val="00380151"/>
    <w:rsid w:val="00392148"/>
    <w:rsid w:val="004844F4"/>
    <w:rsid w:val="004A6083"/>
    <w:rsid w:val="004D60F2"/>
    <w:rsid w:val="005878F8"/>
    <w:rsid w:val="005C7207"/>
    <w:rsid w:val="00621E67"/>
    <w:rsid w:val="00682434"/>
    <w:rsid w:val="0075288A"/>
    <w:rsid w:val="00756DB9"/>
    <w:rsid w:val="008322B7"/>
    <w:rsid w:val="008E102F"/>
    <w:rsid w:val="008E512F"/>
    <w:rsid w:val="009420B9"/>
    <w:rsid w:val="00965AE5"/>
    <w:rsid w:val="009A745F"/>
    <w:rsid w:val="009D5E84"/>
    <w:rsid w:val="00A001C5"/>
    <w:rsid w:val="00AB3175"/>
    <w:rsid w:val="00B0384B"/>
    <w:rsid w:val="00B36E9A"/>
    <w:rsid w:val="00B40063"/>
    <w:rsid w:val="00BD10BC"/>
    <w:rsid w:val="00BE7F8B"/>
    <w:rsid w:val="00C02617"/>
    <w:rsid w:val="00C16591"/>
    <w:rsid w:val="00CE0D6E"/>
    <w:rsid w:val="00CE3EF1"/>
    <w:rsid w:val="00CF4734"/>
    <w:rsid w:val="00D1319D"/>
    <w:rsid w:val="00DD0AE4"/>
    <w:rsid w:val="00E40DB0"/>
    <w:rsid w:val="00E53613"/>
    <w:rsid w:val="00E76A68"/>
    <w:rsid w:val="00E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8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8E"/>
    <w:pPr>
      <w:ind w:left="720"/>
      <w:contextualSpacing/>
    </w:pPr>
  </w:style>
  <w:style w:type="table" w:styleId="a4">
    <w:name w:val="Table Grid"/>
    <w:basedOn w:val="a1"/>
    <w:uiPriority w:val="59"/>
    <w:rsid w:val="0024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9AD1-992E-452F-BCB6-D232D35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K50AB</dc:creator>
  <cp:lastModifiedBy>к</cp:lastModifiedBy>
  <cp:revision>18</cp:revision>
  <dcterms:created xsi:type="dcterms:W3CDTF">2011-11-29T16:29:00Z</dcterms:created>
  <dcterms:modified xsi:type="dcterms:W3CDTF">2011-12-20T05:09:00Z</dcterms:modified>
</cp:coreProperties>
</file>