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B5" w:rsidRDefault="00DC31B5" w:rsidP="00DC31B5">
      <w:pPr>
        <w:jc w:val="center"/>
        <w:rPr>
          <w:b/>
        </w:rPr>
      </w:pPr>
      <w:r>
        <w:rPr>
          <w:b/>
          <w:color w:val="000000"/>
        </w:rPr>
        <w:t>ТРЕБОВАНИЯ К УРОВНЮ ПОДГОТОВКИ</w:t>
      </w:r>
      <w:r>
        <w:rPr>
          <w:b/>
        </w:rPr>
        <w:t xml:space="preserve"> СЕМИКЛАССНИКОВ ПО ГЕОМЕТРИИ</w:t>
      </w:r>
    </w:p>
    <w:p w:rsidR="00DC31B5" w:rsidRPr="006D1B53" w:rsidRDefault="00DC31B5" w:rsidP="00DC31B5">
      <w:pPr>
        <w:spacing w:before="100" w:beforeAutospacing="1" w:after="100" w:afterAutospacing="1"/>
        <w:ind w:firstLine="708"/>
        <w:jc w:val="both"/>
      </w:pPr>
      <w:r>
        <w:t xml:space="preserve">В результате изучения курса учащиеся должны овладеть определенными знаниями и умениями по темам: </w:t>
      </w:r>
      <w:r w:rsidRPr="00DA1C45">
        <w:rPr>
          <w:rFonts w:ascii="Verdana" w:hAnsi="Verdana" w:cs="Times"/>
          <w:b/>
          <w:bCs/>
        </w:rPr>
        <w:t xml:space="preserve"> </w:t>
      </w:r>
      <w:r w:rsidRPr="00DA1C45">
        <w:rPr>
          <w:rFonts w:ascii="Verdana" w:hAnsi="Verdana" w:cs="Times"/>
          <w:b/>
          <w:bCs/>
        </w:rPr>
        <w:pict/>
      </w:r>
    </w:p>
    <w:p w:rsidR="00DC31B5" w:rsidRPr="00D77186" w:rsidRDefault="00DC31B5" w:rsidP="00DC31B5">
      <w:pPr>
        <w:jc w:val="both"/>
        <w:rPr>
          <w:rFonts w:ascii="Times" w:hAnsi="Times" w:cs="Times"/>
          <w:b/>
        </w:rPr>
      </w:pPr>
      <w:r w:rsidRPr="00D77186">
        <w:rPr>
          <w:rFonts w:ascii="Times" w:hAnsi="Times" w:cs="Times"/>
          <w:b/>
        </w:rPr>
        <w:t>Глава 1. Начальные геометрические сведения.</w:t>
      </w:r>
    </w:p>
    <w:p w:rsidR="00DC31B5" w:rsidRPr="00DA1C45" w:rsidRDefault="00DC31B5" w:rsidP="00DC31B5">
      <w:pPr>
        <w:jc w:val="both"/>
        <w:rPr>
          <w:rFonts w:ascii="Times" w:hAnsi="Times" w:cs="Times"/>
        </w:rPr>
      </w:pPr>
      <w:r w:rsidRPr="00DA1C45">
        <w:rPr>
          <w:rFonts w:ascii="Times" w:hAnsi="Times" w:cs="Times"/>
        </w:rPr>
        <w:t>В результате изучения данной главы учащиеся должны:</w:t>
      </w:r>
    </w:p>
    <w:p w:rsidR="00DC31B5" w:rsidRPr="00DA1C45" w:rsidRDefault="00DC31B5" w:rsidP="00DC31B5">
      <w:pPr>
        <w:numPr>
          <w:ilvl w:val="0"/>
          <w:numId w:val="3"/>
        </w:numPr>
        <w:ind w:left="1083"/>
        <w:jc w:val="both"/>
        <w:rPr>
          <w:rFonts w:ascii="Times" w:hAnsi="Times" w:cs="Times"/>
        </w:rPr>
      </w:pPr>
      <w:r w:rsidRPr="00DA1C45">
        <w:rPr>
          <w:rFonts w:ascii="Times" w:hAnsi="Times" w:cs="Times"/>
        </w:rPr>
        <w:t xml:space="preserve">знать: что такое прямая, точка, какая фигура называется отрезком, лучом, углом; определения вертикальных смежных углов. </w:t>
      </w:r>
    </w:p>
    <w:p w:rsidR="00DC31B5" w:rsidRDefault="00DC31B5" w:rsidP="00DC31B5">
      <w:pPr>
        <w:numPr>
          <w:ilvl w:val="0"/>
          <w:numId w:val="3"/>
        </w:numPr>
        <w:ind w:left="1083"/>
        <w:jc w:val="both"/>
        <w:rPr>
          <w:rFonts w:ascii="Times" w:hAnsi="Times" w:cs="Times"/>
        </w:rPr>
      </w:pPr>
      <w:r w:rsidRPr="00DA1C45">
        <w:rPr>
          <w:rFonts w:ascii="Times" w:hAnsi="Times" w:cs="Times"/>
        </w:rPr>
        <w:t xml:space="preserve">уметь: изображать точки, лучи, отрезки, углы и прямые обозначать их; сравнивать отрезки и углы работать с транспортиром и масштабной линейкой; строить смежные и вертикальные углы. </w:t>
      </w:r>
    </w:p>
    <w:p w:rsidR="00DC31B5" w:rsidRPr="00DA1C45" w:rsidRDefault="00DC31B5" w:rsidP="00DC31B5">
      <w:pPr>
        <w:ind w:left="723"/>
        <w:jc w:val="both"/>
        <w:rPr>
          <w:rFonts w:ascii="Times" w:hAnsi="Times" w:cs="Times"/>
        </w:rPr>
      </w:pPr>
    </w:p>
    <w:p w:rsidR="00DC31B5" w:rsidRPr="00D77186" w:rsidRDefault="00DC31B5" w:rsidP="00DC31B5">
      <w:pPr>
        <w:jc w:val="both"/>
        <w:rPr>
          <w:rFonts w:ascii="Times" w:hAnsi="Times" w:cs="Times"/>
          <w:b/>
        </w:rPr>
      </w:pPr>
      <w:r w:rsidRPr="00D77186">
        <w:rPr>
          <w:rFonts w:ascii="Times" w:hAnsi="Times" w:cs="Times"/>
          <w:b/>
        </w:rPr>
        <w:t>Глава 2. Треугольники.</w:t>
      </w:r>
    </w:p>
    <w:p w:rsidR="00DC31B5" w:rsidRPr="00DA1C45" w:rsidRDefault="00DC31B5" w:rsidP="00DC31B5">
      <w:pPr>
        <w:jc w:val="both"/>
        <w:rPr>
          <w:rFonts w:ascii="Times" w:hAnsi="Times" w:cs="Times"/>
        </w:rPr>
      </w:pPr>
      <w:r w:rsidRPr="00DA1C45">
        <w:rPr>
          <w:rFonts w:ascii="Times" w:hAnsi="Times" w:cs="Times"/>
        </w:rPr>
        <w:t>В результате изучения данной главы учащиеся должны:</w:t>
      </w:r>
    </w:p>
    <w:p w:rsidR="00DC31B5" w:rsidRPr="00DA1C45" w:rsidRDefault="00DC31B5" w:rsidP="00DC31B5">
      <w:pPr>
        <w:numPr>
          <w:ilvl w:val="0"/>
          <w:numId w:val="4"/>
        </w:numPr>
        <w:tabs>
          <w:tab w:val="clear" w:pos="720"/>
          <w:tab w:val="num" w:pos="969"/>
        </w:tabs>
        <w:ind w:left="969" w:hanging="285"/>
        <w:jc w:val="both"/>
        <w:rPr>
          <w:rFonts w:ascii="Times" w:hAnsi="Times" w:cs="Times"/>
        </w:rPr>
      </w:pPr>
      <w:r w:rsidRPr="00DA1C45">
        <w:rPr>
          <w:rFonts w:ascii="Times" w:hAnsi="Times" w:cs="Times"/>
        </w:rPr>
        <w:t xml:space="preserve">знать и доказывать признаки равенства треугольников, теоремы о свойствах равнобедренного треугольника; определения медианы, высоты, биссектрисы треугольника; определение окружности. </w:t>
      </w:r>
    </w:p>
    <w:p w:rsidR="00DC31B5" w:rsidRDefault="00DC31B5" w:rsidP="00DC31B5">
      <w:pPr>
        <w:numPr>
          <w:ilvl w:val="0"/>
          <w:numId w:val="4"/>
        </w:numPr>
        <w:tabs>
          <w:tab w:val="clear" w:pos="720"/>
          <w:tab w:val="num" w:pos="969"/>
        </w:tabs>
        <w:ind w:left="969" w:hanging="285"/>
        <w:jc w:val="both"/>
        <w:rPr>
          <w:rFonts w:ascii="Times" w:hAnsi="Times" w:cs="Times"/>
        </w:rPr>
      </w:pPr>
      <w:r w:rsidRPr="00DA1C45">
        <w:rPr>
          <w:rFonts w:ascii="Times" w:hAnsi="Times" w:cs="Times"/>
        </w:rPr>
        <w:t>уметь применять теоремы в решении задач; строить и распознавать медианы, высоты, биссектрисы; выполнять с помощью циркуля и ли</w:t>
      </w:r>
      <w:r>
        <w:rPr>
          <w:rFonts w:ascii="Times" w:hAnsi="Times" w:cs="Times"/>
        </w:rPr>
        <w:t>нейки построения биссектрисы угл</w:t>
      </w:r>
      <w:r w:rsidRPr="00DA1C45">
        <w:rPr>
          <w:rFonts w:ascii="Times" w:hAnsi="Times" w:cs="Times"/>
        </w:rPr>
        <w:t xml:space="preserve">а, отрезка равного </w:t>
      </w:r>
      <w:proofErr w:type="gramStart"/>
      <w:r w:rsidRPr="00DA1C45">
        <w:rPr>
          <w:rFonts w:ascii="Times" w:hAnsi="Times" w:cs="Times"/>
        </w:rPr>
        <w:t>данному</w:t>
      </w:r>
      <w:proofErr w:type="gramEnd"/>
      <w:r w:rsidRPr="00DA1C45">
        <w:rPr>
          <w:rFonts w:ascii="Times" w:hAnsi="Times" w:cs="Times"/>
        </w:rPr>
        <w:t xml:space="preserve"> середины отрезка, прямую перпендикулярную данной. </w:t>
      </w:r>
    </w:p>
    <w:p w:rsidR="00DC31B5" w:rsidRPr="00DA1C45" w:rsidRDefault="00DC31B5" w:rsidP="00DC31B5">
      <w:pPr>
        <w:ind w:left="684"/>
        <w:jc w:val="both"/>
        <w:rPr>
          <w:rFonts w:ascii="Times" w:hAnsi="Times" w:cs="Times"/>
        </w:rPr>
      </w:pPr>
    </w:p>
    <w:p w:rsidR="00DC31B5" w:rsidRPr="00D77186" w:rsidRDefault="00DC31B5" w:rsidP="00DC31B5">
      <w:pPr>
        <w:jc w:val="both"/>
        <w:rPr>
          <w:rFonts w:ascii="Times" w:hAnsi="Times" w:cs="Times"/>
          <w:b/>
        </w:rPr>
      </w:pPr>
      <w:r w:rsidRPr="00D77186">
        <w:rPr>
          <w:rFonts w:ascii="Times" w:hAnsi="Times" w:cs="Times"/>
          <w:b/>
        </w:rPr>
        <w:t>Глава 3. Параллельные прямые.</w:t>
      </w:r>
    </w:p>
    <w:p w:rsidR="00DC31B5" w:rsidRPr="00DA1C45" w:rsidRDefault="00DC31B5" w:rsidP="00DC31B5">
      <w:pPr>
        <w:jc w:val="both"/>
        <w:rPr>
          <w:rFonts w:ascii="Times" w:hAnsi="Times" w:cs="Times"/>
        </w:rPr>
      </w:pPr>
      <w:r w:rsidRPr="00DA1C45">
        <w:rPr>
          <w:rFonts w:ascii="Times" w:hAnsi="Times" w:cs="Times"/>
        </w:rPr>
        <w:t>В результате изучения данной главы учащиеся должны:</w:t>
      </w:r>
    </w:p>
    <w:p w:rsidR="00DC31B5" w:rsidRPr="00DA1C45" w:rsidRDefault="00DC31B5" w:rsidP="00DC31B5">
      <w:pPr>
        <w:numPr>
          <w:ilvl w:val="0"/>
          <w:numId w:val="5"/>
        </w:numPr>
        <w:tabs>
          <w:tab w:val="clear" w:pos="720"/>
          <w:tab w:val="num" w:pos="342"/>
        </w:tabs>
        <w:ind w:left="1083" w:hanging="399"/>
        <w:jc w:val="both"/>
        <w:rPr>
          <w:rFonts w:ascii="Times" w:hAnsi="Times" w:cs="Times"/>
        </w:rPr>
      </w:pPr>
      <w:r w:rsidRPr="00DA1C45">
        <w:rPr>
          <w:rFonts w:ascii="Times" w:hAnsi="Times" w:cs="Times"/>
        </w:rPr>
        <w:t xml:space="preserve">знать формулировки и доказательство теорем, выражающих признаки параллельности прямых; </w:t>
      </w:r>
    </w:p>
    <w:p w:rsidR="00DC31B5" w:rsidRDefault="00DC31B5" w:rsidP="00DC31B5">
      <w:pPr>
        <w:numPr>
          <w:ilvl w:val="0"/>
          <w:numId w:val="5"/>
        </w:numPr>
        <w:tabs>
          <w:tab w:val="clear" w:pos="720"/>
          <w:tab w:val="num" w:pos="342"/>
        </w:tabs>
        <w:ind w:left="1083" w:hanging="399"/>
        <w:jc w:val="both"/>
        <w:rPr>
          <w:rFonts w:ascii="Times" w:hAnsi="Times" w:cs="Times"/>
        </w:rPr>
      </w:pPr>
      <w:r w:rsidRPr="00DA1C45">
        <w:rPr>
          <w:rFonts w:ascii="Times" w:hAnsi="Times" w:cs="Times"/>
        </w:rPr>
        <w:t xml:space="preserve">уметь распознавать на рисунке пары односторонних и соответственных углов, делать вывод о параллельности прямых. </w:t>
      </w:r>
    </w:p>
    <w:p w:rsidR="00DC31B5" w:rsidRPr="00D77186" w:rsidRDefault="00DC31B5" w:rsidP="00DC31B5">
      <w:pPr>
        <w:jc w:val="both"/>
        <w:rPr>
          <w:rFonts w:ascii="Times" w:hAnsi="Times" w:cs="Times"/>
          <w:b/>
        </w:rPr>
      </w:pPr>
    </w:p>
    <w:p w:rsidR="00DC31B5" w:rsidRPr="00DA1C45" w:rsidRDefault="00DC31B5" w:rsidP="00DC31B5">
      <w:pPr>
        <w:jc w:val="both"/>
        <w:rPr>
          <w:rFonts w:ascii="Times" w:hAnsi="Times" w:cs="Times"/>
        </w:rPr>
      </w:pPr>
      <w:r w:rsidRPr="00D77186">
        <w:rPr>
          <w:rFonts w:ascii="Times" w:hAnsi="Times" w:cs="Times"/>
          <w:b/>
        </w:rPr>
        <w:t>Глава 4. Соотношения между сторонами и углами треугольника</w:t>
      </w:r>
      <w:r w:rsidRPr="00DA1C45">
        <w:rPr>
          <w:rFonts w:ascii="Times" w:hAnsi="Times" w:cs="Times"/>
        </w:rPr>
        <w:t>.</w:t>
      </w:r>
    </w:p>
    <w:p w:rsidR="00DC31B5" w:rsidRPr="00DA1C45" w:rsidRDefault="00DC31B5" w:rsidP="00DC31B5">
      <w:pPr>
        <w:jc w:val="both"/>
        <w:rPr>
          <w:rFonts w:ascii="Times" w:hAnsi="Times" w:cs="Times"/>
        </w:rPr>
      </w:pPr>
      <w:r w:rsidRPr="00DA1C45">
        <w:rPr>
          <w:rFonts w:ascii="Times" w:hAnsi="Times" w:cs="Times"/>
        </w:rPr>
        <w:t>В результате изучения данной главы учащиеся должны:</w:t>
      </w:r>
    </w:p>
    <w:p w:rsidR="00DC31B5" w:rsidRPr="00DA1C45" w:rsidRDefault="00DC31B5" w:rsidP="00DC31B5">
      <w:pPr>
        <w:numPr>
          <w:ilvl w:val="0"/>
          <w:numId w:val="6"/>
        </w:numPr>
        <w:ind w:left="1083"/>
        <w:jc w:val="both"/>
        <w:rPr>
          <w:rFonts w:ascii="Times" w:hAnsi="Times" w:cs="Times"/>
        </w:rPr>
      </w:pPr>
      <w:r w:rsidRPr="00DA1C45">
        <w:rPr>
          <w:rFonts w:ascii="Times" w:hAnsi="Times" w:cs="Times"/>
        </w:rPr>
        <w:t xml:space="preserve">знать теорему о сумме углов в треугольнике и ее следствия; классификацию треугольников по углам; формулировки признаков равенства прямоугольных треугольников; определения наклонной, расстояния от точки </w:t>
      </w:r>
      <w:proofErr w:type="gramStart"/>
      <w:r w:rsidRPr="00DA1C45">
        <w:rPr>
          <w:rFonts w:ascii="Times" w:hAnsi="Times" w:cs="Times"/>
        </w:rPr>
        <w:t>до</w:t>
      </w:r>
      <w:proofErr w:type="gramEnd"/>
      <w:r w:rsidRPr="00DA1C45">
        <w:rPr>
          <w:rFonts w:ascii="Times" w:hAnsi="Times" w:cs="Times"/>
        </w:rPr>
        <w:t xml:space="preserve"> прямой </w:t>
      </w:r>
    </w:p>
    <w:p w:rsidR="00DC31B5" w:rsidRDefault="00DC31B5" w:rsidP="00DC31B5">
      <w:pPr>
        <w:numPr>
          <w:ilvl w:val="0"/>
          <w:numId w:val="6"/>
        </w:numPr>
        <w:ind w:left="1083"/>
        <w:jc w:val="both"/>
        <w:rPr>
          <w:rFonts w:ascii="Times" w:hAnsi="Times" w:cs="Times"/>
        </w:rPr>
      </w:pPr>
      <w:r w:rsidRPr="00DA1C45">
        <w:rPr>
          <w:rFonts w:ascii="Times" w:hAnsi="Times" w:cs="Times"/>
        </w:rPr>
        <w:t xml:space="preserve">уметь доказывать и применять теоремы в решении задач, строить треугольник по трем элементам. </w:t>
      </w:r>
    </w:p>
    <w:p w:rsidR="00DC31B5" w:rsidRPr="00D77186" w:rsidRDefault="00DC31B5" w:rsidP="00DC31B5">
      <w:pPr>
        <w:ind w:left="114"/>
        <w:jc w:val="both"/>
        <w:rPr>
          <w:rFonts w:ascii="Times" w:hAnsi="Times" w:cs="Times"/>
          <w:b/>
        </w:rPr>
      </w:pPr>
    </w:p>
    <w:p w:rsidR="009C3131" w:rsidRPr="00DC31B5" w:rsidRDefault="009C3131" w:rsidP="00DC31B5"/>
    <w:sectPr w:rsidR="009C3131" w:rsidRPr="00DC31B5" w:rsidSect="009D768A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1750"/>
    <w:multiLevelType w:val="multilevel"/>
    <w:tmpl w:val="1DDCD204"/>
    <w:lvl w:ilvl="0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  <w:sz w:val="20"/>
      </w:rPr>
    </w:lvl>
  </w:abstractNum>
  <w:abstractNum w:abstractNumId="1">
    <w:nsid w:val="1B8B47B2"/>
    <w:multiLevelType w:val="multilevel"/>
    <w:tmpl w:val="730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76217D"/>
    <w:multiLevelType w:val="multilevel"/>
    <w:tmpl w:val="FF3A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820340"/>
    <w:multiLevelType w:val="multilevel"/>
    <w:tmpl w:val="C626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28D6"/>
    <w:rsid w:val="00152926"/>
    <w:rsid w:val="009C3131"/>
    <w:rsid w:val="009D768A"/>
    <w:rsid w:val="00AB1761"/>
    <w:rsid w:val="00DC31B5"/>
    <w:rsid w:val="00EC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C28D6"/>
    <w:pPr>
      <w:keepNext/>
      <w:overflowPunct w:val="0"/>
      <w:autoSpaceDE w:val="0"/>
      <w:autoSpaceDN w:val="0"/>
      <w:adjustRightInd w:val="0"/>
      <w:spacing w:line="360" w:lineRule="auto"/>
      <w:ind w:left="284" w:hanging="284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EC28D6"/>
    <w:pPr>
      <w:keepNext/>
      <w:overflowPunct w:val="0"/>
      <w:autoSpaceDE w:val="0"/>
      <w:autoSpaceDN w:val="0"/>
      <w:adjustRightInd w:val="0"/>
      <w:spacing w:line="360" w:lineRule="auto"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C28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C28D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1496</Characters>
  <Application>Microsoft Office Word</Application>
  <DocSecurity>0</DocSecurity>
  <Lines>12</Lines>
  <Paragraphs>3</Paragraphs>
  <ScaleCrop>false</ScaleCrop>
  <Company>Krokoz™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2010-06-22T04:52:00Z</dcterms:created>
  <dcterms:modified xsi:type="dcterms:W3CDTF">2010-06-22T06:41:00Z</dcterms:modified>
</cp:coreProperties>
</file>