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1F" w:rsidRDefault="0048461F" w:rsidP="0048461F">
      <w:pPr>
        <w:pStyle w:val="2"/>
        <w:ind w:left="1080" w:firstLine="0"/>
        <w:jc w:val="center"/>
        <w:rPr>
          <w:b/>
          <w:bCs/>
          <w:i w:val="0"/>
          <w:iCs w:val="0"/>
          <w:sz w:val="32"/>
          <w:u w:val="double"/>
        </w:rPr>
      </w:pPr>
      <w:r>
        <w:rPr>
          <w:b/>
          <w:bCs/>
          <w:i w:val="0"/>
          <w:iCs w:val="0"/>
          <w:sz w:val="32"/>
          <w:u w:val="double"/>
        </w:rPr>
        <w:t>Осевая и центральная симметрия</w:t>
      </w:r>
    </w:p>
    <w:p w:rsidR="0048461F" w:rsidRPr="0048461F" w:rsidRDefault="0048461F" w:rsidP="004846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8461F">
        <w:rPr>
          <w:rFonts w:ascii="Times New Roman" w:hAnsi="Times New Roman" w:cs="Times New Roman"/>
          <w:sz w:val="28"/>
        </w:rPr>
        <w:t xml:space="preserve">В стандарте есть прекрасная фраза «недопустимо, чтобы ученик, покидающий школу после 9-го класса, не выносил из курса геометрии представлений о пространстве и свойствах основных пространственных тел». 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>Математики вкладывают в понятие симметрия точный математический смысл, рассматривают некоторые специальные виды симметрии. В результате симметрия становится мощным средством математических исследований, помогает решать трудные задачи. А для того чтобы освоить “метод симметрии”, надо сначала познакомиться с основными свойствами симметрии. Но в школе на изучение данной темы (</w:t>
      </w:r>
      <w:proofErr w:type="spellStart"/>
      <w:r>
        <w:rPr>
          <w:i w:val="0"/>
          <w:iCs w:val="0"/>
        </w:rPr>
        <w:t>Геометрия</w:t>
      </w:r>
      <w:proofErr w:type="gramStart"/>
      <w:r>
        <w:rPr>
          <w:i w:val="0"/>
          <w:iCs w:val="0"/>
        </w:rPr>
        <w:t>:У</w:t>
      </w:r>
      <w:proofErr w:type="gramEnd"/>
      <w:r>
        <w:rPr>
          <w:i w:val="0"/>
          <w:iCs w:val="0"/>
        </w:rPr>
        <w:t>чеб</w:t>
      </w:r>
      <w:proofErr w:type="spellEnd"/>
      <w:r>
        <w:rPr>
          <w:i w:val="0"/>
          <w:iCs w:val="0"/>
        </w:rPr>
        <w:t>. Для 7-9кл</w:t>
      </w:r>
      <w:proofErr w:type="gramStart"/>
      <w:r>
        <w:rPr>
          <w:i w:val="0"/>
          <w:iCs w:val="0"/>
        </w:rPr>
        <w:t>.с</w:t>
      </w:r>
      <w:proofErr w:type="gramEnd"/>
      <w:r>
        <w:rPr>
          <w:i w:val="0"/>
          <w:iCs w:val="0"/>
        </w:rPr>
        <w:t xml:space="preserve">ред.шк./ </w:t>
      </w:r>
      <w:proofErr w:type="gramStart"/>
      <w:r>
        <w:rPr>
          <w:i w:val="0"/>
          <w:iCs w:val="0"/>
        </w:rPr>
        <w:t xml:space="preserve">Л.С. </w:t>
      </w:r>
      <w:proofErr w:type="spellStart"/>
      <w:r>
        <w:rPr>
          <w:i w:val="0"/>
          <w:iCs w:val="0"/>
        </w:rPr>
        <w:t>Атанасян</w:t>
      </w:r>
      <w:proofErr w:type="spellEnd"/>
      <w:r>
        <w:rPr>
          <w:i w:val="0"/>
          <w:iCs w:val="0"/>
        </w:rPr>
        <w:t xml:space="preserve"> и др. – 4-е изд. – М.; Просвещение, 1994) отводится весьма незначительное количество времени.</w:t>
      </w:r>
      <w:proofErr w:type="gramEnd"/>
      <w:r>
        <w:rPr>
          <w:i w:val="0"/>
          <w:iCs w:val="0"/>
        </w:rPr>
        <w:t xml:space="preserve"> Поэтому мы и решили  выбрать данную тему, т.е. привести пример </w:t>
      </w:r>
      <w:proofErr w:type="spellStart"/>
      <w:r>
        <w:rPr>
          <w:i w:val="0"/>
          <w:iCs w:val="0"/>
        </w:rPr>
        <w:t>переформулировки</w:t>
      </w:r>
      <w:proofErr w:type="spellEnd"/>
      <w:r>
        <w:rPr>
          <w:i w:val="0"/>
          <w:iCs w:val="0"/>
        </w:rPr>
        <w:t xml:space="preserve"> задачи, чтобы она способствовала развитию пространственного мышления.  </w:t>
      </w:r>
    </w:p>
    <w:p w:rsidR="0048461F" w:rsidRDefault="0048461F" w:rsidP="0048461F">
      <w:pPr>
        <w:pStyle w:val="2"/>
        <w:rPr>
          <w:i w:val="0"/>
          <w:iCs w:val="0"/>
        </w:rPr>
      </w:pPr>
    </w:p>
    <w:p w:rsidR="0048461F" w:rsidRDefault="0048461F" w:rsidP="0048461F">
      <w:pPr>
        <w:pStyle w:val="2"/>
        <w:rPr>
          <w:b/>
          <w:bCs/>
        </w:rPr>
      </w:pPr>
      <w:r>
        <w:t>№ 416.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>Даны две точки</w:t>
      </w:r>
      <w:proofErr w:type="gramStart"/>
      <w:r>
        <w:rPr>
          <w:i w:val="0"/>
          <w:iCs w:val="0"/>
        </w:rPr>
        <w:t xml:space="preserve"> А</w:t>
      </w:r>
      <w:proofErr w:type="gramEnd"/>
      <w:r>
        <w:rPr>
          <w:i w:val="0"/>
          <w:iCs w:val="0"/>
        </w:rPr>
        <w:t xml:space="preserve"> и В, симметричные относительно некоторой прямой, и точка М. постройте точку, симметричную точке М относительно той же прямой.</w:t>
      </w:r>
    </w:p>
    <w:p w:rsidR="0048461F" w:rsidRDefault="0048461F" w:rsidP="0048461F">
      <w:pPr>
        <w:pStyle w:val="2"/>
        <w:rPr>
          <w:b/>
          <w:bCs/>
        </w:rPr>
      </w:pPr>
      <w:r>
        <w:t>Свой вариант: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На плоскости отметили 1995 точек. В результате симметрии относительно некоторой </w:t>
      </w:r>
      <w:proofErr w:type="gramStart"/>
      <w:r>
        <w:rPr>
          <w:i w:val="0"/>
          <w:iCs w:val="0"/>
        </w:rPr>
        <w:t>прямой</w:t>
      </w:r>
      <w:proofErr w:type="gramEnd"/>
      <w:r>
        <w:rPr>
          <w:i w:val="0"/>
          <w:iCs w:val="0"/>
        </w:rPr>
        <w:t xml:space="preserve"> а каждая из этих точек перешла в какую-то из отмеченных. </w:t>
      </w:r>
      <w:r>
        <w:rPr>
          <w:i w:val="0"/>
          <w:iCs w:val="0"/>
          <w:u w:val="dottedHeavy"/>
        </w:rPr>
        <w:t>Докажите</w:t>
      </w:r>
      <w:r>
        <w:rPr>
          <w:i w:val="0"/>
          <w:iCs w:val="0"/>
        </w:rPr>
        <w:t xml:space="preserve">, что </w:t>
      </w:r>
      <w:proofErr w:type="gramStart"/>
      <w:r>
        <w:rPr>
          <w:i w:val="0"/>
          <w:iCs w:val="0"/>
        </w:rPr>
        <w:t>прямая</w:t>
      </w:r>
      <w:proofErr w:type="gramEnd"/>
      <w:r>
        <w:rPr>
          <w:i w:val="0"/>
          <w:iCs w:val="0"/>
        </w:rPr>
        <w:t xml:space="preserve"> а проходит хотя бы через одну из отмеченных точек. </w:t>
      </w:r>
      <w:r>
        <w:rPr>
          <w:i w:val="0"/>
          <w:iCs w:val="0"/>
          <w:u w:val="dottedHeavy"/>
        </w:rPr>
        <w:t>Попробуйте изобразить</w:t>
      </w:r>
      <w:r>
        <w:rPr>
          <w:i w:val="0"/>
          <w:iCs w:val="0"/>
        </w:rPr>
        <w:t xml:space="preserve"> один из вариантов данного задания.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>Учащимся необходимо представить в своем изображении множество этих точек, проделать с ними операции</w:t>
      </w:r>
    </w:p>
    <w:p w:rsidR="0048461F" w:rsidRDefault="0048461F" w:rsidP="0048461F">
      <w:pPr>
        <w:pStyle w:val="2"/>
        <w:rPr>
          <w:b/>
          <w:bCs/>
          <w:u w:val="single"/>
        </w:rPr>
      </w:pPr>
    </w:p>
    <w:p w:rsidR="0048461F" w:rsidRDefault="0048461F" w:rsidP="0048461F">
      <w:pPr>
        <w:pStyle w:val="2"/>
      </w:pPr>
      <w:r>
        <w:t>№ 417.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Сколько осей симметрии имеет: отрезок, </w:t>
      </w:r>
      <w:proofErr w:type="gramStart"/>
      <w:r>
        <w:rPr>
          <w:i w:val="0"/>
          <w:iCs w:val="0"/>
        </w:rPr>
        <w:t>прямая</w:t>
      </w:r>
      <w:proofErr w:type="gramEnd"/>
      <w:r>
        <w:rPr>
          <w:i w:val="0"/>
          <w:iCs w:val="0"/>
        </w:rPr>
        <w:t>, луч?</w:t>
      </w:r>
    </w:p>
    <w:p w:rsidR="0048461F" w:rsidRDefault="0048461F" w:rsidP="0048461F">
      <w:pPr>
        <w:pStyle w:val="2"/>
      </w:pPr>
      <w:r>
        <w:t xml:space="preserve">Свой вариант: </w:t>
      </w:r>
    </w:p>
    <w:p w:rsidR="0048461F" w:rsidRDefault="0048461F" w:rsidP="0048461F">
      <w:pPr>
        <w:pStyle w:val="2"/>
        <w:rPr>
          <w:i w:val="0"/>
          <w:iCs w:val="0"/>
        </w:rPr>
      </w:pPr>
      <w:proofErr w:type="gramStart"/>
      <w:r>
        <w:rPr>
          <w:i w:val="0"/>
          <w:iCs w:val="0"/>
          <w:u w:val="dottedHeavy"/>
        </w:rPr>
        <w:t>Разделите фигуры на группы</w:t>
      </w:r>
      <w:r>
        <w:rPr>
          <w:i w:val="0"/>
          <w:iCs w:val="0"/>
        </w:rPr>
        <w:t>: квадрат, прямая, отрезок, ромб, прямоугольник, круг, равнобедренный треугольник, равносторонний треугольник, правильный шестиугольник, луч.</w:t>
      </w:r>
      <w:proofErr w:type="gramEnd"/>
      <w:r>
        <w:rPr>
          <w:i w:val="0"/>
          <w:iCs w:val="0"/>
        </w:rPr>
        <w:t xml:space="preserve"> </w:t>
      </w:r>
      <w:r>
        <w:rPr>
          <w:i w:val="0"/>
          <w:iCs w:val="0"/>
          <w:u w:val="dottedHeavy"/>
        </w:rPr>
        <w:t>Укажите признак, по которому произошло деление.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>Учащие мысленно представляют фигуры, оперируют ими, что способствует развитию пространственного мышления.</w:t>
      </w:r>
    </w:p>
    <w:p w:rsidR="0048461F" w:rsidRDefault="0048461F" w:rsidP="0048461F">
      <w:pPr>
        <w:pStyle w:val="2"/>
        <w:ind w:left="720" w:firstLine="0"/>
        <w:rPr>
          <w:b/>
          <w:bCs/>
        </w:rPr>
      </w:pPr>
      <w:r>
        <w:rPr>
          <w:b/>
          <w:bCs/>
        </w:rPr>
        <w:t xml:space="preserve"> </w:t>
      </w:r>
    </w:p>
    <w:p w:rsidR="0048461F" w:rsidRDefault="0048461F" w:rsidP="0048461F">
      <w:pPr>
        <w:pStyle w:val="2"/>
      </w:pPr>
      <w:r>
        <w:t>№ 418.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Какие из следующих букв имеют ось симметрии: А, Б, Г, Е, О, </w:t>
      </w:r>
      <w:r>
        <w:rPr>
          <w:i w:val="0"/>
          <w:iCs w:val="0"/>
          <w:lang w:val="en-US"/>
        </w:rPr>
        <w:t>F</w:t>
      </w:r>
      <w:r>
        <w:rPr>
          <w:i w:val="0"/>
          <w:iCs w:val="0"/>
        </w:rPr>
        <w:t>?</w:t>
      </w:r>
    </w:p>
    <w:p w:rsidR="0048461F" w:rsidRDefault="0048461F" w:rsidP="0048461F">
      <w:pPr>
        <w:pStyle w:val="2"/>
      </w:pPr>
      <w:r>
        <w:t>Свой вариант: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Какие из следующих букв имеют ось симметрии: А, Б, Г, Е, О, </w:t>
      </w:r>
      <w:r>
        <w:rPr>
          <w:i w:val="0"/>
          <w:iCs w:val="0"/>
          <w:lang w:val="en-US"/>
        </w:rPr>
        <w:t>F</w:t>
      </w:r>
      <w:r>
        <w:rPr>
          <w:i w:val="0"/>
          <w:iCs w:val="0"/>
        </w:rPr>
        <w:t>?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Укажите несколько симметричных слов, предложений. Как надо написать слово НАТАША, чтобы оно обрело ось симметрии.  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lastRenderedPageBreak/>
        <w:t>Эта задача на сообразительность, она помогает диагностировать уровень развития пространственного мышления каждого школьника.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 </w:t>
      </w:r>
    </w:p>
    <w:p w:rsidR="0048461F" w:rsidRDefault="0048461F" w:rsidP="0048461F">
      <w:pPr>
        <w:pStyle w:val="2"/>
      </w:pPr>
      <w:r>
        <w:t>№ 420.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>Докажите, что прямая, содержащая биссектрису равнобедренного треугольника, проведенную к основанию, является осью симметрии треугольника.</w:t>
      </w:r>
    </w:p>
    <w:p w:rsidR="0048461F" w:rsidRDefault="0048461F" w:rsidP="0048461F">
      <w:pPr>
        <w:pStyle w:val="2"/>
      </w:pPr>
      <w:r>
        <w:t>Свой вариант: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>Докажите, что прямая, содержащая биссектрису равнобедренного треугольника, проведенную к основанию, является осью симметрии треугольника.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  <w:u w:val="dottedHeavy"/>
        </w:rPr>
        <w:t xml:space="preserve">Достройте </w:t>
      </w:r>
      <w:r>
        <w:rPr>
          <w:i w:val="0"/>
          <w:iCs w:val="0"/>
        </w:rPr>
        <w:t xml:space="preserve">фигуру так, чтобы она имела еще одну ось симметрии. 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  В этой задаче необходимо изменить структуру объекта так, чтобы получился </w:t>
      </w:r>
      <w:proofErr w:type="gramStart"/>
      <w:r>
        <w:rPr>
          <w:i w:val="0"/>
          <w:iCs w:val="0"/>
        </w:rPr>
        <w:t>новый</w:t>
      </w:r>
      <w:proofErr w:type="gramEnd"/>
      <w:r>
        <w:rPr>
          <w:i w:val="0"/>
          <w:iCs w:val="0"/>
        </w:rPr>
        <w:t>, с заданными свойствами.</w:t>
      </w:r>
    </w:p>
    <w:p w:rsidR="0048461F" w:rsidRDefault="0048461F" w:rsidP="0048461F">
      <w:pPr>
        <w:pStyle w:val="2"/>
        <w:rPr>
          <w:b/>
          <w:bCs/>
        </w:rPr>
      </w:pPr>
    </w:p>
    <w:p w:rsidR="0048461F" w:rsidRDefault="0048461F" w:rsidP="0048461F">
      <w:pPr>
        <w:pStyle w:val="2"/>
      </w:pPr>
      <w:r>
        <w:t>№ 422.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>Имеют ли центр симметрии: отрезок, луч, пара пересекающихся прямых, квадрат?</w:t>
      </w:r>
    </w:p>
    <w:p w:rsidR="0048461F" w:rsidRDefault="0048461F" w:rsidP="0048461F">
      <w:pPr>
        <w:pStyle w:val="2"/>
      </w:pPr>
      <w:r>
        <w:t>Свой вариант:</w:t>
      </w:r>
    </w:p>
    <w:p w:rsidR="0048461F" w:rsidRDefault="0048461F" w:rsidP="0048461F">
      <w:pPr>
        <w:pStyle w:val="2"/>
        <w:rPr>
          <w:i w:val="0"/>
          <w:iCs w:val="0"/>
        </w:rPr>
      </w:pPr>
      <w:proofErr w:type="gramStart"/>
      <w:r>
        <w:rPr>
          <w:i w:val="0"/>
          <w:iCs w:val="0"/>
        </w:rPr>
        <w:t>Имеют ли центр симметрии: отрезок, луч, пара пересекающихся прямых, квадрат,  прямая, прямоугольник, круг.</w:t>
      </w:r>
      <w:proofErr w:type="gramEnd"/>
      <w:r>
        <w:rPr>
          <w:i w:val="0"/>
          <w:iCs w:val="0"/>
        </w:rPr>
        <w:t xml:space="preserve"> Если имеют, то сколько?</w:t>
      </w:r>
    </w:p>
    <w:p w:rsidR="0048461F" w:rsidRDefault="0048461F" w:rsidP="0048461F">
      <w:pPr>
        <w:pStyle w:val="2"/>
        <w:rPr>
          <w:i w:val="0"/>
          <w:iCs w:val="0"/>
          <w:u w:val="dottedHeavy"/>
        </w:rPr>
      </w:pPr>
      <w:r>
        <w:rPr>
          <w:i w:val="0"/>
          <w:iCs w:val="0"/>
        </w:rPr>
        <w:t xml:space="preserve">С помощью циркуля найдите несколько пар точек прямоугольники и круга, которые симметричны относительно точки </w:t>
      </w:r>
      <w:proofErr w:type="gramStart"/>
      <w:r>
        <w:rPr>
          <w:i w:val="0"/>
          <w:iCs w:val="0"/>
        </w:rPr>
        <w:t>О.</w:t>
      </w:r>
      <w:proofErr w:type="gramEnd"/>
      <w:r>
        <w:rPr>
          <w:i w:val="0"/>
          <w:iCs w:val="0"/>
        </w:rPr>
        <w:t xml:space="preserve"> </w:t>
      </w:r>
      <w:r>
        <w:rPr>
          <w:i w:val="0"/>
          <w:iCs w:val="0"/>
          <w:u w:val="dottedHeavy"/>
        </w:rPr>
        <w:t>Сколько решений имеет задача?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  <w:noProof/>
          <w:sz w:val="20"/>
        </w:rPr>
        <w:pict>
          <v:oval id="_x0000_s1027" style="position:absolute;left:0;text-align:left;margin-left:2in;margin-top:15.25pt;width:54pt;height:54pt;z-index:251661312"/>
        </w:pict>
      </w:r>
      <w:r>
        <w:rPr>
          <w:i w:val="0"/>
          <w:iCs w:val="0"/>
          <w:noProof/>
          <w:sz w:val="20"/>
        </w:rPr>
        <w:pict>
          <v:rect id="_x0000_s1026" style="position:absolute;left:0;text-align:left;margin-left:36pt;margin-top:6.25pt;width:54pt;height:90pt;z-index:251660288"/>
        </w:pict>
      </w:r>
    </w:p>
    <w:p w:rsidR="0048461F" w:rsidRDefault="0048461F" w:rsidP="0048461F">
      <w:pPr>
        <w:pStyle w:val="2"/>
        <w:rPr>
          <w:i w:val="0"/>
          <w:iCs w:val="0"/>
        </w:rPr>
      </w:pPr>
    </w:p>
    <w:p w:rsidR="0048461F" w:rsidRDefault="0048461F" w:rsidP="0048461F">
      <w:pPr>
        <w:pStyle w:val="2"/>
        <w:rPr>
          <w:i w:val="0"/>
          <w:iCs w:val="0"/>
        </w:rPr>
      </w:pP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                    О</w:t>
      </w:r>
    </w:p>
    <w:p w:rsidR="0048461F" w:rsidRDefault="0048461F" w:rsidP="0048461F">
      <w:pPr>
        <w:pStyle w:val="2"/>
        <w:rPr>
          <w:i w:val="0"/>
          <w:iCs w:val="0"/>
        </w:rPr>
      </w:pPr>
      <w:r>
        <w:rPr>
          <w:i w:val="0"/>
          <w:iCs w:val="0"/>
          <w:noProof/>
          <w:sz w:val="20"/>
        </w:rPr>
        <w:pict>
          <v:oval id="_x0000_s1028" style="position:absolute;left:0;text-align:left;margin-left:108pt;margin-top:4.85pt;width:3.4pt;height:3.4pt;z-index:251662336" fillcolor="black"/>
        </w:pict>
      </w:r>
    </w:p>
    <w:p w:rsidR="0048461F" w:rsidRDefault="0048461F" w:rsidP="0048461F">
      <w:pPr>
        <w:pStyle w:val="2"/>
        <w:rPr>
          <w:i w:val="0"/>
          <w:iCs w:val="0"/>
        </w:rPr>
      </w:pPr>
    </w:p>
    <w:p w:rsidR="0048461F" w:rsidRDefault="0048461F" w:rsidP="0048461F">
      <w:pPr>
        <w:pStyle w:val="2"/>
        <w:rPr>
          <w:i w:val="0"/>
          <w:iCs w:val="0"/>
        </w:rPr>
      </w:pPr>
    </w:p>
    <w:p w:rsidR="0048461F" w:rsidRDefault="0048461F" w:rsidP="0048461F">
      <w:pPr>
        <w:pStyle w:val="2"/>
        <w:rPr>
          <w:b/>
          <w:bCs/>
        </w:rPr>
      </w:pPr>
      <w:r>
        <w:rPr>
          <w:i w:val="0"/>
          <w:iCs w:val="0"/>
        </w:rPr>
        <w:t xml:space="preserve">В данной задаче применить на практике имеющиеся знания, разделить фигуры на группы и назвать признак деления.  </w:t>
      </w:r>
    </w:p>
    <w:p w:rsidR="0048461F" w:rsidRDefault="0048461F" w:rsidP="0048461F">
      <w:pPr>
        <w:pStyle w:val="2"/>
        <w:rPr>
          <w:b/>
          <w:bCs/>
        </w:rPr>
      </w:pPr>
    </w:p>
    <w:p w:rsidR="0048461F" w:rsidRDefault="0048461F" w:rsidP="0048461F">
      <w:pPr>
        <w:pStyle w:val="2"/>
        <w:rPr>
          <w:b/>
          <w:bCs/>
        </w:rPr>
      </w:pPr>
    </w:p>
    <w:p w:rsidR="0048461F" w:rsidRDefault="0048461F" w:rsidP="0048461F">
      <w:pPr>
        <w:pStyle w:val="2"/>
        <w:rPr>
          <w:b/>
          <w:bCs/>
        </w:rPr>
      </w:pPr>
    </w:p>
    <w:p w:rsidR="0026231E" w:rsidRDefault="0026231E"/>
    <w:sectPr w:rsidR="0026231E" w:rsidSect="002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61F"/>
    <w:rsid w:val="0026231E"/>
    <w:rsid w:val="0048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846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8461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846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Лунтик</dc:creator>
  <cp:lastModifiedBy>Лунтик</cp:lastModifiedBy>
  <cp:revision>1</cp:revision>
  <dcterms:created xsi:type="dcterms:W3CDTF">2012-12-17T19:16:00Z</dcterms:created>
  <dcterms:modified xsi:type="dcterms:W3CDTF">2012-12-17T19:20:00Z</dcterms:modified>
</cp:coreProperties>
</file>