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3" w:rsidRPr="00C567BE" w:rsidRDefault="00742F64" w:rsidP="00A70FCD">
      <w:pPr>
        <w:pStyle w:val="a5"/>
        <w:rPr>
          <w:rFonts w:ascii="Comic Sans MS" w:hAnsi="Comic Sans MS" w:cs="Times New Roman"/>
          <w:b/>
          <w:sz w:val="28"/>
          <w:szCs w:val="28"/>
          <w:lang w:eastAsia="ru-RU"/>
        </w:rPr>
      </w:pPr>
      <w:r w:rsidRPr="00EE5268">
        <w:rPr>
          <w:rFonts w:ascii="Comic Sans MS" w:hAnsi="Comic Sans MS" w:cs="Times New Roman"/>
          <w:b/>
          <w:sz w:val="28"/>
          <w:szCs w:val="28"/>
          <w:lang w:eastAsia="ru-RU"/>
        </w:rPr>
        <w:t xml:space="preserve"> </w:t>
      </w:r>
      <w:r w:rsidR="00A70FCD" w:rsidRPr="00EE5268">
        <w:rPr>
          <w:rFonts w:ascii="Comic Sans MS" w:hAnsi="Comic Sans MS" w:cs="Times New Roman"/>
          <w:b/>
          <w:sz w:val="28"/>
          <w:szCs w:val="28"/>
          <w:lang w:eastAsia="ru-RU"/>
        </w:rPr>
        <w:t>«</w:t>
      </w:r>
      <w:proofErr w:type="spellStart"/>
      <w:r w:rsidR="00A70FCD" w:rsidRPr="00EE5268">
        <w:rPr>
          <w:rFonts w:ascii="Comic Sans MS" w:hAnsi="Comic Sans MS" w:cs="Times New Roman"/>
          <w:b/>
          <w:sz w:val="28"/>
          <w:szCs w:val="28"/>
          <w:lang w:eastAsia="ru-RU"/>
        </w:rPr>
        <w:t>Thanksgiving</w:t>
      </w:r>
      <w:proofErr w:type="spellEnd"/>
      <w:r w:rsidR="00A70FCD" w:rsidRPr="00EE5268">
        <w:rPr>
          <w:rFonts w:ascii="Comic Sans MS" w:hAnsi="Comic Sans MS" w:cs="Times New Roman"/>
          <w:b/>
          <w:sz w:val="28"/>
          <w:szCs w:val="28"/>
          <w:lang w:eastAsia="ru-RU"/>
        </w:rPr>
        <w:t xml:space="preserve">  </w:t>
      </w:r>
      <w:proofErr w:type="spellStart"/>
      <w:r w:rsidR="00A70FCD" w:rsidRPr="00EE5268">
        <w:rPr>
          <w:rFonts w:ascii="Comic Sans MS" w:hAnsi="Comic Sans MS" w:cs="Times New Roman"/>
          <w:b/>
          <w:sz w:val="28"/>
          <w:szCs w:val="28"/>
          <w:lang w:eastAsia="ru-RU"/>
        </w:rPr>
        <w:t>Day</w:t>
      </w:r>
      <w:proofErr w:type="spellEnd"/>
      <w:r w:rsidR="00A70FCD" w:rsidRPr="00EE5268">
        <w:rPr>
          <w:rFonts w:ascii="Comic Sans MS" w:hAnsi="Comic Sans MS" w:cs="Times New Roman"/>
          <w:b/>
          <w:sz w:val="28"/>
          <w:szCs w:val="28"/>
          <w:lang w:eastAsia="ru-RU"/>
        </w:rPr>
        <w:t>»</w:t>
      </w:r>
    </w:p>
    <w:p w:rsidR="00EE5268" w:rsidRPr="00C567BE" w:rsidRDefault="00EE5268" w:rsidP="00A70FCD">
      <w:pPr>
        <w:pStyle w:val="a5"/>
        <w:rPr>
          <w:rFonts w:ascii="Comic Sans MS" w:hAnsi="Comic Sans MS" w:cs="Times New Roman"/>
          <w:b/>
          <w:sz w:val="10"/>
          <w:szCs w:val="10"/>
          <w:lang w:eastAsia="ru-RU"/>
        </w:rPr>
      </w:pPr>
    </w:p>
    <w:p w:rsidR="00EE5268" w:rsidRPr="00C567BE" w:rsidRDefault="00EE5268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567BE">
        <w:rPr>
          <w:rFonts w:ascii="Times New Roman" w:hAnsi="Times New Roman" w:cs="Times New Roman"/>
          <w:sz w:val="24"/>
          <w:szCs w:val="24"/>
          <w:lang w:eastAsia="ru-RU"/>
        </w:rPr>
        <w:t xml:space="preserve">Урок </w:t>
      </w:r>
      <w:r w:rsidR="00CD5E33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на День Благодарения. В нем принимают участие учащиеся</w:t>
      </w:r>
      <w:r w:rsidR="00A70FCD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67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70FCD" w:rsidRPr="00EE5268">
        <w:rPr>
          <w:rFonts w:ascii="Times New Roman" w:hAnsi="Times New Roman" w:cs="Times New Roman"/>
          <w:sz w:val="24"/>
          <w:szCs w:val="24"/>
          <w:lang w:eastAsia="ru-RU"/>
        </w:rPr>
        <w:t>-9</w:t>
      </w:r>
      <w:r w:rsidR="00CD5E33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="00A70FCD" w:rsidRPr="00EE52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5E33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5E33" w:rsidRPr="00EE5268" w:rsidRDefault="00EE5268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D5E33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</w:t>
      </w:r>
      <w:r w:rsidR="00C567BE">
        <w:rPr>
          <w:rFonts w:ascii="Times New Roman" w:hAnsi="Times New Roman" w:cs="Times New Roman"/>
          <w:sz w:val="24"/>
          <w:szCs w:val="24"/>
          <w:lang w:eastAsia="ru-RU"/>
        </w:rPr>
        <w:t>урока</w:t>
      </w:r>
      <w:r w:rsidR="00CD5E33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знакомятся с </w:t>
      </w:r>
      <w:r w:rsidR="00A70FCD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традициями </w:t>
      </w:r>
      <w:r w:rsidR="00CD5E33" w:rsidRPr="00EE5268">
        <w:rPr>
          <w:rFonts w:ascii="Times New Roman" w:hAnsi="Times New Roman" w:cs="Times New Roman"/>
          <w:sz w:val="24"/>
          <w:szCs w:val="24"/>
          <w:lang w:eastAsia="ru-RU"/>
        </w:rPr>
        <w:t>праздн</w:t>
      </w:r>
      <w:r w:rsidR="00A70FCD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ования ДНЯ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70FCD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БЛАГОДАРЕНИЯ </w:t>
      </w:r>
      <w:r w:rsidR="00CD5E33" w:rsidRPr="00EE5268">
        <w:rPr>
          <w:rFonts w:ascii="Times New Roman" w:hAnsi="Times New Roman" w:cs="Times New Roman"/>
          <w:sz w:val="24"/>
          <w:szCs w:val="24"/>
          <w:lang w:eastAsia="ru-RU"/>
        </w:rPr>
        <w:t>в США.</w:t>
      </w:r>
    </w:p>
    <w:p w:rsidR="00A70FCD" w:rsidRPr="00EE5268" w:rsidRDefault="00A70FCD" w:rsidP="00A70FCD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учебный аспект:</w:t>
      </w:r>
    </w:p>
    <w:p w:rsidR="00C567BE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умения употреблять лексический материал по теме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Thanksgiving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Day</w:t>
      </w:r>
    </w:p>
    <w:p w:rsidR="00C567BE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правильности произношения английских звуков и слов</w:t>
      </w:r>
      <w:bookmarkStart w:id="0" w:name="_GoBack"/>
      <w:bookmarkEnd w:id="0"/>
    </w:p>
    <w:p w:rsidR="00BB4B9B" w:rsidRPr="00EE5268" w:rsidRDefault="00C567BE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</w:t>
      </w:r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необходимой информации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BB4B9B" w:rsidRPr="00EE5268" w:rsidRDefault="00BB4B9B" w:rsidP="00A70FC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развивающий аспект: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 учащихся, активности,  трудолюбия.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воспитательный аспект: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доброты, желания доставить радость другим.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социокультурный аспект:</w:t>
      </w:r>
    </w:p>
    <w:p w:rsidR="00C567BE" w:rsidRPr="00EE5268" w:rsidRDefault="00C567BE" w:rsidP="00C567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традициями </w:t>
      </w:r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азднования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ДНЯ БЛАГОДАРЕНИЯ в США.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017D9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 разда</w:t>
      </w:r>
      <w:r w:rsidR="009017D9" w:rsidRPr="00EE5268">
        <w:rPr>
          <w:rFonts w:ascii="Times New Roman" w:hAnsi="Times New Roman" w:cs="Times New Roman"/>
          <w:sz w:val="24"/>
          <w:szCs w:val="24"/>
          <w:lang w:eastAsia="ru-RU"/>
        </w:rPr>
        <w:t>точный материал по теме урока,  оформление доски к празднику</w:t>
      </w:r>
      <w:r w:rsidR="00A70FCD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9017D9" w:rsidRPr="00EE5268">
        <w:rPr>
          <w:rFonts w:ascii="Times New Roman" w:hAnsi="Times New Roman" w:cs="Times New Roman"/>
          <w:sz w:val="24"/>
          <w:szCs w:val="24"/>
          <w:lang w:eastAsia="ru-RU"/>
        </w:rPr>
        <w:t>Песня «</w:t>
      </w:r>
      <w:r w:rsidR="009017D9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Happy</w:t>
      </w:r>
      <w:r w:rsidR="009017D9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17D9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Thanksgiving</w:t>
      </w:r>
      <w:r w:rsidR="009017D9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17D9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="009017D9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17D9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All</w:t>
      </w:r>
      <w:r w:rsidR="009017D9" w:rsidRPr="00EE526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70FCD" w:rsidRPr="00EE5268" w:rsidRDefault="00A70FCD" w:rsidP="00A70FCD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b/>
          <w:sz w:val="24"/>
          <w:szCs w:val="24"/>
          <w:lang w:eastAsia="ru-RU"/>
        </w:rPr>
        <w:t>Ход</w:t>
      </w:r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b/>
          <w:sz w:val="24"/>
          <w:szCs w:val="24"/>
          <w:lang w:eastAsia="ru-RU"/>
        </w:rPr>
        <w:t>урока</w:t>
      </w:r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B4B9B" w:rsidRPr="00C567BE" w:rsidRDefault="00BB4B9B" w:rsidP="00EE5268">
      <w:pPr>
        <w:pStyle w:val="a5"/>
        <w:numPr>
          <w:ilvl w:val="0"/>
          <w:numId w:val="20"/>
        </w:numPr>
        <w:ind w:left="294" w:hanging="1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Организация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класса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A70FCD"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Сообщение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плана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работы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уроке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B4B9B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  Т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Good morning, children. We begin our lesson. You know much about traditions 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of  the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American holiday- Thanksgiving Day. You’ll know about history, symbols and about traditions of this day.</w:t>
      </w:r>
    </w:p>
    <w:p w:rsidR="009F15D9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="009F15D9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T: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What holiday shall we speak today about?</w:t>
      </w:r>
      <w:r w:rsidR="00C567BE"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F15D9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Today American people celebrate one of their national holidays. Look at the blackboard and tell me what holiday it is.</w:t>
      </w:r>
    </w:p>
    <w:p w:rsidR="009F15D9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="009F15D9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P: it is Thanksgiving Day.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E5268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CD5E33"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70FCD"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5268"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D5E33"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Фонетическая 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зарядка</w:t>
      </w:r>
      <w:proofErr w:type="gramStart"/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8B4E21"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B4E21" w:rsidRPr="00EE526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8B4E21" w:rsidRPr="00EE5268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="008B4E21" w:rsidRPr="00EE5268">
        <w:rPr>
          <w:rFonts w:ascii="Times New Roman" w:hAnsi="Times New Roman" w:cs="Times New Roman"/>
          <w:i/>
          <w:sz w:val="24"/>
          <w:szCs w:val="24"/>
          <w:lang w:eastAsia="ru-RU"/>
        </w:rPr>
        <w:t>а доске)</w:t>
      </w:r>
    </w:p>
    <w:p w:rsidR="00BB4B9B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T: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We begin with the phonetic drill.  Repeat after me, please.</w:t>
      </w:r>
    </w:p>
    <w:p w:rsidR="00BB4B9B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[i] 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give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in, tradition, beginning, Pilgrims, Indians, build, big, Thanksgiving, dinner. </w:t>
      </w:r>
    </w:p>
    <w:p w:rsidR="00BB4B9B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[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:] beans, people, TV, season, three, eat.</w:t>
      </w:r>
    </w:p>
    <w:p w:rsidR="00BB4B9B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[i] - [i: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]</w:t>
      </w:r>
      <w:r w:rsidR="002D29FA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dinner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people</w:t>
      </w:r>
      <w:r w:rsidR="002D29FA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Thanksgiving  – three</w:t>
      </w:r>
    </w:p>
    <w:p w:rsidR="00BB4B9B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[ǽ] 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thanks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, national, cranberry, mashed, relax, family.</w:t>
      </w:r>
    </w:p>
    <w:p w:rsidR="00BB4B9B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[e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]  American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,  together, bread, special.</w:t>
      </w:r>
    </w:p>
    <w:p w:rsidR="00BB4B9B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[e] - [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ǽ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]</w:t>
      </w:r>
      <w:r w:rsidR="002D29FA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American – family</w:t>
      </w:r>
      <w:r w:rsidR="002D29FA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together – national</w:t>
      </w:r>
      <w:r w:rsidR="002D29FA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special – relax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CD5E33" w:rsidRPr="00EE5268" w:rsidRDefault="00EE5268" w:rsidP="00EE5268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III.</w:t>
      </w:r>
      <w:r w:rsidR="00CD5E33"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Речевая</w:t>
      </w:r>
      <w:r w:rsidR="00CD5E33" w:rsidRPr="00EE5268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CD5E33"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зарядка</w:t>
      </w:r>
      <w:r w:rsidR="00CD5E33" w:rsidRPr="00EE5268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.</w:t>
      </w:r>
      <w:proofErr w:type="gramEnd"/>
      <w:r w:rsidR="00CD5E33" w:rsidRPr="00EE5268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</w:p>
    <w:p w:rsidR="00CD5E33" w:rsidRPr="00EE5268" w:rsidRDefault="00A70FCD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T: Let’s begin with history of this holiday. Read and translate the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words</w:t>
      </w:r>
      <w:r w:rsidR="008B4E21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Pumpkin-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тыква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Cranberry-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клюква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Sauce-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соус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Jelly-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желе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Herb-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трава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Corn(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maize)-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кукуруза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Stuffed-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фаршированный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Mashed potatoes-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картофельное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пюре</w:t>
      </w:r>
    </w:p>
    <w:p w:rsidR="00CD5E33" w:rsidRPr="00C567BE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Sweet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сладкий</w:t>
      </w:r>
    </w:p>
    <w:p w:rsidR="00CD5E33" w:rsidRPr="00C567BE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Creamed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сбитый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крем</w:t>
      </w:r>
    </w:p>
    <w:p w:rsidR="00CD5E33" w:rsidRPr="00C567BE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Mincemeat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eastAsia="ru-RU"/>
        </w:rPr>
        <w:t>сладкий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изюмом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)</w:t>
      </w:r>
    </w:p>
    <w:p w:rsidR="00CD5E33" w:rsidRPr="00C567BE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cover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закрыть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крышкой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To remove-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убрать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To stir-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размешивать</w:t>
      </w:r>
    </w:p>
    <w:p w:rsidR="00CD5E33" w:rsidRPr="00EE5268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To chill-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охладить</w:t>
      </w:r>
    </w:p>
    <w:p w:rsidR="00CD5E33" w:rsidRPr="00C567BE" w:rsidRDefault="00CD5E33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To serve-</w:t>
      </w:r>
      <w:r w:rsidRPr="00EE5268">
        <w:rPr>
          <w:rFonts w:ascii="Times New Roman" w:hAnsi="Times New Roman" w:cs="Times New Roman"/>
          <w:sz w:val="24"/>
          <w:szCs w:val="24"/>
          <w:lang w:eastAsia="ru-RU"/>
        </w:rPr>
        <w:t>подавать</w:t>
      </w:r>
    </w:p>
    <w:p w:rsidR="008B4E21" w:rsidRPr="00C567BE" w:rsidRDefault="008B4E21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proofErr w:type="gramEnd"/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№</w:t>
      </w:r>
      <w:r w:rsidR="00EE5268"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>1)</w:t>
      </w:r>
    </w:p>
    <w:p w:rsidR="00EE5268" w:rsidRPr="00EE5268" w:rsidRDefault="00EE5268" w:rsidP="00A70FCD">
      <w:pPr>
        <w:pStyle w:val="a5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9F15D9" w:rsidRPr="00EE5268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.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Основной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этап</w:t>
      </w:r>
    </w:p>
    <w:p w:rsidR="009F15D9" w:rsidRPr="00EE5268" w:rsidRDefault="008B4E21" w:rsidP="00A70FCD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1.  </w:t>
      </w:r>
      <w:r w:rsidR="009F15D9"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Read and</w:t>
      </w:r>
      <w:r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find </w:t>
      </w:r>
      <w:r w:rsidR="009F15D9"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the</w:t>
      </w:r>
      <w:proofErr w:type="gramEnd"/>
      <w:r w:rsidR="009F15D9"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sentences:</w:t>
      </w:r>
    </w:p>
    <w:p w:rsidR="00BB4B9B" w:rsidRPr="00EE5268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Thanksgiving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Day is on the fourth Thursday in November .</w:t>
      </w:r>
    </w:p>
    <w:p w:rsidR="00BB4B9B" w:rsidRPr="00C567BE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2.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 Thanksgiving started over 380 years ago with Pilgrims. The Pilgrims who sailed to America were originally members of the English Separatist Church. They wanted to escape religious p</w:t>
      </w:r>
      <w:r w:rsidR="00BB4B9B" w:rsidRPr="00C567BE">
        <w:rPr>
          <w:rFonts w:ascii="Times New Roman" w:hAnsi="Times New Roman" w:cs="Times New Roman"/>
          <w:sz w:val="24"/>
          <w:szCs w:val="24"/>
          <w:lang w:val="en-US" w:eastAsia="ru-RU"/>
        </w:rPr>
        <w:t>ersecution. (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фото</w:t>
      </w:r>
      <w:proofErr w:type="gramEnd"/>
      <w:r w:rsidR="00BB4B9B"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1)</w:t>
      </w:r>
    </w:p>
    <w:p w:rsidR="00BB4B9B" w:rsidRPr="00EE5268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3.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hope of a better life, they decided to move out to America. They sailed to a new continent on board the ship "Mayflower".</w:t>
      </w:r>
    </w:p>
    <w:p w:rsidR="00BB4B9B" w:rsidRPr="00C567BE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4.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Pilgrims reached Plymouth in 1620. There, they had a terrible winter. Many of them died. But the harvest of the next year was very good. </w:t>
      </w:r>
      <w:r w:rsidR="00BB4B9B"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the remaining colonists decided to make a party. </w:t>
      </w:r>
    </w:p>
    <w:p w:rsidR="00BB4B9B" w:rsidRPr="00C567BE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5.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They also invited Indians who had helped the Pilgrims survive their first year. The Indians taught the Pilgrims to plant corn. The feast lasted three days. </w:t>
      </w:r>
      <w:r w:rsidR="00BB4B9B" w:rsidRPr="00C567BE">
        <w:rPr>
          <w:rFonts w:ascii="Times New Roman" w:hAnsi="Times New Roman" w:cs="Times New Roman"/>
          <w:sz w:val="24"/>
          <w:szCs w:val="24"/>
          <w:lang w:val="en-US" w:eastAsia="ru-RU"/>
        </w:rPr>
        <w:t>Wild turkey and corn were part of their feast.</w:t>
      </w:r>
    </w:p>
    <w:p w:rsidR="00BB4B9B" w:rsidRPr="00EE5268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6.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Now Thanksgiving is a national holiday. People are with their families and friends to give thanks for the good things in their lives. </w:t>
      </w:r>
      <w:proofErr w:type="spellStart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families</w:t>
      </w:r>
      <w:proofErr w:type="spellEnd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come</w:t>
      </w:r>
      <w:proofErr w:type="spellEnd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together</w:t>
      </w:r>
      <w:proofErr w:type="spellEnd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special</w:t>
      </w:r>
      <w:proofErr w:type="spellEnd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>dinner</w:t>
      </w:r>
      <w:proofErr w:type="spellEnd"/>
      <w:r w:rsidR="00BB4B9B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B4B9B" w:rsidRPr="00EE5268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7.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Cornucopia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the most common symbol of a harvest festival. </w:t>
      </w:r>
    </w:p>
    <w:p w:rsidR="00BB4B9B" w:rsidRPr="00EE5268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8. </w:t>
      </w:r>
      <w:proofErr w:type="gramStart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Cranberry,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a symbol of thanksgiving. Pilgrims found out a way to sweeten the bitten cranberries with maple sugar. Since that time cranberry sauce is a permanent companion of turkey during thanksgiving feast.</w:t>
      </w:r>
    </w:p>
    <w:p w:rsidR="00BB4B9B" w:rsidRPr="00EE5268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9.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Native</w:t>
      </w:r>
      <w:proofErr w:type="gramEnd"/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Americans taught the pilgrims to grow corns, potatoes, beans. That's why they became symbols of Thanksgiving, too.</w:t>
      </w:r>
    </w:p>
    <w:p w:rsidR="00BB4B9B" w:rsidRPr="00EE5268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10.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On Thanksgiving Day people decorate their homes with wreaths, fresh and dried flowers. </w:t>
      </w:r>
    </w:p>
    <w:p w:rsidR="00BB4B9B" w:rsidRPr="00EE5268" w:rsidRDefault="009F15D9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11.</w:t>
      </w:r>
      <w:r w:rsidR="00BB4B9B"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They also send pretty Thank You cards or beautiful Thanksgiving Day Gifts to people who had done something good for them.</w:t>
      </w:r>
    </w:p>
    <w:p w:rsidR="00EE5268" w:rsidRPr="00EE5268" w:rsidRDefault="00BB4B9B" w:rsidP="00EE526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="008B4E21" w:rsidRPr="00EE52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="008B4E21" w:rsidRPr="00EE5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End"/>
      <w:r w:rsidR="008B4E21" w:rsidRPr="00EE52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№</w:t>
      </w:r>
      <w:r w:rsidR="00EE5268" w:rsidRPr="00EE5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E21" w:rsidRPr="00EE52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2)</w:t>
      </w:r>
    </w:p>
    <w:p w:rsidR="00EE5268" w:rsidRPr="00EE5268" w:rsidRDefault="00EE5268" w:rsidP="00EE5268">
      <w:pPr>
        <w:pStyle w:val="a5"/>
        <w:rPr>
          <w:rFonts w:ascii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EE5268" w:rsidRPr="00EE5268" w:rsidRDefault="00EE5268" w:rsidP="00EE5268">
      <w:pPr>
        <w:pStyle w:val="a5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2. Answer the questions: 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1.What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was the name of the people who sailed to America? (Pilgrims)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2.What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was the name of a small wooden sailing ship? (Mayflower)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3.How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many passengers were on the ship?(102) How many children were on the ship?(22)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4.How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many days were the Pilgrims at sea? (66)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5.It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the name of the ocean that these settlers crossed. What is it called? (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Atlantic Ocean)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6.It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the name of the state containing the location where the settlers landed and lived.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7.What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its name? (Massachusetts)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8.Who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taught the pilgrims how to survive in America? (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Indians)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9.It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the name of the season in which Thanksgiving is celebrated. What is it? (Fall)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10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.When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do people celebrate this holiday </w:t>
      </w:r>
      <w:proofErr w:type="spell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nowdays</w:t>
      </w:r>
      <w:proofErr w:type="spell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? (The last Thursday in November)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11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.What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the main traditional Thanksgiving dish? (Turkey)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12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.It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a vegetable that was first grown by Native Americans and was later used by the 13.European settlers. What is it called? (Corn)</w:t>
      </w:r>
    </w:p>
    <w:p w:rsidR="00EE5268" w:rsidRPr="00EE5268" w:rsidRDefault="00EE5268" w:rsidP="00EE5268">
      <w:pPr>
        <w:pStyle w:val="a5"/>
        <w:ind w:left="426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14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.It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also a vegetable first grown by Native Americans and was called by the European settlers. What is it called? (Squash)</w:t>
      </w:r>
    </w:p>
    <w:p w:rsidR="00BB4B9B" w:rsidRDefault="00EE5268" w:rsidP="00A70FCD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EE5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End"/>
      <w:r w:rsidRPr="00C567B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№ 3)</w:t>
      </w:r>
    </w:p>
    <w:p w:rsidR="00EE5268" w:rsidRPr="00EE5268" w:rsidRDefault="00EE5268" w:rsidP="00A70FCD">
      <w:pPr>
        <w:pStyle w:val="a5"/>
        <w:rPr>
          <w:rFonts w:ascii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BB4B9B" w:rsidRPr="00EE5268" w:rsidRDefault="00EE5268" w:rsidP="00A70FCD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3</w:t>
      </w:r>
      <w:r w:rsidR="0016016B"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  <w:r w:rsidR="008B4E21"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16016B"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D5E33" w:rsidRPr="00EE526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Choose the right variant: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1) Thanksgiving Day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) a British holiday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b) a Russian holiday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c) an American holiday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2) People celebrate Thanksgiving Day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in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offices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) in their houses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c) outdoors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3) When do Americans celebrate Thanksgiving Day?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on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fourth Thursday in November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on the fourth Tuesday in November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on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fourteenth of November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4)What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a symbol of Thanksgiving Day?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eggs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) turkey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c) hamburgers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5) People decorate their houses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with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) the lights and balls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b) the toys and sweets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c)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fruit and flowers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6) What vegetables did Indians teach the Pilgrims to grow?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tomatoes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cucumbers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b)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beans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potatoes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c) peas and carrots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7) What berry is the symbol of Thanksgiving Day?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strawberry</w:t>
      </w:r>
      <w:proofErr w:type="gramEnd"/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b) cherry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c) cranberry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8) When did the Pilgrims come to the new land?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1621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b) in 1620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c) in 1720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9) What was the name of the Pilgrims' ship?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Santa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Maria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) Mayflower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c) Victoria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10) Will people go on Thanksgiving parade, if it is raining?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a) Of course, they will.</w:t>
      </w:r>
    </w:p>
    <w:p w:rsidR="00BB4B9B" w:rsidRPr="00C567BE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b) No, they won't.</w:t>
      </w:r>
      <w:r w:rsidR="00CD5E33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c) They will go on the parade on another day.</w:t>
      </w:r>
    </w:p>
    <w:p w:rsidR="008B4E21" w:rsidRPr="00C567BE" w:rsidRDefault="008B4E21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proofErr w:type="gramEnd"/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№</w:t>
      </w:r>
      <w:r w:rsidR="00EE5268" w:rsidRPr="00C567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4</w:t>
      </w:r>
      <w:r w:rsidRPr="00C567BE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</w:p>
    <w:p w:rsidR="008B4E21" w:rsidRPr="00C567BE" w:rsidRDefault="008B4E21" w:rsidP="00A70FCD">
      <w:pPr>
        <w:pStyle w:val="a5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BB4B9B" w:rsidRPr="00EE5268" w:rsidRDefault="0016016B" w:rsidP="00A70FCD">
      <w:pPr>
        <w:pStyle w:val="a5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>3.</w:t>
      </w:r>
      <w:r w:rsidR="008B4E21"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B4B9B"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You </w:t>
      </w:r>
      <w:r w:rsidR="00BB4B9B"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>get an invitation and correct mistakes in it.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</w:tblGrid>
      <w:tr w:rsidR="00BB4B9B" w:rsidRPr="00EE5268" w:rsidTr="008B4E21">
        <w:trPr>
          <w:trHeight w:val="1819"/>
        </w:trPr>
        <w:tc>
          <w:tcPr>
            <w:tcW w:w="7371" w:type="dxa"/>
          </w:tcPr>
          <w:p w:rsidR="00BB4B9B" w:rsidRPr="00C567BE" w:rsidRDefault="00BB4B9B" w:rsidP="008B4E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Deer pupils,</w:t>
            </w:r>
          </w:p>
          <w:p w:rsidR="00BB4B9B" w:rsidRPr="00C567BE" w:rsidRDefault="00BB4B9B" w:rsidP="008B4E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B9B" w:rsidRPr="00EE5268" w:rsidRDefault="00BB4B9B" w:rsidP="008B4E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will be </w:t>
            </w:r>
            <w:proofErr w:type="spellStart"/>
            <w:r w:rsidRPr="00EE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Thankgiving</w:t>
            </w:r>
            <w:proofErr w:type="spellEnd"/>
            <w:r w:rsidRPr="00EE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EE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Thursday 24th November.</w:t>
            </w:r>
          </w:p>
          <w:p w:rsidR="00BB4B9B" w:rsidRPr="00EE5268" w:rsidRDefault="00BB4B9B" w:rsidP="008B4E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B9B" w:rsidRPr="00EE5268" w:rsidRDefault="00BB4B9B" w:rsidP="008B4E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Plese</w:t>
            </w:r>
            <w:proofErr w:type="spellEnd"/>
            <w:r w:rsidRPr="00EE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me know if you go to have it or not.</w:t>
            </w:r>
          </w:p>
          <w:p w:rsidR="00BB4B9B" w:rsidRPr="00EE5268" w:rsidRDefault="00BB4B9B" w:rsidP="008B4E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B9B" w:rsidRPr="00EE5268" w:rsidRDefault="00BB4B9B" w:rsidP="008B4E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5268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E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68">
              <w:rPr>
                <w:rFonts w:ascii="Times New Roman" w:hAnsi="Times New Roman" w:cs="Times New Roman"/>
                <w:sz w:val="24"/>
                <w:szCs w:val="24"/>
              </w:rPr>
              <w:t>techer</w:t>
            </w:r>
            <w:proofErr w:type="spellEnd"/>
            <w:r w:rsidRPr="00EE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4B9B" w:rsidRDefault="008B4E21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№</w:t>
      </w:r>
      <w:r w:rsidR="00EE5268" w:rsidRPr="00EE5268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</w:p>
    <w:p w:rsidR="00EE5268" w:rsidRPr="00EE5268" w:rsidRDefault="00EE5268" w:rsidP="00A70FCD">
      <w:pPr>
        <w:pStyle w:val="a5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BB4B9B" w:rsidRPr="00EE5268" w:rsidRDefault="009017D9" w:rsidP="00A70FCD">
      <w:pPr>
        <w:pStyle w:val="a5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4. </w:t>
      </w:r>
      <w:r w:rsidR="00BB4B9B"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>A</w:t>
      </w:r>
      <w:r w:rsidR="008B4E21"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>m</w:t>
      </w:r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>ericains</w:t>
      </w:r>
      <w:proofErr w:type="spellEnd"/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like </w:t>
      </w:r>
      <w:proofErr w:type="gramStart"/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="00BB4B9B"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Cranberry</w:t>
      </w:r>
      <w:proofErr w:type="gramEnd"/>
      <w:r w:rsidR="00BB4B9B"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sauce.</w:t>
      </w:r>
      <w:r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B4B9B" w:rsidRPr="00EE5268">
        <w:rPr>
          <w:rFonts w:ascii="Times New Roman" w:hAnsi="Times New Roman" w:cs="Times New Roman"/>
          <w:b/>
          <w:sz w:val="24"/>
          <w:szCs w:val="24"/>
          <w:lang w:val="en-US" w:eastAsia="ru-RU"/>
        </w:rPr>
        <w:t>Arrange the sentences in a logical order.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1.wash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cranberries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2.put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cranberries and water in a saucepan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bring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 a boil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cover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pan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cook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6 to 8 minutes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remove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mixture from the heat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7.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stir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sugar and salt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8.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mix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thoroughly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9.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chill</w:t>
      </w:r>
      <w:proofErr w:type="gramEnd"/>
    </w:p>
    <w:p w:rsidR="00BB4B9B" w:rsidRPr="00C567BE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10. </w:t>
      </w:r>
      <w:proofErr w:type="gramStart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serve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with turkey</w:t>
      </w:r>
    </w:p>
    <w:p w:rsidR="00EE5268" w:rsidRPr="00EE5268" w:rsidRDefault="00EE5268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eastAsia="ru-RU"/>
        </w:rPr>
        <w:t>(приложение № 7)</w:t>
      </w:r>
    </w:p>
    <w:p w:rsidR="00BB4B9B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567BE">
        <w:rPr>
          <w:rFonts w:ascii="Times New Roman" w:hAnsi="Times New Roman" w:cs="Times New Roman"/>
          <w:sz w:val="24"/>
          <w:szCs w:val="24"/>
          <w:lang w:eastAsia="ru-RU"/>
        </w:rPr>
        <w:t>(1, 2, 7, 8, 4, 3, 5, 6, 9, 10)</w:t>
      </w:r>
    </w:p>
    <w:p w:rsidR="00781EC2" w:rsidRPr="00781EC2" w:rsidRDefault="00781EC2" w:rsidP="00A70FCD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81EC2" w:rsidRPr="00781EC2" w:rsidRDefault="00781EC2" w:rsidP="00A70FCD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81EC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C567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781E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Заключение. Итоги. Оценки.</w:t>
      </w:r>
      <w:proofErr w:type="gramEnd"/>
    </w:p>
    <w:p w:rsidR="00BB4B9B" w:rsidRPr="00EE5268" w:rsidRDefault="00BB4B9B" w:rsidP="00A70FCD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>T: Our</w:t>
      </w:r>
      <w:r w:rsidR="009017D9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9017D9"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lesson </w:t>
      </w:r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</w:t>
      </w:r>
      <w:proofErr w:type="gramEnd"/>
      <w:r w:rsidRPr="00EE52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over. Thanks a lot for your work. I wish you Good Luck!   </w:t>
      </w:r>
    </w:p>
    <w:p w:rsidR="00BB4B9B" w:rsidRPr="00EE5268" w:rsidRDefault="00BB4B9B" w:rsidP="00A70FCD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BB4B9B" w:rsidRPr="00EE5268" w:rsidSect="00C567BE">
      <w:pgSz w:w="11906" w:h="16838"/>
      <w:pgMar w:top="142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5E"/>
    <w:multiLevelType w:val="hybridMultilevel"/>
    <w:tmpl w:val="B0BCC34C"/>
    <w:lvl w:ilvl="0" w:tplc="A4A8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B77"/>
    <w:multiLevelType w:val="hybridMultilevel"/>
    <w:tmpl w:val="3C8C2DDA"/>
    <w:lvl w:ilvl="0" w:tplc="CD70E8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B216FAE"/>
    <w:multiLevelType w:val="hybridMultilevel"/>
    <w:tmpl w:val="FF726F4A"/>
    <w:lvl w:ilvl="0" w:tplc="D7EC1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245BF"/>
    <w:multiLevelType w:val="hybridMultilevel"/>
    <w:tmpl w:val="6444E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17B0D"/>
    <w:multiLevelType w:val="hybridMultilevel"/>
    <w:tmpl w:val="DC3ED0C0"/>
    <w:lvl w:ilvl="0" w:tplc="2A545A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770C2"/>
    <w:multiLevelType w:val="hybridMultilevel"/>
    <w:tmpl w:val="AA24D598"/>
    <w:lvl w:ilvl="0" w:tplc="D7EC1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5526A"/>
    <w:multiLevelType w:val="multilevel"/>
    <w:tmpl w:val="0522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7729D"/>
    <w:multiLevelType w:val="multilevel"/>
    <w:tmpl w:val="5E78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1722F"/>
    <w:multiLevelType w:val="multilevel"/>
    <w:tmpl w:val="ADE2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B423B"/>
    <w:multiLevelType w:val="hybridMultilevel"/>
    <w:tmpl w:val="8556AF30"/>
    <w:lvl w:ilvl="0" w:tplc="DAC68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B0431"/>
    <w:multiLevelType w:val="multilevel"/>
    <w:tmpl w:val="1B5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97B5E"/>
    <w:multiLevelType w:val="hybridMultilevel"/>
    <w:tmpl w:val="C378687A"/>
    <w:lvl w:ilvl="0" w:tplc="EBD03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C01D0"/>
    <w:multiLevelType w:val="hybridMultilevel"/>
    <w:tmpl w:val="70EA50E0"/>
    <w:lvl w:ilvl="0" w:tplc="09E61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B58D5"/>
    <w:multiLevelType w:val="hybridMultilevel"/>
    <w:tmpl w:val="35067CC8"/>
    <w:lvl w:ilvl="0" w:tplc="DA520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E3557"/>
    <w:multiLevelType w:val="hybridMultilevel"/>
    <w:tmpl w:val="BF34CF64"/>
    <w:lvl w:ilvl="0" w:tplc="5E1A80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F60E9"/>
    <w:multiLevelType w:val="hybridMultilevel"/>
    <w:tmpl w:val="5B92704C"/>
    <w:lvl w:ilvl="0" w:tplc="7A2ED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A5E41"/>
    <w:multiLevelType w:val="hybridMultilevel"/>
    <w:tmpl w:val="AE42B9AC"/>
    <w:lvl w:ilvl="0" w:tplc="F49494C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8067F28"/>
    <w:multiLevelType w:val="multilevel"/>
    <w:tmpl w:val="EF2A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77C8F"/>
    <w:multiLevelType w:val="multilevel"/>
    <w:tmpl w:val="B70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F3688"/>
    <w:multiLevelType w:val="hybridMultilevel"/>
    <w:tmpl w:val="72FE076C"/>
    <w:lvl w:ilvl="0" w:tplc="D7EC1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344AE"/>
    <w:multiLevelType w:val="hybridMultilevel"/>
    <w:tmpl w:val="A46C2CBA"/>
    <w:lvl w:ilvl="0" w:tplc="D7EC1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20"/>
  </w:num>
  <w:num w:numId="9">
    <w:abstractNumId w:val="1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15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64"/>
    <w:rsid w:val="0016016B"/>
    <w:rsid w:val="00196CC5"/>
    <w:rsid w:val="002D29FA"/>
    <w:rsid w:val="00406FA0"/>
    <w:rsid w:val="00742F64"/>
    <w:rsid w:val="00781EC2"/>
    <w:rsid w:val="008B4E21"/>
    <w:rsid w:val="009017D9"/>
    <w:rsid w:val="009F15D9"/>
    <w:rsid w:val="00A70FCD"/>
    <w:rsid w:val="00BB4B9B"/>
    <w:rsid w:val="00C567BE"/>
    <w:rsid w:val="00CD5E33"/>
    <w:rsid w:val="00D34E3E"/>
    <w:rsid w:val="00EE5268"/>
    <w:rsid w:val="00EF73CE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9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9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E15E-7676-4B1A-9263-71E9467A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2011-11-22T14:45:00Z</dcterms:created>
  <dcterms:modified xsi:type="dcterms:W3CDTF">2011-11-24T13:55:00Z</dcterms:modified>
</cp:coreProperties>
</file>