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9F1F23" w:rsidP="0002615D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F23">
        <w:rPr>
          <w:rFonts w:ascii="Times New Roman" w:hAnsi="Times New Roman" w:cs="Times New Roman"/>
          <w:sz w:val="28"/>
          <w:szCs w:val="24"/>
        </w:rPr>
        <w:t>Тема урока:</w:t>
      </w:r>
      <w:r w:rsidR="0002615D" w:rsidRPr="009F1F23">
        <w:rPr>
          <w:rFonts w:ascii="Times New Roman" w:hAnsi="Times New Roman" w:cs="Times New Roman"/>
          <w:sz w:val="28"/>
          <w:szCs w:val="24"/>
        </w:rPr>
        <w:t xml:space="preserve"> «Культура Древней Рус</w:t>
      </w:r>
      <w:r w:rsidR="009B1B22" w:rsidRPr="009F1F23">
        <w:rPr>
          <w:rFonts w:ascii="Times New Roman" w:hAnsi="Times New Roman" w:cs="Times New Roman"/>
          <w:sz w:val="28"/>
          <w:szCs w:val="24"/>
        </w:rPr>
        <w:t>и</w:t>
      </w:r>
      <w:r w:rsidR="0002615D" w:rsidRPr="009F1F23">
        <w:rPr>
          <w:rFonts w:ascii="Times New Roman" w:hAnsi="Times New Roman" w:cs="Times New Roman"/>
          <w:sz w:val="28"/>
          <w:szCs w:val="24"/>
        </w:rPr>
        <w:t xml:space="preserve">. Быт и нравы.» </w:t>
      </w:r>
    </w:p>
    <w:p w:rsidR="009F1F23" w:rsidRDefault="009F1F23" w:rsidP="000261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F1F23" w:rsidRDefault="009F1F23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E37C26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867C91">
        <w:rPr>
          <w:rFonts w:ascii="Times New Roman" w:hAnsi="Times New Roman" w:cs="Times New Roman"/>
          <w:sz w:val="24"/>
          <w:szCs w:val="24"/>
        </w:rPr>
        <w:t xml:space="preserve"> сформировать у учащихся представление о самобытном характере древнерусской культуры, соединяющей в себе культурное наследие восточных славян и соседних народов с византийскими культурными традициями, о выдающихся достижениях древнерусской культуры.</w:t>
      </w:r>
    </w:p>
    <w:p w:rsidR="00E37C26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  <w:r w:rsidR="00867C91">
        <w:rPr>
          <w:rFonts w:ascii="Times New Roman" w:hAnsi="Times New Roman" w:cs="Times New Roman"/>
          <w:sz w:val="24"/>
          <w:szCs w:val="24"/>
        </w:rPr>
        <w:t xml:space="preserve"> развивать умения работы с </w:t>
      </w:r>
      <w:r w:rsidR="00852AD3">
        <w:rPr>
          <w:rFonts w:ascii="Times New Roman" w:hAnsi="Times New Roman" w:cs="Times New Roman"/>
          <w:sz w:val="24"/>
          <w:szCs w:val="24"/>
        </w:rPr>
        <w:t xml:space="preserve">текстом учебника, выделять главное, совершенствовать навыки устной речи, </w:t>
      </w:r>
      <w:r w:rsidR="006A7AFC">
        <w:rPr>
          <w:rFonts w:ascii="Times New Roman" w:hAnsi="Times New Roman" w:cs="Times New Roman"/>
          <w:sz w:val="24"/>
          <w:szCs w:val="24"/>
        </w:rPr>
        <w:t>формировать умения комментировать, систематизировать материал при выполнения творческого задания.</w:t>
      </w:r>
    </w:p>
    <w:p w:rsidR="00E37C26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  <w:r w:rsidR="00852AD3">
        <w:rPr>
          <w:rFonts w:ascii="Times New Roman" w:hAnsi="Times New Roman" w:cs="Times New Roman"/>
          <w:sz w:val="24"/>
          <w:szCs w:val="24"/>
        </w:rPr>
        <w:t xml:space="preserve"> способствовать развитию уважения и любви к культуре своего народа, желания знакомиться с ней.</w:t>
      </w:r>
    </w:p>
    <w:p w:rsidR="00E37C26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C26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житие, миниатюра, патриотизм, былина, самобытный, фреска, мозаика, образ жизни, слобода, хоромы.</w:t>
      </w:r>
    </w:p>
    <w:p w:rsidR="00E37C26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– игра.</w:t>
      </w:r>
    </w:p>
    <w:p w:rsidR="00E37C26" w:rsidRPr="009F1F23" w:rsidRDefault="00E37C26" w:rsidP="009F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1A4CA1">
        <w:rPr>
          <w:rFonts w:ascii="Times New Roman" w:hAnsi="Times New Roman" w:cs="Times New Roman"/>
          <w:sz w:val="24"/>
          <w:szCs w:val="24"/>
        </w:rPr>
        <w:t xml:space="preserve"> таблицы, кроссворд, карточки с заданиями, </w:t>
      </w:r>
      <w:r w:rsidR="00565FF6">
        <w:rPr>
          <w:rFonts w:ascii="Times New Roman" w:hAnsi="Times New Roman" w:cs="Times New Roman"/>
          <w:sz w:val="24"/>
          <w:szCs w:val="24"/>
        </w:rPr>
        <w:t>картины.</w:t>
      </w:r>
    </w:p>
    <w:p w:rsidR="009F1F23" w:rsidRDefault="000C30D3" w:rsidP="000C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Данилов А.А., Косулина Л.Г. История России. – М.: Просвещение, 2012, </w:t>
      </w:r>
    </w:p>
    <w:p w:rsidR="009F1F23" w:rsidRPr="009F1F23" w:rsidRDefault="009F1F23" w:rsidP="00026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AA4" w:rsidRPr="009F1F23" w:rsidRDefault="00406AA4" w:rsidP="00406A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8823"/>
        <w:gridCol w:w="1614"/>
        <w:gridCol w:w="2182"/>
      </w:tblGrid>
      <w:tr w:rsidR="00406AA4" w:rsidRPr="009F1F23" w:rsidTr="00171537">
        <w:trPr>
          <w:trHeight w:val="271"/>
        </w:trPr>
        <w:tc>
          <w:tcPr>
            <w:tcW w:w="1668" w:type="dxa"/>
          </w:tcPr>
          <w:p w:rsidR="00406AA4" w:rsidRPr="009F1F23" w:rsidRDefault="00406AA4" w:rsidP="004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229" w:type="dxa"/>
          </w:tcPr>
          <w:p w:rsidR="00406AA4" w:rsidRPr="009F1F23" w:rsidRDefault="00406AA4" w:rsidP="004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</w:tcPr>
          <w:p w:rsidR="00406AA4" w:rsidRPr="009F1F23" w:rsidRDefault="00406AA4" w:rsidP="004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196" w:type="dxa"/>
          </w:tcPr>
          <w:p w:rsidR="00406AA4" w:rsidRPr="009F1F23" w:rsidRDefault="00406AA4" w:rsidP="004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учеников</w:t>
            </w:r>
          </w:p>
        </w:tc>
      </w:tr>
      <w:tr w:rsidR="00406AA4" w:rsidRPr="009F1F23" w:rsidTr="00171537">
        <w:tc>
          <w:tcPr>
            <w:tcW w:w="1668" w:type="dxa"/>
          </w:tcPr>
          <w:p w:rsidR="00406AA4" w:rsidRPr="009F1F23" w:rsidRDefault="00534703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534703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Pr="009F1F23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A4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1" w:rsidRDefault="001A4CA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1" w:rsidRDefault="001A4CA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1" w:rsidRDefault="001A4CA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1" w:rsidRDefault="001A4CA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A1" w:rsidRDefault="001A4CA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1C" w:rsidRDefault="00B4701C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3F" w:rsidRDefault="00F9183F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FA5B1B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DA" w:rsidRDefault="000722D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DA" w:rsidRDefault="000722DA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B" w:rsidRDefault="000722DA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9B" w:rsidRPr="000722DA" w:rsidRDefault="00043C9B" w:rsidP="000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229" w:type="dxa"/>
          </w:tcPr>
          <w:p w:rsidR="00406AA4" w:rsidRPr="009F1F23" w:rsidRDefault="00534703" w:rsidP="00406AA4">
            <w:pPr>
              <w:pStyle w:val="a4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ребята</w:t>
            </w:r>
            <w:r w:rsidR="00406AA4" w:rsidRPr="009F1F2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у</w:t>
            </w:r>
            <w:r w:rsidR="00406AA4" w:rsidRPr="009F1F23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406AA4" w:rsidRPr="009F1F23">
              <w:rPr>
                <w:rFonts w:ascii="Times New Roman" w:hAnsi="Times New Roman" w:cs="Times New Roman"/>
                <w:sz w:val="24"/>
                <w:szCs w:val="24"/>
              </w:rPr>
              <w:t xml:space="preserve">есть учебники, </w:t>
            </w:r>
            <w:r w:rsidR="00C26715" w:rsidRPr="009F1F23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="00406AA4" w:rsidRPr="009F1F23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парте</w:t>
            </w:r>
            <w:r w:rsidR="00406AA4" w:rsidRPr="009F1F23">
              <w:rPr>
                <w:rFonts w:ascii="Times New Roman" w:hAnsi="Times New Roman" w:cs="Times New Roman"/>
                <w:sz w:val="24"/>
                <w:szCs w:val="24"/>
              </w:rPr>
              <w:t>? Молодцы! А теперь попрошу вашего внимания!</w:t>
            </w:r>
          </w:p>
          <w:p w:rsidR="00406AA4" w:rsidRPr="009F1F23" w:rsidRDefault="00406AA4" w:rsidP="00406AA4">
            <w:pPr>
              <w:ind w:left="4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715" w:rsidRPr="009F1F23" w:rsidRDefault="002E18DF" w:rsidP="00406AA4">
            <w:pPr>
              <w:ind w:left="4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Ребята, мы с вами уже </w:t>
            </w:r>
            <w:r w:rsidR="007622BE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успели узнать о том, кто были наши далекие предки, как они жили, как сформировалось наше государство, кто были его первые правители, какой вклад они внесли в становление Руси. А вот сегодня мы будем говорить о культуре Древнерусского государства. Мы совершим экскурсию по древним городам Руси, храмам, познакомимся с творчеством деятелей культуры и искусства первых веков существования нашего Отечества. Экскурсоводом в нашем путешествии буду я, а в конце урока ими станете и вы, но всему свое время. Предлагаю начать нашу экскурсию.</w:t>
            </w:r>
          </w:p>
          <w:p w:rsidR="00FD2DB2" w:rsidRPr="009F1F23" w:rsidRDefault="00FD2DB2" w:rsidP="00406AA4">
            <w:pPr>
              <w:ind w:left="4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Итак, записываем тему нашего урока «Культур</w:t>
            </w:r>
            <w:r w:rsidR="007E3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Древней Руси. Быт и нравы». (Слайд 1).</w:t>
            </w:r>
          </w:p>
          <w:p w:rsidR="002E18DF" w:rsidRPr="009F1F23" w:rsidRDefault="002E18DF" w:rsidP="00406AA4">
            <w:pPr>
              <w:ind w:left="4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839A8" w:rsidRPr="009F1F23" w:rsidRDefault="00D839A8" w:rsidP="00D839A8">
            <w:pPr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  <w:r w:rsidR="007E3544">
              <w:rPr>
                <w:rFonts w:ascii="Times New Roman" w:hAnsi="Times New Roman" w:cs="Times New Roman"/>
                <w:sz w:val="24"/>
                <w:szCs w:val="24"/>
              </w:rPr>
              <w:t xml:space="preserve"> (Слайд 2).</w:t>
            </w:r>
          </w:p>
          <w:p w:rsidR="00D839A8" w:rsidRPr="009F1F23" w:rsidRDefault="007E3544" w:rsidP="00D839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культуры</w:t>
            </w:r>
            <w:r w:rsidR="00D839A8"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Древней Руси.</w:t>
            </w:r>
          </w:p>
          <w:p w:rsidR="00D839A8" w:rsidRPr="009F1F23" w:rsidRDefault="00D839A8" w:rsidP="00D839A8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Письменность и грамотность.</w:t>
            </w:r>
          </w:p>
          <w:p w:rsidR="00D839A8" w:rsidRPr="009F1F23" w:rsidRDefault="00D839A8" w:rsidP="00D839A8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 и устное народное творчество.</w:t>
            </w:r>
          </w:p>
          <w:p w:rsidR="00D839A8" w:rsidRPr="009F1F23" w:rsidRDefault="00D839A8" w:rsidP="00D839A8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Зодчество и изобразительное искусство.</w:t>
            </w:r>
          </w:p>
          <w:p w:rsidR="00D839A8" w:rsidRPr="009F1F23" w:rsidRDefault="00D839A8" w:rsidP="00D839A8">
            <w:pPr>
              <w:pStyle w:val="a4"/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Быт и нравы.</w:t>
            </w:r>
          </w:p>
          <w:p w:rsidR="008F7251" w:rsidRPr="009F1F23" w:rsidRDefault="008F7251" w:rsidP="00FD5C95">
            <w:pPr>
              <w:pStyle w:val="a4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35A" w:rsidRPr="009F1F23" w:rsidRDefault="00C7135A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нашей экскурсии</w:t>
            </w:r>
            <w:r w:rsidR="009F0D09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стать вот такая таблица и заполненный кроссворд.</w:t>
            </w:r>
            <w:r w:rsidR="001A4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3).</w:t>
            </w:r>
          </w:p>
          <w:p w:rsidR="00D839A8" w:rsidRPr="009F1F23" w:rsidRDefault="00D839A8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839A8" w:rsidRPr="009F1F23" w:rsidRDefault="009B493B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Делимся на команды (разделяю на 4 команды).</w:t>
            </w:r>
          </w:p>
          <w:p w:rsidR="00AE6B89" w:rsidRPr="009F1F23" w:rsidRDefault="00AE6B8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B89" w:rsidRPr="009F1F23" w:rsidRDefault="00AE6B8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для начала проверим уже имеющиеся у вас знания. Итак, сейчас мы сыграем с вами в игру «Кто? Что? Когда?» Я буду называть вам год, а вы по очереди называть историческую личность (т.е. кто) и событие (что), произошедшее в этот год. За правильный ответ вы получаете жетончик.</w:t>
            </w:r>
            <w:r w:rsidR="001A4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4).</w:t>
            </w: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862 год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призвание варягов; начало правления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Рюрика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882 год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Киева и Новгорода; захват Киева князем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Олегом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907 год 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морской поход войск князя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Олега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Константинополь, торговый договор с Византией.</w:t>
            </w: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945 год 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первое восстание древлян, убит киевский князь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Игорь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начало правления княгини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Ольги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965 год 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русский поход на Хазарию, разгром войска под командованием кагана князем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Святославом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захват хазарского города Саркеля и Тмутаракань.</w:t>
            </w:r>
          </w:p>
          <w:p w:rsidR="00CB7382" w:rsidRPr="009F1F23" w:rsidRDefault="00CB738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 год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крещение Руси князем 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Владимиром</w:t>
            </w:r>
            <w:r w:rsidR="002957A4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6161" w:rsidRPr="009F1F23" w:rsidRDefault="00716161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161" w:rsidRPr="009F1F23" w:rsidRDefault="003F52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получает карточку-задание с примерными вопросами, с помощью которых вы должны заполнить соответствующий столбик в таблице и составить краткий рассказ-выступление.</w:t>
            </w:r>
            <w:r w:rsidR="0025602B"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5256" w:rsidRPr="009F1F23" w:rsidRDefault="0025602B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ходу мы с вами должны будем заполнить вот такой кроссворд.</w:t>
            </w:r>
            <w:r w:rsidR="00B4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(Слайд 6, 7).</w:t>
            </w:r>
          </w:p>
          <w:p w:rsidR="00EB1AE4" w:rsidRPr="009F1F23" w:rsidRDefault="00EB1AE4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у вас несколько минут, чтобы изучить ваш вопрос и заполнить табличку.</w:t>
            </w:r>
          </w:p>
          <w:p w:rsidR="003F5256" w:rsidRPr="009F1F23" w:rsidRDefault="003F52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карточка (Устное народное творчество – стр. 60-61):</w:t>
            </w:r>
          </w:p>
          <w:p w:rsidR="003F5256" w:rsidRPr="006B70C3" w:rsidRDefault="003F52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такое былина?</w:t>
            </w:r>
          </w:p>
          <w:p w:rsidR="003F5256" w:rsidRPr="009F1F23" w:rsidRDefault="003F52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Примеры былинных героев.</w:t>
            </w:r>
          </w:p>
          <w:p w:rsidR="003F5256" w:rsidRPr="009F1F23" w:rsidRDefault="003F52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Главная идея былин.</w:t>
            </w:r>
          </w:p>
          <w:p w:rsidR="00D839A8" w:rsidRPr="009F1F23" w:rsidRDefault="00D839A8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9A8" w:rsidRPr="009F1F23" w:rsidRDefault="00D839A8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839A8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карточка (Письменность и грамотность – стр. 61-62):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Чем прославились Кирилл и Мефодий?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 чего делали листы книг?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такое миниатюра?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карточка (Литература – стр. 62-64):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Какое произведение написал Нестор?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такое житие?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карточка (Зодчество и изобразительное искусство – стр. 64-67):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было характерно для деревянного зодчества?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Первые русские храмы.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Убранство храмов. 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4D2" w:rsidRPr="009F1F23" w:rsidRDefault="00F154D2" w:rsidP="009F0D09">
            <w:pPr>
              <w:tabs>
                <w:tab w:val="left" w:pos="2685"/>
                <w:tab w:val="center" w:pos="3468"/>
                <w:tab w:val="left" w:pos="4020"/>
              </w:tabs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839A8" w:rsidRPr="009F1F23" w:rsidRDefault="00D839A8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F0D09" w:rsidRPr="009F1F23" w:rsidRDefault="009F0D0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Выступление 1 команды.</w:t>
            </w:r>
          </w:p>
          <w:p w:rsidR="0014452E" w:rsidRPr="009F1F23" w:rsidRDefault="0014452E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примеры былин.</w:t>
            </w:r>
          </w:p>
          <w:p w:rsidR="00B4701C" w:rsidRPr="00083177" w:rsidRDefault="00B4701C" w:rsidP="002866A9">
            <w:pPr>
              <w:spacing w:line="27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2866A9" w:rsidRPr="009F1F23" w:rsidRDefault="00B4701C" w:rsidP="002866A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Картина Васнецова «</w:t>
            </w:r>
            <w:r w:rsidR="002866A9" w:rsidRPr="009F1F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 богатыря»</w:t>
            </w:r>
            <w:r w:rsidR="00565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(Слайд 8).</w:t>
            </w:r>
          </w:p>
          <w:p w:rsidR="002866A9" w:rsidRPr="009F1F23" w:rsidRDefault="002866A9" w:rsidP="002866A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</w:t>
            </w:r>
          </w:p>
          <w:p w:rsidR="002866A9" w:rsidRPr="009F1F23" w:rsidRDefault="002866A9" w:rsidP="002866A9">
            <w:pPr>
              <w:numPr>
                <w:ilvl w:val="0"/>
                <w:numId w:val="4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является главными героями былин?</w:t>
            </w:r>
          </w:p>
          <w:p w:rsidR="002866A9" w:rsidRPr="00083177" w:rsidRDefault="002866A9" w:rsidP="002866A9">
            <w:pPr>
              <w:numPr>
                <w:ilvl w:val="0"/>
                <w:numId w:val="4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Каких былинных героев вы знаете?</w:t>
            </w: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Pr="009F1F23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866A9" w:rsidRPr="00083177" w:rsidRDefault="002866A9" w:rsidP="002866A9">
            <w:pPr>
              <w:numPr>
                <w:ilvl w:val="0"/>
                <w:numId w:val="4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былина отличается от сказки?</w:t>
            </w: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Pr="009F1F23" w:rsidRDefault="00083177" w:rsidP="0008317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866A9" w:rsidRPr="009F1F23" w:rsidRDefault="002866A9" w:rsidP="002866A9">
            <w:pPr>
              <w:numPr>
                <w:ilvl w:val="0"/>
                <w:numId w:val="4"/>
              </w:num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объединяет всех былинных богатырей?</w:t>
            </w:r>
          </w:p>
          <w:p w:rsidR="002866A9" w:rsidRPr="009F1F23" w:rsidRDefault="002866A9" w:rsidP="002866A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Вывод: русские былины проникнуты идеей освобождения своей земли, ее защиты от врагов.  Воспевание нелегкого труда пахаря – землевладельца.</w:t>
            </w:r>
          </w:p>
          <w:p w:rsidR="0014452E" w:rsidRDefault="0014452E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77" w:rsidRPr="009F1F23" w:rsidRDefault="00083177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D09" w:rsidRDefault="009F0D0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Выступление 2 команды.</w:t>
            </w:r>
          </w:p>
          <w:p w:rsidR="006B70C3" w:rsidRPr="006B70C3" w:rsidRDefault="006B70C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Дополнение.</w:t>
            </w:r>
            <w:r w:rsidR="00565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9).</w:t>
            </w:r>
          </w:p>
          <w:p w:rsidR="001B0EA2" w:rsidRPr="006B70C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B70C3">
              <w:rPr>
                <w:rFonts w:ascii="Times New Roman" w:hAnsi="Times New Roman" w:cs="Times New Roman"/>
                <w:color w:val="000000"/>
                <w:szCs w:val="20"/>
              </w:rPr>
              <w:t>В конце 862 года князь Великой Моравии (государство западных славян) Ростислав обратился к византийскому императору Михаилу с просьбой прислать в Моравию проповедников, которые могли бы распространять христианство на славянском языке (проповеди в тех краях читались на латинском языке, незнакомом и непонятном народу). И выбор оказался неслучайным.</w:t>
            </w:r>
          </w:p>
          <w:p w:rsidR="001B0EA2" w:rsidRPr="009F1F2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Славянскую азбуку создали византийские монахи Кирилл и Мефодий. Они были братьями, родились в семье военачальника, получили хорошее образование. </w:t>
            </w:r>
          </w:p>
          <w:p w:rsidR="001B0EA2" w:rsidRPr="009F1F2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ирилл обучался в Константинополе при дворе византийского императора Михаила III, хорошо знал греческий, славянский, латинский, еврейский, арабский языки, преподавал философию, за что и получил прозвание Философ. </w:t>
            </w:r>
          </w:p>
          <w:p w:rsidR="0014452E" w:rsidRPr="009F1F2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Мефодий был на военной службе, затем несколько лет управлял одной из областей, населённых славянами; впоследствии удалился в монастырь.</w:t>
            </w:r>
          </w:p>
          <w:p w:rsidR="001B0EA2" w:rsidRPr="009F1F2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Style w:val="googqs-tidbi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  <w:t>За создание славянской азбуки и принялся Константин. В работе ему помогал Мефодий, также хорошо знавший славянский язык, так как в Солуни</w:t>
            </w:r>
            <w:r w:rsidRPr="009F1F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 очень много славян. </w:t>
            </w:r>
          </w:p>
          <w:p w:rsidR="0014452E" w:rsidRPr="009F1F2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863 году славянская азбука была создана (славянская азбука существовала в двух вариантах:</w:t>
            </w:r>
            <w:r w:rsidRPr="009F1F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2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глаголица</w:t>
            </w:r>
            <w:r w:rsidRPr="009F1F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</w:t>
            </w:r>
            <w:r w:rsidRPr="009F1F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23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глаголъ</w:t>
            </w:r>
            <w:r w:rsidRPr="009F1F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«речь» и</w:t>
            </w:r>
            <w:r w:rsidRPr="009F1F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2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кириллица</w:t>
            </w:r>
            <w:r w:rsidRPr="009F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до сих пор у учёных нет единого мнения, какой из этих двух вариантов был создан Кириллом). С помощью Мефодия был сделан перевод ряда богослужебных книг с греческого на славянский язык. Славяне получили возможность читать и писать на своем языке. У славян появился не только свой, славянский, алфавит, но и родился первый славянский литературный язык, многие слова которого до сих пор живут в болгарском, русском, украинском и других славянских языках.</w:t>
            </w:r>
          </w:p>
          <w:p w:rsidR="001B0EA2" w:rsidRPr="009F1F23" w:rsidRDefault="001B0EA2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D09" w:rsidRDefault="009F0D0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Выступление 3 команды.</w:t>
            </w:r>
          </w:p>
          <w:p w:rsidR="006B70C3" w:rsidRPr="006B70C3" w:rsidRDefault="006B70C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Дополнение.</w:t>
            </w:r>
            <w:r w:rsidR="00565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10).</w:t>
            </w:r>
          </w:p>
          <w:p w:rsidR="00076A80" w:rsidRPr="009F1F23" w:rsidRDefault="00076A80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Нестор – м</w:t>
            </w:r>
            <w:r w:rsidR="00996ABE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онах Киево-Печерского монастыря, один из авторов «Повести временных лет».</w:t>
            </w:r>
          </w:p>
          <w:p w:rsidR="00996ABE" w:rsidRPr="009F1F23" w:rsidRDefault="00996ABE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Киево-Печерский монастырь был основан в 1051 году при Ярославе Мудром.</w:t>
            </w:r>
          </w:p>
          <w:p w:rsidR="0014452E" w:rsidRPr="009F1F23" w:rsidRDefault="0014452E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F0D09" w:rsidRDefault="009F0D0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Выступление 4 команды.</w:t>
            </w:r>
          </w:p>
          <w:p w:rsidR="006B70C3" w:rsidRDefault="006B70C3" w:rsidP="006B70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Дополнение.</w:t>
            </w:r>
            <w:r w:rsidR="00565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12-14).</w:t>
            </w:r>
          </w:p>
          <w:p w:rsidR="00FA5B1B" w:rsidRPr="006B70C3" w:rsidRDefault="00FA5B1B" w:rsidP="006B70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13. Картина.</w:t>
            </w:r>
          </w:p>
          <w:p w:rsidR="00BB3ED1" w:rsidRPr="006B70C3" w:rsidRDefault="00DE448D" w:rsidP="006B70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70C3">
              <w:rPr>
                <w:rFonts w:ascii="Times New Roman" w:hAnsi="Times New Roman" w:cs="Times New Roman"/>
                <w:color w:val="000000" w:themeColor="text1"/>
              </w:rPr>
              <w:t xml:space="preserve">Софийский собор в Новгороде – один из самых выдающихся памятников древнерусского зодчества. </w:t>
            </w:r>
            <w:r w:rsidR="00BB3ED1" w:rsidRPr="006B70C3">
              <w:rPr>
                <w:rFonts w:ascii="Times New Roman" w:hAnsi="Times New Roman" w:cs="Times New Roman"/>
                <w:color w:val="000000" w:themeColor="text1"/>
              </w:rPr>
              <w:t xml:space="preserve">В 1045 году великий князь Ярослав Мудрый и княгиня Ирина (Ингегерда) направились в Новгород из Киева к сыну Владимиру на закладку им Софийского собора. Строился собор примерно до 1050 года вместо сгоревшего перед этим 13-главого деревянного храма 989 года, однако на том же месте, а севернее. Освящён собор был по данным разных летописей в 1050 или 1052 году епископом Лукой. </w:t>
            </w:r>
          </w:p>
          <w:p w:rsidR="00BB3ED1" w:rsidRPr="009F1F23" w:rsidRDefault="00BB3ED1" w:rsidP="00BB3ED1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Монументальный массив храма увенчан пятью куполами, расположенными в четком симметричном порядке. Внутри нет ярких мозаик, только суровое и спокойные фрески.</w:t>
            </w:r>
          </w:p>
          <w:p w:rsidR="004A7D88" w:rsidRPr="009F1F23" w:rsidRDefault="004A7D88" w:rsidP="004A7D88">
            <w:pPr>
              <w:pStyle w:val="ae"/>
              <w:rPr>
                <w:color w:val="000000" w:themeColor="text1"/>
                <w:u w:val="single"/>
              </w:rPr>
            </w:pPr>
            <w:r w:rsidRPr="009F1F23">
              <w:rPr>
                <w:color w:val="000000" w:themeColor="text1"/>
                <w:u w:val="single"/>
              </w:rPr>
              <w:t xml:space="preserve">А теперь, ребята, откройте ваши рабочие тетрадки на стр. 18. Задание: «Проведите в схеме соединительные линии». </w:t>
            </w: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757FA" w:rsidRDefault="00F757F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</w:p>
          <w:p w:rsidR="00F9679A" w:rsidRPr="009F1F23" w:rsidRDefault="00F9679A" w:rsidP="00BB3ED1">
            <w:pPr>
              <w:pStyle w:val="ae"/>
              <w:spacing w:line="300" w:lineRule="atLeast"/>
              <w:rPr>
                <w:color w:val="000000" w:themeColor="text1"/>
              </w:rPr>
            </w:pPr>
            <w:r w:rsidRPr="009F1F23">
              <w:rPr>
                <w:color w:val="000000" w:themeColor="text1"/>
              </w:rPr>
              <w:t>Заполним с вами последний столбик таблицы. (кто-то прочитает вывод).</w:t>
            </w:r>
          </w:p>
          <w:p w:rsidR="00AE6B89" w:rsidRPr="009F1F23" w:rsidRDefault="002866A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 давайте закрепим наши знания и заполним кроссворд.</w:t>
            </w:r>
          </w:p>
          <w:p w:rsidR="00AE6B89" w:rsidRPr="009F1F23" w:rsidRDefault="00AE6B8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D09" w:rsidRPr="0013541D" w:rsidRDefault="00F9679A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Cs w:val="24"/>
              </w:rPr>
              <w:t>ЗАПОЛНИМ КРОССВОРД.</w:t>
            </w:r>
            <w:r w:rsidR="00674E2A" w:rsidRPr="0013541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(Слайд 7).</w:t>
            </w:r>
          </w:p>
          <w:p w:rsidR="00D839A8" w:rsidRPr="0013541D" w:rsidRDefault="00D839A8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Cs w:val="24"/>
              </w:rPr>
            </w:pPr>
          </w:p>
          <w:p w:rsidR="00D839A8" w:rsidRPr="0013541D" w:rsidRDefault="0025602B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Картина из вдавленных в сырую штукатурку стекловидных камешков.</w:t>
            </w:r>
          </w:p>
          <w:p w:rsidR="0025602B" w:rsidRPr="0013541D" w:rsidRDefault="0025602B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 из защитных средств воина; д</w:t>
            </w:r>
            <w:hyperlink r:id="rId8" w:tooltip="Доспех" w:history="1">
              <w:r w:rsidRPr="0013541D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оспех</w:t>
              </w:r>
            </w:hyperlink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сплетённый из железных колец, металлическая сеть для защиты от поражения </w:t>
            </w:r>
            <w:hyperlink r:id="rId9" w:tooltip="Холодное оружие" w:history="1">
              <w:r w:rsidRPr="0013541D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холодным оружием</w:t>
              </w:r>
            </w:hyperlink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5602B" w:rsidRPr="0013541D" w:rsidRDefault="0025602B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Поэтические сказания о прошлом, в которых прославлялись подвиги русских богатырей.</w:t>
            </w:r>
          </w:p>
          <w:p w:rsidR="0025602B" w:rsidRPr="0013541D" w:rsidRDefault="0025602B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Герой русский былин; воин, отличающийся необычайной силой, удалью, мужеством.</w:t>
            </w:r>
          </w:p>
          <w:p w:rsidR="0025602B" w:rsidRPr="0013541D" w:rsidRDefault="008E6A52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Небольшие изящные картинки, иллюстрирующие текст.</w:t>
            </w:r>
          </w:p>
          <w:p w:rsidR="008E6A52" w:rsidRPr="0013541D" w:rsidRDefault="008E6A52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время правления какого князя появляются многочисленные переводы греческих и болгарских книг?</w:t>
            </w:r>
          </w:p>
          <w:p w:rsidR="008E6A52" w:rsidRPr="0013541D" w:rsidRDefault="008E6A52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Древнерусский летописец, один из авторов «Повести временных лет».</w:t>
            </w:r>
          </w:p>
          <w:p w:rsidR="008E6A52" w:rsidRPr="0013541D" w:rsidRDefault="008E6A52" w:rsidP="0025602B">
            <w:pPr>
              <w:pStyle w:val="a4"/>
              <w:numPr>
                <w:ilvl w:val="0"/>
                <w:numId w:val="3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Архитектурные сооружения, предназначенные для богослужений и религиозных обрядов; на Руси стали возводиться после принятия христианства.</w:t>
            </w:r>
          </w:p>
          <w:p w:rsidR="008E6A52" w:rsidRPr="009F1F23" w:rsidRDefault="008E6A52" w:rsidP="008E6A52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930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3074"/>
              <w:gridCol w:w="3247"/>
            </w:tblGrid>
            <w:tr w:rsidR="006E3889" w:rsidRPr="009F1F23" w:rsidTr="0013541D">
              <w:trPr>
                <w:tblCellSpacing w:w="0" w:type="dxa"/>
              </w:trPr>
              <w:tc>
                <w:tcPr>
                  <w:tcW w:w="2979" w:type="dxa"/>
                  <w:shd w:val="clear" w:color="auto" w:fill="FFFFFF"/>
                </w:tcPr>
                <w:p w:rsidR="006E3889" w:rsidRPr="009F1F23" w:rsidRDefault="000B6FD0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Главное слово.</w:t>
                  </w:r>
                </w:p>
              </w:tc>
              <w:tc>
                <w:tcPr>
                  <w:tcW w:w="3074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7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889" w:rsidRPr="009F1F23" w:rsidTr="0013541D">
              <w:trPr>
                <w:tblCellSpacing w:w="0" w:type="dxa"/>
              </w:trPr>
              <w:tc>
                <w:tcPr>
                  <w:tcW w:w="2979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4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7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889" w:rsidRPr="009F1F23" w:rsidTr="0013541D">
              <w:trPr>
                <w:tblCellSpacing w:w="0" w:type="dxa"/>
              </w:trPr>
              <w:tc>
                <w:tcPr>
                  <w:tcW w:w="2979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4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7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889" w:rsidRPr="009F1F23" w:rsidTr="0013541D">
              <w:trPr>
                <w:tblCellSpacing w:w="0" w:type="dxa"/>
              </w:trPr>
              <w:tc>
                <w:tcPr>
                  <w:tcW w:w="2979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4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7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889" w:rsidRPr="009F1F23" w:rsidTr="0013541D">
              <w:trPr>
                <w:tblCellSpacing w:w="0" w:type="dxa"/>
              </w:trPr>
              <w:tc>
                <w:tcPr>
                  <w:tcW w:w="2979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4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7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889" w:rsidRPr="009F1F23" w:rsidTr="0013541D">
              <w:trPr>
                <w:tblCellSpacing w:w="0" w:type="dxa"/>
              </w:trPr>
              <w:tc>
                <w:tcPr>
                  <w:tcW w:w="2979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4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7" w:type="dxa"/>
                  <w:shd w:val="clear" w:color="auto" w:fill="FFFFFF"/>
                </w:tcPr>
                <w:p w:rsidR="006E3889" w:rsidRPr="009F1F23" w:rsidRDefault="006E3889" w:rsidP="009F1F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2D56" w:rsidRPr="009F1F23" w:rsidRDefault="00FB136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 ребята, больше всех баллов набрала команда «________». Мы поздравляем. Все, кто работал сегодня активно, получат хорошие оценки!</w:t>
            </w:r>
          </w:p>
          <w:p w:rsidR="00FB1363" w:rsidRPr="009F1F23" w:rsidRDefault="00FB136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363" w:rsidRPr="009F1F23" w:rsidRDefault="00FB136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Итак, мы можем отметить, что древнерусское государство отличалось для своего времени высоким уровнем развития культуры. В нём формировались самобытные культурные традиции. И Древнерусская культура стала </w:t>
            </w:r>
            <w:r w:rsidR="002866A9"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неотъемлемой</w:t>
            </w: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частью мировой культуры.</w:t>
            </w:r>
          </w:p>
          <w:p w:rsidR="00FB1363" w:rsidRDefault="00FB136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F6" w:rsidRPr="009F1F23" w:rsidRDefault="00565FF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363" w:rsidRPr="0013541D" w:rsidRDefault="0013541D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закончить урок я бы хотела строками русской советской поэтессы Натальи Кончаловской:</w:t>
            </w:r>
          </w:p>
          <w:p w:rsidR="00FB1363" w:rsidRPr="009F1F23" w:rsidRDefault="00FB136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FB1363" w:rsidRDefault="00FB136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13541D" w:rsidRPr="009F1F23" w:rsidRDefault="0013541D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FF2568" w:rsidRPr="0013541D" w:rsidRDefault="00FF2568" w:rsidP="00F9679A">
            <w:pPr>
              <w:spacing w:line="24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Времена теперь другие,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Как и мысли, и дела.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Далеко ушла Россия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От страны, какой была.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Умный, сильный наш народ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Свою землю бережёт.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 преданья старины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Забывать мы не должны.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Слава русской старине!</w:t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4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Слава нашей стороне!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2866A9" w:rsidRDefault="002866A9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задание:</w:t>
            </w:r>
            <w:r w:rsidR="00934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(Слайд 18).</w:t>
            </w:r>
          </w:p>
          <w:p w:rsidR="00934D23" w:rsidRPr="009F1F23" w:rsidRDefault="00934D23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66A9" w:rsidRPr="009F1F23" w:rsidRDefault="002866A9" w:rsidP="002866A9">
            <w:pPr>
              <w:pStyle w:val="a4"/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Читать и знать параграфы 7-8.</w:t>
            </w:r>
          </w:p>
          <w:p w:rsidR="002866A9" w:rsidRPr="009F1F23" w:rsidRDefault="002866A9" w:rsidP="002866A9">
            <w:pPr>
              <w:pStyle w:val="a4"/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рабочей тетради: стр. 22-23, зад. 3, 4, 5.</w:t>
            </w:r>
          </w:p>
          <w:p w:rsidR="002866A9" w:rsidRPr="009F1F23" w:rsidRDefault="002866A9" w:rsidP="002866A9">
            <w:pPr>
              <w:pStyle w:val="a4"/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Заполнить табличку (Сравнение знати и крестьян).</w:t>
            </w:r>
          </w:p>
          <w:p w:rsidR="002866A9" w:rsidRPr="009F1F23" w:rsidRDefault="002866A9" w:rsidP="002866A9">
            <w:pPr>
              <w:pStyle w:val="a4"/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 Главу 1 (даты, основные понятия и события) – будет проверка.</w:t>
            </w: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A2D56" w:rsidRPr="009F1F23" w:rsidRDefault="005A2D56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839A8" w:rsidRPr="009F1F23" w:rsidRDefault="00D839A8" w:rsidP="00D839A8">
            <w:pPr>
              <w:spacing w:line="27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839A8" w:rsidRPr="009F1F23" w:rsidRDefault="00D839A8" w:rsidP="00406AA4">
            <w:pPr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AA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настраиваются на работу</w:t>
            </w: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44" w:rsidRPr="009F1F23" w:rsidRDefault="007E354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тетрадь.</w:t>
            </w:r>
          </w:p>
        </w:tc>
        <w:tc>
          <w:tcPr>
            <w:tcW w:w="3196" w:type="dxa"/>
          </w:tcPr>
          <w:p w:rsidR="00406AA4" w:rsidRDefault="00406AA4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77" w:rsidRDefault="00083177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Богатыри, пахарь-земледелец.</w:t>
            </w:r>
          </w:p>
          <w:p w:rsidR="00083177" w:rsidRPr="00083177" w:rsidRDefault="00083177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Муромец, Добрыня Никитич, Алёша Попович, Микула Селянинович.</w:t>
            </w:r>
          </w:p>
          <w:p w:rsidR="00F757FA" w:rsidRDefault="00083177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– плод фантазии автора, былина – от слова «быль», пересказ реального действа, хоть и обросшего мифом.</w:t>
            </w:r>
          </w:p>
          <w:p w:rsidR="00F757FA" w:rsidRDefault="00083177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Храбрость, справедливость, бесстрашие и т.п.</w:t>
            </w: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A" w:rsidRPr="009F1F23" w:rsidRDefault="00F757FA" w:rsidP="00F757FA">
            <w:pPr>
              <w:pStyle w:val="ae"/>
              <w:rPr>
                <w:color w:val="000000" w:themeColor="text1"/>
              </w:rPr>
            </w:pPr>
            <w:r w:rsidRPr="009F1F23">
              <w:rPr>
                <w:color w:val="000000" w:themeColor="text1"/>
              </w:rPr>
              <w:t>Культурное наследие восточных славян: резьба по дереву и камню, кузнечное дело, мифы и сказания.</w:t>
            </w:r>
          </w:p>
          <w:p w:rsidR="00F757FA" w:rsidRPr="009F1F23" w:rsidRDefault="00F757FA" w:rsidP="00F757FA">
            <w:pPr>
              <w:pStyle w:val="ae"/>
              <w:rPr>
                <w:color w:val="000000" w:themeColor="text1"/>
              </w:rPr>
            </w:pPr>
            <w:r w:rsidRPr="009F1F23">
              <w:rPr>
                <w:color w:val="000000" w:themeColor="text1"/>
              </w:rPr>
              <w:t>Византийские культурные традиции: строительство храмов, церковные книги, иконопись.</w:t>
            </w:r>
          </w:p>
          <w:p w:rsidR="00F757FA" w:rsidRPr="009F1F23" w:rsidRDefault="00F757FA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61" w:rsidRPr="009F1F23" w:rsidTr="00171537">
        <w:tc>
          <w:tcPr>
            <w:tcW w:w="1668" w:type="dxa"/>
          </w:tcPr>
          <w:p w:rsidR="00716161" w:rsidRPr="009F1F23" w:rsidRDefault="0071616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tbl>
            <w:tblPr>
              <w:tblpPr w:leftFromText="180" w:rightFromText="180" w:vertAnchor="page" w:horzAnchor="margin" w:tblpY="39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2317"/>
              <w:gridCol w:w="2141"/>
              <w:gridCol w:w="2144"/>
            </w:tblGrid>
            <w:tr w:rsidR="00716161" w:rsidRPr="009F1F23" w:rsidTr="0009236B">
              <w:trPr>
                <w:trHeight w:val="69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культуры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161" w:rsidRPr="009F1F23" w:rsidRDefault="00716161" w:rsidP="007161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161" w:rsidRPr="009F1F23" w:rsidRDefault="00716161" w:rsidP="007161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культуры Древней Руси</w:t>
                  </w:r>
                </w:p>
              </w:tc>
            </w:tr>
            <w:tr w:rsidR="00716161" w:rsidRPr="009F1F23" w:rsidTr="00092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Устное народное творчество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Песни, сказки, былины. Идея – освобождение своей земли, ее защиты от врагов.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Героями были могучие воины Илья Муромец, Добрыня Никитич, Алёша Попович, а также пахарь-земледелец Микула Селянинович.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«Илья Муромец и Калин царь»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«Илья Муромец и Соловей Разбойник»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«Добрыня и змей»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«Добрыня и Алёша»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«Алёша Попович и Тугарин Змеевич»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«Иван Гостиный сын»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«Садко»</w:t>
                  </w: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Основа древнерусской культуры – наследие восточных славян: древние мифы и сказания, традиции резьбы по дереву и камню, искусство кузнецов и т.д.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Также впитывала в себя культурные достижения угро-финнов, балтов, хазар, печенегов, </w:t>
                  </w: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половцев, западных славян.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Большое влияние оказывала Византия (после принятия христианства): строительство храмов, написание икон, богословские книги.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мотив искусства – патриотизм.</w:t>
                  </w:r>
                </w:p>
              </w:tc>
            </w:tr>
            <w:tr w:rsidR="00716161" w:rsidRPr="009F1F23" w:rsidTr="00092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Письменность и грамотность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Византийские монахи Кирилл и Мефодий создали славянскую азбуку. Развитие письменности и грамотности. Приезжали церковные грамотеи, открыты школы. Переводы греческих и болгарских книг. Первые русские книги.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 «Александрия» (об Александре Македонском)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161" w:rsidRPr="009F1F23" w:rsidTr="00092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Зарождается древнерусская литература. Летописи. Житие.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«Повесть временных лет» Нестора</w:t>
                  </w:r>
                </w:p>
                <w:p w:rsidR="00352D62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Иларион «Слово о Законе и Благодати»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161" w:rsidRPr="009F1F23" w:rsidTr="0009236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Зодчество и изобразительное искусство</w:t>
                  </w:r>
                </w:p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Деревянное зодчество. Каменные храмы.</w:t>
                  </w:r>
                </w:p>
                <w:p w:rsidR="00352D62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Внутреннее убранство – фрески и мозаика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6161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Десятинная церковь.</w:t>
                  </w:r>
                </w:p>
                <w:p w:rsidR="00352D62" w:rsidRPr="009F1F23" w:rsidRDefault="00352D62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Софийский собор в Киеве и в Новгороде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6161" w:rsidRPr="009F1F23" w:rsidRDefault="00716161" w:rsidP="0071616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6161" w:rsidRPr="009F1F23" w:rsidRDefault="00716161" w:rsidP="00406AA4">
            <w:pPr>
              <w:pStyle w:val="a4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161" w:rsidRPr="009F1F23" w:rsidRDefault="0071616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6161" w:rsidRPr="009F1F23" w:rsidRDefault="00716161" w:rsidP="004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464" w:rsidRPr="009F1F23" w:rsidRDefault="00CE3464" w:rsidP="00406AA4">
      <w:pPr>
        <w:rPr>
          <w:rFonts w:ascii="Times New Roman" w:hAnsi="Times New Roman" w:cs="Times New Roman"/>
          <w:sz w:val="24"/>
          <w:szCs w:val="24"/>
        </w:rPr>
      </w:pPr>
    </w:p>
    <w:sectPr w:rsidR="00CE3464" w:rsidRPr="009F1F23" w:rsidSect="00406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7C" w:rsidRDefault="00593C7C" w:rsidP="0002615D">
      <w:pPr>
        <w:spacing w:after="0" w:line="240" w:lineRule="auto"/>
      </w:pPr>
      <w:r>
        <w:separator/>
      </w:r>
    </w:p>
  </w:endnote>
  <w:endnote w:type="continuationSeparator" w:id="0">
    <w:p w:rsidR="00593C7C" w:rsidRDefault="00593C7C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7C" w:rsidRDefault="00593C7C" w:rsidP="0002615D">
      <w:pPr>
        <w:spacing w:after="0" w:line="240" w:lineRule="auto"/>
      </w:pPr>
      <w:r>
        <w:separator/>
      </w:r>
    </w:p>
  </w:footnote>
  <w:footnote w:type="continuationSeparator" w:id="0">
    <w:p w:rsidR="00593C7C" w:rsidRDefault="00593C7C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38F"/>
    <w:multiLevelType w:val="hybridMultilevel"/>
    <w:tmpl w:val="4AC6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C49"/>
    <w:multiLevelType w:val="multilevel"/>
    <w:tmpl w:val="A78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67698"/>
    <w:multiLevelType w:val="hybridMultilevel"/>
    <w:tmpl w:val="AB3CB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0357"/>
    <w:multiLevelType w:val="multilevel"/>
    <w:tmpl w:val="8000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619F"/>
    <w:multiLevelType w:val="hybridMultilevel"/>
    <w:tmpl w:val="280A78BC"/>
    <w:lvl w:ilvl="0" w:tplc="783C1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7"/>
    <w:rsid w:val="0002615D"/>
    <w:rsid w:val="00043C9B"/>
    <w:rsid w:val="00065D0B"/>
    <w:rsid w:val="000722DA"/>
    <w:rsid w:val="00076A80"/>
    <w:rsid w:val="00083177"/>
    <w:rsid w:val="000B6FD0"/>
    <w:rsid w:val="000C30D3"/>
    <w:rsid w:val="0013541D"/>
    <w:rsid w:val="0014452E"/>
    <w:rsid w:val="001A4CA1"/>
    <w:rsid w:val="001B0EA2"/>
    <w:rsid w:val="0025602B"/>
    <w:rsid w:val="002866A9"/>
    <w:rsid w:val="002957A4"/>
    <w:rsid w:val="002E18DF"/>
    <w:rsid w:val="00313E2D"/>
    <w:rsid w:val="00352D62"/>
    <w:rsid w:val="00381DDE"/>
    <w:rsid w:val="003D1647"/>
    <w:rsid w:val="003F5256"/>
    <w:rsid w:val="00406AA4"/>
    <w:rsid w:val="00411518"/>
    <w:rsid w:val="00465D1E"/>
    <w:rsid w:val="004A7D88"/>
    <w:rsid w:val="004B206E"/>
    <w:rsid w:val="004E3E50"/>
    <w:rsid w:val="00534703"/>
    <w:rsid w:val="005365B7"/>
    <w:rsid w:val="00565FF6"/>
    <w:rsid w:val="0057172D"/>
    <w:rsid w:val="00593C7C"/>
    <w:rsid w:val="005A2D56"/>
    <w:rsid w:val="00674E2A"/>
    <w:rsid w:val="00686CDA"/>
    <w:rsid w:val="006A7AFC"/>
    <w:rsid w:val="006B70C3"/>
    <w:rsid w:val="006E3889"/>
    <w:rsid w:val="00716161"/>
    <w:rsid w:val="0073004F"/>
    <w:rsid w:val="007622BE"/>
    <w:rsid w:val="007E3544"/>
    <w:rsid w:val="00852AD3"/>
    <w:rsid w:val="00867C91"/>
    <w:rsid w:val="00896948"/>
    <w:rsid w:val="008E6A52"/>
    <w:rsid w:val="008F7251"/>
    <w:rsid w:val="00934D23"/>
    <w:rsid w:val="00955805"/>
    <w:rsid w:val="00996ABE"/>
    <w:rsid w:val="009A741D"/>
    <w:rsid w:val="009B1B22"/>
    <w:rsid w:val="009B493B"/>
    <w:rsid w:val="009F0D09"/>
    <w:rsid w:val="009F1F23"/>
    <w:rsid w:val="00AE6B89"/>
    <w:rsid w:val="00B4701C"/>
    <w:rsid w:val="00B55488"/>
    <w:rsid w:val="00BA71B0"/>
    <w:rsid w:val="00BB3ED1"/>
    <w:rsid w:val="00BD0479"/>
    <w:rsid w:val="00C26715"/>
    <w:rsid w:val="00C7135A"/>
    <w:rsid w:val="00CB7382"/>
    <w:rsid w:val="00CE3464"/>
    <w:rsid w:val="00D57236"/>
    <w:rsid w:val="00D71F4E"/>
    <w:rsid w:val="00D839A8"/>
    <w:rsid w:val="00DB4869"/>
    <w:rsid w:val="00DE448D"/>
    <w:rsid w:val="00E37C26"/>
    <w:rsid w:val="00EB1AE4"/>
    <w:rsid w:val="00F154D2"/>
    <w:rsid w:val="00F757FA"/>
    <w:rsid w:val="00F9183F"/>
    <w:rsid w:val="00F9679A"/>
    <w:rsid w:val="00FA3B2F"/>
    <w:rsid w:val="00FA5B1B"/>
    <w:rsid w:val="00FB1363"/>
    <w:rsid w:val="00FD2DB2"/>
    <w:rsid w:val="00FD5C95"/>
    <w:rsid w:val="00FE4540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1573-5DC1-4884-A34A-36ED1F6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6A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2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15D"/>
  </w:style>
  <w:style w:type="paragraph" w:styleId="a7">
    <w:name w:val="footer"/>
    <w:basedOn w:val="a"/>
    <w:link w:val="a8"/>
    <w:uiPriority w:val="99"/>
    <w:unhideWhenUsed/>
    <w:rsid w:val="0002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15D"/>
  </w:style>
  <w:style w:type="character" w:customStyle="1" w:styleId="c0">
    <w:name w:val="c0"/>
    <w:basedOn w:val="a0"/>
    <w:rsid w:val="00D839A8"/>
  </w:style>
  <w:style w:type="character" w:customStyle="1" w:styleId="googqs-tidbit">
    <w:name w:val="goog_qs-tidbit"/>
    <w:basedOn w:val="a0"/>
    <w:rsid w:val="003F5256"/>
  </w:style>
  <w:style w:type="character" w:customStyle="1" w:styleId="apple-converted-space">
    <w:name w:val="apple-converted-space"/>
    <w:basedOn w:val="a0"/>
    <w:rsid w:val="003F5256"/>
  </w:style>
  <w:style w:type="character" w:styleId="a9">
    <w:name w:val="Hyperlink"/>
    <w:basedOn w:val="a0"/>
    <w:uiPriority w:val="99"/>
    <w:semiHidden/>
    <w:unhideWhenUsed/>
    <w:rsid w:val="00411518"/>
    <w:rPr>
      <w:color w:val="0000FF"/>
      <w:u w:val="single"/>
    </w:rPr>
  </w:style>
  <w:style w:type="character" w:customStyle="1" w:styleId="submenu-table">
    <w:name w:val="submenu-table"/>
    <w:basedOn w:val="a0"/>
    <w:rsid w:val="006E3889"/>
  </w:style>
  <w:style w:type="paragraph" w:styleId="aa">
    <w:name w:val="Balloon Text"/>
    <w:basedOn w:val="a"/>
    <w:link w:val="ab"/>
    <w:uiPriority w:val="99"/>
    <w:semiHidden/>
    <w:unhideWhenUsed/>
    <w:rsid w:val="004E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E5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1B0EA2"/>
    <w:rPr>
      <w:b/>
      <w:bCs/>
    </w:rPr>
  </w:style>
  <w:style w:type="character" w:styleId="ad">
    <w:name w:val="Emphasis"/>
    <w:basedOn w:val="a0"/>
    <w:uiPriority w:val="20"/>
    <w:qFormat/>
    <w:rsid w:val="001B0EA2"/>
    <w:rPr>
      <w:i/>
      <w:iCs/>
    </w:rPr>
  </w:style>
  <w:style w:type="paragraph" w:styleId="ae">
    <w:name w:val="Normal (Web)"/>
    <w:basedOn w:val="a"/>
    <w:uiPriority w:val="99"/>
    <w:semiHidden/>
    <w:unhideWhenUsed/>
    <w:rsid w:val="00BB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1%81%D0%BF%D0%B5%D1%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E%D0%BB%D0%BE%D0%B4%D0%BD%D0%BE%D0%B5_%D0%BE%D1%80%D1%83%D0%B6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AE34-D8FC-493E-AD6B-63DB0B4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Леонидов</dc:creator>
  <cp:keywords/>
  <dc:description/>
  <cp:lastModifiedBy>Игорь Леонидов</cp:lastModifiedBy>
  <cp:revision>83</cp:revision>
  <cp:lastPrinted>2013-02-27T07:10:00Z</cp:lastPrinted>
  <dcterms:created xsi:type="dcterms:W3CDTF">2013-02-24T10:52:00Z</dcterms:created>
  <dcterms:modified xsi:type="dcterms:W3CDTF">2013-05-25T12:57:00Z</dcterms:modified>
</cp:coreProperties>
</file>