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Внеклассное </w:t>
      </w:r>
      <w:proofErr w:type="gramStart"/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  <w:proofErr w:type="gramEnd"/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посвящённое М.В. Ломоносову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дополнить и углубить знания о жизни и деятельности М.В. Ломоносова;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способствовать накоплению сведений об истории родной страны; 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продолжить ведущуюся на уроках работу по обогащению словарного запаса, способствовать формированию и развитию культуры речи;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говорить, слушать и понимать устную речь;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 навыкам подготовки и проведения устного выступления.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чувство патриотизма, воспитывать уважение, любовь к истории  страны;</w:t>
      </w:r>
    </w:p>
    <w:p w:rsidR="001D6056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способствовать возникновению интереса к сильной, незаурядной личности, сыгравшей великую роль в судьбе нашей страны; обратить внимание учащихся на М.В. Ломоносова в качестве примера для подражания; </w:t>
      </w:r>
    </w:p>
    <w:p w:rsidR="001D6056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вырабатывать усидчивость и внимание;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прививать навыки культуры поведения во время общественных мероприятий.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вырабатывать у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 к чтению, к поиску новой информации;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речевые способности;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способствовать укреплению памяти;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логическое мышление.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проведения: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Репродуктивный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Творческий</w:t>
      </w:r>
    </w:p>
    <w:p w:rsidR="001D6056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 – комбинированный классный час:</w:t>
      </w:r>
    </w:p>
    <w:p w:rsidR="001D6056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Элементы устного журнала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Поэтический монтаж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Видеопросмотр</w:t>
      </w:r>
      <w:proofErr w:type="spellEnd"/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Конкурсы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Междисциплинарные связи: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1.История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2.Русский язык и культура речи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3.Математика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Изобразительное искусство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обеспечение: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Портрет М.В. Ломоносова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Рисунки, выполненные учащимися.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Слайд-шоу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Музыкальное сопровождение (любые музыкальные произведения, подходящие к теме: из кинофильма "Михайло Ломоносов", песни Северного русского народного хора, классическая, лютневая музыка и т.д.)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Оснащение: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 доске: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эпиграфы к мероприятию: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… может </w:t>
      </w:r>
      <w:proofErr w:type="gramStart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собственных</w:t>
      </w:r>
      <w:proofErr w:type="gramEnd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Платонов 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</w:t>
      </w:r>
      <w:proofErr w:type="gramStart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быстрых</w:t>
      </w:r>
      <w:proofErr w:type="gramEnd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разумом Невтонов</w:t>
      </w:r>
    </w:p>
    <w:p w:rsidR="001D6056" w:rsidRPr="005C2E7B" w:rsidRDefault="001D6056" w:rsidP="001D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Российская земля рождать!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М.В. Ломоносов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Жалею только о том, что не мог я совершить всего того, что предпринял я для пользы отечества, для приращения наук и для славы Академии.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М.В. Ломоносов 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Соединяя необыкновенную силу воли с необыкновенной силою понятия, Ломоносов обнял все отрасли просвещения, жажда науки </w:t>
      </w:r>
      <w:proofErr w:type="gramStart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была сильнейшей страстью сей</w:t>
      </w:r>
      <w:proofErr w:type="gramEnd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души, исполненной страстей, Историк, Ритор, Механик, Химик, Минералог, Художник и Стихотворец – он всё испытал и всё проник.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А.С. Пушкин</w:t>
      </w:r>
    </w:p>
    <w:p w:rsidR="001D6056" w:rsidRPr="009770BA" w:rsidRDefault="00E87AE1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час состоит из дес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яти основных частей: </w:t>
      </w:r>
    </w:p>
    <w:p w:rsidR="00E87AE1" w:rsidRDefault="001D6056" w:rsidP="00E87A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команд.</w:t>
      </w:r>
    </w:p>
    <w:p w:rsidR="001D6056" w:rsidRPr="00E87AE1" w:rsidRDefault="001D6056" w:rsidP="00E87A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Сценка из детства  </w:t>
      </w:r>
      <w:proofErr w:type="spellStart"/>
      <w:r w:rsidRPr="00E8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М.Ломоносова</w:t>
      </w:r>
      <w:proofErr w:type="spellEnd"/>
      <w:r w:rsidRPr="00E8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Сценка  «Хорошо ли быть Ломоносовым».</w:t>
      </w:r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Слайд-шоу.</w:t>
      </w:r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Выступления обучающихся с краткими сообщениями об основных фактах жизни и деятельности М.В. Ломоносова.</w:t>
      </w:r>
      <w:proofErr w:type="gramEnd"/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Монтаж "Поэтический венок" М.В. Ломоносову.</w:t>
      </w:r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на лучшее знание жизни и деятельности М.В. Ломоносова.</w:t>
      </w:r>
    </w:p>
    <w:p w:rsidR="001D6056" w:rsidRPr="005C2E7B" w:rsidRDefault="001D6056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hAnsi="Times New Roman" w:cs="Times New Roman"/>
          <w:sz w:val="24"/>
          <w:szCs w:val="24"/>
        </w:rPr>
        <w:t>Математический конкурс.</w:t>
      </w:r>
    </w:p>
    <w:p w:rsidR="001D6056" w:rsidRPr="005C2E7B" w:rsidRDefault="00AA3EB3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по изобразительному творчеству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056" w:rsidRPr="005C2E7B" w:rsidRDefault="00AA3EB3" w:rsidP="001D60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D6056" w:rsidRPr="005C2E7B" w:rsidSect="007506BB"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Литературный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D6056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-Д</w:t>
      </w:r>
      <w:r w:rsidRPr="005C2E7B">
        <w:rPr>
          <w:rFonts w:ascii="Times New Roman" w:hAnsi="Times New Roman" w:cs="Times New Roman"/>
          <w:sz w:val="24"/>
          <w:szCs w:val="24"/>
        </w:rPr>
        <w:t xml:space="preserve">обрый день, я рада вас приветствовать в клубе веселых и находчивых.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Сегодня состоится игра – </w:t>
      </w:r>
      <w:r>
        <w:rPr>
          <w:rFonts w:ascii="Times New Roman" w:hAnsi="Times New Roman" w:cs="Times New Roman"/>
          <w:sz w:val="24"/>
          <w:szCs w:val="24"/>
        </w:rPr>
        <w:t>викторина между учащимися 7 и 8</w:t>
      </w:r>
      <w:r w:rsidRPr="005C2E7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-Чтобы начать наш конкурс нам необходимо выбрать членов жюри.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1. Представление команд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2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F0D" w:rsidRPr="004E6F0D" w:rsidRDefault="001D6056" w:rsidP="001D605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C2E7B">
        <w:rPr>
          <w:rFonts w:ascii="Times New Roman" w:hAnsi="Times New Roman" w:cs="Times New Roman"/>
          <w:sz w:val="24"/>
          <w:szCs w:val="24"/>
        </w:rPr>
        <w:t>2.</w:t>
      </w:r>
      <w:r w:rsidR="004E6F0D">
        <w:rPr>
          <w:rFonts w:ascii="Times New Roman" w:hAnsi="Times New Roman" w:cs="Times New Roman"/>
          <w:sz w:val="24"/>
          <w:szCs w:val="24"/>
        </w:rPr>
        <w:t xml:space="preserve"> </w:t>
      </w:r>
      <w:r w:rsidR="004E6F0D" w:rsidRPr="004E6F0D">
        <w:rPr>
          <w:rFonts w:ascii="Times New Roman" w:hAnsi="Times New Roman" w:cs="Times New Roman"/>
          <w:i/>
          <w:sz w:val="20"/>
          <w:szCs w:val="20"/>
        </w:rPr>
        <w:t>(под музыку ученица читает стихотворение)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В синем небе солнце светит.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 неба чайка в воду метит.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К морю катится Двина,-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Величава и полна.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А вокруг её просторы-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Богом данный колорит.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Славный город Холмогоры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Там на острове стоит.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Необъятно велика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Холмогорская лука.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А в луке-то холмогорской,-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Pr="005C2E7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C2E7B">
        <w:rPr>
          <w:rFonts w:ascii="Times New Roman" w:hAnsi="Times New Roman" w:cs="Times New Roman"/>
          <w:sz w:val="24"/>
          <w:szCs w:val="24"/>
        </w:rPr>
        <w:t xml:space="preserve">, не заморской,-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 незапамятных веков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Сорок с лишком островов,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А над ними - </w:t>
      </w:r>
      <w:proofErr w:type="gramStart"/>
      <w:r w:rsidRPr="005C2E7B">
        <w:rPr>
          <w:rFonts w:ascii="Times New Roman" w:hAnsi="Times New Roman" w:cs="Times New Roman"/>
          <w:sz w:val="24"/>
          <w:szCs w:val="24"/>
        </w:rPr>
        <w:t>царь-душой</w:t>
      </w:r>
      <w:proofErr w:type="gramEnd"/>
      <w:r w:rsidRPr="005C2E7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Самый добрый и большой.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Лесов сосновые палаты – 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lastRenderedPageBreak/>
        <w:t xml:space="preserve">На весь невиданный простор.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Там облака движенью внемлют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Священных рек, целебных вод.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И в эту сказочную землю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Река пленительно зовёт.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И не страшны с ней лихолетья.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Она - как сказка наяву.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Её щедротами столетья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Народы многие живут.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Она прекрасна и нетленна,  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Сокровищ и щедрот </w:t>
      </w:r>
      <w:proofErr w:type="gramStart"/>
      <w:r w:rsidRPr="005C2E7B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5C2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Она - достоинство Вселенной,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 xml:space="preserve">Отрада Севера - Двина. 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3.-В этом уголке испокон века жили не чем не примечательные люди, такие – же, как и в других уголках необъятной России. И однажды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E7B">
        <w:rPr>
          <w:rFonts w:ascii="Times New Roman" w:hAnsi="Times New Roman" w:cs="Times New Roman"/>
          <w:sz w:val="24"/>
          <w:szCs w:val="24"/>
        </w:rPr>
        <w:t>на берегу ледовитого моря произошел такой случай.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4.Сценка 5 класса</w:t>
      </w:r>
    </w:p>
    <w:p w:rsidR="001D6056" w:rsidRPr="005C2E7B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5.-Как вы думаете, ребята о ком рассказывается в этом эпизоде?</w:t>
      </w:r>
    </w:p>
    <w:p w:rsidR="001D6056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Обычные, да не совсем, а почему вы узнаете, посмотрев сценку 6 класса.</w:t>
      </w:r>
    </w:p>
    <w:p w:rsidR="001D6056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hAnsi="Times New Roman" w:cs="Times New Roman"/>
          <w:sz w:val="24"/>
          <w:szCs w:val="24"/>
        </w:rPr>
        <w:t>6.-Как вы думаете, ребята, почему этих людей можно назвать необычными?</w:t>
      </w: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D6056" w:rsidRDefault="001D6056" w:rsidP="001D6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7.-Действительно Ломоносов своей жизнью доказал что, </w:t>
      </w:r>
    </w:p>
    <w:p w:rsidR="001D6056" w:rsidRPr="009770BA" w:rsidRDefault="001D6056" w:rsidP="001D605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… может </w:t>
      </w:r>
      <w:proofErr w:type="gramStart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собственных</w:t>
      </w:r>
      <w:proofErr w:type="gramEnd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Платонов </w:t>
      </w:r>
    </w:p>
    <w:p w:rsidR="001D6056" w:rsidRPr="005C2E7B" w:rsidRDefault="001D6056" w:rsidP="001D605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</w:t>
      </w:r>
      <w:proofErr w:type="gramStart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быстрых</w:t>
      </w:r>
      <w:proofErr w:type="gramEnd"/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разумом Невтонов</w:t>
      </w:r>
    </w:p>
    <w:p w:rsidR="001D6056" w:rsidRPr="005C2E7B" w:rsidRDefault="001D6056" w:rsidP="001D605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Российская земля рождать!</w:t>
      </w:r>
    </w:p>
    <w:p w:rsidR="001D6056" w:rsidRPr="009770BA" w:rsidRDefault="001D6056" w:rsidP="001D6056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ectPr w:rsidR="001D6056" w:rsidRPr="009770BA" w:rsidSect="007506B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8.Основные факты жизни и деятельности М.В. Ломоносова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рассказчик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Михаил Васильевич Ломоносов родился 19 ноября (по старому стилю - 8 ноября) 1711 года в деревне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Мишанинской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Куростровской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Архангельской губернии в семье помора. Отец, Василий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Дорофеевич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был государственным крестьянином, ходил в море на промысел. Мать, Елена Ивановна, в девичестве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Сивкова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вела домашнее хозяйство. Михайло (именно так звали Ломоносова с детства, так он любил называть себя сам) был мальчишкой смышлёным, очень к знаниям тянулся, всё его интересовало. Обучался "российской грамоте" у соседа Ивана Шубного и местного дьячка Семёна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Сабельникова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Первыми учебниками Ломоносова были "Грамматика"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Мелентия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Смотрицкого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"Арифметика" Леонтия Магницкого. Но хотелось поучиться "настоящим наукам", пробить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к знаниям через все преграды,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 воли отца в морозную декабрьскую ночь 1730 года с рыбным обозом отправился в Москву. Путь предстоял трудный, долгий, но он дошёл. И не только дошёл, но и сумел поступить в единственную тогда школу в Москве, которая называлась Славяно-греко-латинская академия. Пришлось пойти на обман, назвавшись сыном дворянина, иначе бы не приняли. В 19 лет впервые сев за парту, Ломоносов с великим прилежанием и интересом взялся за учёбу, сразу выделился среди учеников своими исключительными способностями. Через полгода его перевели из нижнего класса во второй, ещё через полгода - из второго - в третий. Но страсть его к наукам была столь велика, что удовлетворения от получаемых знаний не испытывал. Уже были прослушаны курсы географии, истории, арифметики, прочитаны книги по философии и мироведению в академической библиотеке, а ответов на многие свои вопросы юноша не находил. В 1734 году по его просьбе Ломоносова отпускают поучиться в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Киево-Могилянской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академии, но он вскоре возвращается в Москву, не находя и в Киеве чего-то нового для себя. Большой перелом происходит в судьбе Ломоносова в 1735 году, когда его в числе лучших 12 учеников отправляют в Петербургскую академию наук для дальнейшего обучения. А в 1736 году, уже из Петербурга, в числе лучших трёх студентов Ломоносов едет за границу, в Герман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ию, для изучения горного дела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начала им надо было поучиться в университете города Марбурга, а затем во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Фрайберге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знаменитого химика, минералога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Генкеля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 рассказчик: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Здесь, в Германии, Ломоносов не только учился у других, но и проявил недюжинные способности и знания: в 1738 году отправил в Петербургскую академию наук своё первое научное сочинение по физике; в 1739 году закончил "Физическую диссертацию…"; начал работу по изучению правил стихотворства; написал и послал для публикации в Петербург оду "На взятие Хотина" и т.д.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поладив с мрачным, ворчливым и властным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Генкелем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Ломоносов ушёл из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Фрайберга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Путешествовал по Германии и Голландии, много пережил и повидал, чуть не попал в солдаты, но 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 избежать военной службы. В Г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ермании встретил свою любовь – немку Елизавету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Цильх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которая стала его женой.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1741 году Михайло Ломоносов возвращается в Петербург. В это время он увлекается многими научными вопросами.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1742 году зачислен в штат Петербургской Академии наук адъюнктом (младшим научным сотрудником) "физического класса".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дальше – грандиозная научная работа в самых различных областях: физике, химии, читает студентам лекции по физической химии, формирует "всеобщий закон природы", то есть закон сохранения материи и движения и делает многое другое. Главной своей специальностью считает всё-таки химию. В 1745 году получил звание профессора именно по этой науке. Создаёт первую в России химическую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лабораторию. С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таким же интересом Ломоносов работает и в области языка и литературы: пишет "Краткое руководство к красноречию", в 1750 году создаёт трагедию "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Тамира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елим" (1 декабря была представлена при царском дворе), а в 1751 году выходит в свет первое "Собрание разных сочинений в стихах и в прозе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Ломоносова". В 1752 году появляется трагедия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Демофонт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В декабре того же года сочинено «Письмо о пользе Стекла».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в это время учёный увлёкся созданием мозаики – цветного стекла, из которого будет творить великолепные картины. В 1752 году закончена первая – "Мадонна", сделанная с картины римского живописца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Соламены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Потом будут другие – яркие, самобытные. Самая знаменитая из них создана в 1764 году – "Полтавская баталия", в центре её – кумир, идеал Ломоносова – царь Пётр Великий. Не случайно Ломоносов будет избран почётным членом Петербургской Академии художеств, он и в живописи сказал своё слово.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 рассказчик: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не всё так легко и гладко было на его пути: в июле 1753 года во время проведения опытов по изучению атмосферного электричества был убит молнией профессор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Рихман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работавший вместе с Ломоносовым. Тяжело переживал Михайло Васильевич смерть друга. Трудно было и в Академии. Там так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учёных-иностранцев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которых принимали в России с приниженным почтением, доверяя им как единственно возможным авторитетам. Они чувствовали себя в России свободно и уверенно: не допускали даже мысли, что русский человек, выходец из «мужиков», может обладать недюжинным умом, да ещё и сметь оспаривать устоявшиеся научные взгляды. Да и некоторые русские коллеги-учёные не хотели смириться с его превосходством, не понимали, боялись: слишком неординарен был Ломоносов, поражал, удивлял и даже пугал мощью ума, грандиозностью и размахом планов, целеустремлённостью. На него писали доносы, стремились поссорить с властями, подстраивали подлости, мешали работать. Как много времени и сил было потрачено Ломоносовым на то, чтобы отвечать оппонентам, писать многочисленные прошения, обращаясь к придворным вельможам, к самой царице, и объяснять свои поступки желанием трудиться только на благо 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науки, во имя величия России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сё время приходилось бороться, отстаивать право на научную работу, на своё слово в науке. Какая же сила духа была у этого человека! Какой мощный характер!</w:t>
      </w:r>
      <w:r w:rsidRPr="005C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собенно важным станет в жизни Ломоносова 1755 год: в Москве торжественно открывается университет. Это его стараниями, настойчивыми требованиями, прошениями удалось добиться открытия в России первого университета. Учёный уверен, "…что может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Платонов и быстрых разумом Невтонов российская земля рождать", а университет будет этому способствовать. Правда, на торжественное открытие университета сам Михайло Васильевич не был приглашён. Но ничего, главное – университет создан, он есть! Ему же самому надо торопиться – вперёд, вперёд, ещё так много планов, задумок, сколько ещё надо узнать, понять, доказать, поведать миру! </w:t>
      </w:r>
    </w:p>
    <w:p w:rsidR="001D6056" w:rsidRPr="005C2E7B" w:rsidRDefault="001D6056" w:rsidP="001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4 рассказчик: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Ломоносов завершает грандиозную работу над «Российской грамматикой», строит собственную мозаичную мастерскую, организует домашнюю химическую лабораторию и мастерскую оптических приборов, работает над созданием "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ночезрительной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трубы", произносит "Слово о происхождении света", "Слово о рождении металлов от трясения земли", "Рассуждение о большей точности морского пути". Создаёт ряд навигационных приборов, пишет исторические, географические работы, две первые части поэмы "Пётр Великий" и так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далее, так далее, так далее…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уже не только профессор Петербургской Академии наук, но и член Академической канцелярии – высшего административного органа Академии.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Географического департамента Петербургской Академии наук, становится во главе Академической гимназии и Академического университета. Его избирают почётным членом Шведской академии наук, членом Болонской академии наук. Сколько сделано, изучено, открыто, а сколько ещё хотелось! Сам Ломоносов составил перечень своих научных работ, назвав его" Роспись сочинениям и другим трудам советника Ломоносова", собрал отзывы о своих работах и оформил их как "Свидетельства о науках советника Ломоносова". В 1765 году, 28 января, последний раз присутствовал на заседании Академического собрания.</w:t>
      </w:r>
      <w:r w:rsidRPr="005C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апреля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1765 года в пять часов вечера Михаил Васильевич Ломоносов скончался.</w:t>
      </w:r>
      <w:r w:rsidRPr="005C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Имя Ломоносова осталось не только в памяти учёных, которые до сих пор удивляются его научной прозорливости, пользуются его открытиями, но и в географических названиях: его родное село носит имя Ломоносова, Город Ораниенбаум в Ленинградской области тоже назван Ломоносов.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имя – в названиях улиц, проспектов, библиотек, школ, лицеев, университетов, театров и так далее.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Ему посвящают свои произведения поэты и писатели, драматурги и кинорежиссёры, художники пишут картины. О нём помнят и говорят с гордостью и восхищением как о великом русском учёном, гении и как о сильной личности, незаурядном человеке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музыкальный фрагмент.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9."Поэтический венок" М. В. Ломоносову</w:t>
      </w:r>
    </w:p>
    <w:p w:rsidR="001D6056" w:rsidRPr="005C2E7B" w:rsidRDefault="001D6056" w:rsidP="001D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(Читается на музыкальном фоне)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чтец: В соседстве двух морей, на родине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метели,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Вблизи бродящих льдов и стужи он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рождён;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Снегами полюса он встречен у купели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пышным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севера сиянья озарён.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Покинув дом отца, в стране чужой,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далёко,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хлеба, он искал познаний и наук.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в тайны естества сошёл умом глубоко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первый вырвал нам из лиры стройный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(С. И.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Стромилов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Ломоносов)</w:t>
      </w:r>
      <w:proofErr w:type="gramEnd"/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чтец: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дивный муж!.. С челом открытым,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орлиным взглядом, как глядел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оном море Ледовитом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чудеса господних дел,-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Наукой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осиян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рвеньем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величью родины горя,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Явился ты – осуществленьем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Мечты великого царя!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Твоею ревностью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согретый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Очнулся русский дух с тобой: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лучших дел Елизаветы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животворною душой,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дал певца Екатерине,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Всецело жил в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ея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орлах,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отблеск твой горит и ныне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лучших русских именах! (А.Н. Майков, Ломоносов)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чтец: Не бездарна та природа, не погиб ещё тот край,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выводит из народа столько славных, то и знай,-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Столько добрых, благородных, сильных любящей душой,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Посреди тупых, холодных и напыщенных собой! (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Н.А.Некрасов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Школьник)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чтец: Куда бежать от сплетен и доносов?!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просторных залах смрадно, как в аду!</w:t>
      </w:r>
    </w:p>
    <w:p w:rsidR="001D6056" w:rsidRPr="005C2E7B" w:rsidRDefault="004C63D2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вот опять Михайло Л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омоносов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Шумит в академическом саду.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Строптивый сын архангельских поморов,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Прямой, как ветер северной реки,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сохранил неукротимый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норов</w:t>
      </w:r>
      <w:proofErr w:type="gramEnd"/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песни, что певали рыбаки.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он ли в школе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Заиконоспасской</w:t>
      </w:r>
      <w:proofErr w:type="spellEnd"/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латынью голод утолял,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Молокососов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укрощал указкой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сметкою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монахов удивлял?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чтец: Поднявшись вне параграфов и правил,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Везде дыханьем родины храним,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он ли в старом Марбурге заставил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Немецких буршей трепетать пред ним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он ли дал российской музе крылья,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Нашёл слова, звучащие, как медь!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Доколе ж иноземное засилье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Придётся в Академии терпеть?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неё вошёл, достойный славы россов,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беломорский ветер молодой,</w:t>
      </w:r>
    </w:p>
    <w:p w:rsidR="001D6056" w:rsidRPr="005C2E7B" w:rsidRDefault="004C63D2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Крестьянский сын Михайло Л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омоносов,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Родившийся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северной звездой.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(Н.И.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Рыленков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Ломоносов)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чтец: Седые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гривы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вознося до звёзд,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Дыша солёной горечью морскою,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Ломает мачты ледяной норд-ост,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Пропахший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палтусиной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трескою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юноша с Двины, из Холмогор,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Приобретает в этой грозной школе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Талант вставать ветрам наперекор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навыки бесстрашия и воли.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чтец: Нет, ничего вокруг не проглядел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Могучий ум, внимательный и щедрый.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пути - ветрам наперерез.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стремленья – благо для народа.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человека – чудо из чудес!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Всего-то пятьдесят четыре года!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тишины, да и покоя нет.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 человека – вечное горенье.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первый русский университет,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надежда и творенье…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- что уж там!- он создан,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стоит,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 первый, </w:t>
      </w:r>
    </w:p>
    <w:p w:rsidR="001D6056" w:rsidRPr="005C2E7B" w:rsidRDefault="004C63D2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Р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оссийский,</w:t>
      </w:r>
    </w:p>
    <w:p w:rsidR="001D6056" w:rsidRPr="005C2E7B" w:rsidRDefault="004C63D2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М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осковский!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и в землю не обидно лечь.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Свершён на свете подвиг человека.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минуло уже три века -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Россией Ломоносов не забыт!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М.И.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Алигер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 поэмы "Ломоносов")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чтец: И мы, признательные внуки,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всем подвигам благим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 имя правды и науки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память вечную гласим.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велико его значенье –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Он, верный русскому уму,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завоевал нам Просвещенье,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нас поработил ему… (Ф.И. Тютчев, Ломоносов)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чтец: Подбадривал он тех, кто может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науке силы все отдать.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словам весьма полезно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ныне молодым внимать: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О вы,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ожидает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Отечество от недр своих,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видеть таковых желает,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Каких зовёт от стран чужих, </w:t>
      </w:r>
      <w:proofErr w:type="gramEnd"/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ваши дни благословенны!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Дерзайте ныне ободрены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Раченьем вашим показать,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может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Платонов 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быстрых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разумом Невтонов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земля рождать!"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чтец: Его слова звучат доныне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мудрый молодым завет.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важны для нас сегодня,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Хоть минуло немало лет.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 нам он тоже обращался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века…</w:t>
      </w:r>
    </w:p>
    <w:p w:rsidR="001D6056" w:rsidRPr="005C2E7B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Делами, знаньями в науках </w:t>
      </w:r>
    </w:p>
    <w:p w:rsidR="001D6056" w:rsidRPr="00914CBF" w:rsidRDefault="001D6056" w:rsidP="004C63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Прославим память земляка! </w:t>
      </w:r>
      <w:r w:rsidRPr="00914CB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(Из стихотворения студента)</w:t>
      </w:r>
    </w:p>
    <w:p w:rsidR="00914CBF" w:rsidRDefault="00914CBF" w:rsidP="004C63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056" w:rsidRPr="00914CBF" w:rsidRDefault="001D6056" w:rsidP="00914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</w:p>
    <w:p w:rsidR="001D6056" w:rsidRPr="00914CBF" w:rsidRDefault="001D6056" w:rsidP="00914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объясняет этапы и условия конкурса.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Викторина. 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Вопросы: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Назовите полностью имя, отчество родителей Ломоносова (Василий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Дорофеевич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Елена Ивановна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Сивкова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Назовите учебные заведени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в которых учился Ломоносов</w:t>
      </w:r>
      <w:proofErr w:type="gramStart"/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 они находились? (Славяно-греко-латинская академия в Москве,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Киево-Могилянская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 в Киеве, Петербургская академия наук, университет в городе Марбурге, в Германии, лаборатория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Генкеля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Фрайберге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1742 году Ломоносов был зачислен в штат Петербургской Академии наук адъюнктом (стажёром). По какой науке? (По физике).</w:t>
      </w:r>
    </w:p>
    <w:p w:rsidR="001D6056" w:rsidRPr="005C2E7B" w:rsidRDefault="00284E77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 называется самая знаменитая картина, созданная Ломоносовым? В чём её особенность? </w:t>
      </w:r>
      <w:proofErr w:type="gramStart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("Полтавская баталия".</w:t>
      </w:r>
      <w:proofErr w:type="gramEnd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Сделана из стеклянной мозаики).</w:t>
      </w:r>
      <w:proofErr w:type="gramEnd"/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В 1745 году Ломоносов получил звание профессо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 Петербургской академии наук, 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науки? (Химии)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Личность этого человека всегда была для Ломоносова примером в жизни, ему посвящены его стихи, неоконченная поэма, картины. Кто он? (Петр 1).</w:t>
      </w:r>
    </w:p>
    <w:p w:rsidR="001D6056" w:rsidRPr="005C2E7B" w:rsidRDefault="00284E77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К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назывался знаменитый прибор для ночного видения, изобретённый Ломоносовым? ("</w:t>
      </w:r>
      <w:proofErr w:type="spellStart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Ночезрительная</w:t>
      </w:r>
      <w:proofErr w:type="spellEnd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труба")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Какое первое литературное произведение прислал Ломоносов из Германии в Петербург для публи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кации? (Оду "На взятие Хотина")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Как называлась первая мозаичная картина Ломоносова? 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("Мадонна" сделана с картины римского живописца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Солимены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Назовите фамилию учёного, который вместе с Ломоносовым проводил опыты по электричеству во время грозы и погиб от сильного удара молнии?</w:t>
      </w:r>
      <w:r w:rsidR="0028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Рихман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омоносов писал: "Российское могущество прирастать будет … и Северным океаном". Какое слово пропущено?</w:t>
      </w:r>
      <w:r w:rsidR="0028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Сибирью)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Как называется цветное непрозрачное стекло, производимое Ломоносовым?</w:t>
      </w:r>
      <w:r w:rsidR="0028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мальта)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Назов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 явление, которое описывает Л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омоносов в этих строках:</w:t>
      </w:r>
    </w:p>
    <w:p w:rsidR="001D6056" w:rsidRPr="005C2E7B" w:rsidRDefault="001D6056" w:rsidP="002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полночных стран встаёт заря!</w:t>
      </w:r>
    </w:p>
    <w:p w:rsidR="001D6056" w:rsidRPr="005C2E7B" w:rsidRDefault="001D6056" w:rsidP="002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солнце ль ставит там свой трон?</w:t>
      </w:r>
    </w:p>
    <w:p w:rsidR="001D6056" w:rsidRPr="005C2E7B" w:rsidRDefault="001D6056" w:rsidP="002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льдисты ль </w:t>
      </w:r>
      <w:proofErr w:type="spell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мещут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огнь моря?</w:t>
      </w:r>
    </w:p>
    <w:p w:rsidR="001D6056" w:rsidRPr="005C2E7B" w:rsidRDefault="001D6056" w:rsidP="002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хладный пламень нас покрыл!</w:t>
      </w:r>
    </w:p>
    <w:p w:rsidR="001D6056" w:rsidRPr="005C2E7B" w:rsidRDefault="001D6056" w:rsidP="002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в ночь на землю день вступил!</w:t>
      </w:r>
      <w:r w:rsidR="0028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14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еверное сиянье)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Название какой науки впервые ввёл Ломоносов?</w:t>
      </w:r>
      <w:r w:rsidR="0028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изическая химия)</w:t>
      </w:r>
    </w:p>
    <w:p w:rsidR="001D6056" w:rsidRPr="00284E77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Название ладьи, принадлежавшей Ломоносовым.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айка)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16) Автор учебника "Грамматика", по которому Ломоносов учился грамоте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8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Смотрицкий</w:t>
      </w:r>
      <w:proofErr w:type="spell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D6056" w:rsidRPr="005C2E7B" w:rsidRDefault="004E6F0D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D6056" w:rsidRPr="005C2E7B">
        <w:rPr>
          <w:rFonts w:ascii="Times New Roman" w:hAnsi="Times New Roman" w:cs="Times New Roman"/>
          <w:b/>
          <w:sz w:val="24"/>
          <w:szCs w:val="24"/>
        </w:rPr>
        <w:t>.Математический конкурс</w:t>
      </w:r>
      <w:r w:rsidR="00284E77">
        <w:rPr>
          <w:rFonts w:ascii="Times New Roman" w:hAnsi="Times New Roman" w:cs="Times New Roman"/>
          <w:b/>
          <w:sz w:val="24"/>
          <w:szCs w:val="24"/>
        </w:rPr>
        <w:t>.</w:t>
      </w:r>
    </w:p>
    <w:p w:rsidR="001D6056" w:rsidRPr="005C2E7B" w:rsidRDefault="004E6F0D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1D6056"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8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по изобразительному творчеству.</w:t>
      </w:r>
    </w:p>
    <w:p w:rsidR="001D6056" w:rsidRPr="005C2E7B" w:rsidRDefault="004E6F0D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28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.Литературный (</w:t>
      </w:r>
      <w:proofErr w:type="spellStart"/>
      <w:r w:rsidR="0028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  <w:r w:rsidR="001D6056"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14CBF" w:rsidRDefault="004E6F0D" w:rsidP="00914CB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1D6056" w:rsidRPr="005C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.Древо познания</w:t>
      </w:r>
      <w:r w:rsidR="0091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14CBF" w:rsidRPr="00914C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914CBF" w:rsidRPr="00914CBF" w:rsidRDefault="004E6F0D" w:rsidP="0091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914CBF" w:rsidRPr="0091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конкурса. </w:t>
      </w:r>
    </w:p>
    <w:p w:rsidR="00914CBF" w:rsidRPr="004C63D2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Люблю бывать на Родине твоей,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Где памятник у школы деревянной,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Где детвора хлопочет неустанно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познаёт премудрость букварей.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Ведь ты для них давно легендой стал,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Примером неустанного раденья…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мне не раз твои стихотворенья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Учитель школьный наизусть читал.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 всё же глубже память и острей…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Лишь родина – село. Россия – поле.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Ты жил её и радостью и болью.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Ты всей своей душой сливался с ней.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Помора сын – ты сыном стал России,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Предугадав её грядущий час.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столько смог за жизнь свою осилить,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и доныне поражаешь нас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Смотрю, как тают стаи журавлей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высоком небе, праздничном от сини…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Люблю бывать на родине твоей</w:t>
      </w:r>
    </w:p>
    <w:p w:rsid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без неё не мыслю я России.</w:t>
      </w:r>
    </w:p>
    <w:p w:rsidR="00914CBF" w:rsidRPr="00914CBF" w:rsidRDefault="00914CBF" w:rsidP="00914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CB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</w:t>
      </w:r>
      <w:proofErr w:type="spellStart"/>
      <w:r w:rsidRPr="00914CB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Д.Ушаков</w:t>
      </w:r>
      <w:proofErr w:type="spellEnd"/>
    </w:p>
    <w:p w:rsidR="004C63D2" w:rsidRDefault="004C63D2" w:rsidP="004C6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056" w:rsidRPr="005C2E7B" w:rsidRDefault="004E6F0D" w:rsidP="001D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литературы: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Лебедев Е. Н. Ломоносов / Е. Н. Лебедев. – М. : Мол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вардия, 1990. – 602 с.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Михайло Ломоносов: Жизнеописание. Избранные труды. Воспоминания современников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уждения потомков. Стихи и проза о н</w:t>
      </w:r>
      <w:r w:rsidR="00CA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ём / сост.</w:t>
      </w: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Г. П. Павлова, А. С. Орлов. – М.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Современник, 1989. – 493 с.</w:t>
      </w:r>
    </w:p>
    <w:p w:rsidR="001D6056" w:rsidRPr="005C2E7B" w:rsidRDefault="001D6056" w:rsidP="001D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Некрасова Е. А. Ломоносов-художник / Е. А. Некрасова. – М.</w:t>
      </w:r>
      <w:proofErr w:type="gramStart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Искусство, 1988. – 144 с.</w:t>
      </w:r>
    </w:p>
    <w:p w:rsidR="00965EBC" w:rsidRDefault="00CA5700" w:rsidP="001D60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Михаил Васильевич Ломоносов</w:t>
      </w:r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разрезной фотоальбом. – М.</w:t>
      </w:r>
      <w:proofErr w:type="gramStart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1D6056" w:rsidRPr="005C2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Планета, 198</w:t>
      </w:r>
    </w:p>
    <w:p w:rsidR="000A721A" w:rsidRDefault="000A721A" w:rsidP="001D6056">
      <w:bookmarkStart w:id="0" w:name="_GoBack"/>
      <w:bookmarkEnd w:id="0"/>
    </w:p>
    <w:sectPr w:rsidR="000A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6FB3"/>
    <w:multiLevelType w:val="hybridMultilevel"/>
    <w:tmpl w:val="D11E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C8"/>
    <w:rsid w:val="00004786"/>
    <w:rsid w:val="00034A83"/>
    <w:rsid w:val="000350E8"/>
    <w:rsid w:val="000557A5"/>
    <w:rsid w:val="00060053"/>
    <w:rsid w:val="00086395"/>
    <w:rsid w:val="00090522"/>
    <w:rsid w:val="000A721A"/>
    <w:rsid w:val="000D05DA"/>
    <w:rsid w:val="001335FA"/>
    <w:rsid w:val="001A11A1"/>
    <w:rsid w:val="001A2D70"/>
    <w:rsid w:val="001A38EE"/>
    <w:rsid w:val="001A734E"/>
    <w:rsid w:val="001D6056"/>
    <w:rsid w:val="001D76BC"/>
    <w:rsid w:val="0020280F"/>
    <w:rsid w:val="00214E54"/>
    <w:rsid w:val="00231088"/>
    <w:rsid w:val="00247246"/>
    <w:rsid w:val="00284180"/>
    <w:rsid w:val="00284E77"/>
    <w:rsid w:val="002B5484"/>
    <w:rsid w:val="003235BF"/>
    <w:rsid w:val="00332FE7"/>
    <w:rsid w:val="00346A1B"/>
    <w:rsid w:val="003747E8"/>
    <w:rsid w:val="003A5947"/>
    <w:rsid w:val="003D6252"/>
    <w:rsid w:val="00457B84"/>
    <w:rsid w:val="00474F71"/>
    <w:rsid w:val="0047508F"/>
    <w:rsid w:val="00490F40"/>
    <w:rsid w:val="00491954"/>
    <w:rsid w:val="004C1969"/>
    <w:rsid w:val="004C63D2"/>
    <w:rsid w:val="004E038D"/>
    <w:rsid w:val="004E6F0D"/>
    <w:rsid w:val="005563A2"/>
    <w:rsid w:val="00566E4D"/>
    <w:rsid w:val="00572082"/>
    <w:rsid w:val="005746C9"/>
    <w:rsid w:val="005C2E5C"/>
    <w:rsid w:val="005F134C"/>
    <w:rsid w:val="00610DFF"/>
    <w:rsid w:val="00613A6D"/>
    <w:rsid w:val="00636BE6"/>
    <w:rsid w:val="00664287"/>
    <w:rsid w:val="0068263F"/>
    <w:rsid w:val="006C72A8"/>
    <w:rsid w:val="006F1704"/>
    <w:rsid w:val="00716B4E"/>
    <w:rsid w:val="00722CB2"/>
    <w:rsid w:val="007631C6"/>
    <w:rsid w:val="007818E2"/>
    <w:rsid w:val="00783B2B"/>
    <w:rsid w:val="007A3A5C"/>
    <w:rsid w:val="007D2ACF"/>
    <w:rsid w:val="007E706B"/>
    <w:rsid w:val="00833B4A"/>
    <w:rsid w:val="00833BAE"/>
    <w:rsid w:val="00893B10"/>
    <w:rsid w:val="00900B2E"/>
    <w:rsid w:val="00910072"/>
    <w:rsid w:val="00914CBF"/>
    <w:rsid w:val="009306A7"/>
    <w:rsid w:val="0095061E"/>
    <w:rsid w:val="00965EBC"/>
    <w:rsid w:val="00990C8B"/>
    <w:rsid w:val="009B535D"/>
    <w:rsid w:val="009B58B3"/>
    <w:rsid w:val="00A021F7"/>
    <w:rsid w:val="00A55A58"/>
    <w:rsid w:val="00A629CB"/>
    <w:rsid w:val="00A93E81"/>
    <w:rsid w:val="00A96954"/>
    <w:rsid w:val="00A9798F"/>
    <w:rsid w:val="00AA3EB3"/>
    <w:rsid w:val="00AB3490"/>
    <w:rsid w:val="00B24FF3"/>
    <w:rsid w:val="00B3478F"/>
    <w:rsid w:val="00B97F18"/>
    <w:rsid w:val="00C111C8"/>
    <w:rsid w:val="00C50EC0"/>
    <w:rsid w:val="00CA138C"/>
    <w:rsid w:val="00CA5700"/>
    <w:rsid w:val="00CB6F75"/>
    <w:rsid w:val="00CD74CB"/>
    <w:rsid w:val="00CF2759"/>
    <w:rsid w:val="00D17106"/>
    <w:rsid w:val="00D52E8A"/>
    <w:rsid w:val="00D83B31"/>
    <w:rsid w:val="00DC1E37"/>
    <w:rsid w:val="00DD4B8F"/>
    <w:rsid w:val="00E87AE1"/>
    <w:rsid w:val="00EE0060"/>
    <w:rsid w:val="00EE5435"/>
    <w:rsid w:val="00EF6B0F"/>
    <w:rsid w:val="00F545F6"/>
    <w:rsid w:val="00F856BB"/>
    <w:rsid w:val="00F86C01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8</cp:revision>
  <dcterms:created xsi:type="dcterms:W3CDTF">2014-01-07T10:35:00Z</dcterms:created>
  <dcterms:modified xsi:type="dcterms:W3CDTF">2014-01-07T11:12:00Z</dcterms:modified>
</cp:coreProperties>
</file>