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32" w:rsidRDefault="0069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4 </w:t>
      </w:r>
    </w:p>
    <w:p w:rsidR="006935E3" w:rsidRDefault="006935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предложенный вам список рыцарских поступков. Отметьте «</w:t>
      </w:r>
      <w:r w:rsidRPr="006935E3">
        <w:rPr>
          <w:rFonts w:ascii="Times New Roman" w:hAnsi="Times New Roman" w:cs="Times New Roman"/>
          <w:i/>
          <w:sz w:val="28"/>
          <w:szCs w:val="28"/>
        </w:rPr>
        <w:t>Да»</w:t>
      </w:r>
      <w:r>
        <w:rPr>
          <w:rFonts w:ascii="Times New Roman" w:hAnsi="Times New Roman" w:cs="Times New Roman"/>
          <w:sz w:val="28"/>
          <w:szCs w:val="28"/>
        </w:rPr>
        <w:t xml:space="preserve">, те добродетели, которые, по вашему мнению, присущи рыцарству. И проступки, не приемлемые рыцарям, отметьте « </w:t>
      </w:r>
      <w:r w:rsidRPr="006935E3">
        <w:rPr>
          <w:rFonts w:ascii="Times New Roman" w:hAnsi="Times New Roman" w:cs="Times New Roman"/>
          <w:i/>
          <w:sz w:val="28"/>
          <w:szCs w:val="28"/>
        </w:rPr>
        <w:t>Нет».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779"/>
        <w:gridCol w:w="1130"/>
        <w:gridCol w:w="1096"/>
      </w:tblGrid>
      <w:tr w:rsidR="006802D7" w:rsidTr="006802D7">
        <w:tc>
          <w:tcPr>
            <w:tcW w:w="5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802D7" w:rsidRPr="00014356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рыцарь должен ценой своей жизни защищать жизнь своего Сюзерена.</w:t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ради войны»</w:t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Неисполнение  приказа</w:t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6802D7" w:rsidRPr="00014356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рыцарь должен принимать участие в Турнирах, где показывать доблесть ратную, храбрость и отвагу великую.</w:t>
            </w:r>
            <w:r w:rsidRPr="00014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Честь Дамы превыше происхождения</w:t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6802D7" w:rsidRDefault="00E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Безрассудно пускаться в бой с неприятелем и этим причинять потерю. </w:t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802D7" w:rsidRPr="00014356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14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ричинить вред человеку безоружному.</w:t>
            </w:r>
            <w:r w:rsidRPr="00014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4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6802D7" w:rsidRPr="00014356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между рыцарями возник спор, или один из них словом или поступками своими оскорбил другого, то рыцарь может требовать сатисфакции в честном поединке в присутствии секундантов, или отречения от своих слов и раскаяния в своих поступках.</w:t>
            </w:r>
            <w:r w:rsidRPr="00014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E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6802D7" w:rsidRPr="00EB7D75" w:rsidRDefault="00E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Рыцарь должен быть безжалостен к лиходеям, врагам его и его сюзерена, и к людей обидчикам и зла </w:t>
            </w:r>
            <w:proofErr w:type="spellStart"/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причинителям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E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6802D7" w:rsidRPr="00EB7D75" w:rsidRDefault="00E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Рыцарь должен быть милосердым и кротким к </w:t>
            </w:r>
            <w:proofErr w:type="gramStart"/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слабому</w:t>
            </w:r>
            <w:proofErr w:type="gramEnd"/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 не отказывать </w:t>
            </w:r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тем,</w:t>
            </w:r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кто просит о помощи.</w:t>
            </w:r>
          </w:p>
        </w:tc>
        <w:tc>
          <w:tcPr>
            <w:tcW w:w="1134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68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02D7" w:rsidTr="006802D7">
        <w:tc>
          <w:tcPr>
            <w:tcW w:w="534" w:type="dxa"/>
          </w:tcPr>
          <w:p w:rsidR="006802D7" w:rsidRDefault="00E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6802D7" w:rsidRPr="00EB7D75" w:rsidRDefault="00E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рыцарь должен держать данное им слово, ибо лишь трусость является для Рыцаря позором большим, чем клятвопреступление.</w:t>
            </w:r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7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6802D7" w:rsidRDefault="0001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02D7" w:rsidRPr="006802D7" w:rsidRDefault="006802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2D7" w:rsidRPr="0068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59"/>
    <w:rsid w:val="00014356"/>
    <w:rsid w:val="006802D7"/>
    <w:rsid w:val="006935E3"/>
    <w:rsid w:val="009B60E0"/>
    <w:rsid w:val="00AE1632"/>
    <w:rsid w:val="00EB7D75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2D7"/>
  </w:style>
  <w:style w:type="table" w:styleId="a3">
    <w:name w:val="Table Grid"/>
    <w:basedOn w:val="a1"/>
    <w:uiPriority w:val="59"/>
    <w:rsid w:val="0068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2D7"/>
  </w:style>
  <w:style w:type="table" w:styleId="a3">
    <w:name w:val="Table Grid"/>
    <w:basedOn w:val="a1"/>
    <w:uiPriority w:val="59"/>
    <w:rsid w:val="0068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2012-11-11T07:36:00Z</cp:lastPrinted>
  <dcterms:created xsi:type="dcterms:W3CDTF">2012-11-11T06:37:00Z</dcterms:created>
  <dcterms:modified xsi:type="dcterms:W3CDTF">2012-11-11T07:37:00Z</dcterms:modified>
</cp:coreProperties>
</file>