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FF" w:rsidRPr="00320DAF" w:rsidRDefault="00CA51AD" w:rsidP="00320DAF">
      <w:pPr>
        <w:pStyle w:val="1"/>
        <w:jc w:val="center"/>
        <w:rPr>
          <w:rFonts w:ascii="Times New Roman" w:hAnsi="Times New Roman" w:cs="Times New Roman"/>
          <w:color w:val="auto"/>
        </w:rPr>
      </w:pPr>
      <w:r w:rsidRPr="00320DAF">
        <w:rPr>
          <w:rFonts w:ascii="Times New Roman" w:hAnsi="Times New Roman" w:cs="Times New Roman"/>
          <w:color w:val="auto"/>
        </w:rPr>
        <w:t>Культура Руси периода феодальной раздробленности (12-13 века)</w:t>
      </w:r>
    </w:p>
    <w:p w:rsidR="00CA51AD" w:rsidRPr="00320DAF" w:rsidRDefault="00A74EB4" w:rsidP="00CA51AD">
      <w:pPr>
        <w:jc w:val="right"/>
        <w:rPr>
          <w:rFonts w:ascii="Times New Roman" w:hAnsi="Times New Roman" w:cs="Times New Roman"/>
          <w:sz w:val="24"/>
          <w:szCs w:val="24"/>
        </w:rPr>
      </w:pPr>
      <w:r w:rsidRPr="00320DAF">
        <w:rPr>
          <w:rFonts w:ascii="Times New Roman" w:hAnsi="Times New Roman" w:cs="Times New Roman"/>
          <w:sz w:val="24"/>
          <w:szCs w:val="24"/>
        </w:rPr>
        <w:t>«</w:t>
      </w:r>
      <w:proofErr w:type="gramStart"/>
      <w:r w:rsidRPr="00320DAF">
        <w:rPr>
          <w:rFonts w:ascii="Times New Roman" w:hAnsi="Times New Roman" w:cs="Times New Roman"/>
          <w:sz w:val="24"/>
          <w:szCs w:val="24"/>
        </w:rPr>
        <w:t>О</w:t>
      </w:r>
      <w:proofErr w:type="gramEnd"/>
      <w:r w:rsidRPr="00320DAF">
        <w:rPr>
          <w:rFonts w:ascii="Times New Roman" w:hAnsi="Times New Roman" w:cs="Times New Roman"/>
          <w:sz w:val="24"/>
          <w:szCs w:val="24"/>
        </w:rPr>
        <w:t xml:space="preserve"> светло-светлая </w:t>
      </w:r>
      <w:r w:rsidR="00CA51AD" w:rsidRPr="00320DAF">
        <w:rPr>
          <w:rFonts w:ascii="Times New Roman" w:hAnsi="Times New Roman" w:cs="Times New Roman"/>
          <w:sz w:val="24"/>
          <w:szCs w:val="24"/>
        </w:rPr>
        <w:t xml:space="preserve">и прекрасно украшенная земля Русская! Многими красотами дивишь ты: озерами многими, реками и источниками </w:t>
      </w:r>
      <w:proofErr w:type="spellStart"/>
      <w:r w:rsidR="00CA51AD" w:rsidRPr="00320DAF">
        <w:rPr>
          <w:rFonts w:ascii="Times New Roman" w:hAnsi="Times New Roman" w:cs="Times New Roman"/>
          <w:sz w:val="24"/>
          <w:szCs w:val="24"/>
        </w:rPr>
        <w:t>месточтимыми</w:t>
      </w:r>
      <w:proofErr w:type="spellEnd"/>
      <w:r w:rsidR="00CA51AD" w:rsidRPr="00320DAF">
        <w:rPr>
          <w:rFonts w:ascii="Times New Roman" w:hAnsi="Times New Roman" w:cs="Times New Roman"/>
          <w:sz w:val="24"/>
          <w:szCs w:val="24"/>
        </w:rPr>
        <w:t>, горами крутыми, холмами высокими, дубравами чистыми, полями дивными, зверьми различными, птицами бесчисленными …»</w:t>
      </w:r>
    </w:p>
    <w:p w:rsidR="00CA51AD" w:rsidRPr="00320DAF" w:rsidRDefault="00CA51AD" w:rsidP="00CA51AD">
      <w:pPr>
        <w:jc w:val="right"/>
        <w:rPr>
          <w:rFonts w:ascii="Times New Roman" w:hAnsi="Times New Roman" w:cs="Times New Roman"/>
          <w:sz w:val="24"/>
          <w:szCs w:val="24"/>
        </w:rPr>
      </w:pPr>
      <w:r w:rsidRPr="00320DAF">
        <w:rPr>
          <w:rFonts w:ascii="Times New Roman" w:hAnsi="Times New Roman" w:cs="Times New Roman"/>
          <w:sz w:val="24"/>
          <w:szCs w:val="24"/>
        </w:rPr>
        <w:t>Древний автор 13 века</w:t>
      </w:r>
    </w:p>
    <w:p w:rsidR="00CA51AD" w:rsidRPr="00320DAF" w:rsidRDefault="00CA51AD" w:rsidP="00CA51AD">
      <w:pPr>
        <w:rPr>
          <w:rFonts w:ascii="Times New Roman" w:hAnsi="Times New Roman" w:cs="Times New Roman"/>
          <w:sz w:val="24"/>
          <w:szCs w:val="24"/>
        </w:rPr>
      </w:pPr>
      <w:r w:rsidRPr="00320DAF">
        <w:rPr>
          <w:rFonts w:ascii="Times New Roman" w:hAnsi="Times New Roman" w:cs="Times New Roman"/>
          <w:sz w:val="24"/>
          <w:szCs w:val="24"/>
        </w:rPr>
        <w:t>Цель урока: ознакомить учащихся с особенностями культуры 12-13 веков.</w:t>
      </w:r>
    </w:p>
    <w:p w:rsidR="00CA51AD" w:rsidRPr="00320DAF" w:rsidRDefault="00CA51AD" w:rsidP="00CA51AD">
      <w:pPr>
        <w:rPr>
          <w:rFonts w:ascii="Times New Roman" w:hAnsi="Times New Roman" w:cs="Times New Roman"/>
          <w:sz w:val="24"/>
          <w:szCs w:val="24"/>
        </w:rPr>
      </w:pPr>
      <w:r w:rsidRPr="00320DAF">
        <w:rPr>
          <w:rFonts w:ascii="Times New Roman" w:hAnsi="Times New Roman" w:cs="Times New Roman"/>
          <w:sz w:val="24"/>
          <w:szCs w:val="24"/>
        </w:rPr>
        <w:t>Задачи:</w:t>
      </w:r>
    </w:p>
    <w:p w:rsidR="00CA51AD" w:rsidRPr="00320DAF" w:rsidRDefault="00CA51AD" w:rsidP="00CA51AD">
      <w:pPr>
        <w:pStyle w:val="a3"/>
        <w:numPr>
          <w:ilvl w:val="0"/>
          <w:numId w:val="1"/>
        </w:numPr>
        <w:rPr>
          <w:rFonts w:ascii="Times New Roman" w:hAnsi="Times New Roman" w:cs="Times New Roman"/>
          <w:sz w:val="24"/>
          <w:szCs w:val="24"/>
        </w:rPr>
      </w:pPr>
      <w:r w:rsidRPr="00320DAF">
        <w:rPr>
          <w:rFonts w:ascii="Times New Roman" w:hAnsi="Times New Roman" w:cs="Times New Roman"/>
          <w:sz w:val="24"/>
          <w:szCs w:val="24"/>
        </w:rPr>
        <w:t>Дать представление о русском храмовом зодчестве и церковном искусстве; живописном творчестве; жанрами произведений русской литературы. Выявить особенности культуры удельного периода Руси.</w:t>
      </w:r>
      <w:r w:rsidR="00077C39" w:rsidRPr="00320DAF">
        <w:rPr>
          <w:rFonts w:ascii="Times New Roman" w:hAnsi="Times New Roman" w:cs="Times New Roman"/>
          <w:sz w:val="24"/>
          <w:szCs w:val="24"/>
        </w:rPr>
        <w:t xml:space="preserve"> Продемонстрировать произведения зодчества и живописи, дать их описание.</w:t>
      </w:r>
    </w:p>
    <w:p w:rsidR="00077C39" w:rsidRPr="00320DAF" w:rsidRDefault="00077C39" w:rsidP="00CA51AD">
      <w:pPr>
        <w:pStyle w:val="a3"/>
        <w:numPr>
          <w:ilvl w:val="0"/>
          <w:numId w:val="1"/>
        </w:numPr>
        <w:rPr>
          <w:rFonts w:ascii="Times New Roman" w:hAnsi="Times New Roman" w:cs="Times New Roman"/>
          <w:sz w:val="24"/>
          <w:szCs w:val="24"/>
        </w:rPr>
      </w:pPr>
      <w:r w:rsidRPr="00320DAF">
        <w:rPr>
          <w:rFonts w:ascii="Times New Roman" w:hAnsi="Times New Roman" w:cs="Times New Roman"/>
          <w:sz w:val="24"/>
          <w:szCs w:val="24"/>
        </w:rPr>
        <w:t>Формировать умение описания памятника искусства; навыки работы с историческими источниками; умение устанавливать причинно-следственные связи, формулировать вывод.</w:t>
      </w:r>
    </w:p>
    <w:p w:rsidR="00077C39" w:rsidRPr="00320DAF" w:rsidRDefault="00077C39" w:rsidP="00CA51AD">
      <w:pPr>
        <w:pStyle w:val="a3"/>
        <w:numPr>
          <w:ilvl w:val="0"/>
          <w:numId w:val="1"/>
        </w:numPr>
        <w:rPr>
          <w:rFonts w:ascii="Times New Roman" w:hAnsi="Times New Roman" w:cs="Times New Roman"/>
          <w:sz w:val="24"/>
          <w:szCs w:val="24"/>
        </w:rPr>
      </w:pPr>
      <w:r w:rsidRPr="00320DAF">
        <w:rPr>
          <w:rFonts w:ascii="Times New Roman" w:hAnsi="Times New Roman" w:cs="Times New Roman"/>
          <w:sz w:val="24"/>
          <w:szCs w:val="24"/>
        </w:rPr>
        <w:t>Воспитывать эстетические и патриотические чувства.</w:t>
      </w:r>
    </w:p>
    <w:p w:rsidR="00077C39" w:rsidRPr="00320DAF" w:rsidRDefault="00077C39" w:rsidP="00077C39">
      <w:pPr>
        <w:rPr>
          <w:rFonts w:ascii="Times New Roman" w:hAnsi="Times New Roman" w:cs="Times New Roman"/>
          <w:sz w:val="24"/>
          <w:szCs w:val="24"/>
        </w:rPr>
      </w:pPr>
      <w:r w:rsidRPr="00320DAF">
        <w:rPr>
          <w:rFonts w:ascii="Times New Roman" w:hAnsi="Times New Roman" w:cs="Times New Roman"/>
          <w:sz w:val="24"/>
          <w:szCs w:val="24"/>
        </w:rPr>
        <w:t>Оборудование: презентация с изображением храмов, икон 12-13 веков, музыкальный отрывок из оперы С.П.Бородина «Князь Игорь».</w:t>
      </w:r>
    </w:p>
    <w:p w:rsidR="00077C39" w:rsidRPr="00320DAF" w:rsidRDefault="00077C39" w:rsidP="00077C39">
      <w:pPr>
        <w:rPr>
          <w:rFonts w:ascii="Times New Roman" w:hAnsi="Times New Roman" w:cs="Times New Roman"/>
          <w:sz w:val="24"/>
          <w:szCs w:val="24"/>
        </w:rPr>
      </w:pPr>
      <w:proofErr w:type="gramStart"/>
      <w:r w:rsidRPr="00320DAF">
        <w:rPr>
          <w:rFonts w:ascii="Times New Roman" w:hAnsi="Times New Roman" w:cs="Times New Roman"/>
          <w:sz w:val="24"/>
          <w:szCs w:val="24"/>
        </w:rPr>
        <w:t>Основные понятия и термины: культура, зодчество, фреска, икона, летопись, поучение, слово.</w:t>
      </w:r>
      <w:proofErr w:type="gramEnd"/>
    </w:p>
    <w:p w:rsidR="00077C39" w:rsidRPr="00320DAF" w:rsidRDefault="00077C39" w:rsidP="00077C39">
      <w:pPr>
        <w:jc w:val="center"/>
        <w:rPr>
          <w:rFonts w:ascii="Times New Roman" w:hAnsi="Times New Roman" w:cs="Times New Roman"/>
          <w:sz w:val="24"/>
          <w:szCs w:val="24"/>
        </w:rPr>
      </w:pPr>
      <w:r w:rsidRPr="00320DAF">
        <w:rPr>
          <w:rFonts w:ascii="Times New Roman" w:hAnsi="Times New Roman" w:cs="Times New Roman"/>
          <w:sz w:val="24"/>
          <w:szCs w:val="24"/>
        </w:rPr>
        <w:t>Ход урока.</w:t>
      </w:r>
    </w:p>
    <w:p w:rsidR="00077C39" w:rsidRPr="00320DAF" w:rsidRDefault="00077C39" w:rsidP="00077C39">
      <w:pPr>
        <w:rPr>
          <w:rFonts w:ascii="Times New Roman" w:hAnsi="Times New Roman" w:cs="Times New Roman"/>
          <w:sz w:val="24"/>
          <w:szCs w:val="24"/>
        </w:rPr>
      </w:pPr>
      <w:r w:rsidRPr="00320DAF">
        <w:rPr>
          <w:rFonts w:ascii="Times New Roman" w:hAnsi="Times New Roman" w:cs="Times New Roman"/>
          <w:sz w:val="24"/>
          <w:szCs w:val="24"/>
        </w:rPr>
        <w:t>Повторение материала, подготовка к восприятию нового.</w:t>
      </w:r>
    </w:p>
    <w:p w:rsidR="00A74EB4" w:rsidRPr="00320DAF" w:rsidRDefault="00A74EB4" w:rsidP="00077C39">
      <w:pPr>
        <w:rPr>
          <w:rFonts w:ascii="Times New Roman" w:hAnsi="Times New Roman" w:cs="Times New Roman"/>
          <w:sz w:val="24"/>
          <w:szCs w:val="24"/>
        </w:rPr>
      </w:pPr>
      <w:r w:rsidRPr="00320DAF">
        <w:rPr>
          <w:rFonts w:ascii="Times New Roman" w:hAnsi="Times New Roman" w:cs="Times New Roman"/>
          <w:sz w:val="24"/>
          <w:szCs w:val="24"/>
        </w:rPr>
        <w:t>Звучит песня о родине.</w:t>
      </w:r>
    </w:p>
    <w:p w:rsidR="00A74EB4" w:rsidRPr="00320DAF" w:rsidRDefault="00A74EB4" w:rsidP="00A74EB4">
      <w:pPr>
        <w:jc w:val="right"/>
        <w:rPr>
          <w:rFonts w:ascii="Times New Roman" w:hAnsi="Times New Roman" w:cs="Times New Roman"/>
          <w:sz w:val="24"/>
          <w:szCs w:val="24"/>
        </w:rPr>
      </w:pPr>
      <w:r w:rsidRPr="00320DAF">
        <w:rPr>
          <w:rFonts w:ascii="Times New Roman" w:hAnsi="Times New Roman" w:cs="Times New Roman"/>
          <w:sz w:val="24"/>
          <w:szCs w:val="24"/>
        </w:rPr>
        <w:t xml:space="preserve">Любите ли вы родину так, как люблю ее я? «Я люблю родину, я очень люблю родину…» - так писал поэт Сергей Есенин в 20 веке. </w:t>
      </w:r>
    </w:p>
    <w:p w:rsidR="00A74EB4" w:rsidRPr="00320DAF" w:rsidRDefault="00A74EB4" w:rsidP="00A74EB4">
      <w:pPr>
        <w:rPr>
          <w:rFonts w:ascii="Times New Roman" w:hAnsi="Times New Roman" w:cs="Times New Roman"/>
          <w:sz w:val="24"/>
          <w:szCs w:val="24"/>
        </w:rPr>
      </w:pPr>
      <w:r w:rsidRPr="00320DAF">
        <w:rPr>
          <w:rFonts w:ascii="Times New Roman" w:hAnsi="Times New Roman" w:cs="Times New Roman"/>
          <w:sz w:val="24"/>
          <w:szCs w:val="24"/>
        </w:rPr>
        <w:t xml:space="preserve">«О, светло-светлая и прекрасно украшенная земля Русская! Многими красотами дивишь ты: озерами многими, реками и источниками </w:t>
      </w:r>
      <w:proofErr w:type="spellStart"/>
      <w:r w:rsidRPr="00320DAF">
        <w:rPr>
          <w:rFonts w:ascii="Times New Roman" w:hAnsi="Times New Roman" w:cs="Times New Roman"/>
          <w:sz w:val="24"/>
          <w:szCs w:val="24"/>
        </w:rPr>
        <w:t>месточтимыми</w:t>
      </w:r>
      <w:proofErr w:type="spellEnd"/>
      <w:r w:rsidRPr="00320DAF">
        <w:rPr>
          <w:rFonts w:ascii="Times New Roman" w:hAnsi="Times New Roman" w:cs="Times New Roman"/>
          <w:sz w:val="24"/>
          <w:szCs w:val="24"/>
        </w:rPr>
        <w:t>, горами крутыми, холмами высокими, дубравами чистыми, полями дивными, зверьми различными, птицами бесчисленными …» - так сказал неизвестный автор 13 века. Так можем сказать и мы.</w:t>
      </w:r>
    </w:p>
    <w:p w:rsidR="00A74EB4" w:rsidRPr="00320DAF" w:rsidRDefault="00A74EB4" w:rsidP="00A74EB4">
      <w:pPr>
        <w:rPr>
          <w:rFonts w:ascii="Times New Roman" w:hAnsi="Times New Roman" w:cs="Times New Roman"/>
          <w:sz w:val="24"/>
          <w:szCs w:val="24"/>
        </w:rPr>
      </w:pPr>
      <w:r w:rsidRPr="00320DAF">
        <w:rPr>
          <w:rFonts w:ascii="Times New Roman" w:hAnsi="Times New Roman" w:cs="Times New Roman"/>
          <w:sz w:val="24"/>
          <w:szCs w:val="24"/>
        </w:rPr>
        <w:t>Но кроме нерукотворной красоты у нас есть и красота, созданная руками человеческими – талантливыми мастерами, чьи имена зачастую остались неизвестными, но их творения продолжают радовать нас своим совершенством и неповторимостью.</w:t>
      </w:r>
    </w:p>
    <w:p w:rsidR="00A74EB4" w:rsidRPr="00320DAF" w:rsidRDefault="00A74EB4" w:rsidP="00077C39">
      <w:pPr>
        <w:rPr>
          <w:rFonts w:ascii="Times New Roman" w:hAnsi="Times New Roman" w:cs="Times New Roman"/>
          <w:sz w:val="24"/>
          <w:szCs w:val="24"/>
        </w:rPr>
      </w:pPr>
      <w:r w:rsidRPr="00320DAF">
        <w:rPr>
          <w:rFonts w:ascii="Times New Roman" w:hAnsi="Times New Roman" w:cs="Times New Roman"/>
          <w:sz w:val="24"/>
          <w:szCs w:val="24"/>
        </w:rPr>
        <w:t>Сегодня на уроке мы продолжаем знакомство с культурой Руси. Давайте вспомним, что такое культура?</w:t>
      </w:r>
    </w:p>
    <w:p w:rsidR="00077C39" w:rsidRPr="00320DAF" w:rsidRDefault="00077C39" w:rsidP="00077C39">
      <w:pPr>
        <w:rPr>
          <w:rFonts w:ascii="Times New Roman" w:hAnsi="Times New Roman" w:cs="Times New Roman"/>
          <w:sz w:val="24"/>
          <w:szCs w:val="24"/>
        </w:rPr>
      </w:pPr>
      <w:r w:rsidRPr="00320DAF">
        <w:rPr>
          <w:rFonts w:ascii="Times New Roman" w:hAnsi="Times New Roman" w:cs="Times New Roman"/>
          <w:sz w:val="24"/>
          <w:szCs w:val="24"/>
        </w:rPr>
        <w:lastRenderedPageBreak/>
        <w:t>Культура – это достижения человечества в различных областях: зодчестве, живописи, литературе и т.д.</w:t>
      </w:r>
    </w:p>
    <w:p w:rsidR="00077C39" w:rsidRPr="00320DAF" w:rsidRDefault="00077C39" w:rsidP="00077C39">
      <w:pPr>
        <w:rPr>
          <w:rFonts w:ascii="Times New Roman" w:hAnsi="Times New Roman" w:cs="Times New Roman"/>
          <w:sz w:val="24"/>
          <w:szCs w:val="24"/>
        </w:rPr>
      </w:pPr>
      <w:r w:rsidRPr="00320DAF">
        <w:rPr>
          <w:rFonts w:ascii="Times New Roman" w:hAnsi="Times New Roman" w:cs="Times New Roman"/>
          <w:sz w:val="24"/>
          <w:szCs w:val="24"/>
        </w:rPr>
        <w:t>Особенность изучаемого периода – феодальная раздробленность – период распада единого государства на множество уделов (удельная Русь)</w:t>
      </w:r>
      <w:r w:rsidR="00D47088" w:rsidRPr="00320DAF">
        <w:rPr>
          <w:rFonts w:ascii="Times New Roman" w:hAnsi="Times New Roman" w:cs="Times New Roman"/>
          <w:sz w:val="24"/>
          <w:szCs w:val="24"/>
        </w:rPr>
        <w:t>.</w:t>
      </w:r>
    </w:p>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Сравним два периода:</w:t>
      </w:r>
    </w:p>
    <w:tbl>
      <w:tblPr>
        <w:tblStyle w:val="a4"/>
        <w:tblW w:w="0" w:type="auto"/>
        <w:tblLook w:val="04A0"/>
      </w:tblPr>
      <w:tblGrid>
        <w:gridCol w:w="4785"/>
        <w:gridCol w:w="4786"/>
      </w:tblGrid>
      <w:tr w:rsidR="00D47088" w:rsidRPr="00320DAF" w:rsidTr="00D47088">
        <w:tc>
          <w:tcPr>
            <w:tcW w:w="4785" w:type="dxa"/>
          </w:tcPr>
          <w:p w:rsidR="00D47088" w:rsidRPr="00320DAF" w:rsidRDefault="00D47088" w:rsidP="00D47088">
            <w:pPr>
              <w:jc w:val="center"/>
              <w:rPr>
                <w:rFonts w:ascii="Times New Roman" w:hAnsi="Times New Roman" w:cs="Times New Roman"/>
                <w:sz w:val="24"/>
                <w:szCs w:val="24"/>
              </w:rPr>
            </w:pPr>
            <w:r w:rsidRPr="00320DAF">
              <w:rPr>
                <w:rFonts w:ascii="Times New Roman" w:hAnsi="Times New Roman" w:cs="Times New Roman"/>
                <w:sz w:val="24"/>
                <w:szCs w:val="24"/>
              </w:rPr>
              <w:t>Древняя Русь</w:t>
            </w:r>
          </w:p>
        </w:tc>
        <w:tc>
          <w:tcPr>
            <w:tcW w:w="4786" w:type="dxa"/>
          </w:tcPr>
          <w:p w:rsidR="00D47088" w:rsidRPr="00320DAF" w:rsidRDefault="00D47088" w:rsidP="00D47088">
            <w:pPr>
              <w:jc w:val="center"/>
              <w:rPr>
                <w:rFonts w:ascii="Times New Roman" w:hAnsi="Times New Roman" w:cs="Times New Roman"/>
                <w:sz w:val="24"/>
                <w:szCs w:val="24"/>
              </w:rPr>
            </w:pPr>
            <w:r w:rsidRPr="00320DAF">
              <w:rPr>
                <w:rFonts w:ascii="Times New Roman" w:hAnsi="Times New Roman" w:cs="Times New Roman"/>
                <w:sz w:val="24"/>
                <w:szCs w:val="24"/>
              </w:rPr>
              <w:t>Удельная Русь</w:t>
            </w:r>
          </w:p>
        </w:tc>
      </w:tr>
      <w:tr w:rsidR="00D47088" w:rsidRPr="00320DAF" w:rsidTr="00D47088">
        <w:tc>
          <w:tcPr>
            <w:tcW w:w="4785" w:type="dxa"/>
          </w:tcPr>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Единое государство</w:t>
            </w:r>
          </w:p>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Столица – Киев</w:t>
            </w:r>
          </w:p>
          <w:p w:rsidR="00D47088" w:rsidRPr="00320DAF" w:rsidRDefault="00D47088" w:rsidP="00077C39">
            <w:pPr>
              <w:rPr>
                <w:rFonts w:ascii="Times New Roman" w:hAnsi="Times New Roman" w:cs="Times New Roman"/>
                <w:sz w:val="24"/>
                <w:szCs w:val="24"/>
              </w:rPr>
            </w:pPr>
          </w:p>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Киевский князь – главный (великий)</w:t>
            </w:r>
          </w:p>
        </w:tc>
        <w:tc>
          <w:tcPr>
            <w:tcW w:w="4786" w:type="dxa"/>
          </w:tcPr>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Множество уделов</w:t>
            </w:r>
          </w:p>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В каждом княжестве – сво</w:t>
            </w:r>
            <w:r w:rsidR="00D50EA6" w:rsidRPr="00320DAF">
              <w:rPr>
                <w:rFonts w:ascii="Times New Roman" w:hAnsi="Times New Roman" w:cs="Times New Roman"/>
                <w:sz w:val="24"/>
                <w:szCs w:val="24"/>
              </w:rPr>
              <w:t>я (</w:t>
            </w:r>
            <w:r w:rsidRPr="00320DAF">
              <w:rPr>
                <w:rFonts w:ascii="Times New Roman" w:hAnsi="Times New Roman" w:cs="Times New Roman"/>
                <w:sz w:val="24"/>
                <w:szCs w:val="24"/>
              </w:rPr>
              <w:t>Новгород, Владимир, Галич и Т.Д.)</w:t>
            </w:r>
          </w:p>
          <w:p w:rsidR="00D47088"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В каждом княжестве свой способ правления</w:t>
            </w:r>
          </w:p>
        </w:tc>
      </w:tr>
    </w:tbl>
    <w:p w:rsidR="00D47088" w:rsidRPr="00320DAF" w:rsidRDefault="00D47088" w:rsidP="00077C39">
      <w:pPr>
        <w:rPr>
          <w:rFonts w:ascii="Times New Roman" w:hAnsi="Times New Roman" w:cs="Times New Roman"/>
          <w:sz w:val="24"/>
          <w:szCs w:val="24"/>
        </w:rPr>
      </w:pPr>
    </w:p>
    <w:p w:rsidR="00077C39"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Как это повлияло на культуру?</w:t>
      </w:r>
      <w:r w:rsidR="00487439" w:rsidRPr="00320DAF">
        <w:rPr>
          <w:rFonts w:ascii="Times New Roman" w:hAnsi="Times New Roman" w:cs="Times New Roman"/>
          <w:sz w:val="24"/>
          <w:szCs w:val="24"/>
        </w:rPr>
        <w:t xml:space="preserve"> Поразительно, но об этом периоде мы можем сказать два противоположных утверждения. (Проблемное задание) А какое из них верней, попробуем выяснить.</w:t>
      </w:r>
    </w:p>
    <w:p w:rsidR="000A21FA" w:rsidRPr="00320DAF" w:rsidRDefault="00D47088" w:rsidP="00077C39">
      <w:pPr>
        <w:rPr>
          <w:rFonts w:ascii="Times New Roman" w:hAnsi="Times New Roman" w:cs="Times New Roman"/>
          <w:sz w:val="24"/>
          <w:szCs w:val="24"/>
        </w:rPr>
      </w:pPr>
      <w:r w:rsidRPr="00320DAF">
        <w:rPr>
          <w:rFonts w:ascii="Times New Roman" w:hAnsi="Times New Roman" w:cs="Times New Roman"/>
          <w:sz w:val="24"/>
          <w:szCs w:val="24"/>
        </w:rPr>
        <w:t>Она стала богаче:</w:t>
      </w:r>
      <w:r w:rsidR="00A74EB4" w:rsidRPr="00320DAF">
        <w:rPr>
          <w:rFonts w:ascii="Times New Roman" w:hAnsi="Times New Roman" w:cs="Times New Roman"/>
          <w:sz w:val="24"/>
          <w:szCs w:val="24"/>
        </w:rPr>
        <w:t xml:space="preserve">   </w:t>
      </w:r>
      <w:r w:rsidR="000A21FA" w:rsidRPr="00320DAF">
        <w:rPr>
          <w:rFonts w:ascii="Times New Roman" w:hAnsi="Times New Roman" w:cs="Times New Roman"/>
          <w:sz w:val="24"/>
          <w:szCs w:val="24"/>
        </w:rPr>
        <w:t xml:space="preserve">                                       она обеднела</w:t>
      </w:r>
    </w:p>
    <w:p w:rsidR="00A74EB4" w:rsidRPr="00320DAF" w:rsidRDefault="000A21FA" w:rsidP="00077C39">
      <w:pPr>
        <w:rPr>
          <w:rFonts w:ascii="Times New Roman" w:hAnsi="Times New Roman" w:cs="Times New Roman"/>
          <w:sz w:val="24"/>
          <w:szCs w:val="24"/>
        </w:rPr>
      </w:pPr>
      <w:r w:rsidRPr="00320DAF">
        <w:rPr>
          <w:rFonts w:ascii="Times New Roman" w:hAnsi="Times New Roman" w:cs="Times New Roman"/>
          <w:sz w:val="24"/>
          <w:szCs w:val="24"/>
        </w:rPr>
        <w:t>Князья заботились о своих уделах           в результате набегов монголов</w:t>
      </w:r>
      <w:r w:rsidR="00A74EB4" w:rsidRPr="00320DAF">
        <w:rPr>
          <w:rFonts w:ascii="Times New Roman" w:hAnsi="Times New Roman" w:cs="Times New Roman"/>
          <w:sz w:val="24"/>
          <w:szCs w:val="24"/>
        </w:rPr>
        <w:t xml:space="preserve">          </w:t>
      </w:r>
      <w:r w:rsidRPr="00320DAF">
        <w:rPr>
          <w:rFonts w:ascii="Times New Roman" w:hAnsi="Times New Roman" w:cs="Times New Roman"/>
          <w:sz w:val="24"/>
          <w:szCs w:val="24"/>
        </w:rPr>
        <w:t xml:space="preserve">                   </w:t>
      </w:r>
    </w:p>
    <w:p w:rsidR="00D47088" w:rsidRPr="00320DAF" w:rsidRDefault="00D47088" w:rsidP="00A74EB4">
      <w:pPr>
        <w:pStyle w:val="a3"/>
        <w:numPr>
          <w:ilvl w:val="0"/>
          <w:numId w:val="2"/>
        </w:numPr>
        <w:rPr>
          <w:rFonts w:ascii="Times New Roman" w:hAnsi="Times New Roman" w:cs="Times New Roman"/>
          <w:sz w:val="24"/>
          <w:szCs w:val="24"/>
        </w:rPr>
      </w:pPr>
      <w:r w:rsidRPr="00320DAF">
        <w:rPr>
          <w:rFonts w:ascii="Times New Roman" w:hAnsi="Times New Roman" w:cs="Times New Roman"/>
          <w:sz w:val="24"/>
          <w:szCs w:val="24"/>
        </w:rPr>
        <w:t>Новые города</w:t>
      </w:r>
      <w:r w:rsidR="00A74EB4" w:rsidRPr="00320DAF">
        <w:rPr>
          <w:rFonts w:ascii="Times New Roman" w:hAnsi="Times New Roman" w:cs="Times New Roman"/>
          <w:sz w:val="24"/>
          <w:szCs w:val="24"/>
        </w:rPr>
        <w:t xml:space="preserve">                                   разрушены города</w:t>
      </w:r>
    </w:p>
    <w:p w:rsidR="00D47088" w:rsidRPr="00320DAF" w:rsidRDefault="00D47088" w:rsidP="00D47088">
      <w:pPr>
        <w:pStyle w:val="a3"/>
        <w:numPr>
          <w:ilvl w:val="0"/>
          <w:numId w:val="2"/>
        </w:numPr>
        <w:rPr>
          <w:rFonts w:ascii="Times New Roman" w:hAnsi="Times New Roman" w:cs="Times New Roman"/>
          <w:sz w:val="24"/>
          <w:szCs w:val="24"/>
        </w:rPr>
      </w:pPr>
      <w:r w:rsidRPr="00320DAF">
        <w:rPr>
          <w:rFonts w:ascii="Times New Roman" w:hAnsi="Times New Roman" w:cs="Times New Roman"/>
          <w:sz w:val="24"/>
          <w:szCs w:val="24"/>
        </w:rPr>
        <w:t>Множество храмов</w:t>
      </w:r>
      <w:r w:rsidR="00A74EB4" w:rsidRPr="00320DAF">
        <w:rPr>
          <w:rFonts w:ascii="Times New Roman" w:hAnsi="Times New Roman" w:cs="Times New Roman"/>
          <w:sz w:val="24"/>
          <w:szCs w:val="24"/>
        </w:rPr>
        <w:t xml:space="preserve">                         разграблены храмы</w:t>
      </w:r>
    </w:p>
    <w:p w:rsidR="00D47088" w:rsidRPr="00320DAF" w:rsidRDefault="00D47088" w:rsidP="00D47088">
      <w:pPr>
        <w:pStyle w:val="a3"/>
        <w:numPr>
          <w:ilvl w:val="0"/>
          <w:numId w:val="2"/>
        </w:numPr>
        <w:rPr>
          <w:rFonts w:ascii="Times New Roman" w:hAnsi="Times New Roman" w:cs="Times New Roman"/>
          <w:sz w:val="24"/>
          <w:szCs w:val="24"/>
        </w:rPr>
      </w:pPr>
      <w:r w:rsidRPr="00320DAF">
        <w:rPr>
          <w:rFonts w:ascii="Times New Roman" w:hAnsi="Times New Roman" w:cs="Times New Roman"/>
          <w:sz w:val="24"/>
          <w:szCs w:val="24"/>
        </w:rPr>
        <w:t>Развитие литературы</w:t>
      </w:r>
      <w:r w:rsidR="00A74EB4" w:rsidRPr="00320DAF">
        <w:rPr>
          <w:rFonts w:ascii="Times New Roman" w:hAnsi="Times New Roman" w:cs="Times New Roman"/>
          <w:sz w:val="24"/>
          <w:szCs w:val="24"/>
        </w:rPr>
        <w:t xml:space="preserve">                    </w:t>
      </w:r>
      <w:r w:rsidR="00487439" w:rsidRPr="00320DAF">
        <w:rPr>
          <w:rFonts w:ascii="Times New Roman" w:hAnsi="Times New Roman" w:cs="Times New Roman"/>
          <w:sz w:val="24"/>
          <w:szCs w:val="24"/>
        </w:rPr>
        <w:t xml:space="preserve"> исчезли многие достижения</w:t>
      </w:r>
      <w:r w:rsidR="00A74EB4" w:rsidRPr="00320DAF">
        <w:rPr>
          <w:rFonts w:ascii="Times New Roman" w:hAnsi="Times New Roman" w:cs="Times New Roman"/>
          <w:sz w:val="24"/>
          <w:szCs w:val="24"/>
        </w:rPr>
        <w:t xml:space="preserve">  </w:t>
      </w:r>
    </w:p>
    <w:p w:rsidR="00487439" w:rsidRPr="00320DAF" w:rsidRDefault="00487439" w:rsidP="00487439">
      <w:pPr>
        <w:ind w:left="360"/>
        <w:rPr>
          <w:rFonts w:ascii="Times New Roman" w:hAnsi="Times New Roman" w:cs="Times New Roman"/>
          <w:sz w:val="24"/>
          <w:szCs w:val="24"/>
        </w:rPr>
      </w:pPr>
      <w:r w:rsidRPr="00320DAF">
        <w:rPr>
          <w:rFonts w:ascii="Times New Roman" w:hAnsi="Times New Roman" w:cs="Times New Roman"/>
          <w:sz w:val="24"/>
          <w:szCs w:val="24"/>
        </w:rPr>
        <w:t>Познакомимся с памятниками культуры 12-13 веков.</w:t>
      </w:r>
    </w:p>
    <w:p w:rsidR="00D47088" w:rsidRPr="00320DAF" w:rsidRDefault="00D47088" w:rsidP="00D47088">
      <w:pPr>
        <w:pStyle w:val="a3"/>
        <w:numPr>
          <w:ilvl w:val="0"/>
          <w:numId w:val="4"/>
        </w:numPr>
        <w:rPr>
          <w:rFonts w:ascii="Times New Roman" w:hAnsi="Times New Roman" w:cs="Times New Roman"/>
          <w:sz w:val="24"/>
          <w:szCs w:val="24"/>
        </w:rPr>
      </w:pPr>
      <w:r w:rsidRPr="00320DAF">
        <w:rPr>
          <w:rFonts w:ascii="Times New Roman" w:hAnsi="Times New Roman" w:cs="Times New Roman"/>
          <w:sz w:val="24"/>
          <w:szCs w:val="24"/>
        </w:rPr>
        <w:t>Зодчество (архитектура) – искусство строить здания.</w:t>
      </w:r>
    </w:p>
    <w:p w:rsidR="00D47088" w:rsidRPr="00320DAF" w:rsidRDefault="00D47088" w:rsidP="00D47088">
      <w:pPr>
        <w:pStyle w:val="a3"/>
        <w:rPr>
          <w:rFonts w:ascii="Times New Roman" w:hAnsi="Times New Roman" w:cs="Times New Roman"/>
          <w:sz w:val="24"/>
          <w:szCs w:val="24"/>
        </w:rPr>
      </w:pPr>
      <w:r w:rsidRPr="00320DAF">
        <w:rPr>
          <w:rFonts w:ascii="Times New Roman" w:hAnsi="Times New Roman" w:cs="Times New Roman"/>
          <w:sz w:val="24"/>
          <w:szCs w:val="24"/>
        </w:rPr>
        <w:t>Вспомните, из какого материала создавались постройки? Что строили?</w:t>
      </w:r>
    </w:p>
    <w:p w:rsidR="00D47088" w:rsidRPr="00320DAF" w:rsidRDefault="00D47088" w:rsidP="00D47088">
      <w:pPr>
        <w:pStyle w:val="a3"/>
        <w:rPr>
          <w:rFonts w:ascii="Times New Roman" w:hAnsi="Times New Roman" w:cs="Times New Roman"/>
          <w:sz w:val="24"/>
          <w:szCs w:val="24"/>
        </w:rPr>
        <w:sectPr w:rsidR="00D47088" w:rsidRPr="00320DAF" w:rsidSect="004E48FF">
          <w:footerReference w:type="default" r:id="rId8"/>
          <w:pgSz w:w="11906" w:h="16838"/>
          <w:pgMar w:top="1134" w:right="850" w:bottom="1134" w:left="1701" w:header="708" w:footer="708" w:gutter="0"/>
          <w:cols w:space="708"/>
          <w:docGrid w:linePitch="360"/>
        </w:sectPr>
      </w:pPr>
    </w:p>
    <w:p w:rsidR="00D47088" w:rsidRPr="00320DAF" w:rsidRDefault="00D47088" w:rsidP="00D47088">
      <w:pPr>
        <w:pStyle w:val="a3"/>
        <w:rPr>
          <w:rFonts w:ascii="Times New Roman" w:hAnsi="Times New Roman" w:cs="Times New Roman"/>
          <w:sz w:val="24"/>
          <w:szCs w:val="24"/>
        </w:rPr>
      </w:pPr>
      <w:r w:rsidRPr="00320DAF">
        <w:rPr>
          <w:rFonts w:ascii="Times New Roman" w:hAnsi="Times New Roman" w:cs="Times New Roman"/>
          <w:sz w:val="24"/>
          <w:szCs w:val="24"/>
        </w:rPr>
        <w:lastRenderedPageBreak/>
        <w:t>из дерева                                    из камня</w:t>
      </w:r>
    </w:p>
    <w:p w:rsidR="002C2712" w:rsidRPr="00320DAF" w:rsidRDefault="002C2712" w:rsidP="002C2712">
      <w:pPr>
        <w:pStyle w:val="a3"/>
        <w:rPr>
          <w:rFonts w:ascii="Times New Roman" w:hAnsi="Times New Roman" w:cs="Times New Roman"/>
          <w:sz w:val="24"/>
          <w:szCs w:val="24"/>
        </w:rPr>
      </w:pPr>
      <w:r w:rsidRPr="00320DAF">
        <w:rPr>
          <w:rFonts w:ascii="Times New Roman" w:hAnsi="Times New Roman" w:cs="Times New Roman"/>
          <w:sz w:val="24"/>
          <w:szCs w:val="24"/>
        </w:rPr>
        <w:t xml:space="preserve">избы                                             терема         </w:t>
      </w:r>
    </w:p>
    <w:p w:rsidR="002C2712" w:rsidRPr="00320DAF" w:rsidRDefault="002C2712" w:rsidP="00D47088">
      <w:pPr>
        <w:pStyle w:val="a3"/>
        <w:rPr>
          <w:rFonts w:ascii="Times New Roman" w:hAnsi="Times New Roman" w:cs="Times New Roman"/>
          <w:sz w:val="24"/>
          <w:szCs w:val="24"/>
        </w:rPr>
      </w:pPr>
      <w:r w:rsidRPr="00320DAF">
        <w:rPr>
          <w:rFonts w:ascii="Times New Roman" w:hAnsi="Times New Roman" w:cs="Times New Roman"/>
          <w:sz w:val="24"/>
          <w:szCs w:val="24"/>
        </w:rPr>
        <w:t>терема                                         кремли</w:t>
      </w:r>
    </w:p>
    <w:p w:rsidR="002C2712" w:rsidRPr="00320DAF" w:rsidRDefault="002C2712" w:rsidP="00D47088">
      <w:pPr>
        <w:pStyle w:val="a3"/>
        <w:rPr>
          <w:rFonts w:ascii="Times New Roman" w:hAnsi="Times New Roman" w:cs="Times New Roman"/>
          <w:sz w:val="24"/>
          <w:szCs w:val="24"/>
        </w:rPr>
      </w:pPr>
      <w:r w:rsidRPr="00320DAF">
        <w:rPr>
          <w:rFonts w:ascii="Times New Roman" w:hAnsi="Times New Roman" w:cs="Times New Roman"/>
          <w:sz w:val="24"/>
          <w:szCs w:val="24"/>
        </w:rPr>
        <w:t xml:space="preserve">церкви                                         храмы </w:t>
      </w:r>
    </w:p>
    <w:p w:rsidR="002C2712" w:rsidRPr="00320DAF" w:rsidRDefault="002C2712" w:rsidP="002C2712">
      <w:pPr>
        <w:pStyle w:val="a3"/>
        <w:rPr>
          <w:rFonts w:ascii="Times New Roman" w:hAnsi="Times New Roman" w:cs="Times New Roman"/>
          <w:sz w:val="24"/>
          <w:szCs w:val="24"/>
        </w:rPr>
      </w:pPr>
      <w:r w:rsidRPr="00320DAF">
        <w:rPr>
          <w:rFonts w:ascii="Times New Roman" w:hAnsi="Times New Roman" w:cs="Times New Roman"/>
          <w:sz w:val="24"/>
          <w:szCs w:val="24"/>
        </w:rPr>
        <w:t>кремли                                        ворота в  город</w:t>
      </w:r>
    </w:p>
    <w:p w:rsidR="002C2712" w:rsidRPr="00320DAF" w:rsidRDefault="002C2712" w:rsidP="002C2712">
      <w:pPr>
        <w:rPr>
          <w:rFonts w:ascii="Times New Roman" w:hAnsi="Times New Roman" w:cs="Times New Roman"/>
          <w:sz w:val="24"/>
          <w:szCs w:val="24"/>
        </w:rPr>
      </w:pPr>
      <w:r w:rsidRPr="00320DAF">
        <w:rPr>
          <w:rFonts w:ascii="Times New Roman" w:hAnsi="Times New Roman" w:cs="Times New Roman"/>
          <w:sz w:val="24"/>
          <w:szCs w:val="24"/>
        </w:rPr>
        <w:t xml:space="preserve">какие храмы 9-11 веков вам уже известны? </w:t>
      </w:r>
      <w:proofErr w:type="gramStart"/>
      <w:r w:rsidRPr="00320DAF">
        <w:rPr>
          <w:rFonts w:ascii="Times New Roman" w:hAnsi="Times New Roman" w:cs="Times New Roman"/>
          <w:sz w:val="24"/>
          <w:szCs w:val="24"/>
        </w:rPr>
        <w:t>(Десятинная церковь в Киеве, Софийские соборы в Киеве и Новгороде.</w:t>
      </w:r>
      <w:proofErr w:type="gramEnd"/>
      <w:r w:rsidRPr="00320DAF">
        <w:rPr>
          <w:rFonts w:ascii="Times New Roman" w:hAnsi="Times New Roman" w:cs="Times New Roman"/>
          <w:sz w:val="24"/>
          <w:szCs w:val="24"/>
        </w:rPr>
        <w:t xml:space="preserve"> Они многоглавые (в Новгороде 5 куполов, в Киеве 13).</w:t>
      </w:r>
    </w:p>
    <w:p w:rsidR="002C2712" w:rsidRPr="00320DAF" w:rsidRDefault="002C2712" w:rsidP="002C2712">
      <w:pPr>
        <w:rPr>
          <w:rFonts w:ascii="Times New Roman" w:hAnsi="Times New Roman" w:cs="Times New Roman"/>
          <w:sz w:val="24"/>
          <w:szCs w:val="24"/>
        </w:rPr>
      </w:pPr>
      <w:r w:rsidRPr="00320DAF">
        <w:rPr>
          <w:rFonts w:ascii="Times New Roman" w:hAnsi="Times New Roman" w:cs="Times New Roman"/>
          <w:sz w:val="24"/>
          <w:szCs w:val="24"/>
        </w:rPr>
        <w:t xml:space="preserve">В 12 веке по всей Руси «прошагали русские однокупольные храмы-богатыри».  Куб, а </w:t>
      </w:r>
      <w:proofErr w:type="gramStart"/>
      <w:r w:rsidRPr="00320DAF">
        <w:rPr>
          <w:rFonts w:ascii="Times New Roman" w:hAnsi="Times New Roman" w:cs="Times New Roman"/>
          <w:sz w:val="24"/>
          <w:szCs w:val="24"/>
        </w:rPr>
        <w:t>нем</w:t>
      </w:r>
      <w:proofErr w:type="gramEnd"/>
      <w:r w:rsidRPr="00320DAF">
        <w:rPr>
          <w:rFonts w:ascii="Times New Roman" w:hAnsi="Times New Roman" w:cs="Times New Roman"/>
          <w:sz w:val="24"/>
          <w:szCs w:val="24"/>
        </w:rPr>
        <w:t xml:space="preserve">  - возносился к небу купол в форме шлема или луковицы.</w:t>
      </w:r>
    </w:p>
    <w:tbl>
      <w:tblPr>
        <w:tblStyle w:val="a4"/>
        <w:tblW w:w="0" w:type="auto"/>
        <w:tblLook w:val="04A0"/>
      </w:tblPr>
      <w:tblGrid>
        <w:gridCol w:w="4785"/>
        <w:gridCol w:w="4786"/>
      </w:tblGrid>
      <w:tr w:rsidR="001F14C0" w:rsidRPr="00320DAF" w:rsidTr="001F14C0">
        <w:tc>
          <w:tcPr>
            <w:tcW w:w="4785" w:type="dxa"/>
          </w:tcPr>
          <w:p w:rsidR="001F14C0" w:rsidRPr="00320DAF" w:rsidRDefault="001F14C0" w:rsidP="001F14C0">
            <w:pPr>
              <w:jc w:val="center"/>
              <w:rPr>
                <w:rFonts w:ascii="Times New Roman" w:hAnsi="Times New Roman" w:cs="Times New Roman"/>
                <w:sz w:val="24"/>
                <w:szCs w:val="24"/>
              </w:rPr>
            </w:pPr>
            <w:r w:rsidRPr="00320DAF">
              <w:rPr>
                <w:rFonts w:ascii="Times New Roman" w:hAnsi="Times New Roman" w:cs="Times New Roman"/>
                <w:sz w:val="24"/>
                <w:szCs w:val="24"/>
              </w:rPr>
              <w:t>Новгородская земля</w:t>
            </w:r>
          </w:p>
        </w:tc>
        <w:tc>
          <w:tcPr>
            <w:tcW w:w="4786" w:type="dxa"/>
          </w:tcPr>
          <w:p w:rsidR="001F14C0" w:rsidRPr="00320DAF" w:rsidRDefault="001F14C0" w:rsidP="001F14C0">
            <w:pPr>
              <w:jc w:val="center"/>
              <w:rPr>
                <w:rFonts w:ascii="Times New Roman" w:hAnsi="Times New Roman" w:cs="Times New Roman"/>
                <w:sz w:val="24"/>
                <w:szCs w:val="24"/>
              </w:rPr>
            </w:pPr>
            <w:r w:rsidRPr="00320DAF">
              <w:rPr>
                <w:rFonts w:ascii="Times New Roman" w:hAnsi="Times New Roman" w:cs="Times New Roman"/>
                <w:sz w:val="24"/>
                <w:szCs w:val="24"/>
              </w:rPr>
              <w:t>Владимиро-Суздальское княжество</w:t>
            </w:r>
          </w:p>
        </w:tc>
      </w:tr>
      <w:tr w:rsidR="001F14C0" w:rsidRPr="00320DAF" w:rsidTr="001F14C0">
        <w:trPr>
          <w:trHeight w:val="352"/>
        </w:trPr>
        <w:tc>
          <w:tcPr>
            <w:tcW w:w="4785" w:type="dxa"/>
          </w:tcPr>
          <w:p w:rsidR="001F14C0" w:rsidRPr="00320DAF" w:rsidRDefault="001F14C0" w:rsidP="001F14C0">
            <w:pPr>
              <w:jc w:val="center"/>
              <w:rPr>
                <w:rFonts w:ascii="Times New Roman" w:hAnsi="Times New Roman" w:cs="Times New Roman"/>
                <w:sz w:val="24"/>
                <w:szCs w:val="24"/>
              </w:rPr>
            </w:pPr>
            <w:r w:rsidRPr="00320DAF">
              <w:rPr>
                <w:rFonts w:ascii="Times New Roman" w:hAnsi="Times New Roman" w:cs="Times New Roman"/>
                <w:sz w:val="24"/>
                <w:szCs w:val="24"/>
              </w:rPr>
              <w:t xml:space="preserve">Церковь Святого Георгия </w:t>
            </w:r>
            <w:r w:rsidR="00487439" w:rsidRPr="00320DAF">
              <w:rPr>
                <w:rFonts w:ascii="Times New Roman" w:hAnsi="Times New Roman" w:cs="Times New Roman"/>
                <w:sz w:val="24"/>
                <w:szCs w:val="24"/>
              </w:rPr>
              <w:t>(</w:t>
            </w:r>
            <w:proofErr w:type="gramStart"/>
            <w:r w:rsidRPr="00320DAF">
              <w:rPr>
                <w:rFonts w:ascii="Times New Roman" w:hAnsi="Times New Roman" w:cs="Times New Roman"/>
                <w:sz w:val="24"/>
                <w:szCs w:val="24"/>
              </w:rPr>
              <w:t>г</w:t>
            </w:r>
            <w:proofErr w:type="gramEnd"/>
            <w:r w:rsidRPr="00320DAF">
              <w:rPr>
                <w:rFonts w:ascii="Times New Roman" w:hAnsi="Times New Roman" w:cs="Times New Roman"/>
                <w:sz w:val="24"/>
                <w:szCs w:val="24"/>
              </w:rPr>
              <w:t>. Ладога)</w:t>
            </w:r>
          </w:p>
        </w:tc>
        <w:tc>
          <w:tcPr>
            <w:tcW w:w="4786" w:type="dxa"/>
          </w:tcPr>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t>Успенский собор  (</w:t>
            </w:r>
            <w:proofErr w:type="gramStart"/>
            <w:r w:rsidRPr="00320DAF">
              <w:rPr>
                <w:rFonts w:ascii="Times New Roman" w:hAnsi="Times New Roman" w:cs="Times New Roman"/>
                <w:sz w:val="24"/>
                <w:szCs w:val="24"/>
              </w:rPr>
              <w:t>г</w:t>
            </w:r>
            <w:proofErr w:type="gramEnd"/>
            <w:r w:rsidRPr="00320DAF">
              <w:rPr>
                <w:rFonts w:ascii="Times New Roman" w:hAnsi="Times New Roman" w:cs="Times New Roman"/>
                <w:sz w:val="24"/>
                <w:szCs w:val="24"/>
              </w:rPr>
              <w:t>. Владимир)</w:t>
            </w:r>
          </w:p>
        </w:tc>
      </w:tr>
      <w:tr w:rsidR="001F14C0" w:rsidRPr="00320DAF" w:rsidTr="001F14C0">
        <w:tc>
          <w:tcPr>
            <w:tcW w:w="4785" w:type="dxa"/>
          </w:tcPr>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t xml:space="preserve">Церковь Спаса на горе </w:t>
            </w:r>
            <w:proofErr w:type="spellStart"/>
            <w:r w:rsidRPr="00320DAF">
              <w:rPr>
                <w:rFonts w:ascii="Times New Roman" w:hAnsi="Times New Roman" w:cs="Times New Roman"/>
                <w:sz w:val="24"/>
                <w:szCs w:val="24"/>
              </w:rPr>
              <w:t>Нередице</w:t>
            </w:r>
            <w:proofErr w:type="spellEnd"/>
            <w:r w:rsidRPr="00320DAF">
              <w:rPr>
                <w:rFonts w:ascii="Times New Roman" w:hAnsi="Times New Roman" w:cs="Times New Roman"/>
                <w:sz w:val="24"/>
                <w:szCs w:val="24"/>
              </w:rPr>
              <w:t xml:space="preserve"> (г. Новгород)</w:t>
            </w:r>
          </w:p>
        </w:tc>
        <w:tc>
          <w:tcPr>
            <w:tcW w:w="4786" w:type="dxa"/>
          </w:tcPr>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t>Храм Покрова на Нерли (с. Боголюбово)</w:t>
            </w:r>
          </w:p>
        </w:tc>
      </w:tr>
      <w:tr w:rsidR="001F14C0" w:rsidRPr="00320DAF" w:rsidTr="001F14C0">
        <w:tc>
          <w:tcPr>
            <w:tcW w:w="4785" w:type="dxa"/>
          </w:tcPr>
          <w:p w:rsidR="001F14C0" w:rsidRPr="00320DAF" w:rsidRDefault="001F14C0" w:rsidP="002C2712">
            <w:pPr>
              <w:rPr>
                <w:rFonts w:ascii="Times New Roman" w:hAnsi="Times New Roman" w:cs="Times New Roman"/>
                <w:sz w:val="24"/>
                <w:szCs w:val="24"/>
              </w:rPr>
            </w:pPr>
          </w:p>
        </w:tc>
        <w:tc>
          <w:tcPr>
            <w:tcW w:w="4786" w:type="dxa"/>
          </w:tcPr>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t>Дмитровский собор (</w:t>
            </w:r>
            <w:proofErr w:type="gramStart"/>
            <w:r w:rsidRPr="00320DAF">
              <w:rPr>
                <w:rFonts w:ascii="Times New Roman" w:hAnsi="Times New Roman" w:cs="Times New Roman"/>
                <w:sz w:val="24"/>
                <w:szCs w:val="24"/>
              </w:rPr>
              <w:t>г</w:t>
            </w:r>
            <w:proofErr w:type="gramEnd"/>
            <w:r w:rsidRPr="00320DAF">
              <w:rPr>
                <w:rFonts w:ascii="Times New Roman" w:hAnsi="Times New Roman" w:cs="Times New Roman"/>
                <w:sz w:val="24"/>
                <w:szCs w:val="24"/>
              </w:rPr>
              <w:t>. Владимир)</w:t>
            </w:r>
          </w:p>
        </w:tc>
      </w:tr>
    </w:tbl>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t xml:space="preserve"> </w:t>
      </w:r>
    </w:p>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t xml:space="preserve"> Рельеф – выпуклое изображение на стене.</w:t>
      </w:r>
    </w:p>
    <w:p w:rsidR="001F14C0" w:rsidRPr="00320DAF" w:rsidRDefault="001F14C0" w:rsidP="002C2712">
      <w:pPr>
        <w:rPr>
          <w:rFonts w:ascii="Times New Roman" w:hAnsi="Times New Roman" w:cs="Times New Roman"/>
          <w:sz w:val="24"/>
          <w:szCs w:val="24"/>
        </w:rPr>
      </w:pPr>
      <w:r w:rsidRPr="00320DAF">
        <w:rPr>
          <w:rFonts w:ascii="Times New Roman" w:hAnsi="Times New Roman" w:cs="Times New Roman"/>
          <w:sz w:val="24"/>
          <w:szCs w:val="24"/>
        </w:rPr>
        <w:lastRenderedPageBreak/>
        <w:t>Сообщения детей и учителя.</w:t>
      </w:r>
      <w:r w:rsidR="00060B76" w:rsidRPr="00320DAF">
        <w:rPr>
          <w:rFonts w:ascii="Times New Roman" w:hAnsi="Times New Roman" w:cs="Times New Roman"/>
          <w:sz w:val="24"/>
          <w:szCs w:val="24"/>
        </w:rPr>
        <w:t xml:space="preserve"> Ребята, мы учимся составлять описание памятников культуры, поэтому, познакомимся с памяткой.</w:t>
      </w:r>
    </w:p>
    <w:p w:rsidR="00310C30" w:rsidRPr="00320DAF" w:rsidRDefault="00310C30" w:rsidP="002C2712">
      <w:pPr>
        <w:rPr>
          <w:rFonts w:ascii="Times New Roman" w:hAnsi="Times New Roman" w:cs="Times New Roman"/>
          <w:sz w:val="24"/>
          <w:szCs w:val="24"/>
        </w:rPr>
      </w:pPr>
    </w:p>
    <w:p w:rsidR="00487439" w:rsidRPr="00320DAF" w:rsidRDefault="00487439" w:rsidP="00487439">
      <w:pPr>
        <w:jc w:val="center"/>
        <w:rPr>
          <w:rFonts w:ascii="Times New Roman" w:hAnsi="Times New Roman" w:cs="Times New Roman"/>
          <w:sz w:val="24"/>
          <w:szCs w:val="24"/>
        </w:rPr>
      </w:pPr>
      <w:r w:rsidRPr="00320DAF">
        <w:rPr>
          <w:rFonts w:ascii="Times New Roman" w:hAnsi="Times New Roman" w:cs="Times New Roman"/>
          <w:sz w:val="24"/>
          <w:szCs w:val="24"/>
        </w:rPr>
        <w:t>Памятка описания памятника культуры.</w:t>
      </w:r>
    </w:p>
    <w:p w:rsidR="00487439" w:rsidRPr="00320DAF" w:rsidRDefault="00487439" w:rsidP="00487439">
      <w:pPr>
        <w:pStyle w:val="a3"/>
        <w:numPr>
          <w:ilvl w:val="0"/>
          <w:numId w:val="5"/>
        </w:numPr>
        <w:rPr>
          <w:rFonts w:ascii="Times New Roman" w:hAnsi="Times New Roman" w:cs="Times New Roman"/>
          <w:sz w:val="24"/>
          <w:szCs w:val="24"/>
        </w:rPr>
      </w:pPr>
      <w:r w:rsidRPr="00320DAF">
        <w:rPr>
          <w:rFonts w:ascii="Times New Roman" w:hAnsi="Times New Roman" w:cs="Times New Roman"/>
          <w:sz w:val="24"/>
          <w:szCs w:val="24"/>
        </w:rPr>
        <w:t>Название памятника, дата и место построения, автор.</w:t>
      </w:r>
    </w:p>
    <w:p w:rsidR="00487439" w:rsidRPr="00320DAF" w:rsidRDefault="00487439" w:rsidP="00487439">
      <w:pPr>
        <w:pStyle w:val="a3"/>
        <w:numPr>
          <w:ilvl w:val="0"/>
          <w:numId w:val="5"/>
        </w:numPr>
        <w:rPr>
          <w:rFonts w:ascii="Times New Roman" w:hAnsi="Times New Roman" w:cs="Times New Roman"/>
          <w:sz w:val="24"/>
          <w:szCs w:val="24"/>
        </w:rPr>
      </w:pPr>
      <w:r w:rsidRPr="00320DAF">
        <w:rPr>
          <w:rFonts w:ascii="Times New Roman" w:hAnsi="Times New Roman" w:cs="Times New Roman"/>
          <w:sz w:val="24"/>
          <w:szCs w:val="24"/>
        </w:rPr>
        <w:t xml:space="preserve">В честь какого события, исторического деятеля, святого </w:t>
      </w:r>
      <w:proofErr w:type="gramStart"/>
      <w:r w:rsidRPr="00320DAF">
        <w:rPr>
          <w:rFonts w:ascii="Times New Roman" w:hAnsi="Times New Roman" w:cs="Times New Roman"/>
          <w:sz w:val="24"/>
          <w:szCs w:val="24"/>
        </w:rPr>
        <w:t>создан</w:t>
      </w:r>
      <w:proofErr w:type="gramEnd"/>
      <w:r w:rsidRPr="00320DAF">
        <w:rPr>
          <w:rFonts w:ascii="Times New Roman" w:hAnsi="Times New Roman" w:cs="Times New Roman"/>
          <w:sz w:val="24"/>
          <w:szCs w:val="24"/>
        </w:rPr>
        <w:t>?</w:t>
      </w:r>
    </w:p>
    <w:p w:rsidR="00487439" w:rsidRPr="00320DAF" w:rsidRDefault="00487439" w:rsidP="00487439">
      <w:pPr>
        <w:pStyle w:val="a3"/>
        <w:numPr>
          <w:ilvl w:val="0"/>
          <w:numId w:val="5"/>
        </w:numPr>
        <w:rPr>
          <w:rFonts w:ascii="Times New Roman" w:hAnsi="Times New Roman" w:cs="Times New Roman"/>
          <w:sz w:val="24"/>
          <w:szCs w:val="24"/>
        </w:rPr>
      </w:pPr>
      <w:r w:rsidRPr="00320DAF">
        <w:rPr>
          <w:rFonts w:ascii="Times New Roman" w:hAnsi="Times New Roman" w:cs="Times New Roman"/>
          <w:sz w:val="24"/>
          <w:szCs w:val="24"/>
        </w:rPr>
        <w:t xml:space="preserve">Особенности памятника: </w:t>
      </w:r>
      <w:r w:rsidR="00060B76" w:rsidRPr="00320DAF">
        <w:rPr>
          <w:rFonts w:ascii="Times New Roman" w:hAnsi="Times New Roman" w:cs="Times New Roman"/>
          <w:sz w:val="24"/>
          <w:szCs w:val="24"/>
        </w:rPr>
        <w:t>внешний вид, украшения, смысл.</w:t>
      </w:r>
    </w:p>
    <w:p w:rsidR="00060B76" w:rsidRPr="00320DAF" w:rsidRDefault="00060B76" w:rsidP="00060B76">
      <w:pPr>
        <w:pStyle w:val="a3"/>
        <w:rPr>
          <w:rFonts w:ascii="Times New Roman" w:hAnsi="Times New Roman" w:cs="Times New Roman"/>
          <w:sz w:val="24"/>
          <w:szCs w:val="24"/>
        </w:rPr>
      </w:pPr>
    </w:p>
    <w:p w:rsidR="001F14C0" w:rsidRPr="00320DAF" w:rsidRDefault="001F14C0"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Каменное зодчество в Новгородской земле утратило свою былую монументальность. Храмы стали строить небольшими и одноглавыми. Но эта простота</w:t>
      </w:r>
      <w:r w:rsidR="00947E9F" w:rsidRPr="00320DAF">
        <w:rPr>
          <w:rFonts w:ascii="Times New Roman" w:hAnsi="Times New Roman" w:cs="Times New Roman"/>
          <w:sz w:val="24"/>
          <w:szCs w:val="24"/>
        </w:rPr>
        <w:t xml:space="preserve"> была очень выразительна и прекрасно вписывалась в окружающий пейзаж. Большое количество церквей было возведено не только в Новгороде, но и в других городах Новгородской земли – Пскове, Ладоге.</w:t>
      </w:r>
    </w:p>
    <w:p w:rsidR="00947E9F" w:rsidRPr="00320DAF" w:rsidRDefault="00947E9F"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В древней Ладоге на севере Новгородской земли была построена церковь Святого Георгия. Неизвестные зодчие поставили храм на самом берегу Волхова, на виду проплывавших мимо купеческих и рыбацких ладей. Приземистый, со шлемовидной главой храм, словно гриб, вырастает из каменистой земли.</w:t>
      </w:r>
    </w:p>
    <w:p w:rsidR="00947E9F" w:rsidRPr="00320DAF" w:rsidRDefault="00947E9F"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В 12 веке в окрестностях Новгорода был построен памятник – церковь Сп</w:t>
      </w:r>
      <w:r w:rsidR="00487439" w:rsidRPr="00320DAF">
        <w:rPr>
          <w:rFonts w:ascii="Times New Roman" w:hAnsi="Times New Roman" w:cs="Times New Roman"/>
          <w:sz w:val="24"/>
          <w:szCs w:val="24"/>
        </w:rPr>
        <w:t xml:space="preserve">аса на </w:t>
      </w:r>
      <w:proofErr w:type="spellStart"/>
      <w:r w:rsidRPr="00320DAF">
        <w:rPr>
          <w:rFonts w:ascii="Times New Roman" w:hAnsi="Times New Roman" w:cs="Times New Roman"/>
          <w:sz w:val="24"/>
          <w:szCs w:val="24"/>
        </w:rPr>
        <w:t>Нередице</w:t>
      </w:r>
      <w:proofErr w:type="spellEnd"/>
      <w:r w:rsidRPr="00320DAF">
        <w:rPr>
          <w:rFonts w:ascii="Times New Roman" w:hAnsi="Times New Roman" w:cs="Times New Roman"/>
          <w:sz w:val="24"/>
          <w:szCs w:val="24"/>
        </w:rPr>
        <w:t xml:space="preserve">. </w:t>
      </w:r>
      <w:r w:rsidR="00487439" w:rsidRPr="00320DAF">
        <w:rPr>
          <w:rFonts w:ascii="Times New Roman" w:hAnsi="Times New Roman" w:cs="Times New Roman"/>
          <w:sz w:val="24"/>
          <w:szCs w:val="24"/>
        </w:rPr>
        <w:t xml:space="preserve">На </w:t>
      </w:r>
      <w:proofErr w:type="spellStart"/>
      <w:r w:rsidR="00487439" w:rsidRPr="00320DAF">
        <w:rPr>
          <w:rFonts w:ascii="Times New Roman" w:hAnsi="Times New Roman" w:cs="Times New Roman"/>
          <w:sz w:val="24"/>
          <w:szCs w:val="24"/>
        </w:rPr>
        <w:t>Нередице</w:t>
      </w:r>
      <w:proofErr w:type="spellEnd"/>
      <w:r w:rsidR="00487439" w:rsidRPr="00320DAF">
        <w:rPr>
          <w:rFonts w:ascii="Times New Roman" w:hAnsi="Times New Roman" w:cs="Times New Roman"/>
          <w:sz w:val="24"/>
          <w:szCs w:val="24"/>
        </w:rPr>
        <w:t xml:space="preserve">, потому что горожане приглашали князей на жестких условиях и не позволяли им хозяйничать в городе. Поэтому храм был построен не в ряду (так называли в Новгороде улицы), а за городом, </w:t>
      </w:r>
      <w:proofErr w:type="gramStart"/>
      <w:r w:rsidR="00487439" w:rsidRPr="00320DAF">
        <w:rPr>
          <w:rFonts w:ascii="Times New Roman" w:hAnsi="Times New Roman" w:cs="Times New Roman"/>
          <w:sz w:val="24"/>
          <w:szCs w:val="24"/>
        </w:rPr>
        <w:t>за</w:t>
      </w:r>
      <w:proofErr w:type="gramEnd"/>
      <w:r w:rsidR="00487439" w:rsidRPr="00320DAF">
        <w:rPr>
          <w:rFonts w:ascii="Times New Roman" w:hAnsi="Times New Roman" w:cs="Times New Roman"/>
          <w:sz w:val="24"/>
          <w:szCs w:val="24"/>
        </w:rPr>
        <w:t xml:space="preserve"> рядом. </w:t>
      </w:r>
      <w:r w:rsidRPr="00320DAF">
        <w:rPr>
          <w:rFonts w:ascii="Times New Roman" w:hAnsi="Times New Roman" w:cs="Times New Roman"/>
          <w:sz w:val="24"/>
          <w:szCs w:val="24"/>
        </w:rPr>
        <w:t>Церковь была построена всего за три месяца и время над ней не властно. На стене храма даже сохранилось изображение князя Ярослава – отца Александра Невского.</w:t>
      </w:r>
    </w:p>
    <w:p w:rsidR="00947E9F" w:rsidRPr="00320DAF" w:rsidRDefault="00947E9F"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Большого расцвета каменное зодчество достигло во Владимиро-Суздальском княжестве. Церковная архитектура отличалась здесь подчеркнутой пышностью  и торжественностью.</w:t>
      </w:r>
    </w:p>
    <w:p w:rsidR="00947E9F" w:rsidRPr="00320DAF" w:rsidRDefault="00947E9F"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 xml:space="preserve">В годы правления Андрея </w:t>
      </w:r>
      <w:proofErr w:type="spellStart"/>
      <w:r w:rsidRPr="00320DAF">
        <w:rPr>
          <w:rFonts w:ascii="Times New Roman" w:hAnsi="Times New Roman" w:cs="Times New Roman"/>
          <w:sz w:val="24"/>
          <w:szCs w:val="24"/>
        </w:rPr>
        <w:t>Боголюбского</w:t>
      </w:r>
      <w:proofErr w:type="spellEnd"/>
      <w:r w:rsidRPr="00320DAF">
        <w:rPr>
          <w:rFonts w:ascii="Times New Roman" w:hAnsi="Times New Roman" w:cs="Times New Roman"/>
          <w:sz w:val="24"/>
          <w:szCs w:val="24"/>
        </w:rPr>
        <w:t xml:space="preserve"> во Владимире был возведен Успенский собор. Место для храма</w:t>
      </w:r>
      <w:r w:rsidR="00517D0E" w:rsidRPr="00320DAF">
        <w:rPr>
          <w:rFonts w:ascii="Times New Roman" w:hAnsi="Times New Roman" w:cs="Times New Roman"/>
          <w:sz w:val="24"/>
          <w:szCs w:val="24"/>
        </w:rPr>
        <w:t xml:space="preserve"> выбрали на редкость удачно – на крутом берегу реки </w:t>
      </w:r>
      <w:proofErr w:type="spellStart"/>
      <w:r w:rsidR="00517D0E" w:rsidRPr="00320DAF">
        <w:rPr>
          <w:rFonts w:ascii="Times New Roman" w:hAnsi="Times New Roman" w:cs="Times New Roman"/>
          <w:sz w:val="24"/>
          <w:szCs w:val="24"/>
        </w:rPr>
        <w:t>Клязьмы</w:t>
      </w:r>
      <w:proofErr w:type="spellEnd"/>
      <w:r w:rsidR="00517D0E" w:rsidRPr="00320DAF">
        <w:rPr>
          <w:rFonts w:ascii="Times New Roman" w:hAnsi="Times New Roman" w:cs="Times New Roman"/>
          <w:sz w:val="24"/>
          <w:szCs w:val="24"/>
        </w:rPr>
        <w:t>. Честолюбивый князь повелел строить владимирский храм выше Софии киевской. В результате Успенский собор оказался самой высокой постройкой на Руси того времени – 32 метра. Собор был богато украшен и внутри: полы выложены цветной плиткой, стены расписаны, створки входных дверей обиты медными листами и покрыты золотым</w:t>
      </w:r>
      <w:r w:rsidR="005010E6" w:rsidRPr="00320DAF">
        <w:rPr>
          <w:rFonts w:ascii="Times New Roman" w:hAnsi="Times New Roman" w:cs="Times New Roman"/>
          <w:sz w:val="24"/>
          <w:szCs w:val="24"/>
        </w:rPr>
        <w:t xml:space="preserve"> рисунком.</w:t>
      </w:r>
    </w:p>
    <w:p w:rsidR="005010E6" w:rsidRPr="00320DAF" w:rsidRDefault="005010E6"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 xml:space="preserve">При Андрее </w:t>
      </w:r>
      <w:proofErr w:type="spellStart"/>
      <w:r w:rsidRPr="00320DAF">
        <w:rPr>
          <w:rFonts w:ascii="Times New Roman" w:hAnsi="Times New Roman" w:cs="Times New Roman"/>
          <w:sz w:val="24"/>
          <w:szCs w:val="24"/>
        </w:rPr>
        <w:t>Боголюбском</w:t>
      </w:r>
      <w:proofErr w:type="spellEnd"/>
      <w:r w:rsidRPr="00320DAF">
        <w:rPr>
          <w:rFonts w:ascii="Times New Roman" w:hAnsi="Times New Roman" w:cs="Times New Roman"/>
          <w:sz w:val="24"/>
          <w:szCs w:val="24"/>
        </w:rPr>
        <w:t xml:space="preserve"> было создано одно из чудес русской архитектуры – неповторимый по своей утонченности храм Покрова на Нерли. Князь построил эту церковь неподалеку от палат после смерти любимого сына. Эта небольшая однокупольная церковь стала «поэмой из камня». Изысканная простота ее архитектурных линий гармонично сочетается со скромной красотой русской природы.</w:t>
      </w:r>
    </w:p>
    <w:p w:rsidR="005010E6" w:rsidRPr="00320DAF" w:rsidRDefault="005010E6"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 xml:space="preserve">Поэтесса Ирина </w:t>
      </w:r>
      <w:proofErr w:type="spellStart"/>
      <w:r w:rsidRPr="00320DAF">
        <w:rPr>
          <w:rFonts w:ascii="Times New Roman" w:hAnsi="Times New Roman" w:cs="Times New Roman"/>
          <w:sz w:val="24"/>
          <w:szCs w:val="24"/>
        </w:rPr>
        <w:t>Снегова</w:t>
      </w:r>
      <w:proofErr w:type="spellEnd"/>
      <w:r w:rsidRPr="00320DAF">
        <w:rPr>
          <w:rFonts w:ascii="Times New Roman" w:hAnsi="Times New Roman" w:cs="Times New Roman"/>
          <w:sz w:val="24"/>
          <w:szCs w:val="24"/>
        </w:rPr>
        <w:t xml:space="preserve"> посвятила храму Покрова на Нерли такие строки.</w:t>
      </w:r>
    </w:p>
    <w:p w:rsidR="005010E6" w:rsidRPr="00320DAF" w:rsidRDefault="005010E6" w:rsidP="005010E6">
      <w:pPr>
        <w:pStyle w:val="a3"/>
        <w:rPr>
          <w:rFonts w:ascii="Times New Roman" w:hAnsi="Times New Roman" w:cs="Times New Roman"/>
          <w:sz w:val="24"/>
          <w:szCs w:val="24"/>
        </w:rPr>
      </w:pPr>
      <w:r w:rsidRPr="00320DAF">
        <w:rPr>
          <w:rFonts w:ascii="Times New Roman" w:hAnsi="Times New Roman" w:cs="Times New Roman"/>
          <w:sz w:val="24"/>
          <w:szCs w:val="24"/>
        </w:rPr>
        <w:t>Свечой на ладони – на голом лугу –</w:t>
      </w:r>
    </w:p>
    <w:p w:rsidR="005010E6" w:rsidRPr="00320DAF" w:rsidRDefault="00AD6C3C" w:rsidP="005010E6">
      <w:pPr>
        <w:pStyle w:val="a3"/>
        <w:rPr>
          <w:rFonts w:ascii="Times New Roman" w:hAnsi="Times New Roman" w:cs="Times New Roman"/>
          <w:sz w:val="24"/>
          <w:szCs w:val="24"/>
        </w:rPr>
      </w:pPr>
      <w:proofErr w:type="gramStart"/>
      <w:r w:rsidRPr="00320DAF">
        <w:rPr>
          <w:rFonts w:ascii="Times New Roman" w:hAnsi="Times New Roman" w:cs="Times New Roman"/>
          <w:sz w:val="24"/>
          <w:szCs w:val="24"/>
        </w:rPr>
        <w:t>П</w:t>
      </w:r>
      <w:r w:rsidR="00060B76" w:rsidRPr="00320DAF">
        <w:rPr>
          <w:rFonts w:ascii="Times New Roman" w:hAnsi="Times New Roman" w:cs="Times New Roman"/>
          <w:sz w:val="24"/>
          <w:szCs w:val="24"/>
        </w:rPr>
        <w:t>рямой</w:t>
      </w:r>
      <w:proofErr w:type="gramEnd"/>
      <w:r w:rsidR="00060B76" w:rsidRPr="00320DAF">
        <w:rPr>
          <w:rFonts w:ascii="Times New Roman" w:hAnsi="Times New Roman" w:cs="Times New Roman"/>
          <w:sz w:val="24"/>
          <w:szCs w:val="24"/>
        </w:rPr>
        <w:t xml:space="preserve"> на ветру, гнущим реку в</w:t>
      </w:r>
      <w:r w:rsidRPr="00320DAF">
        <w:rPr>
          <w:rFonts w:ascii="Times New Roman" w:hAnsi="Times New Roman" w:cs="Times New Roman"/>
          <w:sz w:val="24"/>
          <w:szCs w:val="24"/>
        </w:rPr>
        <w:t xml:space="preserve"> дугу.</w:t>
      </w:r>
    </w:p>
    <w:p w:rsidR="00AD6C3C" w:rsidRPr="00320DAF" w:rsidRDefault="00AD6C3C" w:rsidP="005010E6">
      <w:pPr>
        <w:pStyle w:val="a3"/>
        <w:rPr>
          <w:rFonts w:ascii="Times New Roman" w:hAnsi="Times New Roman" w:cs="Times New Roman"/>
          <w:sz w:val="24"/>
          <w:szCs w:val="24"/>
        </w:rPr>
      </w:pPr>
      <w:r w:rsidRPr="00320DAF">
        <w:rPr>
          <w:rFonts w:ascii="Times New Roman" w:hAnsi="Times New Roman" w:cs="Times New Roman"/>
          <w:sz w:val="24"/>
          <w:szCs w:val="24"/>
        </w:rPr>
        <w:t xml:space="preserve">Мерцает в </w:t>
      </w:r>
      <w:proofErr w:type="gramStart"/>
      <w:r w:rsidRPr="00320DAF">
        <w:rPr>
          <w:rFonts w:ascii="Times New Roman" w:hAnsi="Times New Roman" w:cs="Times New Roman"/>
          <w:sz w:val="24"/>
          <w:szCs w:val="24"/>
        </w:rPr>
        <w:t>излучине</w:t>
      </w:r>
      <w:proofErr w:type="gramEnd"/>
      <w:r w:rsidRPr="00320DAF">
        <w:rPr>
          <w:rFonts w:ascii="Times New Roman" w:hAnsi="Times New Roman" w:cs="Times New Roman"/>
          <w:sz w:val="24"/>
          <w:szCs w:val="24"/>
        </w:rPr>
        <w:t xml:space="preserve"> будто из туч,</w:t>
      </w:r>
    </w:p>
    <w:p w:rsidR="00AD6C3C" w:rsidRPr="00320DAF" w:rsidRDefault="00AD6C3C" w:rsidP="005010E6">
      <w:pPr>
        <w:pStyle w:val="a3"/>
        <w:rPr>
          <w:rFonts w:ascii="Times New Roman" w:hAnsi="Times New Roman" w:cs="Times New Roman"/>
          <w:sz w:val="24"/>
          <w:szCs w:val="24"/>
        </w:rPr>
      </w:pPr>
      <w:r w:rsidRPr="00320DAF">
        <w:rPr>
          <w:rFonts w:ascii="Times New Roman" w:hAnsi="Times New Roman" w:cs="Times New Roman"/>
          <w:sz w:val="24"/>
          <w:szCs w:val="24"/>
        </w:rPr>
        <w:lastRenderedPageBreak/>
        <w:t>Сквозит к нему некий единственный луч.</w:t>
      </w:r>
    </w:p>
    <w:p w:rsidR="00AD6C3C" w:rsidRPr="00320DAF" w:rsidRDefault="00AD6C3C" w:rsidP="005010E6">
      <w:pPr>
        <w:pStyle w:val="a3"/>
        <w:rPr>
          <w:rFonts w:ascii="Times New Roman" w:hAnsi="Times New Roman" w:cs="Times New Roman"/>
          <w:sz w:val="24"/>
          <w:szCs w:val="24"/>
        </w:rPr>
      </w:pPr>
      <w:r w:rsidRPr="00320DAF">
        <w:rPr>
          <w:rFonts w:ascii="Times New Roman" w:hAnsi="Times New Roman" w:cs="Times New Roman"/>
          <w:sz w:val="24"/>
          <w:szCs w:val="24"/>
        </w:rPr>
        <w:t>Пропорций бесспорность или магия лет? –</w:t>
      </w:r>
    </w:p>
    <w:p w:rsidR="00AD6C3C" w:rsidRPr="00320DAF" w:rsidRDefault="00AD6C3C" w:rsidP="005010E6">
      <w:pPr>
        <w:pStyle w:val="a3"/>
        <w:rPr>
          <w:rFonts w:ascii="Times New Roman" w:hAnsi="Times New Roman" w:cs="Times New Roman"/>
          <w:sz w:val="24"/>
          <w:szCs w:val="24"/>
        </w:rPr>
      </w:pPr>
      <w:r w:rsidRPr="00320DAF">
        <w:rPr>
          <w:rFonts w:ascii="Times New Roman" w:hAnsi="Times New Roman" w:cs="Times New Roman"/>
          <w:sz w:val="24"/>
          <w:szCs w:val="24"/>
        </w:rPr>
        <w:t>Струящийся в небо единственный свет!</w:t>
      </w:r>
    </w:p>
    <w:p w:rsidR="00AD6C3C" w:rsidRPr="00320DAF" w:rsidRDefault="00AD6C3C" w:rsidP="005010E6">
      <w:pPr>
        <w:pStyle w:val="a3"/>
        <w:rPr>
          <w:rFonts w:ascii="Times New Roman" w:hAnsi="Times New Roman" w:cs="Times New Roman"/>
          <w:sz w:val="24"/>
          <w:szCs w:val="24"/>
        </w:rPr>
      </w:pPr>
      <w:r w:rsidRPr="00320DAF">
        <w:rPr>
          <w:rFonts w:ascii="Times New Roman" w:hAnsi="Times New Roman" w:cs="Times New Roman"/>
          <w:sz w:val="24"/>
          <w:szCs w:val="24"/>
        </w:rPr>
        <w:t>И сколько б ни шел ты назад допоздна,</w:t>
      </w:r>
    </w:p>
    <w:p w:rsidR="00AD6C3C" w:rsidRPr="00320DAF" w:rsidRDefault="00AD6C3C" w:rsidP="005010E6">
      <w:pPr>
        <w:pStyle w:val="a3"/>
        <w:rPr>
          <w:rFonts w:ascii="Times New Roman" w:hAnsi="Times New Roman" w:cs="Times New Roman"/>
          <w:sz w:val="24"/>
          <w:szCs w:val="24"/>
        </w:rPr>
      </w:pPr>
      <w:r w:rsidRPr="00320DAF">
        <w:rPr>
          <w:rFonts w:ascii="Times New Roman" w:hAnsi="Times New Roman" w:cs="Times New Roman"/>
          <w:sz w:val="24"/>
          <w:szCs w:val="24"/>
        </w:rPr>
        <w:t>Идет за тобою его белизна.</w:t>
      </w:r>
    </w:p>
    <w:p w:rsidR="005010E6" w:rsidRPr="00320DAF" w:rsidRDefault="005010E6" w:rsidP="00060B76">
      <w:pPr>
        <w:pStyle w:val="a3"/>
        <w:numPr>
          <w:ilvl w:val="0"/>
          <w:numId w:val="6"/>
        </w:numPr>
        <w:rPr>
          <w:rFonts w:ascii="Times New Roman" w:hAnsi="Times New Roman" w:cs="Times New Roman"/>
          <w:sz w:val="24"/>
          <w:szCs w:val="24"/>
        </w:rPr>
      </w:pPr>
      <w:r w:rsidRPr="00320DAF">
        <w:rPr>
          <w:rFonts w:ascii="Times New Roman" w:hAnsi="Times New Roman" w:cs="Times New Roman"/>
          <w:sz w:val="24"/>
          <w:szCs w:val="24"/>
        </w:rPr>
        <w:t xml:space="preserve">В конце 12 века при князе Всеволоде Большое гнездо неподалеку от Успенского собора во Владимире построили одноглавый Дмитриевский собор в честь святого Дмитрия </w:t>
      </w:r>
      <w:proofErr w:type="spellStart"/>
      <w:r w:rsidRPr="00320DAF">
        <w:rPr>
          <w:rFonts w:ascii="Times New Roman" w:hAnsi="Times New Roman" w:cs="Times New Roman"/>
          <w:sz w:val="24"/>
          <w:szCs w:val="24"/>
        </w:rPr>
        <w:t>Солунского</w:t>
      </w:r>
      <w:proofErr w:type="spellEnd"/>
      <w:r w:rsidRPr="00320DAF">
        <w:rPr>
          <w:rFonts w:ascii="Times New Roman" w:hAnsi="Times New Roman" w:cs="Times New Roman"/>
          <w:sz w:val="24"/>
          <w:szCs w:val="24"/>
        </w:rPr>
        <w:t xml:space="preserve"> – покровителя князя. Стены собора украсили каменной резьбой. Более чем 500 фигурок людей, птиц, зверей, фантастических существ, невиданных растений, а также орнамент вырезали на камне талантливые русские мастера. А так как </w:t>
      </w:r>
      <w:r w:rsidR="00060B76" w:rsidRPr="00320DAF">
        <w:rPr>
          <w:rFonts w:ascii="Times New Roman" w:hAnsi="Times New Roman" w:cs="Times New Roman"/>
          <w:sz w:val="24"/>
          <w:szCs w:val="24"/>
        </w:rPr>
        <w:t>скульптура</w:t>
      </w:r>
      <w:r w:rsidRPr="00320DAF">
        <w:rPr>
          <w:rFonts w:ascii="Times New Roman" w:hAnsi="Times New Roman" w:cs="Times New Roman"/>
          <w:sz w:val="24"/>
          <w:szCs w:val="24"/>
        </w:rPr>
        <w:t xml:space="preserve"> не получила большого распространения в древнерусском искусстве (очень уж она напоминала языческих идолов), то рельефы Дмитриевского собора были уникальны, неповторимы.</w:t>
      </w:r>
    </w:p>
    <w:p w:rsidR="00AD6C3C" w:rsidRPr="00320DAF" w:rsidRDefault="00AD6C3C" w:rsidP="00AD6C3C">
      <w:pPr>
        <w:pStyle w:val="a3"/>
        <w:numPr>
          <w:ilvl w:val="0"/>
          <w:numId w:val="4"/>
        </w:numPr>
        <w:rPr>
          <w:rFonts w:ascii="Times New Roman" w:hAnsi="Times New Roman" w:cs="Times New Roman"/>
          <w:sz w:val="24"/>
          <w:szCs w:val="24"/>
        </w:rPr>
      </w:pPr>
      <w:r w:rsidRPr="00320DAF">
        <w:rPr>
          <w:rFonts w:ascii="Times New Roman" w:hAnsi="Times New Roman" w:cs="Times New Roman"/>
          <w:sz w:val="24"/>
          <w:szCs w:val="24"/>
        </w:rPr>
        <w:t>Живопись.</w:t>
      </w:r>
    </w:p>
    <w:p w:rsidR="00AD6C3C" w:rsidRPr="00320DAF" w:rsidRDefault="00AD6C3C" w:rsidP="00AD6C3C">
      <w:pPr>
        <w:pStyle w:val="a3"/>
        <w:rPr>
          <w:rFonts w:ascii="Times New Roman" w:hAnsi="Times New Roman" w:cs="Times New Roman"/>
          <w:sz w:val="24"/>
          <w:szCs w:val="24"/>
        </w:rPr>
      </w:pPr>
      <w:r w:rsidRPr="00320DAF">
        <w:rPr>
          <w:rFonts w:ascii="Times New Roman" w:hAnsi="Times New Roman" w:cs="Times New Roman"/>
          <w:sz w:val="24"/>
          <w:szCs w:val="24"/>
        </w:rPr>
        <w:t>Фреска – картина на сырой штукатурке.</w:t>
      </w:r>
    </w:p>
    <w:p w:rsidR="00AD6C3C" w:rsidRPr="00320DAF" w:rsidRDefault="00AD6C3C" w:rsidP="00AD6C3C">
      <w:pPr>
        <w:pStyle w:val="a3"/>
        <w:rPr>
          <w:rFonts w:ascii="Times New Roman" w:hAnsi="Times New Roman" w:cs="Times New Roman"/>
          <w:sz w:val="24"/>
          <w:szCs w:val="24"/>
        </w:rPr>
      </w:pPr>
      <w:r w:rsidRPr="00320DAF">
        <w:rPr>
          <w:rFonts w:ascii="Times New Roman" w:hAnsi="Times New Roman" w:cs="Times New Roman"/>
          <w:sz w:val="24"/>
          <w:szCs w:val="24"/>
        </w:rPr>
        <w:t>Икона – изображение святого, сцен из его жизни.</w:t>
      </w:r>
    </w:p>
    <w:p w:rsidR="00AD6C3C" w:rsidRPr="00320DAF" w:rsidRDefault="00AD6C3C" w:rsidP="00AD6C3C">
      <w:pPr>
        <w:pStyle w:val="a3"/>
        <w:rPr>
          <w:rFonts w:ascii="Times New Roman" w:hAnsi="Times New Roman" w:cs="Times New Roman"/>
          <w:sz w:val="24"/>
          <w:szCs w:val="24"/>
        </w:rPr>
      </w:pPr>
      <w:r w:rsidRPr="00320DAF">
        <w:rPr>
          <w:rFonts w:ascii="Times New Roman" w:hAnsi="Times New Roman" w:cs="Times New Roman"/>
          <w:sz w:val="24"/>
          <w:szCs w:val="24"/>
        </w:rPr>
        <w:t>В 11-12 веке было создано немало фресок и икон. Наибольшее распространение на Руси получили чудотворные иконы.</w:t>
      </w:r>
    </w:p>
    <w:p w:rsidR="00AD6C3C" w:rsidRPr="00320DAF" w:rsidRDefault="00AD6C3C" w:rsidP="00AD6C3C">
      <w:pPr>
        <w:pStyle w:val="a3"/>
        <w:rPr>
          <w:rFonts w:ascii="Times New Roman" w:hAnsi="Times New Roman" w:cs="Times New Roman"/>
          <w:sz w:val="24"/>
          <w:szCs w:val="24"/>
        </w:rPr>
      </w:pPr>
      <w:r w:rsidRPr="00320DAF">
        <w:rPr>
          <w:rFonts w:ascii="Times New Roman" w:hAnsi="Times New Roman" w:cs="Times New Roman"/>
          <w:sz w:val="24"/>
          <w:szCs w:val="24"/>
        </w:rPr>
        <w:t>Икона Спас Нерукотворный.</w:t>
      </w:r>
    </w:p>
    <w:p w:rsidR="00554D2F" w:rsidRPr="00320DAF" w:rsidRDefault="00554D2F" w:rsidP="00AD6C3C">
      <w:pPr>
        <w:pStyle w:val="a3"/>
        <w:rPr>
          <w:rFonts w:ascii="Times New Roman" w:hAnsi="Times New Roman" w:cs="Times New Roman"/>
          <w:sz w:val="24"/>
          <w:szCs w:val="24"/>
        </w:rPr>
      </w:pPr>
      <w:proofErr w:type="gramStart"/>
      <w:r w:rsidRPr="00320DAF">
        <w:rPr>
          <w:rFonts w:ascii="Times New Roman" w:hAnsi="Times New Roman" w:cs="Times New Roman"/>
          <w:sz w:val="24"/>
          <w:szCs w:val="24"/>
        </w:rPr>
        <w:t>Названа</w:t>
      </w:r>
      <w:proofErr w:type="gramEnd"/>
      <w:r w:rsidRPr="00320DAF">
        <w:rPr>
          <w:rFonts w:ascii="Times New Roman" w:hAnsi="Times New Roman" w:cs="Times New Roman"/>
          <w:sz w:val="24"/>
          <w:szCs w:val="24"/>
        </w:rPr>
        <w:t xml:space="preserve"> так по имени Иисуса Христа – Спасителя. Известно о чудесном появлении образа Спаса. В 1 веке нашей эры в городе </w:t>
      </w:r>
      <w:proofErr w:type="spellStart"/>
      <w:r w:rsidRPr="00320DAF">
        <w:rPr>
          <w:rFonts w:ascii="Times New Roman" w:hAnsi="Times New Roman" w:cs="Times New Roman"/>
          <w:sz w:val="24"/>
          <w:szCs w:val="24"/>
        </w:rPr>
        <w:t>Едессе</w:t>
      </w:r>
      <w:proofErr w:type="spellEnd"/>
      <w:r w:rsidRPr="00320DAF">
        <w:rPr>
          <w:rFonts w:ascii="Times New Roman" w:hAnsi="Times New Roman" w:cs="Times New Roman"/>
          <w:sz w:val="24"/>
          <w:szCs w:val="24"/>
        </w:rPr>
        <w:t xml:space="preserve"> жил князь </w:t>
      </w:r>
      <w:proofErr w:type="spellStart"/>
      <w:r w:rsidRPr="00320DAF">
        <w:rPr>
          <w:rFonts w:ascii="Times New Roman" w:hAnsi="Times New Roman" w:cs="Times New Roman"/>
          <w:sz w:val="24"/>
          <w:szCs w:val="24"/>
        </w:rPr>
        <w:t>Авгарь</w:t>
      </w:r>
      <w:proofErr w:type="spellEnd"/>
      <w:r w:rsidRPr="00320DAF">
        <w:rPr>
          <w:rFonts w:ascii="Times New Roman" w:hAnsi="Times New Roman" w:cs="Times New Roman"/>
          <w:sz w:val="24"/>
          <w:szCs w:val="24"/>
        </w:rPr>
        <w:t>. Он был болен проказой и параличом и сильно страдал.</w:t>
      </w:r>
    </w:p>
    <w:p w:rsidR="00554D2F" w:rsidRPr="00320DAF" w:rsidRDefault="00554D2F" w:rsidP="00AD6C3C">
      <w:pPr>
        <w:pStyle w:val="a3"/>
        <w:rPr>
          <w:rFonts w:ascii="Times New Roman" w:hAnsi="Times New Roman" w:cs="Times New Roman"/>
          <w:sz w:val="24"/>
          <w:szCs w:val="24"/>
        </w:rPr>
      </w:pPr>
      <w:proofErr w:type="spellStart"/>
      <w:r w:rsidRPr="00320DAF">
        <w:rPr>
          <w:rFonts w:ascii="Times New Roman" w:hAnsi="Times New Roman" w:cs="Times New Roman"/>
          <w:sz w:val="24"/>
          <w:szCs w:val="24"/>
        </w:rPr>
        <w:t>Ожднажды</w:t>
      </w:r>
      <w:proofErr w:type="spellEnd"/>
      <w:r w:rsidRPr="00320DAF">
        <w:rPr>
          <w:rFonts w:ascii="Times New Roman" w:hAnsi="Times New Roman" w:cs="Times New Roman"/>
          <w:sz w:val="24"/>
          <w:szCs w:val="24"/>
        </w:rPr>
        <w:t xml:space="preserve"> </w:t>
      </w:r>
      <w:proofErr w:type="spellStart"/>
      <w:r w:rsidRPr="00320DAF">
        <w:rPr>
          <w:rFonts w:ascii="Times New Roman" w:hAnsi="Times New Roman" w:cs="Times New Roman"/>
          <w:sz w:val="24"/>
          <w:szCs w:val="24"/>
        </w:rPr>
        <w:t>Авгарь</w:t>
      </w:r>
      <w:proofErr w:type="spellEnd"/>
      <w:r w:rsidRPr="00320DAF">
        <w:rPr>
          <w:rFonts w:ascii="Times New Roman" w:hAnsi="Times New Roman" w:cs="Times New Roman"/>
          <w:sz w:val="24"/>
          <w:szCs w:val="24"/>
        </w:rPr>
        <w:t xml:space="preserve"> услыхал о чудесных исцелениях сотворенных Иисусом Христом. Он </w:t>
      </w:r>
      <w:proofErr w:type="gramStart"/>
      <w:r w:rsidRPr="00320DAF">
        <w:rPr>
          <w:rFonts w:ascii="Times New Roman" w:hAnsi="Times New Roman" w:cs="Times New Roman"/>
          <w:sz w:val="24"/>
          <w:szCs w:val="24"/>
        </w:rPr>
        <w:t>призвал к себе</w:t>
      </w:r>
      <w:proofErr w:type="gramEnd"/>
      <w:r w:rsidRPr="00320DAF">
        <w:rPr>
          <w:rFonts w:ascii="Times New Roman" w:hAnsi="Times New Roman" w:cs="Times New Roman"/>
          <w:sz w:val="24"/>
          <w:szCs w:val="24"/>
        </w:rPr>
        <w:t xml:space="preserve"> живописца </w:t>
      </w:r>
      <w:proofErr w:type="spellStart"/>
      <w:r w:rsidRPr="00320DAF">
        <w:rPr>
          <w:rFonts w:ascii="Times New Roman" w:hAnsi="Times New Roman" w:cs="Times New Roman"/>
          <w:sz w:val="24"/>
          <w:szCs w:val="24"/>
        </w:rPr>
        <w:t>Ананию</w:t>
      </w:r>
      <w:proofErr w:type="spellEnd"/>
      <w:r w:rsidRPr="00320DAF">
        <w:rPr>
          <w:rFonts w:ascii="Times New Roman" w:hAnsi="Times New Roman" w:cs="Times New Roman"/>
          <w:sz w:val="24"/>
          <w:szCs w:val="24"/>
        </w:rPr>
        <w:t>, попросив его пригласить чудесного врачевателя к себе, а если тот откажет</w:t>
      </w:r>
      <w:r w:rsidR="00227417" w:rsidRPr="00320DAF">
        <w:rPr>
          <w:rFonts w:ascii="Times New Roman" w:hAnsi="Times New Roman" w:cs="Times New Roman"/>
          <w:sz w:val="24"/>
          <w:szCs w:val="24"/>
        </w:rPr>
        <w:t>ся, то пусть живописец изобразит</w:t>
      </w:r>
      <w:r w:rsidRPr="00320DAF">
        <w:rPr>
          <w:rFonts w:ascii="Times New Roman" w:hAnsi="Times New Roman" w:cs="Times New Roman"/>
          <w:sz w:val="24"/>
          <w:szCs w:val="24"/>
        </w:rPr>
        <w:t xml:space="preserve"> лик и принес</w:t>
      </w:r>
      <w:r w:rsidR="00227417" w:rsidRPr="00320DAF">
        <w:rPr>
          <w:rFonts w:ascii="Times New Roman" w:hAnsi="Times New Roman" w:cs="Times New Roman"/>
          <w:sz w:val="24"/>
          <w:szCs w:val="24"/>
        </w:rPr>
        <w:t>ет</w:t>
      </w:r>
      <w:r w:rsidRPr="00320DAF">
        <w:rPr>
          <w:rFonts w:ascii="Times New Roman" w:hAnsi="Times New Roman" w:cs="Times New Roman"/>
          <w:sz w:val="24"/>
          <w:szCs w:val="24"/>
        </w:rPr>
        <w:t xml:space="preserve"> изображение к нему.</w:t>
      </w:r>
    </w:p>
    <w:p w:rsidR="00554D2F" w:rsidRPr="00320DAF" w:rsidRDefault="00554D2F" w:rsidP="00AD6C3C">
      <w:pPr>
        <w:pStyle w:val="a3"/>
        <w:rPr>
          <w:rFonts w:ascii="Times New Roman" w:hAnsi="Times New Roman" w:cs="Times New Roman"/>
          <w:sz w:val="24"/>
          <w:szCs w:val="24"/>
        </w:rPr>
      </w:pPr>
      <w:proofErr w:type="spellStart"/>
      <w:r w:rsidRPr="00320DAF">
        <w:rPr>
          <w:rFonts w:ascii="Times New Roman" w:hAnsi="Times New Roman" w:cs="Times New Roman"/>
          <w:sz w:val="24"/>
          <w:szCs w:val="24"/>
        </w:rPr>
        <w:t>Анания</w:t>
      </w:r>
      <w:proofErr w:type="spellEnd"/>
      <w:r w:rsidRPr="00320DAF">
        <w:rPr>
          <w:rFonts w:ascii="Times New Roman" w:hAnsi="Times New Roman" w:cs="Times New Roman"/>
          <w:sz w:val="24"/>
          <w:szCs w:val="24"/>
        </w:rPr>
        <w:t xml:space="preserve">, пришедши в Иерусалим и найдя Спасителя, отдал ему письмо </w:t>
      </w:r>
      <w:proofErr w:type="spellStart"/>
      <w:r w:rsidRPr="00320DAF">
        <w:rPr>
          <w:rFonts w:ascii="Times New Roman" w:hAnsi="Times New Roman" w:cs="Times New Roman"/>
          <w:sz w:val="24"/>
          <w:szCs w:val="24"/>
        </w:rPr>
        <w:t>Авгаря</w:t>
      </w:r>
      <w:proofErr w:type="spellEnd"/>
      <w:r w:rsidRPr="00320DAF">
        <w:rPr>
          <w:rFonts w:ascii="Times New Roman" w:hAnsi="Times New Roman" w:cs="Times New Roman"/>
          <w:sz w:val="24"/>
          <w:szCs w:val="24"/>
        </w:rPr>
        <w:t xml:space="preserve">, а сам, выбрав удобное время, начал было изображать лицо его, но это </w:t>
      </w:r>
      <w:proofErr w:type="gramStart"/>
      <w:r w:rsidRPr="00320DAF">
        <w:rPr>
          <w:rFonts w:ascii="Times New Roman" w:hAnsi="Times New Roman" w:cs="Times New Roman"/>
          <w:sz w:val="24"/>
          <w:szCs w:val="24"/>
        </w:rPr>
        <w:t>ему</w:t>
      </w:r>
      <w:proofErr w:type="gramEnd"/>
      <w:r w:rsidRPr="00320DAF">
        <w:rPr>
          <w:rFonts w:ascii="Times New Roman" w:hAnsi="Times New Roman" w:cs="Times New Roman"/>
          <w:sz w:val="24"/>
          <w:szCs w:val="24"/>
        </w:rPr>
        <w:t xml:space="preserve"> ни как не удавалось, потому что лик Спасителя все время менялся</w:t>
      </w:r>
      <w:r w:rsidR="00227417" w:rsidRPr="00320DAF">
        <w:rPr>
          <w:rFonts w:ascii="Times New Roman" w:hAnsi="Times New Roman" w:cs="Times New Roman"/>
          <w:sz w:val="24"/>
          <w:szCs w:val="24"/>
        </w:rPr>
        <w:t>.</w:t>
      </w:r>
    </w:p>
    <w:p w:rsidR="00227417" w:rsidRPr="00320DAF" w:rsidRDefault="00227417"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Видя желание </w:t>
      </w:r>
      <w:proofErr w:type="spellStart"/>
      <w:r w:rsidRPr="00320DAF">
        <w:rPr>
          <w:rFonts w:ascii="Times New Roman" w:hAnsi="Times New Roman" w:cs="Times New Roman"/>
          <w:sz w:val="24"/>
          <w:szCs w:val="24"/>
        </w:rPr>
        <w:t>Анании</w:t>
      </w:r>
      <w:proofErr w:type="spellEnd"/>
      <w:r w:rsidRPr="00320DAF">
        <w:rPr>
          <w:rFonts w:ascii="Times New Roman" w:hAnsi="Times New Roman" w:cs="Times New Roman"/>
          <w:sz w:val="24"/>
          <w:szCs w:val="24"/>
        </w:rPr>
        <w:t xml:space="preserve">, Господь взял воды и полотенце, умыл лицо и отер его. И на полотенце чудесным образом появился лик Иисуса Христа - Спас Нерукотворный. Первое </w:t>
      </w:r>
      <w:proofErr w:type="gramStart"/>
      <w:r w:rsidRPr="00320DAF">
        <w:rPr>
          <w:rFonts w:ascii="Times New Roman" w:hAnsi="Times New Roman" w:cs="Times New Roman"/>
          <w:sz w:val="24"/>
          <w:szCs w:val="24"/>
        </w:rPr>
        <w:t>чудо</w:t>
      </w:r>
      <w:proofErr w:type="gramEnd"/>
      <w:r w:rsidRPr="00320DAF">
        <w:rPr>
          <w:rFonts w:ascii="Times New Roman" w:hAnsi="Times New Roman" w:cs="Times New Roman"/>
          <w:sz w:val="24"/>
          <w:szCs w:val="24"/>
        </w:rPr>
        <w:t xml:space="preserve"> совершенное Спасом Нерукотворным – избавление князя </w:t>
      </w:r>
      <w:proofErr w:type="spellStart"/>
      <w:r w:rsidRPr="00320DAF">
        <w:rPr>
          <w:rFonts w:ascii="Times New Roman" w:hAnsi="Times New Roman" w:cs="Times New Roman"/>
          <w:sz w:val="24"/>
          <w:szCs w:val="24"/>
        </w:rPr>
        <w:t>Авгаря</w:t>
      </w:r>
      <w:proofErr w:type="spellEnd"/>
      <w:r w:rsidRPr="00320DAF">
        <w:rPr>
          <w:rFonts w:ascii="Times New Roman" w:hAnsi="Times New Roman" w:cs="Times New Roman"/>
          <w:sz w:val="24"/>
          <w:szCs w:val="24"/>
        </w:rPr>
        <w:t xml:space="preserve"> от проказы и паралича.</w:t>
      </w:r>
    </w:p>
    <w:p w:rsidR="00227417" w:rsidRPr="00320DAF" w:rsidRDefault="00227417"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На Руси в честь обретения икон Спаса Нерукотворного бытует много сказаний, построено множество Спасских церквей и монастырей, а главные ворота Кремля названы Спасскими в честь чудесным образом </w:t>
      </w:r>
      <w:proofErr w:type="gramStart"/>
      <w:r w:rsidRPr="00320DAF">
        <w:rPr>
          <w:rFonts w:ascii="Times New Roman" w:hAnsi="Times New Roman" w:cs="Times New Roman"/>
          <w:sz w:val="24"/>
          <w:szCs w:val="24"/>
        </w:rPr>
        <w:t>возникшем</w:t>
      </w:r>
      <w:proofErr w:type="gramEnd"/>
      <w:r w:rsidRPr="00320DAF">
        <w:rPr>
          <w:rFonts w:ascii="Times New Roman" w:hAnsi="Times New Roman" w:cs="Times New Roman"/>
          <w:sz w:val="24"/>
          <w:szCs w:val="24"/>
        </w:rPr>
        <w:t xml:space="preserve"> на них  Нерукотворного лика Спасителя.</w:t>
      </w:r>
    </w:p>
    <w:p w:rsidR="00227417" w:rsidRPr="00320DAF" w:rsidRDefault="00227417" w:rsidP="00AD6C3C">
      <w:pPr>
        <w:pStyle w:val="a3"/>
        <w:rPr>
          <w:rFonts w:ascii="Times New Roman" w:hAnsi="Times New Roman" w:cs="Times New Roman"/>
          <w:sz w:val="24"/>
          <w:szCs w:val="24"/>
        </w:rPr>
      </w:pPr>
      <w:r w:rsidRPr="00320DAF">
        <w:rPr>
          <w:rFonts w:ascii="Times New Roman" w:hAnsi="Times New Roman" w:cs="Times New Roman"/>
          <w:sz w:val="24"/>
          <w:szCs w:val="24"/>
        </w:rPr>
        <w:t>Шапки кто, гордец, не снимет</w:t>
      </w:r>
    </w:p>
    <w:p w:rsidR="00227417" w:rsidRPr="00320DAF" w:rsidRDefault="00227417" w:rsidP="00AD6C3C">
      <w:pPr>
        <w:pStyle w:val="a3"/>
        <w:rPr>
          <w:rFonts w:ascii="Times New Roman" w:hAnsi="Times New Roman" w:cs="Times New Roman"/>
          <w:sz w:val="24"/>
          <w:szCs w:val="24"/>
        </w:rPr>
      </w:pPr>
      <w:r w:rsidRPr="00320DAF">
        <w:rPr>
          <w:rFonts w:ascii="Times New Roman" w:hAnsi="Times New Roman" w:cs="Times New Roman"/>
          <w:sz w:val="24"/>
          <w:szCs w:val="24"/>
        </w:rPr>
        <w:t>У святых Кремля ворот?</w:t>
      </w:r>
    </w:p>
    <w:p w:rsidR="00227417" w:rsidRPr="00320DAF" w:rsidRDefault="00227417" w:rsidP="00AD6C3C">
      <w:pPr>
        <w:pStyle w:val="a3"/>
        <w:rPr>
          <w:rFonts w:ascii="Times New Roman" w:hAnsi="Times New Roman" w:cs="Times New Roman"/>
          <w:sz w:val="24"/>
          <w:szCs w:val="24"/>
        </w:rPr>
      </w:pPr>
      <w:r w:rsidRPr="00320DAF">
        <w:rPr>
          <w:rFonts w:ascii="Times New Roman" w:hAnsi="Times New Roman" w:cs="Times New Roman"/>
          <w:sz w:val="24"/>
          <w:szCs w:val="24"/>
        </w:rPr>
        <w:t>Народное предание гласит: когда Наполеон проезжал со своей свитой Спасскими воротами и не обнажил головы по искони устоявшемуся обычаю</w:t>
      </w:r>
      <w:r w:rsidR="005255AD" w:rsidRPr="00320DAF">
        <w:rPr>
          <w:rFonts w:ascii="Times New Roman" w:hAnsi="Times New Roman" w:cs="Times New Roman"/>
          <w:sz w:val="24"/>
          <w:szCs w:val="24"/>
        </w:rPr>
        <w:t>, буйным порывом ветра с него и со всех его спутников сорвало головные уборы.</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Перед вами икона 12 века Спас Нерукотворный из Успенского собора Московского Кремля, находится в Третьяковской галерее.</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В Его смиренном выраженье</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lastRenderedPageBreak/>
        <w:t>Восторга нет, ни вдохновенья,</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Но мысль глубокая легла</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На очерк дивного чела.</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То не пророка взгляд орлиный,</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Не прелесть ангельской красы,</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Делятся на две половины</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Его волнистые власы.</w:t>
      </w:r>
    </w:p>
    <w:p w:rsidR="005255AD" w:rsidRPr="00320DAF" w:rsidRDefault="005255AD" w:rsidP="005255AD">
      <w:pPr>
        <w:pStyle w:val="a3"/>
        <w:rPr>
          <w:rFonts w:ascii="Times New Roman" w:hAnsi="Times New Roman" w:cs="Times New Roman"/>
          <w:sz w:val="24"/>
          <w:szCs w:val="24"/>
        </w:rPr>
      </w:pPr>
      <w:r w:rsidRPr="00320DAF">
        <w:rPr>
          <w:rFonts w:ascii="Times New Roman" w:hAnsi="Times New Roman" w:cs="Times New Roman"/>
          <w:sz w:val="24"/>
          <w:szCs w:val="24"/>
        </w:rPr>
        <w:t>…ложась вкруг уст Его прекрасных,</w:t>
      </w:r>
    </w:p>
    <w:p w:rsidR="005255AD" w:rsidRPr="00320DAF" w:rsidRDefault="005255AD" w:rsidP="005255AD">
      <w:pPr>
        <w:pStyle w:val="a3"/>
        <w:rPr>
          <w:rFonts w:ascii="Times New Roman" w:hAnsi="Times New Roman" w:cs="Times New Roman"/>
          <w:sz w:val="24"/>
          <w:szCs w:val="24"/>
        </w:rPr>
      </w:pPr>
      <w:r w:rsidRPr="00320DAF">
        <w:rPr>
          <w:rFonts w:ascii="Times New Roman" w:hAnsi="Times New Roman" w:cs="Times New Roman"/>
          <w:sz w:val="24"/>
          <w:szCs w:val="24"/>
        </w:rPr>
        <w:t>Слегка раздвоена брада,</w:t>
      </w:r>
    </w:p>
    <w:p w:rsidR="005255AD" w:rsidRPr="00320DAF" w:rsidRDefault="005255AD" w:rsidP="005255AD">
      <w:pPr>
        <w:pStyle w:val="a3"/>
        <w:rPr>
          <w:rFonts w:ascii="Times New Roman" w:hAnsi="Times New Roman" w:cs="Times New Roman"/>
          <w:sz w:val="24"/>
          <w:szCs w:val="24"/>
        </w:rPr>
      </w:pPr>
      <w:r w:rsidRPr="00320DAF">
        <w:rPr>
          <w:rFonts w:ascii="Times New Roman" w:hAnsi="Times New Roman" w:cs="Times New Roman"/>
          <w:sz w:val="24"/>
          <w:szCs w:val="24"/>
        </w:rPr>
        <w:t>Таких очей благих и ясных</w:t>
      </w:r>
    </w:p>
    <w:p w:rsidR="005255AD" w:rsidRPr="00320DAF" w:rsidRDefault="005255AD" w:rsidP="005255AD">
      <w:pPr>
        <w:pStyle w:val="a3"/>
        <w:rPr>
          <w:rFonts w:ascii="Times New Roman" w:hAnsi="Times New Roman" w:cs="Times New Roman"/>
          <w:sz w:val="24"/>
          <w:szCs w:val="24"/>
        </w:rPr>
      </w:pPr>
      <w:r w:rsidRPr="00320DAF">
        <w:rPr>
          <w:rFonts w:ascii="Times New Roman" w:hAnsi="Times New Roman" w:cs="Times New Roman"/>
          <w:sz w:val="24"/>
          <w:szCs w:val="24"/>
        </w:rPr>
        <w:t>Никто не видел никогда. А.Толстой</w:t>
      </w:r>
    </w:p>
    <w:p w:rsidR="005255AD" w:rsidRPr="00320DAF" w:rsidRDefault="005255AD" w:rsidP="00AD6C3C">
      <w:pPr>
        <w:pStyle w:val="a3"/>
        <w:rPr>
          <w:rFonts w:ascii="Times New Roman" w:hAnsi="Times New Roman" w:cs="Times New Roman"/>
          <w:sz w:val="24"/>
          <w:szCs w:val="24"/>
        </w:rPr>
      </w:pPr>
      <w:r w:rsidRPr="00320DAF">
        <w:rPr>
          <w:rFonts w:ascii="Times New Roman" w:hAnsi="Times New Roman" w:cs="Times New Roman"/>
          <w:sz w:val="24"/>
          <w:szCs w:val="24"/>
        </w:rPr>
        <w:t>Другая не менее чудесная икона того периода – Богородица Владимирская.</w:t>
      </w:r>
    </w:p>
    <w:p w:rsidR="00C269FA" w:rsidRPr="00320DAF" w:rsidRDefault="00C269FA" w:rsidP="00AD6C3C">
      <w:pPr>
        <w:pStyle w:val="a3"/>
        <w:rPr>
          <w:rFonts w:ascii="Times New Roman" w:hAnsi="Times New Roman" w:cs="Times New Roman"/>
          <w:sz w:val="24"/>
          <w:szCs w:val="24"/>
        </w:rPr>
      </w:pPr>
      <w:r w:rsidRPr="00320DAF">
        <w:rPr>
          <w:rFonts w:ascii="Times New Roman" w:hAnsi="Times New Roman" w:cs="Times New Roman"/>
          <w:sz w:val="24"/>
          <w:szCs w:val="24"/>
        </w:rPr>
        <w:t>Это главная святыня России. По преданию, она написана апостолом Лукой на доске из стола, за которым обедали Иисус Христос и Богородица с Праведным Иосифом.</w:t>
      </w:r>
      <w:r w:rsidR="002650DF" w:rsidRPr="00320DAF">
        <w:rPr>
          <w:rFonts w:ascii="Times New Roman" w:hAnsi="Times New Roman" w:cs="Times New Roman"/>
          <w:sz w:val="24"/>
          <w:szCs w:val="24"/>
        </w:rPr>
        <w:t xml:space="preserve"> Когда апостол показал Богоматери этот образ, она произнесла: «Благодать </w:t>
      </w:r>
      <w:proofErr w:type="spellStart"/>
      <w:r w:rsidR="002650DF" w:rsidRPr="00320DAF">
        <w:rPr>
          <w:rFonts w:ascii="Times New Roman" w:hAnsi="Times New Roman" w:cs="Times New Roman"/>
          <w:sz w:val="24"/>
          <w:szCs w:val="24"/>
        </w:rPr>
        <w:t>Роджегося</w:t>
      </w:r>
      <w:proofErr w:type="spellEnd"/>
      <w:r w:rsidR="002650DF" w:rsidRPr="00320DAF">
        <w:rPr>
          <w:rFonts w:ascii="Times New Roman" w:hAnsi="Times New Roman" w:cs="Times New Roman"/>
          <w:sz w:val="24"/>
          <w:szCs w:val="24"/>
        </w:rPr>
        <w:t xml:space="preserve"> от меня и моя с сею иконой да будет».</w:t>
      </w:r>
    </w:p>
    <w:p w:rsidR="00C269FA" w:rsidRPr="00320DAF" w:rsidRDefault="002650DF" w:rsidP="00AD6C3C">
      <w:pPr>
        <w:pStyle w:val="a3"/>
        <w:rPr>
          <w:rFonts w:ascii="Times New Roman" w:hAnsi="Times New Roman" w:cs="Times New Roman"/>
          <w:sz w:val="24"/>
          <w:szCs w:val="24"/>
        </w:rPr>
      </w:pPr>
      <w:r w:rsidRPr="00320DAF">
        <w:rPr>
          <w:rFonts w:ascii="Times New Roman" w:hAnsi="Times New Roman" w:cs="Times New Roman"/>
          <w:sz w:val="24"/>
          <w:szCs w:val="24"/>
        </w:rPr>
        <w:t>На иконе Богоматерь дер</w:t>
      </w:r>
      <w:r w:rsidR="00C269FA" w:rsidRPr="00320DAF">
        <w:rPr>
          <w:rFonts w:ascii="Times New Roman" w:hAnsi="Times New Roman" w:cs="Times New Roman"/>
          <w:sz w:val="24"/>
          <w:szCs w:val="24"/>
        </w:rPr>
        <w:t>жит младенца</w:t>
      </w:r>
      <w:r w:rsidRPr="00320DAF">
        <w:rPr>
          <w:rFonts w:ascii="Times New Roman" w:hAnsi="Times New Roman" w:cs="Times New Roman"/>
          <w:sz w:val="24"/>
          <w:szCs w:val="24"/>
        </w:rPr>
        <w:t xml:space="preserve"> на правой руке. Левая рука на уровне груди чуть касается одеяния Спасителя. </w:t>
      </w:r>
      <w:proofErr w:type="spellStart"/>
      <w:r w:rsidRPr="00320DAF">
        <w:rPr>
          <w:rFonts w:ascii="Times New Roman" w:hAnsi="Times New Roman" w:cs="Times New Roman"/>
          <w:sz w:val="24"/>
          <w:szCs w:val="24"/>
        </w:rPr>
        <w:t>Богомладенец</w:t>
      </w:r>
      <w:proofErr w:type="spellEnd"/>
      <w:r w:rsidRPr="00320DAF">
        <w:rPr>
          <w:rFonts w:ascii="Times New Roman" w:hAnsi="Times New Roman" w:cs="Times New Roman"/>
          <w:sz w:val="24"/>
          <w:szCs w:val="24"/>
        </w:rPr>
        <w:t xml:space="preserve"> тесно прижался щекой к лицу Богородицы и обнимает ее за шею. Из-под покрова на голове Богородицы (</w:t>
      </w:r>
      <w:proofErr w:type="spellStart"/>
      <w:r w:rsidRPr="00320DAF">
        <w:rPr>
          <w:rFonts w:ascii="Times New Roman" w:hAnsi="Times New Roman" w:cs="Times New Roman"/>
          <w:sz w:val="24"/>
          <w:szCs w:val="24"/>
        </w:rPr>
        <w:t>мафория</w:t>
      </w:r>
      <w:proofErr w:type="spellEnd"/>
      <w:r w:rsidRPr="00320DAF">
        <w:rPr>
          <w:rFonts w:ascii="Times New Roman" w:hAnsi="Times New Roman" w:cs="Times New Roman"/>
          <w:sz w:val="24"/>
          <w:szCs w:val="24"/>
        </w:rPr>
        <w:t xml:space="preserve">) видна его ручка. Левая ножка Спасителя чуть согнута и видна ступня (говорят: «пяточка», - по которой узнают </w:t>
      </w:r>
      <w:proofErr w:type="gramStart"/>
      <w:r w:rsidRPr="00320DAF">
        <w:rPr>
          <w:rFonts w:ascii="Times New Roman" w:hAnsi="Times New Roman" w:cs="Times New Roman"/>
          <w:sz w:val="24"/>
          <w:szCs w:val="24"/>
        </w:rPr>
        <w:t>Владимирскую</w:t>
      </w:r>
      <w:proofErr w:type="gramEnd"/>
      <w:r w:rsidRPr="00320DAF">
        <w:rPr>
          <w:rFonts w:ascii="Times New Roman" w:hAnsi="Times New Roman" w:cs="Times New Roman"/>
          <w:sz w:val="24"/>
          <w:szCs w:val="24"/>
        </w:rPr>
        <w:t>).</w:t>
      </w:r>
    </w:p>
    <w:p w:rsidR="002650DF" w:rsidRPr="00320DAF" w:rsidRDefault="002650DF" w:rsidP="00AD6C3C">
      <w:pPr>
        <w:pStyle w:val="a3"/>
        <w:rPr>
          <w:rFonts w:ascii="Times New Roman" w:hAnsi="Times New Roman" w:cs="Times New Roman"/>
          <w:sz w:val="24"/>
          <w:szCs w:val="24"/>
        </w:rPr>
      </w:pPr>
      <w:r w:rsidRPr="00320DAF">
        <w:rPr>
          <w:rFonts w:ascii="Times New Roman" w:hAnsi="Times New Roman" w:cs="Times New Roman"/>
          <w:sz w:val="24"/>
          <w:szCs w:val="24"/>
        </w:rPr>
        <w:t>Владимирская икона – одна из древнейших чудотворных икон Божией Матери</w:t>
      </w:r>
      <w:r w:rsidR="00060B76" w:rsidRPr="00320DAF">
        <w:rPr>
          <w:rFonts w:ascii="Times New Roman" w:hAnsi="Times New Roman" w:cs="Times New Roman"/>
          <w:sz w:val="24"/>
          <w:szCs w:val="24"/>
        </w:rPr>
        <w:t xml:space="preserve">. В середине 5 века она была перенесена из Иерусалима в Константинополь и много столетий находилась там. В начале 12 века эта икона была перевезена из Константинополя в Киев в подарок князю Юрию Долгорукому. И кону установили в </w:t>
      </w:r>
      <w:proofErr w:type="spellStart"/>
      <w:r w:rsidR="00060B76" w:rsidRPr="00320DAF">
        <w:rPr>
          <w:rFonts w:ascii="Times New Roman" w:hAnsi="Times New Roman" w:cs="Times New Roman"/>
          <w:sz w:val="24"/>
          <w:szCs w:val="24"/>
        </w:rPr>
        <w:t>Вышнегородском</w:t>
      </w:r>
      <w:proofErr w:type="spellEnd"/>
      <w:r w:rsidR="00060B76" w:rsidRPr="00320DAF">
        <w:rPr>
          <w:rFonts w:ascii="Times New Roman" w:hAnsi="Times New Roman" w:cs="Times New Roman"/>
          <w:sz w:val="24"/>
          <w:szCs w:val="24"/>
        </w:rPr>
        <w:t xml:space="preserve"> женском монастыре.</w:t>
      </w:r>
    </w:p>
    <w:p w:rsidR="00060B76" w:rsidRPr="00320DAF" w:rsidRDefault="000A21FA" w:rsidP="00AD6C3C">
      <w:pPr>
        <w:pStyle w:val="a3"/>
        <w:rPr>
          <w:rFonts w:ascii="Times New Roman" w:hAnsi="Times New Roman" w:cs="Times New Roman"/>
          <w:sz w:val="24"/>
          <w:szCs w:val="24"/>
        </w:rPr>
      </w:pPr>
      <w:proofErr w:type="gramStart"/>
      <w:r w:rsidRPr="00320DAF">
        <w:rPr>
          <w:rFonts w:ascii="Times New Roman" w:hAnsi="Times New Roman" w:cs="Times New Roman"/>
          <w:sz w:val="24"/>
          <w:szCs w:val="24"/>
        </w:rPr>
        <w:t>к</w:t>
      </w:r>
      <w:proofErr w:type="gramEnd"/>
      <w:r w:rsidRPr="00320DAF">
        <w:rPr>
          <w:rFonts w:ascii="Times New Roman" w:hAnsi="Times New Roman" w:cs="Times New Roman"/>
          <w:sz w:val="24"/>
          <w:szCs w:val="24"/>
        </w:rPr>
        <w:t>огда</w:t>
      </w:r>
      <w:r w:rsidR="00060B76" w:rsidRPr="00320DAF">
        <w:rPr>
          <w:rFonts w:ascii="Times New Roman" w:hAnsi="Times New Roman" w:cs="Times New Roman"/>
          <w:sz w:val="24"/>
          <w:szCs w:val="24"/>
        </w:rPr>
        <w:t xml:space="preserve"> князь Андрей </w:t>
      </w:r>
      <w:proofErr w:type="spellStart"/>
      <w:r w:rsidR="00060B76" w:rsidRPr="00320DAF">
        <w:rPr>
          <w:rFonts w:ascii="Times New Roman" w:hAnsi="Times New Roman" w:cs="Times New Roman"/>
          <w:sz w:val="24"/>
          <w:szCs w:val="24"/>
        </w:rPr>
        <w:t>Боголюбский</w:t>
      </w:r>
      <w:proofErr w:type="spellEnd"/>
      <w:r w:rsidR="00060B76" w:rsidRPr="00320DAF">
        <w:rPr>
          <w:rFonts w:ascii="Times New Roman" w:hAnsi="Times New Roman" w:cs="Times New Roman"/>
          <w:sz w:val="24"/>
          <w:szCs w:val="24"/>
        </w:rPr>
        <w:t xml:space="preserve"> решил удалиться с юга России на север в Ростовские края, то взял чудотворный образ с собой. Во время молитвы он получил указание Богородицы оставить эту икону во Владимире</w:t>
      </w:r>
      <w:r w:rsidR="00D95D5E" w:rsidRPr="00320DAF">
        <w:rPr>
          <w:rFonts w:ascii="Times New Roman" w:hAnsi="Times New Roman" w:cs="Times New Roman"/>
          <w:sz w:val="24"/>
          <w:szCs w:val="24"/>
        </w:rPr>
        <w:t>, где немедленно был заложен храм – Успенский собор Богородицы. Всего за какие-нибудь 2 года он был выстроен, а икона облачена в богатые ризы, с тех пор она стала называться Владимирской.</w:t>
      </w:r>
    </w:p>
    <w:p w:rsidR="00D95D5E" w:rsidRPr="00320DAF" w:rsidRDefault="00D95D5E" w:rsidP="00AD6C3C">
      <w:pPr>
        <w:pStyle w:val="a3"/>
        <w:rPr>
          <w:rFonts w:ascii="Times New Roman" w:hAnsi="Times New Roman" w:cs="Times New Roman"/>
          <w:sz w:val="24"/>
          <w:szCs w:val="24"/>
        </w:rPr>
      </w:pPr>
      <w:r w:rsidRPr="00320DAF">
        <w:rPr>
          <w:rFonts w:ascii="Times New Roman" w:hAnsi="Times New Roman" w:cs="Times New Roman"/>
          <w:sz w:val="24"/>
          <w:szCs w:val="24"/>
        </w:rPr>
        <w:t>Позже икону богато украсили золотом, серебром, драгоценными камнями – окладом. Богатство этого оклада поражало – 12 кг одного только золота!</w:t>
      </w:r>
    </w:p>
    <w:p w:rsidR="000A21FA" w:rsidRPr="00320DAF" w:rsidRDefault="000A21FA"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Много чудес видел Владимир, а затем и вся Русская земля от этой святыни. Во время похода Андрея </w:t>
      </w:r>
      <w:proofErr w:type="spellStart"/>
      <w:r w:rsidRPr="00320DAF">
        <w:rPr>
          <w:rFonts w:ascii="Times New Roman" w:hAnsi="Times New Roman" w:cs="Times New Roman"/>
          <w:sz w:val="24"/>
          <w:szCs w:val="24"/>
        </w:rPr>
        <w:t>Боголюбского</w:t>
      </w:r>
      <w:proofErr w:type="spellEnd"/>
      <w:r w:rsidRPr="00320DAF">
        <w:rPr>
          <w:rFonts w:ascii="Times New Roman" w:hAnsi="Times New Roman" w:cs="Times New Roman"/>
          <w:sz w:val="24"/>
          <w:szCs w:val="24"/>
        </w:rPr>
        <w:t xml:space="preserve"> на волжских булгар перед иконой было совершено благодарственное </w:t>
      </w:r>
      <w:proofErr w:type="spellStart"/>
      <w:r w:rsidRPr="00320DAF">
        <w:rPr>
          <w:rFonts w:ascii="Times New Roman" w:hAnsi="Times New Roman" w:cs="Times New Roman"/>
          <w:sz w:val="24"/>
          <w:szCs w:val="24"/>
        </w:rPr>
        <w:t>молебенье</w:t>
      </w:r>
      <w:proofErr w:type="spellEnd"/>
      <w:r w:rsidRPr="00320DAF">
        <w:rPr>
          <w:rFonts w:ascii="Times New Roman" w:hAnsi="Times New Roman" w:cs="Times New Roman"/>
          <w:sz w:val="24"/>
          <w:szCs w:val="24"/>
        </w:rPr>
        <w:t>, во время которого явилось дивное знаменье: на виду у всего войска от святой иконы заблистал сильный свет, озаривший всю местность.</w:t>
      </w:r>
    </w:p>
    <w:p w:rsidR="000A21FA" w:rsidRPr="00320DAF" w:rsidRDefault="000A21FA"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Во время мятежа, когда был убит Андрей </w:t>
      </w:r>
      <w:proofErr w:type="spellStart"/>
      <w:r w:rsidRPr="00320DAF">
        <w:rPr>
          <w:rFonts w:ascii="Times New Roman" w:hAnsi="Times New Roman" w:cs="Times New Roman"/>
          <w:sz w:val="24"/>
          <w:szCs w:val="24"/>
        </w:rPr>
        <w:t>Боголюбский</w:t>
      </w:r>
      <w:proofErr w:type="spellEnd"/>
      <w:r w:rsidRPr="00320DAF">
        <w:rPr>
          <w:rFonts w:ascii="Times New Roman" w:hAnsi="Times New Roman" w:cs="Times New Roman"/>
          <w:sz w:val="24"/>
          <w:szCs w:val="24"/>
        </w:rPr>
        <w:t>, совершили крестный ход с иконой и мятеж утих.</w:t>
      </w:r>
    </w:p>
    <w:p w:rsidR="000A21FA" w:rsidRPr="00320DAF" w:rsidRDefault="000A21FA"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При нашествии </w:t>
      </w:r>
      <w:proofErr w:type="gramStart"/>
      <w:r w:rsidRPr="00320DAF">
        <w:rPr>
          <w:rFonts w:ascii="Times New Roman" w:hAnsi="Times New Roman" w:cs="Times New Roman"/>
          <w:sz w:val="24"/>
          <w:szCs w:val="24"/>
        </w:rPr>
        <w:t>полчищ</w:t>
      </w:r>
      <w:proofErr w:type="gramEnd"/>
      <w:r w:rsidRPr="00320DAF">
        <w:rPr>
          <w:rFonts w:ascii="Times New Roman" w:hAnsi="Times New Roman" w:cs="Times New Roman"/>
          <w:sz w:val="24"/>
          <w:szCs w:val="24"/>
        </w:rPr>
        <w:t xml:space="preserve"> хана Батыя, </w:t>
      </w:r>
      <w:proofErr w:type="spellStart"/>
      <w:r w:rsidRPr="00320DAF">
        <w:rPr>
          <w:rFonts w:ascii="Times New Roman" w:hAnsi="Times New Roman" w:cs="Times New Roman"/>
          <w:sz w:val="24"/>
          <w:szCs w:val="24"/>
        </w:rPr>
        <w:t>когла</w:t>
      </w:r>
      <w:proofErr w:type="spellEnd"/>
      <w:r w:rsidRPr="00320DAF">
        <w:rPr>
          <w:rFonts w:ascii="Times New Roman" w:hAnsi="Times New Roman" w:cs="Times New Roman"/>
          <w:sz w:val="24"/>
          <w:szCs w:val="24"/>
        </w:rPr>
        <w:t xml:space="preserve"> Владимир подвергся страшному разорению, святая икона осталась совершенно целой и невредимой, как верный залог спасения русского народа в будущем.</w:t>
      </w:r>
    </w:p>
    <w:p w:rsidR="000A21FA" w:rsidRPr="00320DAF" w:rsidRDefault="000A21FA" w:rsidP="00AD6C3C">
      <w:pPr>
        <w:pStyle w:val="a3"/>
        <w:rPr>
          <w:rFonts w:ascii="Times New Roman" w:hAnsi="Times New Roman" w:cs="Times New Roman"/>
          <w:sz w:val="24"/>
          <w:szCs w:val="24"/>
        </w:rPr>
      </w:pPr>
      <w:r w:rsidRPr="00320DAF">
        <w:rPr>
          <w:rFonts w:ascii="Times New Roman" w:hAnsi="Times New Roman" w:cs="Times New Roman"/>
          <w:sz w:val="24"/>
          <w:szCs w:val="24"/>
        </w:rPr>
        <w:lastRenderedPageBreak/>
        <w:t xml:space="preserve">Святая икона спасла </w:t>
      </w:r>
      <w:r w:rsidR="00090C4E" w:rsidRPr="00320DAF">
        <w:rPr>
          <w:rFonts w:ascii="Times New Roman" w:hAnsi="Times New Roman" w:cs="Times New Roman"/>
          <w:sz w:val="24"/>
          <w:szCs w:val="24"/>
        </w:rPr>
        <w:t>Русскую землю и от страшного разорения хана Тамерлана. Он дошел до реки Дон. Владимирскую икону перенесли из Владимира в Москву. Во время перенесения иконы весь народ вышел на дорогу и на коленях по краям дороги умолял Богородицу о спасении.</w:t>
      </w:r>
    </w:p>
    <w:p w:rsidR="00090C4E" w:rsidRPr="00320DAF" w:rsidRDefault="00090C4E"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В тот самый день и час 26 августа, когда святыню встречали в Москве, Тамерлан задремал в своем шатре и увидел во сне величественную женщину в царственном одеянии с грозными очами в окружении воинов, повелевшую ему оставить пределы Русской земли. Ужас объял </w:t>
      </w:r>
      <w:proofErr w:type="gramStart"/>
      <w:r w:rsidRPr="00320DAF">
        <w:rPr>
          <w:rFonts w:ascii="Times New Roman" w:hAnsi="Times New Roman" w:cs="Times New Roman"/>
          <w:sz w:val="24"/>
          <w:szCs w:val="24"/>
        </w:rPr>
        <w:t>хана</w:t>
      </w:r>
      <w:proofErr w:type="gramEnd"/>
      <w:r w:rsidRPr="00320DAF">
        <w:rPr>
          <w:rFonts w:ascii="Times New Roman" w:hAnsi="Times New Roman" w:cs="Times New Roman"/>
          <w:sz w:val="24"/>
          <w:szCs w:val="24"/>
        </w:rPr>
        <w:t xml:space="preserve"> и он велел своему воинству собираться в обратный путь.</w:t>
      </w:r>
    </w:p>
    <w:p w:rsidR="00090C4E" w:rsidRPr="00320DAF" w:rsidRDefault="00310C30" w:rsidP="00AD6C3C">
      <w:pPr>
        <w:pStyle w:val="a3"/>
        <w:rPr>
          <w:rFonts w:ascii="Times New Roman" w:hAnsi="Times New Roman" w:cs="Times New Roman"/>
          <w:sz w:val="24"/>
          <w:szCs w:val="24"/>
        </w:rPr>
      </w:pPr>
      <w:r w:rsidRPr="00320DAF">
        <w:rPr>
          <w:rFonts w:ascii="Times New Roman" w:hAnsi="Times New Roman" w:cs="Times New Roman"/>
          <w:sz w:val="24"/>
          <w:szCs w:val="24"/>
        </w:rPr>
        <w:t xml:space="preserve">Сегодня икона Владимирской Божией матери находится в Москве Никольском храме при Третьяковской галерее. Ныне покойный патриарх Алексий </w:t>
      </w:r>
      <w:r w:rsidRPr="00320DAF">
        <w:rPr>
          <w:rFonts w:ascii="Times New Roman" w:hAnsi="Times New Roman" w:cs="Times New Roman"/>
          <w:sz w:val="24"/>
          <w:szCs w:val="24"/>
          <w:lang w:val="en-US"/>
        </w:rPr>
        <w:t>II</w:t>
      </w:r>
      <w:r w:rsidRPr="00320DAF">
        <w:rPr>
          <w:rFonts w:ascii="Times New Roman" w:hAnsi="Times New Roman" w:cs="Times New Roman"/>
          <w:sz w:val="24"/>
          <w:szCs w:val="24"/>
        </w:rPr>
        <w:t xml:space="preserve"> вел переговоры с правительством о перенесении иконы в Успенский собор, но безрезультатно.</w:t>
      </w:r>
    </w:p>
    <w:p w:rsidR="00310C30" w:rsidRPr="00320DAF" w:rsidRDefault="00310C30" w:rsidP="00AD6C3C">
      <w:pPr>
        <w:pStyle w:val="a3"/>
        <w:rPr>
          <w:rFonts w:ascii="Times New Roman" w:hAnsi="Times New Roman" w:cs="Times New Roman"/>
          <w:sz w:val="24"/>
          <w:szCs w:val="24"/>
        </w:rPr>
      </w:pPr>
    </w:p>
    <w:p w:rsidR="00310C30" w:rsidRPr="00320DAF" w:rsidRDefault="00310C30" w:rsidP="00AD6C3C">
      <w:pPr>
        <w:pStyle w:val="a3"/>
        <w:rPr>
          <w:rFonts w:ascii="Times New Roman" w:hAnsi="Times New Roman" w:cs="Times New Roman"/>
          <w:sz w:val="24"/>
          <w:szCs w:val="24"/>
        </w:rPr>
      </w:pPr>
    </w:p>
    <w:p w:rsidR="00310C30" w:rsidRPr="00320DAF" w:rsidRDefault="00310C30" w:rsidP="00310C30">
      <w:pPr>
        <w:pStyle w:val="a3"/>
        <w:numPr>
          <w:ilvl w:val="0"/>
          <w:numId w:val="4"/>
        </w:numPr>
        <w:rPr>
          <w:rFonts w:ascii="Times New Roman" w:hAnsi="Times New Roman" w:cs="Times New Roman"/>
          <w:sz w:val="24"/>
          <w:szCs w:val="24"/>
        </w:rPr>
      </w:pPr>
      <w:r w:rsidRPr="00320DAF">
        <w:rPr>
          <w:rFonts w:ascii="Times New Roman" w:hAnsi="Times New Roman" w:cs="Times New Roman"/>
          <w:sz w:val="24"/>
          <w:szCs w:val="24"/>
        </w:rPr>
        <w:t>Литература.</w:t>
      </w:r>
    </w:p>
    <w:p w:rsidR="00310C30" w:rsidRPr="00320DAF" w:rsidRDefault="000D5C99" w:rsidP="00310C30">
      <w:pPr>
        <w:pStyle w:val="a3"/>
        <w:rPr>
          <w:rFonts w:ascii="Times New Roman" w:hAnsi="Times New Roman" w:cs="Times New Roman"/>
          <w:sz w:val="24"/>
          <w:szCs w:val="24"/>
        </w:rPr>
      </w:pPr>
      <w:r w:rsidRPr="00320DAF">
        <w:rPr>
          <w:rFonts w:ascii="Times New Roman" w:hAnsi="Times New Roman" w:cs="Times New Roman"/>
          <w:sz w:val="24"/>
          <w:szCs w:val="24"/>
        </w:rPr>
        <w:t>Происходит зарождение русской литературы в 12 веке. Появляются новые жанры, очень популярным был жанр – поучение, слово.</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Поучение – это обращение к читателям в форме наставления, совета.</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Первое поучение написал князь Владимир Мономах на склоне своих лет.</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 xml:space="preserve">Работа с источником. Давайте прочтем отрывок и ответим на вопрос, какие нравственные качества ценились в то время? Как вы </w:t>
      </w:r>
      <w:proofErr w:type="gramStart"/>
      <w:r w:rsidRPr="00320DAF">
        <w:rPr>
          <w:rFonts w:ascii="Times New Roman" w:hAnsi="Times New Roman" w:cs="Times New Roman"/>
          <w:sz w:val="24"/>
          <w:szCs w:val="24"/>
        </w:rPr>
        <w:t>думаете</w:t>
      </w:r>
      <w:proofErr w:type="gramEnd"/>
      <w:r w:rsidRPr="00320DAF">
        <w:rPr>
          <w:rFonts w:ascii="Times New Roman" w:hAnsi="Times New Roman" w:cs="Times New Roman"/>
          <w:sz w:val="24"/>
          <w:szCs w:val="24"/>
        </w:rPr>
        <w:t xml:space="preserve"> важны ли они сейчас?</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Стр. 136.</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Изречения из сборника «Пчела».</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Прочтем пословицы и поговорки, какие качества в них перечислены? Важны ли они в наше время?</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Стр. 137.</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Другой жанр, появившийся в 12 веке – слово.</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Слово – торжественное и поучающее обращение.</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Самое знаменитое произведение в жанре слова, написанное неизвестным автором – «Слово о полку Игореве».</w:t>
      </w:r>
    </w:p>
    <w:p w:rsidR="000903A2" w:rsidRPr="00320DAF" w:rsidRDefault="000903A2" w:rsidP="00310C30">
      <w:pPr>
        <w:pStyle w:val="a3"/>
        <w:rPr>
          <w:rFonts w:ascii="Times New Roman" w:hAnsi="Times New Roman" w:cs="Times New Roman"/>
          <w:sz w:val="24"/>
          <w:szCs w:val="24"/>
        </w:rPr>
      </w:pPr>
      <w:r w:rsidRPr="00320DAF">
        <w:rPr>
          <w:rFonts w:ascii="Times New Roman" w:hAnsi="Times New Roman" w:cs="Times New Roman"/>
          <w:sz w:val="24"/>
          <w:szCs w:val="24"/>
        </w:rPr>
        <w:t xml:space="preserve">Сюжет произведения рассказывает о новгород-северском князе Игоре и его походе против половецкого князя </w:t>
      </w:r>
      <w:proofErr w:type="spellStart"/>
      <w:r w:rsidRPr="00320DAF">
        <w:rPr>
          <w:rFonts w:ascii="Times New Roman" w:hAnsi="Times New Roman" w:cs="Times New Roman"/>
          <w:sz w:val="24"/>
          <w:szCs w:val="24"/>
        </w:rPr>
        <w:t>Кончака</w:t>
      </w:r>
      <w:proofErr w:type="spellEnd"/>
      <w:r w:rsidRPr="00320DAF">
        <w:rPr>
          <w:rFonts w:ascii="Times New Roman" w:hAnsi="Times New Roman" w:cs="Times New Roman"/>
          <w:sz w:val="24"/>
          <w:szCs w:val="24"/>
        </w:rPr>
        <w:t xml:space="preserve">. Поход закончился неудачей, князь со своей дружиной попал в плен. Хан </w:t>
      </w:r>
      <w:proofErr w:type="spellStart"/>
      <w:r w:rsidRPr="00320DAF">
        <w:rPr>
          <w:rFonts w:ascii="Times New Roman" w:hAnsi="Times New Roman" w:cs="Times New Roman"/>
          <w:sz w:val="24"/>
          <w:szCs w:val="24"/>
        </w:rPr>
        <w:t>Кончак</w:t>
      </w:r>
      <w:proofErr w:type="spellEnd"/>
      <w:r w:rsidRPr="00320DAF">
        <w:rPr>
          <w:rFonts w:ascii="Times New Roman" w:hAnsi="Times New Roman" w:cs="Times New Roman"/>
          <w:sz w:val="24"/>
          <w:szCs w:val="24"/>
        </w:rPr>
        <w:t>, жел</w:t>
      </w:r>
      <w:r w:rsidR="009C18BB" w:rsidRPr="00320DAF">
        <w:rPr>
          <w:rFonts w:ascii="Times New Roman" w:hAnsi="Times New Roman" w:cs="Times New Roman"/>
          <w:sz w:val="24"/>
          <w:szCs w:val="24"/>
        </w:rPr>
        <w:t xml:space="preserve">ая привлечь его на свою сторону, </w:t>
      </w:r>
      <w:r w:rsidRPr="00320DAF">
        <w:rPr>
          <w:rFonts w:ascii="Times New Roman" w:hAnsi="Times New Roman" w:cs="Times New Roman"/>
          <w:sz w:val="24"/>
          <w:szCs w:val="24"/>
        </w:rPr>
        <w:t>предлагает ему подарки, но князь отвечает отказом</w:t>
      </w:r>
      <w:r w:rsidR="009C18BB" w:rsidRPr="00320DAF">
        <w:rPr>
          <w:rFonts w:ascii="Times New Roman" w:hAnsi="Times New Roman" w:cs="Times New Roman"/>
          <w:sz w:val="24"/>
          <w:szCs w:val="24"/>
        </w:rPr>
        <w:t xml:space="preserve"> и принимает смерть. С огромной горечью автор пишет строки произведения и указывает причину неудач русского воинства.</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Стр. 138.</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О чем произведение?</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Кто главный герой?</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Какова идея произведения?</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Можно ли сказать, что автор предупреждает читателя об опасности?</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Прав ли он оказался?</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Да, в 13 веке на Русь напали монголо-татары и разграбили, разорили города, храмы и многие достижения культуры.</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lastRenderedPageBreak/>
        <w:t>Композитор Александр Порфирьевич Бородин в 19 веке написал оперу «Князь Игорь».</w:t>
      </w: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Звучит отрывок из оперы.</w:t>
      </w:r>
    </w:p>
    <w:p w:rsidR="009C18BB" w:rsidRPr="00320DAF" w:rsidRDefault="009C18BB" w:rsidP="00310C30">
      <w:pPr>
        <w:pStyle w:val="a3"/>
        <w:rPr>
          <w:rFonts w:ascii="Times New Roman" w:hAnsi="Times New Roman" w:cs="Times New Roman"/>
          <w:sz w:val="24"/>
          <w:szCs w:val="24"/>
        </w:rPr>
      </w:pPr>
    </w:p>
    <w:p w:rsidR="009C18BB" w:rsidRPr="00320DAF" w:rsidRDefault="009C18BB" w:rsidP="009C18BB">
      <w:pPr>
        <w:pStyle w:val="a3"/>
        <w:jc w:val="center"/>
        <w:rPr>
          <w:rFonts w:ascii="Times New Roman" w:hAnsi="Times New Roman" w:cs="Times New Roman"/>
          <w:sz w:val="24"/>
          <w:szCs w:val="24"/>
        </w:rPr>
      </w:pPr>
      <w:r w:rsidRPr="00320DAF">
        <w:rPr>
          <w:rFonts w:ascii="Times New Roman" w:hAnsi="Times New Roman" w:cs="Times New Roman"/>
          <w:sz w:val="24"/>
          <w:szCs w:val="24"/>
        </w:rPr>
        <w:t>Обобщение и вывод.</w:t>
      </w:r>
    </w:p>
    <w:p w:rsidR="009C18BB" w:rsidRPr="00320DAF" w:rsidRDefault="009C18BB" w:rsidP="00310C30">
      <w:pPr>
        <w:pStyle w:val="a3"/>
        <w:rPr>
          <w:rFonts w:ascii="Times New Roman" w:hAnsi="Times New Roman" w:cs="Times New Roman"/>
          <w:sz w:val="24"/>
          <w:szCs w:val="24"/>
        </w:rPr>
      </w:pPr>
    </w:p>
    <w:p w:rsidR="009C18BB" w:rsidRPr="00320DAF" w:rsidRDefault="009C18BB" w:rsidP="00310C30">
      <w:pPr>
        <w:pStyle w:val="a3"/>
        <w:rPr>
          <w:rFonts w:ascii="Times New Roman" w:hAnsi="Times New Roman" w:cs="Times New Roman"/>
          <w:sz w:val="24"/>
          <w:szCs w:val="24"/>
        </w:rPr>
      </w:pPr>
      <w:r w:rsidRPr="00320DAF">
        <w:rPr>
          <w:rFonts w:ascii="Times New Roman" w:hAnsi="Times New Roman" w:cs="Times New Roman"/>
          <w:sz w:val="24"/>
          <w:szCs w:val="24"/>
        </w:rPr>
        <w:t xml:space="preserve">В 12-13 веке развивалось зодчество, живопись, литература. Главная идея – объединение и защита Руси. Но единства не </w:t>
      </w:r>
      <w:r w:rsidR="00454765" w:rsidRPr="00320DAF">
        <w:rPr>
          <w:rFonts w:ascii="Times New Roman" w:hAnsi="Times New Roman" w:cs="Times New Roman"/>
          <w:sz w:val="24"/>
          <w:szCs w:val="24"/>
        </w:rPr>
        <w:t>было,</w:t>
      </w:r>
      <w:r w:rsidRPr="00320DAF">
        <w:rPr>
          <w:rFonts w:ascii="Times New Roman" w:hAnsi="Times New Roman" w:cs="Times New Roman"/>
          <w:sz w:val="24"/>
          <w:szCs w:val="24"/>
        </w:rPr>
        <w:t xml:space="preserve"> и монголы разрушили многие достижения культуры.</w:t>
      </w:r>
    </w:p>
    <w:p w:rsidR="009C18BB" w:rsidRPr="00320DAF" w:rsidRDefault="009C18BB" w:rsidP="009C18BB">
      <w:pPr>
        <w:rPr>
          <w:rFonts w:ascii="Times New Roman" w:hAnsi="Times New Roman" w:cs="Times New Roman"/>
          <w:sz w:val="24"/>
          <w:szCs w:val="24"/>
        </w:rPr>
      </w:pPr>
      <w:r w:rsidRPr="00320DAF">
        <w:rPr>
          <w:rFonts w:ascii="Times New Roman" w:hAnsi="Times New Roman" w:cs="Times New Roman"/>
          <w:sz w:val="24"/>
          <w:szCs w:val="24"/>
        </w:rPr>
        <w:t>Она стала богаче:                                          она обеднела</w:t>
      </w:r>
    </w:p>
    <w:p w:rsidR="009C18BB" w:rsidRPr="00320DAF" w:rsidRDefault="009C18BB" w:rsidP="009C18BB">
      <w:pPr>
        <w:rPr>
          <w:rFonts w:ascii="Times New Roman" w:hAnsi="Times New Roman" w:cs="Times New Roman"/>
          <w:sz w:val="24"/>
          <w:szCs w:val="24"/>
        </w:rPr>
      </w:pPr>
      <w:r w:rsidRPr="00320DAF">
        <w:rPr>
          <w:rFonts w:ascii="Times New Roman" w:hAnsi="Times New Roman" w:cs="Times New Roman"/>
          <w:sz w:val="24"/>
          <w:szCs w:val="24"/>
        </w:rPr>
        <w:t xml:space="preserve">Князья заботились о своих уделах           в результате набегов монголов                             </w:t>
      </w:r>
    </w:p>
    <w:p w:rsidR="009C18BB" w:rsidRPr="00320DAF" w:rsidRDefault="009C18BB" w:rsidP="009C18BB">
      <w:pPr>
        <w:pStyle w:val="a3"/>
        <w:numPr>
          <w:ilvl w:val="0"/>
          <w:numId w:val="2"/>
        </w:numPr>
        <w:rPr>
          <w:rFonts w:ascii="Times New Roman" w:hAnsi="Times New Roman" w:cs="Times New Roman"/>
          <w:sz w:val="24"/>
          <w:szCs w:val="24"/>
        </w:rPr>
      </w:pPr>
      <w:r w:rsidRPr="00320DAF">
        <w:rPr>
          <w:rFonts w:ascii="Times New Roman" w:hAnsi="Times New Roman" w:cs="Times New Roman"/>
          <w:sz w:val="24"/>
          <w:szCs w:val="24"/>
        </w:rPr>
        <w:t>Новые города                                   разрушены города</w:t>
      </w:r>
    </w:p>
    <w:p w:rsidR="009C18BB" w:rsidRPr="00320DAF" w:rsidRDefault="009C18BB" w:rsidP="009C18BB">
      <w:pPr>
        <w:pStyle w:val="a3"/>
        <w:numPr>
          <w:ilvl w:val="0"/>
          <w:numId w:val="2"/>
        </w:numPr>
        <w:rPr>
          <w:rFonts w:ascii="Times New Roman" w:hAnsi="Times New Roman" w:cs="Times New Roman"/>
          <w:sz w:val="24"/>
          <w:szCs w:val="24"/>
        </w:rPr>
      </w:pPr>
      <w:r w:rsidRPr="00320DAF">
        <w:rPr>
          <w:rFonts w:ascii="Times New Roman" w:hAnsi="Times New Roman" w:cs="Times New Roman"/>
          <w:sz w:val="24"/>
          <w:szCs w:val="24"/>
        </w:rPr>
        <w:t>Множество храмов                         разграблены храмы</w:t>
      </w:r>
    </w:p>
    <w:p w:rsidR="009C18BB" w:rsidRPr="00320DAF" w:rsidRDefault="009C18BB" w:rsidP="009C18BB">
      <w:pPr>
        <w:pStyle w:val="a3"/>
        <w:numPr>
          <w:ilvl w:val="0"/>
          <w:numId w:val="2"/>
        </w:numPr>
        <w:rPr>
          <w:rFonts w:ascii="Times New Roman" w:hAnsi="Times New Roman" w:cs="Times New Roman"/>
          <w:sz w:val="24"/>
          <w:szCs w:val="24"/>
        </w:rPr>
      </w:pPr>
      <w:r w:rsidRPr="00320DAF">
        <w:rPr>
          <w:rFonts w:ascii="Times New Roman" w:hAnsi="Times New Roman" w:cs="Times New Roman"/>
          <w:sz w:val="24"/>
          <w:szCs w:val="24"/>
        </w:rPr>
        <w:t xml:space="preserve">Развитие литературы                     исчезли многие достижения  </w:t>
      </w:r>
    </w:p>
    <w:p w:rsidR="009C18BB" w:rsidRPr="00320DAF" w:rsidRDefault="009C18BB" w:rsidP="009C18BB">
      <w:pPr>
        <w:pStyle w:val="a3"/>
        <w:rPr>
          <w:rFonts w:ascii="Times New Roman" w:hAnsi="Times New Roman" w:cs="Times New Roman"/>
          <w:sz w:val="24"/>
          <w:szCs w:val="24"/>
        </w:rPr>
      </w:pPr>
    </w:p>
    <w:p w:rsidR="009C18BB" w:rsidRPr="00320DAF" w:rsidRDefault="009C18BB" w:rsidP="00310C30">
      <w:pPr>
        <w:pStyle w:val="a3"/>
        <w:rPr>
          <w:rFonts w:ascii="Times New Roman" w:hAnsi="Times New Roman" w:cs="Times New Roman"/>
          <w:sz w:val="24"/>
          <w:szCs w:val="24"/>
        </w:rPr>
      </w:pPr>
    </w:p>
    <w:p w:rsidR="00310C30" w:rsidRPr="00320DAF" w:rsidRDefault="009C18BB" w:rsidP="00AD6C3C">
      <w:pPr>
        <w:pStyle w:val="a3"/>
        <w:rPr>
          <w:rFonts w:ascii="Times New Roman" w:hAnsi="Times New Roman" w:cs="Times New Roman"/>
          <w:sz w:val="24"/>
          <w:szCs w:val="24"/>
        </w:rPr>
      </w:pPr>
      <w:r w:rsidRPr="00320DAF">
        <w:rPr>
          <w:rFonts w:ascii="Times New Roman" w:hAnsi="Times New Roman" w:cs="Times New Roman"/>
          <w:sz w:val="24"/>
          <w:szCs w:val="24"/>
        </w:rPr>
        <w:t>Закрепление материала.</w:t>
      </w:r>
    </w:p>
    <w:p w:rsidR="00D47088" w:rsidRPr="00320DAF" w:rsidRDefault="009C18BB" w:rsidP="00D50EA6">
      <w:pPr>
        <w:pStyle w:val="a3"/>
        <w:rPr>
          <w:rFonts w:ascii="Times New Roman" w:hAnsi="Times New Roman" w:cs="Times New Roman"/>
          <w:sz w:val="24"/>
          <w:szCs w:val="24"/>
          <w:lang w:val="en-US"/>
        </w:rPr>
      </w:pPr>
      <w:r w:rsidRPr="00320DAF">
        <w:rPr>
          <w:rFonts w:ascii="Times New Roman" w:hAnsi="Times New Roman" w:cs="Times New Roman"/>
          <w:sz w:val="24"/>
          <w:szCs w:val="24"/>
        </w:rPr>
        <w:t>Выполнение теста</w:t>
      </w:r>
      <w:r w:rsidR="00454765" w:rsidRPr="00320DAF">
        <w:rPr>
          <w:rFonts w:ascii="Times New Roman" w:hAnsi="Times New Roman" w:cs="Times New Roman"/>
          <w:sz w:val="24"/>
          <w:szCs w:val="24"/>
        </w:rPr>
        <w:t>,</w:t>
      </w:r>
      <w:r w:rsidRPr="00320DAF">
        <w:rPr>
          <w:rFonts w:ascii="Times New Roman" w:hAnsi="Times New Roman" w:cs="Times New Roman"/>
          <w:sz w:val="24"/>
          <w:szCs w:val="24"/>
        </w:rPr>
        <w:t xml:space="preserve"> (взаимопроверка</w:t>
      </w:r>
      <w:r w:rsidR="00454765" w:rsidRPr="00320DAF">
        <w:rPr>
          <w:rFonts w:ascii="Times New Roman" w:hAnsi="Times New Roman" w:cs="Times New Roman"/>
          <w:sz w:val="24"/>
          <w:szCs w:val="24"/>
        </w:rPr>
        <w:t>) П</w:t>
      </w:r>
      <w:r w:rsidRPr="00320DAF">
        <w:rPr>
          <w:rFonts w:ascii="Times New Roman" w:hAnsi="Times New Roman" w:cs="Times New Roman"/>
          <w:sz w:val="24"/>
          <w:szCs w:val="24"/>
        </w:rPr>
        <w:t>одведение итогов. Оценки.</w:t>
      </w:r>
    </w:p>
    <w:sectPr w:rsidR="00D47088" w:rsidRPr="00320DAF" w:rsidSect="001F14C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27" w:rsidRDefault="000F7427" w:rsidP="00D47088">
      <w:pPr>
        <w:spacing w:after="0" w:line="240" w:lineRule="auto"/>
      </w:pPr>
      <w:r>
        <w:separator/>
      </w:r>
    </w:p>
  </w:endnote>
  <w:endnote w:type="continuationSeparator" w:id="1">
    <w:p w:rsidR="000F7427" w:rsidRDefault="000F7427" w:rsidP="00D47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126"/>
      <w:docPartObj>
        <w:docPartGallery w:val="Page Numbers (Bottom of Page)"/>
        <w:docPartUnique/>
      </w:docPartObj>
    </w:sdtPr>
    <w:sdtContent>
      <w:p w:rsidR="000903A2" w:rsidRDefault="00AC3109">
        <w:pPr>
          <w:pStyle w:val="a7"/>
          <w:jc w:val="right"/>
        </w:pPr>
        <w:fldSimple w:instr=" PAGE   \* MERGEFORMAT ">
          <w:r w:rsidR="00320DAF">
            <w:rPr>
              <w:noProof/>
            </w:rPr>
            <w:t>1</w:t>
          </w:r>
        </w:fldSimple>
      </w:p>
    </w:sdtContent>
  </w:sdt>
  <w:p w:rsidR="000903A2" w:rsidRDefault="000903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27" w:rsidRDefault="000F7427" w:rsidP="00D47088">
      <w:pPr>
        <w:spacing w:after="0" w:line="240" w:lineRule="auto"/>
      </w:pPr>
      <w:r>
        <w:separator/>
      </w:r>
    </w:p>
  </w:footnote>
  <w:footnote w:type="continuationSeparator" w:id="1">
    <w:p w:rsidR="000F7427" w:rsidRDefault="000F7427" w:rsidP="00D47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C21"/>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D79C1"/>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E181A"/>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00997"/>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62917"/>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F38A1"/>
    <w:multiLevelType w:val="hybridMultilevel"/>
    <w:tmpl w:val="CCF0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E4E48"/>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F4E34"/>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91E8D"/>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505A4"/>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73A9F"/>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96659"/>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269B6"/>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B2C4B"/>
    <w:multiLevelType w:val="hybridMultilevel"/>
    <w:tmpl w:val="F246F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C20F9"/>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25520"/>
    <w:multiLevelType w:val="hybridMultilevel"/>
    <w:tmpl w:val="88EEB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D6FD1"/>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706598"/>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07F80"/>
    <w:multiLevelType w:val="hybridMultilevel"/>
    <w:tmpl w:val="34CA7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C408B8"/>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1F5ACC"/>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4E529B"/>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710D6"/>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D2B6D"/>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2428E"/>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601E36"/>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700EA1"/>
    <w:multiLevelType w:val="hybridMultilevel"/>
    <w:tmpl w:val="D00C0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397F16"/>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C24355"/>
    <w:multiLevelType w:val="hybridMultilevel"/>
    <w:tmpl w:val="CED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
  </w:num>
  <w:num w:numId="3">
    <w:abstractNumId w:val="18"/>
  </w:num>
  <w:num w:numId="4">
    <w:abstractNumId w:val="13"/>
  </w:num>
  <w:num w:numId="5">
    <w:abstractNumId w:val="8"/>
  </w:num>
  <w:num w:numId="6">
    <w:abstractNumId w:val="15"/>
  </w:num>
  <w:num w:numId="7">
    <w:abstractNumId w:val="10"/>
  </w:num>
  <w:num w:numId="8">
    <w:abstractNumId w:val="6"/>
  </w:num>
  <w:num w:numId="9">
    <w:abstractNumId w:val="24"/>
  </w:num>
  <w:num w:numId="10">
    <w:abstractNumId w:val="28"/>
  </w:num>
  <w:num w:numId="11">
    <w:abstractNumId w:val="19"/>
  </w:num>
  <w:num w:numId="12">
    <w:abstractNumId w:val="4"/>
  </w:num>
  <w:num w:numId="13">
    <w:abstractNumId w:val="0"/>
  </w:num>
  <w:num w:numId="14">
    <w:abstractNumId w:val="25"/>
  </w:num>
  <w:num w:numId="15">
    <w:abstractNumId w:val="16"/>
  </w:num>
  <w:num w:numId="16">
    <w:abstractNumId w:val="27"/>
  </w:num>
  <w:num w:numId="17">
    <w:abstractNumId w:val="22"/>
  </w:num>
  <w:num w:numId="18">
    <w:abstractNumId w:val="2"/>
  </w:num>
  <w:num w:numId="19">
    <w:abstractNumId w:val="21"/>
  </w:num>
  <w:num w:numId="20">
    <w:abstractNumId w:val="23"/>
  </w:num>
  <w:num w:numId="21">
    <w:abstractNumId w:val="12"/>
  </w:num>
  <w:num w:numId="22">
    <w:abstractNumId w:val="11"/>
  </w:num>
  <w:num w:numId="23">
    <w:abstractNumId w:val="14"/>
  </w:num>
  <w:num w:numId="24">
    <w:abstractNumId w:val="9"/>
  </w:num>
  <w:num w:numId="25">
    <w:abstractNumId w:val="1"/>
  </w:num>
  <w:num w:numId="26">
    <w:abstractNumId w:val="17"/>
  </w:num>
  <w:num w:numId="27">
    <w:abstractNumId w:val="20"/>
  </w:num>
  <w:num w:numId="28">
    <w:abstractNumId w:val="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CA51AD"/>
    <w:rsid w:val="000445D2"/>
    <w:rsid w:val="00060B76"/>
    <w:rsid w:val="00073F60"/>
    <w:rsid w:val="00077C39"/>
    <w:rsid w:val="00087BFA"/>
    <w:rsid w:val="000903A2"/>
    <w:rsid w:val="00090C4E"/>
    <w:rsid w:val="000A21FA"/>
    <w:rsid w:val="000D5C99"/>
    <w:rsid w:val="000F7427"/>
    <w:rsid w:val="001D3DA8"/>
    <w:rsid w:val="001F14C0"/>
    <w:rsid w:val="00227417"/>
    <w:rsid w:val="0025043D"/>
    <w:rsid w:val="002650DF"/>
    <w:rsid w:val="002C2712"/>
    <w:rsid w:val="00310C30"/>
    <w:rsid w:val="00320DAF"/>
    <w:rsid w:val="00454765"/>
    <w:rsid w:val="00487439"/>
    <w:rsid w:val="004E48FF"/>
    <w:rsid w:val="005010E6"/>
    <w:rsid w:val="00517D0E"/>
    <w:rsid w:val="005255AD"/>
    <w:rsid w:val="00554D2F"/>
    <w:rsid w:val="005567FF"/>
    <w:rsid w:val="00947E9F"/>
    <w:rsid w:val="009966E0"/>
    <w:rsid w:val="009C18BB"/>
    <w:rsid w:val="00A41519"/>
    <w:rsid w:val="00A74EB4"/>
    <w:rsid w:val="00A83573"/>
    <w:rsid w:val="00AC3109"/>
    <w:rsid w:val="00AD6C3C"/>
    <w:rsid w:val="00C269FA"/>
    <w:rsid w:val="00CA51AD"/>
    <w:rsid w:val="00D02CC2"/>
    <w:rsid w:val="00D47088"/>
    <w:rsid w:val="00D50EA6"/>
    <w:rsid w:val="00D95D5E"/>
    <w:rsid w:val="00DE4275"/>
    <w:rsid w:val="00EA5C50"/>
    <w:rsid w:val="00EE2007"/>
    <w:rsid w:val="00F5375D"/>
    <w:rsid w:val="00F7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FF"/>
  </w:style>
  <w:style w:type="paragraph" w:styleId="1">
    <w:name w:val="heading 1"/>
    <w:basedOn w:val="a"/>
    <w:next w:val="a"/>
    <w:link w:val="10"/>
    <w:uiPriority w:val="9"/>
    <w:qFormat/>
    <w:rsid w:val="00CA5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1A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A51AD"/>
    <w:pPr>
      <w:ind w:left="720"/>
      <w:contextualSpacing/>
    </w:pPr>
  </w:style>
  <w:style w:type="table" w:styleId="a4">
    <w:name w:val="Table Grid"/>
    <w:basedOn w:val="a1"/>
    <w:uiPriority w:val="59"/>
    <w:rsid w:val="00D47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4708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47088"/>
  </w:style>
  <w:style w:type="paragraph" w:styleId="a7">
    <w:name w:val="footer"/>
    <w:basedOn w:val="a"/>
    <w:link w:val="a8"/>
    <w:uiPriority w:val="99"/>
    <w:unhideWhenUsed/>
    <w:rsid w:val="00D470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70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476F-1C8F-4C25-90A2-2599FB12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7</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Евгеньевна</dc:creator>
  <cp:keywords/>
  <dc:description/>
  <cp:lastModifiedBy>Татьяна</cp:lastModifiedBy>
  <cp:revision>11</cp:revision>
  <dcterms:created xsi:type="dcterms:W3CDTF">2008-12-02T18:54:00Z</dcterms:created>
  <dcterms:modified xsi:type="dcterms:W3CDTF">2014-01-08T20:16:00Z</dcterms:modified>
</cp:coreProperties>
</file>