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62" w:rsidRPr="00D80A62" w:rsidRDefault="00D80A62" w:rsidP="00D80A62">
      <w:pPr>
        <w:spacing w:line="240" w:lineRule="auto"/>
        <w:ind w:firstLine="0"/>
        <w:jc w:val="left"/>
        <w:rPr>
          <w:rFonts w:eastAsia="Times New Roman" w:cs="Times New Roman"/>
          <w:bCs/>
          <w:iCs/>
          <w:lang w:eastAsia="ru-RU"/>
        </w:rPr>
      </w:pPr>
      <w:r w:rsidRPr="00683DFB">
        <w:rPr>
          <w:rFonts w:eastAsia="Times New Roman" w:cs="Times New Roman"/>
          <w:lang w:eastAsia="ru-RU"/>
        </w:rPr>
        <w:t xml:space="preserve">ПЛАН-КОНСПЕКТ </w:t>
      </w:r>
      <w:r>
        <w:rPr>
          <w:rFonts w:eastAsia="Times New Roman" w:cs="Times New Roman"/>
          <w:bCs/>
          <w:iCs/>
          <w:lang w:eastAsia="ru-RU"/>
        </w:rPr>
        <w:t xml:space="preserve"> </w:t>
      </w:r>
      <w:r w:rsidRPr="00683DFB">
        <w:rPr>
          <w:rFonts w:eastAsia="Times New Roman" w:cs="Times New Roman"/>
          <w:lang w:eastAsia="ru-RU"/>
        </w:rPr>
        <w:t>УРОК</w:t>
      </w:r>
      <w:r>
        <w:rPr>
          <w:rFonts w:eastAsia="Times New Roman" w:cs="Times New Roman"/>
          <w:bCs/>
          <w:iCs/>
          <w:lang w:eastAsia="ru-RU"/>
        </w:rPr>
        <w:t xml:space="preserve">А  ИСТОРИИ </w:t>
      </w:r>
      <w:r w:rsidRPr="006C3140">
        <w:rPr>
          <w:b/>
          <w:i/>
        </w:rPr>
        <w:t>«</w:t>
      </w:r>
      <w:r w:rsidR="002C3CD6">
        <w:t>КРИЗИС ВНУТРЕННЕЙ ПОЛИТИКИ САМОДЕРЖАВИЯ В 70-80 ГГ.</w:t>
      </w:r>
      <w:r w:rsidRPr="00D80A62">
        <w:rPr>
          <w:b/>
        </w:rPr>
        <w:t>»</w:t>
      </w:r>
      <w:r w:rsidRPr="006C3140">
        <w:rPr>
          <w:b/>
          <w:i/>
        </w:rPr>
        <w:t xml:space="preserve">, </w:t>
      </w:r>
      <w:r w:rsidRPr="00D80A62">
        <w:t>8 КЛАСС</w:t>
      </w:r>
    </w:p>
    <w:p w:rsidR="002C3CD6" w:rsidRDefault="00D80A62" w:rsidP="000058CF">
      <w:pPr>
        <w:spacing w:line="240" w:lineRule="auto"/>
        <w:ind w:firstLine="0"/>
        <w:jc w:val="left"/>
      </w:pPr>
      <w:r w:rsidRPr="00057F44">
        <w:rPr>
          <w:rStyle w:val="10"/>
        </w:rPr>
        <w:t xml:space="preserve">Учитель </w:t>
      </w:r>
      <w:proofErr w:type="spellStart"/>
      <w:r w:rsidRPr="00057F44">
        <w:rPr>
          <w:rStyle w:val="10"/>
        </w:rPr>
        <w:t>Подрядчикова</w:t>
      </w:r>
      <w:proofErr w:type="spellEnd"/>
      <w:r w:rsidRPr="00057F44">
        <w:rPr>
          <w:rStyle w:val="10"/>
        </w:rPr>
        <w:t xml:space="preserve"> Светлана Владимировна</w:t>
      </w:r>
      <w:r w:rsidRPr="00057F44">
        <w:rPr>
          <w:rStyle w:val="10"/>
        </w:rPr>
        <w:br/>
      </w:r>
      <w:r w:rsidRPr="00C43D73">
        <w:rPr>
          <w:rFonts w:eastAsia="Times New Roman" w:cs="Times New Roman"/>
          <w:b/>
          <w:bCs/>
          <w:iCs/>
          <w:lang w:eastAsia="ru-RU"/>
        </w:rPr>
        <w:t>Цель урока:</w:t>
      </w:r>
      <w:r w:rsidR="00393CFF" w:rsidRPr="00393CFF">
        <w:t xml:space="preserve"> </w:t>
      </w:r>
      <w:r w:rsidR="002C3CD6">
        <w:t>выяснить причины и последствия кризиса внутренней политики самодержавия в 70-80 гг.</w:t>
      </w:r>
    </w:p>
    <w:p w:rsidR="00D80A62" w:rsidRPr="000058CF" w:rsidRDefault="00D80A62" w:rsidP="000058CF">
      <w:pPr>
        <w:spacing w:line="240" w:lineRule="auto"/>
        <w:ind w:firstLine="0"/>
        <w:jc w:val="left"/>
        <w:rPr>
          <w:bCs/>
          <w:iCs/>
        </w:rPr>
      </w:pPr>
      <w:proofErr w:type="gramStart"/>
      <w:r w:rsidRPr="00C43D73">
        <w:rPr>
          <w:rFonts w:eastAsia="Times New Roman" w:cs="Times New Roman"/>
          <w:b/>
          <w:lang w:eastAsia="ru-RU"/>
        </w:rPr>
        <w:t>Задачи:</w:t>
      </w:r>
      <w:r w:rsidRPr="00683DFB">
        <w:rPr>
          <w:rFonts w:eastAsia="Times New Roman" w:cs="Times New Roman"/>
          <w:lang w:eastAsia="ru-RU"/>
        </w:rPr>
        <w:br/>
        <w:t>- обучающие</w:t>
      </w:r>
      <w:r w:rsidR="000058CF">
        <w:rPr>
          <w:rFonts w:eastAsia="Times New Roman" w:cs="Times New Roman"/>
          <w:bCs/>
          <w:iCs/>
          <w:lang w:eastAsia="ru-RU"/>
        </w:rPr>
        <w:t>:</w:t>
      </w:r>
      <w:r w:rsidR="002C3CD6">
        <w:rPr>
          <w:rFonts w:eastAsia="Times New Roman" w:cs="Times New Roman"/>
          <w:bCs/>
          <w:iCs/>
          <w:lang w:eastAsia="ru-RU"/>
        </w:rPr>
        <w:t xml:space="preserve"> составить представление о </w:t>
      </w:r>
      <w:r w:rsidR="002B2CC7">
        <w:rPr>
          <w:rFonts w:eastAsia="Times New Roman" w:cs="Times New Roman"/>
          <w:bCs/>
          <w:iCs/>
          <w:lang w:eastAsia="ru-RU"/>
        </w:rPr>
        <w:t>причинах и проявлениях кризиса, закрепить знания о структуре общественно-политического движения</w:t>
      </w:r>
      <w:r w:rsidR="000058CF">
        <w:t xml:space="preserve">; </w:t>
      </w:r>
      <w:r w:rsidR="000058CF" w:rsidRPr="00BD2097">
        <w:t xml:space="preserve">сформировать представление об эволюции </w:t>
      </w:r>
      <w:r w:rsidR="002C3CD6">
        <w:t xml:space="preserve">идеологии и </w:t>
      </w:r>
      <w:r w:rsidR="000058CF" w:rsidRPr="00BD2097">
        <w:t>тактики народников;</w:t>
      </w:r>
      <w:r w:rsidR="000058CF">
        <w:t xml:space="preserve"> </w:t>
      </w:r>
      <w:r w:rsidR="000058CF" w:rsidRPr="00BD2097">
        <w:t>уяснить суть и формы революционного террора;</w:t>
      </w:r>
      <w:r w:rsidR="002C3CD6">
        <w:t xml:space="preserve"> его результатов;</w:t>
      </w:r>
      <w:r w:rsidRPr="00683DFB">
        <w:rPr>
          <w:rFonts w:eastAsia="Times New Roman" w:cs="Times New Roman"/>
          <w:lang w:eastAsia="ru-RU"/>
        </w:rPr>
        <w:br/>
        <w:t>- развивающие</w:t>
      </w:r>
      <w:r w:rsidR="000058CF">
        <w:rPr>
          <w:rFonts w:eastAsia="Times New Roman" w:cs="Times New Roman"/>
          <w:bCs/>
          <w:iCs/>
          <w:lang w:eastAsia="ru-RU"/>
        </w:rPr>
        <w:t xml:space="preserve">: </w:t>
      </w:r>
      <w:r w:rsidR="000058CF">
        <w:t xml:space="preserve">развивать навыки выявления причинно-следственных связей, умение выделять главное, определять и объяснять понятия, ставить и </w:t>
      </w:r>
      <w:r w:rsidR="000058CF" w:rsidRPr="00766488">
        <w:rPr>
          <w:iCs/>
        </w:rPr>
        <w:t>решать</w:t>
      </w:r>
      <w:r w:rsidR="000058CF">
        <w:rPr>
          <w:i/>
          <w:iCs/>
        </w:rPr>
        <w:t xml:space="preserve"> </w:t>
      </w:r>
      <w:r w:rsidR="000058CF">
        <w:t>проблемы;</w:t>
      </w:r>
      <w:r w:rsidRPr="00683DFB">
        <w:rPr>
          <w:rFonts w:eastAsia="Times New Roman" w:cs="Times New Roman"/>
          <w:lang w:eastAsia="ru-RU"/>
        </w:rPr>
        <w:br/>
        <w:t>- воспитательные</w:t>
      </w:r>
      <w:r w:rsidR="000058CF">
        <w:rPr>
          <w:rFonts w:eastAsia="Times New Roman" w:cs="Times New Roman"/>
          <w:bCs/>
          <w:iCs/>
          <w:lang w:eastAsia="ru-RU"/>
        </w:rPr>
        <w:t xml:space="preserve">: </w:t>
      </w:r>
      <w:r w:rsidR="000058CF" w:rsidRPr="000058CF">
        <w:rPr>
          <w:rFonts w:eastAsia="Times New Roman" w:cs="Times New Roman"/>
          <w:bCs/>
          <w:iCs/>
          <w:lang w:eastAsia="ru-RU"/>
        </w:rPr>
        <w:t>дать нравственную оценку тактике революционного террора.</w:t>
      </w:r>
      <w:proofErr w:type="gramEnd"/>
    </w:p>
    <w:p w:rsidR="00D80A62" w:rsidRDefault="00D80A62" w:rsidP="00D80A62">
      <w:pPr>
        <w:spacing w:line="240" w:lineRule="auto"/>
        <w:ind w:firstLine="0"/>
        <w:jc w:val="left"/>
        <w:rPr>
          <w:rFonts w:eastAsia="Times New Roman" w:cs="Times New Roman"/>
          <w:b/>
          <w:bCs/>
          <w:iCs/>
          <w:lang w:eastAsia="ru-RU"/>
        </w:rPr>
      </w:pPr>
      <w:r w:rsidRPr="00C43D73">
        <w:rPr>
          <w:rFonts w:eastAsia="Times New Roman" w:cs="Times New Roman"/>
          <w:b/>
          <w:bCs/>
          <w:iCs/>
          <w:lang w:eastAsia="ru-RU"/>
        </w:rPr>
        <w:t>Тип урока:</w:t>
      </w:r>
      <w:r w:rsidR="00057F44">
        <w:rPr>
          <w:rFonts w:eastAsia="Times New Roman" w:cs="Times New Roman"/>
          <w:b/>
          <w:bCs/>
          <w:iCs/>
          <w:lang w:eastAsia="ru-RU"/>
        </w:rPr>
        <w:t xml:space="preserve"> </w:t>
      </w:r>
      <w:r w:rsidR="00057F44" w:rsidRPr="00057F44">
        <w:rPr>
          <w:rFonts w:eastAsia="Times New Roman" w:cs="Times New Roman"/>
          <w:bCs/>
          <w:iCs/>
          <w:lang w:eastAsia="ru-RU"/>
        </w:rPr>
        <w:t>урок изучения нового (комбинированный)</w:t>
      </w:r>
    </w:p>
    <w:p w:rsidR="000058CF" w:rsidRPr="00057F44" w:rsidRDefault="000058CF" w:rsidP="000058CF">
      <w:pPr>
        <w:pStyle w:val="a4"/>
        <w:spacing w:before="0" w:beforeAutospacing="0" w:after="0" w:afterAutospacing="0"/>
        <w:rPr>
          <w:b/>
        </w:rPr>
      </w:pPr>
      <w:r w:rsidRPr="00057F44">
        <w:rPr>
          <w:b/>
        </w:rPr>
        <w:t>План:</w:t>
      </w:r>
    </w:p>
    <w:p w:rsidR="000058CF" w:rsidRPr="00057F44" w:rsidRDefault="000058CF" w:rsidP="000058CF">
      <w:pPr>
        <w:pStyle w:val="a4"/>
        <w:numPr>
          <w:ilvl w:val="0"/>
          <w:numId w:val="1"/>
        </w:numPr>
        <w:spacing w:before="0" w:beforeAutospacing="0" w:after="0" w:afterAutospacing="0"/>
      </w:pPr>
      <w:r w:rsidRPr="00057F44">
        <w:t xml:space="preserve">Отказ правительства </w:t>
      </w:r>
      <w:r w:rsidRPr="00057F44">
        <w:rPr>
          <w:iCs/>
        </w:rPr>
        <w:t xml:space="preserve">от </w:t>
      </w:r>
      <w:r w:rsidRPr="00057F44">
        <w:t xml:space="preserve">либерального курса. </w:t>
      </w:r>
    </w:p>
    <w:p w:rsidR="000058CF" w:rsidRPr="00057F44" w:rsidRDefault="000058CF" w:rsidP="000058CF">
      <w:pPr>
        <w:pStyle w:val="a4"/>
        <w:numPr>
          <w:ilvl w:val="0"/>
          <w:numId w:val="1"/>
        </w:numPr>
        <w:spacing w:before="0" w:beforeAutospacing="0" w:after="0" w:afterAutospacing="0"/>
      </w:pPr>
      <w:r w:rsidRPr="00057F44">
        <w:t xml:space="preserve">«Диктатура сердца» М. Т. </w:t>
      </w:r>
      <w:proofErr w:type="spellStart"/>
      <w:r w:rsidRPr="00057F44">
        <w:t>Лорис-Меликова</w:t>
      </w:r>
      <w:proofErr w:type="spellEnd"/>
      <w:r w:rsidRPr="00057F44">
        <w:t xml:space="preserve">. </w:t>
      </w:r>
    </w:p>
    <w:p w:rsidR="000058CF" w:rsidRPr="00057F44" w:rsidRDefault="000058CF" w:rsidP="000058CF">
      <w:pPr>
        <w:pStyle w:val="a4"/>
        <w:numPr>
          <w:ilvl w:val="0"/>
          <w:numId w:val="1"/>
        </w:numPr>
        <w:spacing w:before="0" w:beforeAutospacing="0" w:after="0" w:afterAutospacing="0"/>
      </w:pPr>
      <w:r w:rsidRPr="00057F44">
        <w:t xml:space="preserve">Убийство Александра II. </w:t>
      </w:r>
    </w:p>
    <w:p w:rsidR="000058CF" w:rsidRPr="00057F44" w:rsidRDefault="000058CF" w:rsidP="000058CF">
      <w:pPr>
        <w:pStyle w:val="a4"/>
        <w:numPr>
          <w:ilvl w:val="0"/>
          <w:numId w:val="1"/>
        </w:numPr>
        <w:spacing w:before="0" w:beforeAutospacing="0" w:after="0" w:afterAutospacing="0"/>
      </w:pPr>
      <w:r w:rsidRPr="00057F44">
        <w:t xml:space="preserve">Правительство и общество при Александре II. </w:t>
      </w:r>
    </w:p>
    <w:p w:rsidR="000058CF" w:rsidRPr="000058CF" w:rsidRDefault="00D80A62" w:rsidP="00D80A62">
      <w:pPr>
        <w:spacing w:line="240" w:lineRule="auto"/>
        <w:ind w:firstLine="0"/>
        <w:jc w:val="left"/>
        <w:rPr>
          <w:rFonts w:eastAsia="Times New Roman" w:cs="Times New Roman"/>
          <w:bCs/>
          <w:iCs/>
          <w:lang w:eastAsia="ru-RU"/>
        </w:rPr>
      </w:pPr>
      <w:r w:rsidRPr="00C43D73">
        <w:rPr>
          <w:rFonts w:eastAsia="Times New Roman" w:cs="Times New Roman"/>
          <w:b/>
          <w:bCs/>
          <w:iCs/>
          <w:lang w:eastAsia="ru-RU"/>
        </w:rPr>
        <w:t>Об</w:t>
      </w:r>
      <w:r>
        <w:rPr>
          <w:rFonts w:eastAsia="Times New Roman" w:cs="Times New Roman"/>
          <w:b/>
          <w:bCs/>
          <w:iCs/>
          <w:lang w:eastAsia="ru-RU"/>
        </w:rPr>
        <w:t>о</w:t>
      </w:r>
      <w:r w:rsidRPr="00C43D73">
        <w:rPr>
          <w:rFonts w:eastAsia="Times New Roman" w:cs="Times New Roman"/>
          <w:b/>
          <w:bCs/>
          <w:iCs/>
          <w:lang w:eastAsia="ru-RU"/>
        </w:rPr>
        <w:t>рудование:</w:t>
      </w:r>
      <w:r w:rsidR="000058CF">
        <w:rPr>
          <w:rFonts w:eastAsia="Times New Roman" w:cs="Times New Roman"/>
          <w:b/>
          <w:bCs/>
          <w:iCs/>
          <w:lang w:eastAsia="ru-RU"/>
        </w:rPr>
        <w:t xml:space="preserve"> </w:t>
      </w:r>
      <w:r w:rsidR="001A2313" w:rsidRPr="001A2313">
        <w:rPr>
          <w:rFonts w:eastAsia="Times New Roman" w:cs="Times New Roman"/>
          <w:bCs/>
          <w:iCs/>
          <w:lang w:eastAsia="ru-RU"/>
        </w:rPr>
        <w:t xml:space="preserve">учебник </w:t>
      </w:r>
      <w:proofErr w:type="spellStart"/>
      <w:r w:rsidR="001A2313" w:rsidRPr="001A2313">
        <w:rPr>
          <w:rFonts w:eastAsia="Times New Roman" w:cs="Times New Roman"/>
          <w:bCs/>
          <w:iCs/>
          <w:lang w:eastAsia="ru-RU"/>
        </w:rPr>
        <w:t>Пчелова</w:t>
      </w:r>
      <w:proofErr w:type="spellEnd"/>
      <w:r w:rsidR="001A2313" w:rsidRPr="001A2313">
        <w:rPr>
          <w:rFonts w:eastAsia="Times New Roman" w:cs="Times New Roman"/>
          <w:bCs/>
          <w:iCs/>
          <w:lang w:eastAsia="ru-RU"/>
        </w:rPr>
        <w:t xml:space="preserve"> «История России»,</w:t>
      </w:r>
      <w:r w:rsidR="001A2313">
        <w:rPr>
          <w:rFonts w:eastAsia="Times New Roman" w:cs="Times New Roman"/>
          <w:b/>
          <w:bCs/>
          <w:iCs/>
          <w:lang w:eastAsia="ru-RU"/>
        </w:rPr>
        <w:t xml:space="preserve"> </w:t>
      </w:r>
      <w:proofErr w:type="spellStart"/>
      <w:r w:rsidR="000058CF" w:rsidRPr="000058CF">
        <w:rPr>
          <w:rFonts w:eastAsia="Times New Roman" w:cs="Times New Roman"/>
          <w:bCs/>
          <w:iCs/>
          <w:lang w:eastAsia="ru-RU"/>
        </w:rPr>
        <w:t>мультимедийный</w:t>
      </w:r>
      <w:proofErr w:type="spellEnd"/>
      <w:r w:rsidR="000058CF" w:rsidRPr="000058CF">
        <w:rPr>
          <w:rFonts w:eastAsia="Times New Roman" w:cs="Times New Roman"/>
          <w:bCs/>
          <w:iCs/>
          <w:lang w:eastAsia="ru-RU"/>
        </w:rPr>
        <w:t xml:space="preserve"> проектор, </w:t>
      </w:r>
      <w:r w:rsidR="002C3CD6">
        <w:rPr>
          <w:rFonts w:eastAsia="Times New Roman" w:cs="Times New Roman"/>
          <w:bCs/>
          <w:iCs/>
          <w:lang w:eastAsia="ru-RU"/>
        </w:rPr>
        <w:t>презентация.</w:t>
      </w:r>
    </w:p>
    <w:p w:rsidR="00D80A62" w:rsidRPr="000058CF" w:rsidRDefault="00D80A62" w:rsidP="00D80A62">
      <w:pPr>
        <w:spacing w:line="240" w:lineRule="auto"/>
        <w:ind w:firstLine="0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/>
          <w:bCs/>
          <w:iCs/>
          <w:lang w:eastAsia="ru-RU"/>
        </w:rPr>
        <w:t>Домашнее задание:</w:t>
      </w:r>
      <w:r w:rsidR="000058CF">
        <w:rPr>
          <w:rFonts w:eastAsia="Times New Roman" w:cs="Times New Roman"/>
          <w:b/>
          <w:bCs/>
          <w:iCs/>
          <w:lang w:eastAsia="ru-RU"/>
        </w:rPr>
        <w:t xml:space="preserve"> </w:t>
      </w:r>
      <w:r w:rsidR="000058CF" w:rsidRPr="000058CF">
        <w:rPr>
          <w:rFonts w:eastAsia="Times New Roman" w:cs="Times New Roman"/>
          <w:bCs/>
          <w:iCs/>
          <w:lang w:eastAsia="ru-RU"/>
        </w:rPr>
        <w:t>§ 35,</w:t>
      </w:r>
      <w:r w:rsidR="00057F44">
        <w:rPr>
          <w:rFonts w:eastAsia="Times New Roman" w:cs="Times New Roman"/>
          <w:bCs/>
          <w:iCs/>
          <w:lang w:eastAsia="ru-RU"/>
        </w:rPr>
        <w:t>вопросы на стр. 202</w:t>
      </w:r>
      <w:r w:rsidR="000058CF" w:rsidRPr="000058CF">
        <w:rPr>
          <w:rFonts w:eastAsia="Times New Roman" w:cs="Times New Roman"/>
          <w:bCs/>
          <w:iCs/>
          <w:lang w:eastAsia="ru-RU"/>
        </w:rPr>
        <w:t>.</w:t>
      </w:r>
    </w:p>
    <w:p w:rsidR="00D80A62" w:rsidRPr="00683DFB" w:rsidRDefault="00D80A62" w:rsidP="00D80A62">
      <w:pPr>
        <w:spacing w:line="240" w:lineRule="auto"/>
        <w:ind w:firstLine="0"/>
        <w:jc w:val="center"/>
        <w:rPr>
          <w:rFonts w:eastAsia="Times New Roman" w:cs="Times New Roman"/>
          <w:bCs/>
          <w:iCs/>
          <w:lang w:eastAsia="ru-RU"/>
        </w:rPr>
      </w:pPr>
      <w:r w:rsidRPr="00683DFB">
        <w:rPr>
          <w:rFonts w:eastAsia="Times New Roman" w:cs="Times New Roman"/>
          <w:lang w:eastAsia="ru-RU"/>
        </w:rPr>
        <w:t>СТРУКТУРА И ХОД УРОКА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1698"/>
        <w:gridCol w:w="5998"/>
        <w:gridCol w:w="5767"/>
        <w:gridCol w:w="895"/>
      </w:tblGrid>
      <w:tr w:rsidR="00D80A62" w:rsidRPr="00C43D73" w:rsidTr="00360D1A">
        <w:trPr>
          <w:trHeight w:val="292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C43D73" w:rsidRDefault="00D80A62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lang w:eastAsia="ru-RU"/>
              </w:rPr>
            </w:pPr>
            <w:r w:rsidRPr="00C43D73">
              <w:rPr>
                <w:rFonts w:eastAsia="Times New Roman" w:cs="Times New Roman"/>
                <w:b/>
                <w:lang w:eastAsia="ru-RU"/>
              </w:rPr>
              <w:t>№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384E98" w:rsidRDefault="00580870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iCs/>
                <w:lang w:eastAsia="ru-RU"/>
              </w:rPr>
            </w:pPr>
            <w:r w:rsidRPr="00384E98">
              <w:rPr>
                <w:rFonts w:eastAsia="Times New Roman" w:cs="Times New Roman"/>
                <w:b/>
                <w:bCs/>
                <w:iCs/>
                <w:lang w:eastAsia="ru-RU"/>
              </w:rPr>
              <w:t>Э</w:t>
            </w:r>
            <w:r w:rsidR="00D80A62" w:rsidRPr="00384E98">
              <w:rPr>
                <w:rFonts w:eastAsia="Times New Roman" w:cs="Times New Roman"/>
                <w:b/>
                <w:bCs/>
                <w:iCs/>
                <w:lang w:eastAsia="ru-RU"/>
              </w:rPr>
              <w:t>тап урока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A62" w:rsidRPr="00C43D73" w:rsidRDefault="00D80A62" w:rsidP="0058087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lang w:eastAsia="ru-RU"/>
              </w:rPr>
            </w:pPr>
            <w:r w:rsidRPr="00C43D73">
              <w:rPr>
                <w:rFonts w:eastAsia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A62" w:rsidRPr="00C43D73" w:rsidRDefault="00D80A62" w:rsidP="0058087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lang w:eastAsia="ru-RU"/>
              </w:rPr>
            </w:pPr>
            <w:r w:rsidRPr="00C43D73">
              <w:rPr>
                <w:rFonts w:eastAsia="Times New Roman" w:cs="Times New Roman"/>
                <w:b/>
                <w:lang w:eastAsia="ru-RU"/>
              </w:rPr>
              <w:t>Деятельность уч</w:t>
            </w:r>
            <w:r w:rsidR="00F93BA2">
              <w:rPr>
                <w:rFonts w:eastAsia="Times New Roman" w:cs="Times New Roman"/>
                <w:b/>
                <w:lang w:eastAsia="ru-RU"/>
              </w:rPr>
              <w:t>ащихся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C43D73" w:rsidRDefault="00D80A62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lang w:eastAsia="ru-RU"/>
              </w:rPr>
            </w:pPr>
            <w:r w:rsidRPr="00C43D73">
              <w:rPr>
                <w:rFonts w:eastAsia="Times New Roman" w:cs="Times New Roman"/>
                <w:b/>
                <w:lang w:eastAsia="ru-RU"/>
              </w:rPr>
              <w:t>Время</w:t>
            </w:r>
          </w:p>
        </w:tc>
      </w:tr>
      <w:tr w:rsidR="00D80A62" w:rsidRPr="00683DFB" w:rsidTr="00360D1A">
        <w:trPr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683DFB" w:rsidRDefault="00D80A62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384E98" w:rsidRDefault="00057F44" w:rsidP="00384E98">
            <w:pPr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proofErr w:type="spellStart"/>
            <w:proofErr w:type="gramStart"/>
            <w:r w:rsidRPr="00384E98">
              <w:rPr>
                <w:rFonts w:eastAsia="Times New Roman" w:cs="Times New Roman"/>
                <w:b/>
                <w:lang w:eastAsia="ru-RU"/>
              </w:rPr>
              <w:t>О</w:t>
            </w:r>
            <w:r w:rsidR="00D80A62" w:rsidRPr="00384E98">
              <w:rPr>
                <w:rFonts w:eastAsia="Times New Roman" w:cs="Times New Roman"/>
                <w:b/>
                <w:lang w:eastAsia="ru-RU"/>
              </w:rPr>
              <w:t>рганизаци</w:t>
            </w:r>
            <w:r w:rsidR="00384E98">
              <w:rPr>
                <w:rFonts w:eastAsia="Times New Roman" w:cs="Times New Roman"/>
                <w:b/>
                <w:lang w:eastAsia="ru-RU"/>
              </w:rPr>
              <w:t>-</w:t>
            </w:r>
            <w:r w:rsidR="00D80A62" w:rsidRPr="00384E98">
              <w:rPr>
                <w:rFonts w:eastAsia="Times New Roman" w:cs="Times New Roman"/>
                <w:b/>
                <w:lang w:eastAsia="ru-RU"/>
              </w:rPr>
              <w:t>онный</w:t>
            </w:r>
            <w:proofErr w:type="spellEnd"/>
            <w:proofErr w:type="gramEnd"/>
            <w:r w:rsidR="00F93BA2" w:rsidRPr="00384E98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D80A62" w:rsidRPr="00384E98">
              <w:rPr>
                <w:rFonts w:eastAsia="Times New Roman" w:cs="Times New Roman"/>
                <w:b/>
                <w:lang w:eastAsia="ru-RU"/>
              </w:rPr>
              <w:t>момент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A62" w:rsidRPr="00580870" w:rsidRDefault="00057F44" w:rsidP="00580870">
            <w:pPr>
              <w:pStyle w:val="a4"/>
              <w:spacing w:before="0" w:beforeAutospacing="0" w:after="0" w:afterAutospacing="0"/>
            </w:pPr>
            <w:r>
              <w:t>Здравствуйте!</w:t>
            </w:r>
            <w:r w:rsidR="00F93BA2">
              <w:t xml:space="preserve"> Сегодня мы с вами снова обращаемся к эпохе Александра </w:t>
            </w:r>
            <w:r w:rsidR="00F93BA2">
              <w:rPr>
                <w:lang w:val="en-US"/>
              </w:rPr>
              <w:t>II</w:t>
            </w:r>
            <w:r w:rsidR="00F93BA2">
              <w:t xml:space="preserve">, </w:t>
            </w:r>
            <w:r w:rsidR="00D131C6">
              <w:t xml:space="preserve">являющейся переломной в российской истории. 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A62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Учащиеся </w:t>
            </w:r>
            <w:r w:rsidR="00384E98">
              <w:rPr>
                <w:rFonts w:eastAsia="Times New Roman" w:cs="Times New Roman"/>
                <w:bCs/>
                <w:iCs/>
                <w:lang w:eastAsia="ru-RU"/>
              </w:rPr>
              <w:t>готовятся отвечать на вопросы.</w:t>
            </w:r>
          </w:p>
          <w:p w:rsidR="00580870" w:rsidRPr="00683DFB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683DFB" w:rsidRDefault="00384E9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0,5 мин.</w:t>
            </w:r>
          </w:p>
        </w:tc>
      </w:tr>
      <w:tr w:rsidR="00D80A62" w:rsidRPr="00683DFB" w:rsidTr="00360D1A">
        <w:trPr>
          <w:trHeight w:val="287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683DFB" w:rsidRDefault="00D80A62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384E98" w:rsidRDefault="00057F44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П</w:t>
            </w:r>
            <w:r w:rsidR="00D80A62" w:rsidRPr="00384E98">
              <w:rPr>
                <w:rFonts w:eastAsia="Times New Roman" w:cs="Times New Roman"/>
                <w:b/>
                <w:lang w:eastAsia="ru-RU"/>
              </w:rPr>
              <w:t>роверка</w:t>
            </w:r>
            <w:r w:rsidR="00B510B3" w:rsidRPr="00384E98">
              <w:rPr>
                <w:rFonts w:eastAsia="Times New Roman" w:cs="Times New Roman"/>
                <w:b/>
                <w:lang w:eastAsia="ru-RU"/>
              </w:rPr>
              <w:t xml:space="preserve"> домашнего задания, а также </w:t>
            </w:r>
          </w:p>
          <w:p w:rsidR="00D80A62" w:rsidRPr="00384E98" w:rsidRDefault="00D80A62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знаний и умений</w:t>
            </w:r>
          </w:p>
          <w:p w:rsidR="00D80A62" w:rsidRPr="00384E98" w:rsidRDefault="00D80A62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обучающихся</w:t>
            </w:r>
          </w:p>
          <w:p w:rsidR="00D80A62" w:rsidRPr="00384E98" w:rsidRDefault="00D80A62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для подготовки</w:t>
            </w:r>
          </w:p>
          <w:p w:rsidR="00D80A62" w:rsidRPr="00384E98" w:rsidRDefault="00D80A62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к новой теме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70" w:rsidRDefault="00057F44" w:rsidP="00057F44">
            <w:pPr>
              <w:pStyle w:val="a4"/>
              <w:spacing w:before="0" w:beforeAutospacing="0" w:after="0" w:afterAutospacing="0"/>
              <w:rPr>
                <w:b/>
              </w:rPr>
            </w:pPr>
            <w:r w:rsidRPr="00883ADE">
              <w:rPr>
                <w:b/>
              </w:rPr>
              <w:t>Беседа с учащимися для актуализации знаний:</w:t>
            </w:r>
          </w:p>
          <w:p w:rsidR="00580870" w:rsidRDefault="00057F44" w:rsidP="00580870">
            <w:pPr>
              <w:pStyle w:val="a4"/>
              <w:spacing w:before="0" w:beforeAutospacing="0" w:after="0" w:afterAutospacing="0"/>
            </w:pPr>
            <w:r w:rsidRPr="00883ADE">
              <w:rPr>
                <w:b/>
              </w:rPr>
              <w:t xml:space="preserve"> </w:t>
            </w:r>
            <w:r w:rsidR="00580870">
              <w:t>- Чем же запомнилась современникам эта эпоха?</w:t>
            </w:r>
          </w:p>
          <w:p w:rsidR="00580870" w:rsidRDefault="00580870" w:rsidP="00580870">
            <w:pPr>
              <w:pStyle w:val="a4"/>
              <w:spacing w:before="0" w:beforeAutospacing="0" w:after="0" w:afterAutospacing="0"/>
            </w:pPr>
            <w:r>
              <w:t xml:space="preserve">Если взглянуть на развитие российского общества при Александре II, то мы видим, что вначале тон в общественных дискуссиях задавали гуманисты и либералы, такие как Белинский, Герцен, Хомяков. </w:t>
            </w:r>
          </w:p>
          <w:p w:rsidR="00580870" w:rsidRDefault="00580870" w:rsidP="00580870">
            <w:pPr>
              <w:pStyle w:val="a4"/>
              <w:spacing w:before="0" w:beforeAutospacing="0" w:after="0" w:afterAutospacing="0"/>
            </w:pPr>
            <w:r>
              <w:t>Однако довольно быстро, уже с начала 60-х гг., выделились три основных направления.</w:t>
            </w:r>
          </w:p>
          <w:p w:rsidR="00580870" w:rsidRDefault="00580870" w:rsidP="00580870">
            <w:pPr>
              <w:pStyle w:val="a4"/>
              <w:spacing w:before="0" w:beforeAutospacing="0" w:after="0" w:afterAutospacing="0"/>
            </w:pPr>
            <w:r>
              <w:t xml:space="preserve">- Какие? </w:t>
            </w:r>
          </w:p>
          <w:p w:rsidR="00057F44" w:rsidRPr="00883ADE" w:rsidRDefault="00057F44" w:rsidP="00057F44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057F44" w:rsidRPr="00057F44" w:rsidRDefault="00057F44" w:rsidP="00057F44">
            <w:pPr>
              <w:pStyle w:val="a4"/>
              <w:spacing w:before="0" w:beforeAutospacing="0" w:after="0" w:afterAutospacing="0"/>
            </w:pPr>
            <w:r w:rsidRPr="00F93BA2">
              <w:t xml:space="preserve">- </w:t>
            </w:r>
            <w:r w:rsidRPr="00057F44">
              <w:t xml:space="preserve">Каковы были требования либерально-оппозиционного </w:t>
            </w:r>
            <w:r w:rsidRPr="00057F44">
              <w:lastRenderedPageBreak/>
              <w:t xml:space="preserve">движения </w:t>
            </w:r>
            <w:r w:rsidRPr="00057F44">
              <w:rPr>
                <w:iCs/>
              </w:rPr>
              <w:t>после</w:t>
            </w:r>
            <w:r w:rsidRPr="00057F44">
              <w:rPr>
                <w:i/>
                <w:iCs/>
              </w:rPr>
              <w:t xml:space="preserve"> </w:t>
            </w:r>
            <w:r w:rsidRPr="00057F44">
              <w:t xml:space="preserve">реформы? </w:t>
            </w:r>
          </w:p>
          <w:p w:rsidR="00057F44" w:rsidRPr="00057F44" w:rsidRDefault="00057F44" w:rsidP="00057F44">
            <w:pPr>
              <w:pStyle w:val="a4"/>
              <w:spacing w:before="0" w:beforeAutospacing="0" w:after="0" w:afterAutospacing="0"/>
              <w:ind w:firstLine="397"/>
            </w:pPr>
          </w:p>
          <w:p w:rsidR="00057F44" w:rsidRDefault="00057F44" w:rsidP="00057F44">
            <w:pPr>
              <w:pStyle w:val="a4"/>
              <w:spacing w:before="0" w:beforeAutospacing="0" w:after="0" w:afterAutospacing="0"/>
              <w:ind w:firstLine="397"/>
            </w:pPr>
          </w:p>
          <w:p w:rsidR="00580870" w:rsidRPr="00057F44" w:rsidRDefault="00580870" w:rsidP="00057F44">
            <w:pPr>
              <w:pStyle w:val="a4"/>
              <w:spacing w:before="0" w:beforeAutospacing="0" w:after="0" w:afterAutospacing="0"/>
              <w:ind w:firstLine="397"/>
            </w:pPr>
          </w:p>
          <w:p w:rsidR="00057F44" w:rsidRPr="00057F44" w:rsidRDefault="00057F44" w:rsidP="00057F44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057F44">
              <w:t xml:space="preserve">- Каковы были причины </w:t>
            </w:r>
            <w:proofErr w:type="spellStart"/>
            <w:r w:rsidRPr="00057F44">
              <w:t>радикализации</w:t>
            </w:r>
            <w:proofErr w:type="spellEnd"/>
            <w:r w:rsidRPr="00057F44">
              <w:t xml:space="preserve"> части общественного движения? </w:t>
            </w:r>
          </w:p>
          <w:p w:rsidR="00D80A62" w:rsidRPr="00683DFB" w:rsidRDefault="00D80A62" w:rsidP="00057F44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870" w:rsidRDefault="00580870" w:rsidP="00F93BA2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Учащиеся называют </w:t>
            </w:r>
            <w:r w:rsidRPr="00384E98">
              <w:rPr>
                <w:rFonts w:eastAsia="Times New Roman" w:cs="Times New Roman"/>
                <w:bCs/>
                <w:i/>
                <w:iCs/>
                <w:lang w:eastAsia="ru-RU"/>
              </w:rPr>
              <w:t>либеральные реформы.</w:t>
            </w: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580870" w:rsidRDefault="00580870" w:rsidP="0058087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580870" w:rsidRDefault="00580870" w:rsidP="0058087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Учащиеся называют</w:t>
            </w:r>
            <w:r>
              <w:t xml:space="preserve"> </w:t>
            </w:r>
            <w:r w:rsidRPr="00384E98">
              <w:rPr>
                <w:i/>
              </w:rPr>
              <w:t>революционно-демократическое, либеральное и консервативное (охранительное).</w:t>
            </w:r>
            <w:r>
              <w:t xml:space="preserve"> </w:t>
            </w:r>
            <w:r>
              <w:rPr>
                <w:bCs/>
                <w:iCs/>
              </w:rPr>
              <w:t xml:space="preserve"> </w:t>
            </w:r>
          </w:p>
          <w:p w:rsidR="00057F44" w:rsidRDefault="00057F44" w:rsidP="00F93BA2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>
              <w:rPr>
                <w:bCs/>
                <w:iCs/>
              </w:rPr>
              <w:t xml:space="preserve">Учащиеся отвечают </w:t>
            </w:r>
            <w:r w:rsidR="00B510B3">
              <w:rPr>
                <w:i/>
                <w:iCs/>
              </w:rPr>
              <w:t>(н</w:t>
            </w:r>
            <w:r>
              <w:rPr>
                <w:i/>
                <w:iCs/>
              </w:rPr>
              <w:t xml:space="preserve">есмотря на отсутствие </w:t>
            </w:r>
            <w:r>
              <w:rPr>
                <w:i/>
                <w:iCs/>
              </w:rPr>
              <w:lastRenderedPageBreak/>
              <w:t xml:space="preserve">единства в либеральном движении, одним из основных требований было продолжение </w:t>
            </w:r>
            <w:proofErr w:type="spellStart"/>
            <w:proofErr w:type="gramStart"/>
            <w:r>
              <w:rPr>
                <w:i/>
                <w:iCs/>
              </w:rPr>
              <w:t>pe</w:t>
            </w:r>
            <w:proofErr w:type="gramEnd"/>
            <w:r>
              <w:rPr>
                <w:i/>
                <w:iCs/>
              </w:rPr>
              <w:t>форм</w:t>
            </w:r>
            <w:proofErr w:type="spellEnd"/>
            <w:r>
              <w:rPr>
                <w:i/>
                <w:iCs/>
              </w:rPr>
              <w:t xml:space="preserve"> и введение конституции и центрального всесословного представительного учреждения; </w:t>
            </w:r>
          </w:p>
          <w:p w:rsidR="00D80A62" w:rsidRPr="00057F44" w:rsidRDefault="00057F44" w:rsidP="00057F44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>либеральные реформы 70 — 80</w:t>
            </w:r>
            <w:r w:rsidR="001A2313" w:rsidRPr="001A231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гг. обнаружили свою половинчатость: к введению конституции правительство не приступало, крестьянская реформа многими воспринималась, как грабительская, «хождение в народ» закончилось неудачей; казалось, что тактика террора может устрашить правительство, дезорганизовать его; </w:t>
            </w:r>
            <w:proofErr w:type="spellStart"/>
            <w:proofErr w:type="gramStart"/>
            <w:r>
              <w:rPr>
                <w:i/>
                <w:iCs/>
              </w:rPr>
              <w:t>n</w:t>
            </w:r>
            <w:proofErr w:type="gramEnd"/>
            <w:r>
              <w:rPr>
                <w:i/>
                <w:iCs/>
              </w:rPr>
              <w:t>равительcmвo</w:t>
            </w:r>
            <w:proofErr w:type="spellEnd"/>
            <w:r>
              <w:rPr>
                <w:i/>
                <w:iCs/>
              </w:rPr>
              <w:t xml:space="preserve"> станет слабым и с ним будет легко бороться.)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683DFB" w:rsidRDefault="00360D1A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lastRenderedPageBreak/>
              <w:t>2 мин</w:t>
            </w:r>
          </w:p>
        </w:tc>
      </w:tr>
      <w:tr w:rsidR="00D80A62" w:rsidRPr="00683DFB" w:rsidTr="00360D1A">
        <w:trPr>
          <w:trHeight w:val="321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683DFB" w:rsidRDefault="00D80A62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773A2F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D80A62" w:rsidRPr="00384E98" w:rsidRDefault="00773A2F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П</w:t>
            </w:r>
            <w:r w:rsidR="00D80A62" w:rsidRPr="00384E98">
              <w:rPr>
                <w:rFonts w:eastAsia="Times New Roman" w:cs="Times New Roman"/>
                <w:b/>
                <w:lang w:eastAsia="ru-RU"/>
              </w:rPr>
              <w:t>остановка</w:t>
            </w:r>
          </w:p>
          <w:p w:rsidR="00D80A62" w:rsidRPr="00384E98" w:rsidRDefault="00D80A62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цели занятия</w:t>
            </w:r>
          </w:p>
          <w:p w:rsidR="00D80A62" w:rsidRPr="00384E98" w:rsidRDefault="00D80A62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BA2" w:rsidRDefault="001A2313" w:rsidP="00B510B3">
            <w:pPr>
              <w:pStyle w:val="a4"/>
              <w:spacing w:before="0" w:beforeAutospacing="0" w:after="0" w:afterAutospacing="0"/>
            </w:pPr>
            <w:r w:rsidRPr="001A2313">
              <w:rPr>
                <w:b/>
              </w:rPr>
              <w:t>Сообщение:</w:t>
            </w:r>
            <w:r>
              <w:t xml:space="preserve"> </w:t>
            </w:r>
            <w:r w:rsidR="00384E98" w:rsidRPr="00384E98">
              <w:t>К</w:t>
            </w:r>
            <w:r w:rsidR="00384E98">
              <w:rPr>
                <w:b/>
              </w:rPr>
              <w:t xml:space="preserve"> </w:t>
            </w:r>
            <w:r w:rsidR="00F93BA2">
              <w:t xml:space="preserve">70-80 гг. стала окончательно ясна </w:t>
            </w:r>
            <w:proofErr w:type="spellStart"/>
            <w:r w:rsidR="00F93BA2">
              <w:t>непосильность</w:t>
            </w:r>
            <w:proofErr w:type="spellEnd"/>
            <w:r w:rsidR="00F93BA2">
              <w:t xml:space="preserve"> выкупных платежей для крестьян (за 20 лет после отмены крепостного права недоимки составили 84% к годовой сумме выкупных платежей). Возросло количес</w:t>
            </w:r>
            <w:r>
              <w:t>тво крестьянских волнений: 1875-79 гг. — 152 волнения, 1880-</w:t>
            </w:r>
            <w:r w:rsidR="00F93BA2">
              <w:t xml:space="preserve">84 — 325. </w:t>
            </w:r>
          </w:p>
          <w:p w:rsidR="00F93BA2" w:rsidRDefault="00F93BA2" w:rsidP="00B510B3">
            <w:pPr>
              <w:pStyle w:val="a4"/>
              <w:spacing w:before="0" w:beforeAutospacing="0" w:after="0" w:afterAutospacing="0"/>
            </w:pPr>
            <w:r>
              <w:t xml:space="preserve">Деревня жила слухами о близком «черном переделе земли», во время которого вся земля будет отобрана у помещиков и роздана крестьянам. Подобные слухи были настолько сильны, что Александр II поручил министру внутренних дел опубликовать официальное заявление о необоснованности крестьянских надежд на передел. </w:t>
            </w:r>
          </w:p>
          <w:p w:rsidR="00B510B3" w:rsidRPr="00883ADE" w:rsidRDefault="00B510B3" w:rsidP="00B510B3">
            <w:pPr>
              <w:pStyle w:val="a4"/>
              <w:spacing w:before="0" w:beforeAutospacing="0" w:after="0" w:afterAutospacing="0"/>
              <w:rPr>
                <w:b/>
              </w:rPr>
            </w:pPr>
            <w:r w:rsidRPr="00883ADE">
              <w:rPr>
                <w:b/>
              </w:rPr>
              <w:t xml:space="preserve">Беседа с учащимися для актуализации знаний: </w:t>
            </w: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  <w:r w:rsidRPr="00F93BA2">
              <w:t xml:space="preserve">- Вспомните, когда было совершено первое покушение на Александра </w:t>
            </w:r>
            <w:r w:rsidRPr="00F93BA2">
              <w:rPr>
                <w:lang w:val="en-US"/>
              </w:rPr>
              <w:t>II</w:t>
            </w:r>
            <w:r w:rsidRPr="00F93BA2">
              <w:t>? Каковы были его последствия?</w:t>
            </w: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</w:p>
          <w:p w:rsidR="008E07C1" w:rsidRDefault="008E07C1" w:rsidP="00B510B3">
            <w:pPr>
              <w:spacing w:line="240" w:lineRule="auto"/>
              <w:ind w:firstLine="0"/>
              <w:jc w:val="left"/>
            </w:pPr>
          </w:p>
          <w:p w:rsidR="008E07C1" w:rsidRDefault="008E07C1" w:rsidP="00B510B3">
            <w:pPr>
              <w:spacing w:line="240" w:lineRule="auto"/>
              <w:ind w:firstLine="0"/>
              <w:jc w:val="left"/>
            </w:pP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  <w:r w:rsidRPr="00F93BA2">
              <w:t>— Вспомните основные идеи консерваторов того времени</w:t>
            </w:r>
            <w:r>
              <w:t>?</w:t>
            </w: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</w:p>
          <w:p w:rsidR="00F93BA2" w:rsidRDefault="00F93BA2" w:rsidP="00B510B3">
            <w:pPr>
              <w:spacing w:line="240" w:lineRule="auto"/>
              <w:ind w:firstLine="0"/>
              <w:jc w:val="left"/>
            </w:pPr>
            <w:r w:rsidRPr="00F93BA2">
              <w:t>— Какие события в доказательство своей правоты могли приводить консерваторы?</w:t>
            </w:r>
          </w:p>
          <w:p w:rsidR="007D2D78" w:rsidRPr="007D2D78" w:rsidRDefault="007D2D78" w:rsidP="00B510B3">
            <w:pPr>
              <w:spacing w:line="240" w:lineRule="auto"/>
              <w:ind w:firstLine="0"/>
              <w:jc w:val="left"/>
            </w:pPr>
            <w:r>
              <w:t xml:space="preserve">- Какой же путь избрало правительство Александра </w:t>
            </w:r>
            <w:r>
              <w:rPr>
                <w:lang w:val="en-US"/>
              </w:rPr>
              <w:t>II</w:t>
            </w:r>
            <w:r>
              <w:t>?</w:t>
            </w:r>
          </w:p>
          <w:p w:rsidR="00D80A62" w:rsidRPr="00F93BA2" w:rsidRDefault="00384E98" w:rsidP="00384E9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И</w:t>
            </w:r>
            <w:r w:rsidR="00F93BA2">
              <w:rPr>
                <w:b/>
                <w:bCs/>
                <w:i/>
                <w:iCs/>
              </w:rPr>
              <w:t xml:space="preserve">тог: </w:t>
            </w:r>
            <w:r w:rsidR="00F93BA2" w:rsidRPr="00883ADE">
              <w:rPr>
                <w:b/>
              </w:rPr>
              <w:t xml:space="preserve">Волнения в деревне, волна рабочих стачек и забастовок, рост оппозиционно-либерального движения, активизация террористической деятельности народников — привели </w:t>
            </w:r>
            <w:r w:rsidR="00F93BA2" w:rsidRPr="00450ABC">
              <w:rPr>
                <w:b/>
                <w:iCs/>
              </w:rPr>
              <w:t>к</w:t>
            </w:r>
            <w:r w:rsidR="00F93BA2" w:rsidRPr="00883ADE">
              <w:rPr>
                <w:b/>
                <w:i/>
                <w:iCs/>
              </w:rPr>
              <w:t xml:space="preserve"> </w:t>
            </w:r>
            <w:r w:rsidR="00F93BA2" w:rsidRPr="00883ADE">
              <w:rPr>
                <w:b/>
              </w:rPr>
              <w:t xml:space="preserve">кризису политики самодержавия в 70—80-е годы </w:t>
            </w:r>
            <w:r w:rsidR="00F93BA2" w:rsidRPr="00883ADE">
              <w:rPr>
                <w:b/>
                <w:bCs/>
              </w:rPr>
              <w:t xml:space="preserve">XIX в. </w:t>
            </w:r>
            <w:r w:rsidR="00F93BA2" w:rsidRPr="00F93BA2">
              <w:rPr>
                <w:bCs/>
              </w:rPr>
              <w:t>Это и будет темой нашего урока</w:t>
            </w:r>
            <w:r w:rsidR="001A2313" w:rsidRPr="001A2313">
              <w:rPr>
                <w:bCs/>
              </w:rPr>
              <w:t xml:space="preserve"> (</w:t>
            </w:r>
            <w:r w:rsidR="001A2313">
              <w:rPr>
                <w:b/>
                <w:bCs/>
                <w:i/>
              </w:rPr>
              <w:t>Слайд</w:t>
            </w:r>
            <w:r w:rsidR="001A2313" w:rsidRPr="00B61158">
              <w:rPr>
                <w:b/>
                <w:bCs/>
                <w:i/>
              </w:rPr>
              <w:t xml:space="preserve"> </w:t>
            </w:r>
            <w:r w:rsidR="001A2313" w:rsidRPr="001A2313">
              <w:rPr>
                <w:b/>
                <w:bCs/>
                <w:i/>
              </w:rPr>
              <w:t>1)</w:t>
            </w:r>
            <w:r w:rsidR="007D2D78">
              <w:rPr>
                <w:bCs/>
              </w:rPr>
              <w:t xml:space="preserve">, </w:t>
            </w:r>
            <w:r w:rsidR="001A2313">
              <w:rPr>
                <w:bCs/>
              </w:rPr>
              <w:t xml:space="preserve">цели, которые мы ставим </w:t>
            </w:r>
            <w:r w:rsidR="001A2313" w:rsidRPr="001A2313">
              <w:rPr>
                <w:bCs/>
              </w:rPr>
              <w:t>(</w:t>
            </w:r>
            <w:r w:rsidR="001A2313">
              <w:rPr>
                <w:b/>
                <w:bCs/>
                <w:i/>
              </w:rPr>
              <w:t>Слайд</w:t>
            </w:r>
            <w:r w:rsidR="001A2313" w:rsidRPr="00B61158">
              <w:rPr>
                <w:b/>
                <w:bCs/>
                <w:i/>
              </w:rPr>
              <w:t xml:space="preserve"> </w:t>
            </w:r>
            <w:r w:rsidR="001A2313" w:rsidRPr="001A2313">
              <w:rPr>
                <w:b/>
                <w:bCs/>
                <w:i/>
              </w:rPr>
              <w:t>2)</w:t>
            </w:r>
            <w:r w:rsidR="001A2313">
              <w:rPr>
                <w:b/>
                <w:bCs/>
                <w:i/>
              </w:rPr>
              <w:t xml:space="preserve">, </w:t>
            </w:r>
            <w:r w:rsidR="007D2D78">
              <w:rPr>
                <w:bCs/>
              </w:rPr>
              <w:t>и мы с вами уже раскрыли первый пункт плана. Ваша задача – п</w:t>
            </w:r>
            <w:r w:rsidR="001A2313">
              <w:rPr>
                <w:bCs/>
              </w:rPr>
              <w:t>о ходу рассказа раскрыть второй (</w:t>
            </w:r>
            <w:r w:rsidR="001A2313">
              <w:rPr>
                <w:b/>
                <w:bCs/>
                <w:i/>
              </w:rPr>
              <w:t xml:space="preserve">Слайд </w:t>
            </w:r>
            <w:r w:rsidR="00B61158" w:rsidRPr="00B61158">
              <w:rPr>
                <w:b/>
                <w:bCs/>
                <w:i/>
              </w:rPr>
              <w:t>3</w:t>
            </w:r>
            <w:r w:rsidR="001A2313">
              <w:rPr>
                <w:b/>
                <w:bCs/>
                <w:i/>
              </w:rPr>
              <w:t>)</w:t>
            </w:r>
            <w:r w:rsidR="00B61158">
              <w:rPr>
                <w:bCs/>
              </w:rPr>
              <w:t>.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B510B3" w:rsidRPr="007D2D78" w:rsidRDefault="00B510B3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B510B3" w:rsidRPr="007D2D78" w:rsidRDefault="00B510B3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B510B3" w:rsidRPr="007D2D78" w:rsidRDefault="00B510B3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B510B3" w:rsidRPr="007D2D78" w:rsidRDefault="00B510B3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B510B3" w:rsidRPr="007D2D78" w:rsidRDefault="00B510B3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580870" w:rsidRDefault="00580870" w:rsidP="00B510B3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F93BA2" w:rsidRDefault="00F93BA2" w:rsidP="00B510B3">
            <w:pPr>
              <w:pStyle w:val="a4"/>
              <w:spacing w:before="0" w:beforeAutospacing="0" w:after="0" w:afterAutospacing="0"/>
            </w:pPr>
            <w:proofErr w:type="gramStart"/>
            <w:r w:rsidRPr="00F93BA2">
              <w:rPr>
                <w:iCs/>
              </w:rPr>
              <w:t>Учащиеся отвечают</w:t>
            </w:r>
            <w:r>
              <w:rPr>
                <w:i/>
                <w:iCs/>
              </w:rPr>
              <w:t xml:space="preserve"> (в апреле 1866 года Д. В. Каракозов стрелял в Александра II в Летнем саду.</w:t>
            </w:r>
            <w:proofErr w:type="gramEnd"/>
            <w:r>
              <w:rPr>
                <w:i/>
                <w:iCs/>
              </w:rPr>
              <w:t xml:space="preserve"> Покушение привело к отказу от продолжения реформ. Из правительства были удалены почти все </w:t>
            </w:r>
            <w:r w:rsidRPr="00883ADE">
              <w:rPr>
                <w:i/>
              </w:rPr>
              <w:t>либеральны</w:t>
            </w:r>
            <w:r>
              <w:rPr>
                <w:i/>
                <w:iCs/>
              </w:rPr>
              <w:t xml:space="preserve">е министры. Был закрыт журнал «Современник». </w:t>
            </w:r>
            <w:proofErr w:type="gramStart"/>
            <w:r>
              <w:rPr>
                <w:i/>
                <w:iCs/>
              </w:rPr>
              <w:t xml:space="preserve">По </w:t>
            </w:r>
            <w:r w:rsidRPr="00883ADE">
              <w:rPr>
                <w:i/>
              </w:rPr>
              <w:t>стране про</w:t>
            </w:r>
            <w:r w:rsidRPr="00883ADE">
              <w:rPr>
                <w:i/>
                <w:iCs/>
              </w:rPr>
              <w:t>катилась</w:t>
            </w:r>
            <w:r>
              <w:rPr>
                <w:i/>
                <w:iCs/>
              </w:rPr>
              <w:t xml:space="preserve"> волна арестов людей, вызывавших малейшие </w:t>
            </w:r>
            <w:r w:rsidRPr="00883ADE">
              <w:rPr>
                <w:i/>
                <w:iCs/>
              </w:rPr>
              <w:t>по</w:t>
            </w:r>
            <w:r w:rsidRPr="00883ADE">
              <w:rPr>
                <w:i/>
              </w:rPr>
              <w:t>дозрения властей.)</w:t>
            </w:r>
            <w:proofErr w:type="gramEnd"/>
          </w:p>
          <w:p w:rsidR="00F93BA2" w:rsidRDefault="00F93BA2" w:rsidP="00B510B3">
            <w:pPr>
              <w:pStyle w:val="a4"/>
              <w:spacing w:before="0" w:beforeAutospacing="0" w:after="0" w:afterAutospacing="0"/>
            </w:pPr>
            <w:r w:rsidRPr="00F93BA2">
              <w:rPr>
                <w:iCs/>
              </w:rPr>
              <w:t>Учащиеся отвечают</w:t>
            </w:r>
            <w:r>
              <w:rPr>
                <w:i/>
                <w:iCs/>
              </w:rPr>
              <w:t xml:space="preserve"> (доказательство губительности либеральных и тем более радикальных идей, которые </w:t>
            </w:r>
            <w:r>
              <w:rPr>
                <w:i/>
                <w:iCs/>
              </w:rPr>
              <w:lastRenderedPageBreak/>
              <w:t xml:space="preserve">разрушают «народность» и ведут к революции.) </w:t>
            </w:r>
          </w:p>
          <w:p w:rsidR="00D80A62" w:rsidRPr="002C3CD6" w:rsidRDefault="00F93BA2" w:rsidP="00B510B3">
            <w:pPr>
              <w:spacing w:line="240" w:lineRule="auto"/>
              <w:ind w:firstLine="0"/>
              <w:jc w:val="left"/>
              <w:rPr>
                <w:i/>
                <w:iCs/>
              </w:rPr>
            </w:pPr>
            <w:r w:rsidRPr="00F93BA2">
              <w:rPr>
                <w:iCs/>
              </w:rPr>
              <w:t>Учащиеся отвечают</w:t>
            </w:r>
            <w:r>
              <w:rPr>
                <w:i/>
                <w:iCs/>
              </w:rPr>
              <w:t xml:space="preserve"> (покушения на императора Александра </w:t>
            </w:r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>.)</w:t>
            </w:r>
          </w:p>
          <w:p w:rsidR="00B510B3" w:rsidRPr="007D2D78" w:rsidRDefault="007D2D78" w:rsidP="00B510B3">
            <w:pPr>
              <w:spacing w:line="240" w:lineRule="auto"/>
              <w:ind w:firstLine="0"/>
              <w:jc w:val="left"/>
              <w:rPr>
                <w:i/>
                <w:iCs/>
              </w:rPr>
            </w:pPr>
            <w:r w:rsidRPr="00F93BA2">
              <w:rPr>
                <w:iCs/>
              </w:rPr>
              <w:t>Учащиеся отвечают</w:t>
            </w:r>
            <w:r>
              <w:rPr>
                <w:iCs/>
              </w:rPr>
              <w:t xml:space="preserve"> </w:t>
            </w:r>
            <w:r w:rsidRPr="007D2D78">
              <w:rPr>
                <w:i/>
                <w:iCs/>
              </w:rPr>
              <w:t>(отказалось от либерального курса)</w:t>
            </w:r>
          </w:p>
          <w:p w:rsidR="00B510B3" w:rsidRPr="007D2D78" w:rsidRDefault="00B510B3" w:rsidP="00B510B3">
            <w:pPr>
              <w:spacing w:line="240" w:lineRule="auto"/>
              <w:ind w:firstLine="0"/>
              <w:jc w:val="left"/>
              <w:rPr>
                <w:i/>
                <w:iCs/>
              </w:rPr>
            </w:pPr>
          </w:p>
          <w:p w:rsidR="00B510B3" w:rsidRPr="007D2D78" w:rsidRDefault="00B510B3" w:rsidP="00B510B3">
            <w:pPr>
              <w:spacing w:line="240" w:lineRule="auto"/>
              <w:ind w:firstLine="0"/>
              <w:jc w:val="left"/>
              <w:rPr>
                <w:i/>
                <w:iCs/>
              </w:rPr>
            </w:pPr>
          </w:p>
          <w:p w:rsidR="00B510B3" w:rsidRPr="007D2D78" w:rsidRDefault="00B510B3" w:rsidP="00B510B3">
            <w:pPr>
              <w:spacing w:line="240" w:lineRule="auto"/>
              <w:ind w:firstLine="0"/>
              <w:jc w:val="left"/>
              <w:rPr>
                <w:i/>
                <w:iCs/>
              </w:rPr>
            </w:pPr>
          </w:p>
          <w:p w:rsidR="007D2D78" w:rsidRDefault="007D2D78" w:rsidP="00B510B3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B510B3" w:rsidRPr="007D2D78" w:rsidRDefault="00B510B3" w:rsidP="00B510B3">
            <w:pPr>
              <w:spacing w:line="240" w:lineRule="auto"/>
              <w:ind w:firstLine="0"/>
              <w:jc w:val="left"/>
              <w:rPr>
                <w:iCs/>
              </w:rPr>
            </w:pPr>
            <w:r w:rsidRPr="007D2D78">
              <w:rPr>
                <w:iCs/>
              </w:rPr>
              <w:t>Учащиеся записывают тему урока, знакомятся с планом</w:t>
            </w:r>
            <w:r w:rsidR="007D2D78" w:rsidRPr="007D2D78">
              <w:rPr>
                <w:iCs/>
              </w:rPr>
              <w:t>, записывают первые пункты.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A62" w:rsidRPr="00683DFB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lastRenderedPageBreak/>
              <w:t>5</w:t>
            </w:r>
            <w:r w:rsidR="00360D1A">
              <w:rPr>
                <w:rFonts w:eastAsia="Times New Roman" w:cs="Times New Roman"/>
                <w:bCs/>
                <w:iCs/>
                <w:lang w:eastAsia="ru-RU"/>
              </w:rPr>
              <w:t xml:space="preserve"> мин.</w:t>
            </w:r>
          </w:p>
        </w:tc>
      </w:tr>
      <w:tr w:rsidR="008E07C1" w:rsidRPr="00683DFB" w:rsidTr="00360D1A">
        <w:trPr>
          <w:trHeight w:val="321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Pr="00B510B3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510B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683DFB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4</w:t>
            </w:r>
          </w:p>
          <w:p w:rsidR="008E07C1" w:rsidRPr="00BE2753" w:rsidRDefault="008E07C1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Pr="00384E9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Организация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восприятия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и осмысления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новой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информации, 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т.е. усвоение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исходных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знаний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творческое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применение и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добывание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знаний, 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освоение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способа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деятельности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путем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решения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проблемных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задач, 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построенных на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основе ранее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усвоенных</w:t>
            </w:r>
          </w:p>
          <w:p w:rsidR="008E07C1" w:rsidRPr="00384E98" w:rsidRDefault="008E07C1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знаний и умений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C1" w:rsidRDefault="001A2313" w:rsidP="008E07C1">
            <w:pPr>
              <w:pStyle w:val="a4"/>
              <w:spacing w:before="0" w:beforeAutospacing="0" w:after="0" w:afterAutospacing="0"/>
            </w:pPr>
            <w:r w:rsidRPr="001A2313">
              <w:rPr>
                <w:b/>
              </w:rPr>
              <w:lastRenderedPageBreak/>
              <w:t>Сообщение:</w:t>
            </w:r>
            <w:r>
              <w:t xml:space="preserve"> </w:t>
            </w:r>
            <w:r w:rsidR="008E07C1">
              <w:t>С одной стороны необходимо было продолжение реформ, с другой — в борьбе с терроризмом применялись суровые репрессии к участникам революционного движения и дальнейшее продолжение реформ откладывалось.</w:t>
            </w:r>
          </w:p>
          <w:p w:rsidR="007D2D78" w:rsidRDefault="008E07C1" w:rsidP="008E07C1">
            <w:pPr>
              <w:pStyle w:val="a4"/>
              <w:spacing w:before="0" w:beforeAutospacing="0" w:after="0" w:afterAutospacing="0"/>
            </w:pPr>
            <w:r>
              <w:t xml:space="preserve">В феврале 1880 г. после очередного покушения Александр II создал «Верховную распорядительную комиссию по охране государственного порядка и общественного спокойствия. Во главе был поставлен активный участник русско-турецкой войны, харьковский генерал-губернатор М. Т. </w:t>
            </w:r>
            <w:proofErr w:type="spellStart"/>
            <w:r>
              <w:t>Лорис-Меликов</w:t>
            </w:r>
            <w:proofErr w:type="spellEnd"/>
            <w:r>
              <w:t>, который получил неограниченные полномочия. В задачу Верховной распорядительной комиссии входило прекращение террористических актов, усовершенствование полицейских органов, которые показали свою неэффективность в борьбе с участниками революционного движения.</w:t>
            </w:r>
          </w:p>
          <w:p w:rsidR="008E07C1" w:rsidRPr="00BE2753" w:rsidRDefault="008E07C1" w:rsidP="008E07C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BE2753">
              <w:t>— Можно ли было навести порядок в стране исключительно карательными мерами?</w:t>
            </w:r>
          </w:p>
          <w:p w:rsidR="008E07C1" w:rsidRPr="00BE2753" w:rsidRDefault="008E07C1" w:rsidP="008E07C1">
            <w:pPr>
              <w:pStyle w:val="a4"/>
              <w:spacing w:before="0" w:beforeAutospacing="0" w:after="0" w:afterAutospacing="0"/>
            </w:pPr>
            <w:proofErr w:type="spellStart"/>
            <w:r>
              <w:t>Лорис-Меликов</w:t>
            </w:r>
            <w:proofErr w:type="spellEnd"/>
            <w:r>
              <w:t xml:space="preserve"> полагал, что против революционеров нужно действовать жесткими репрессиями, однако они не должны затрагивать невиновных. По предложению </w:t>
            </w:r>
            <w:proofErr w:type="spellStart"/>
            <w:r>
              <w:lastRenderedPageBreak/>
              <w:t>Лорис-Меликова</w:t>
            </w:r>
            <w:proofErr w:type="spellEnd"/>
            <w:r>
              <w:t xml:space="preserve"> было ликвидировано </w:t>
            </w:r>
            <w:r>
              <w:rPr>
                <w:lang w:val="en-US"/>
              </w:rPr>
              <w:t>III</w:t>
            </w:r>
            <w:r>
              <w:t xml:space="preserve"> Отделение, которое показало свою несостоятельность в новых условиях. Отныне наведением порядка в стране должен был заниматься Департамент полиции, который входил в состав Министерства внутренних дел.</w:t>
            </w: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r>
              <w:t xml:space="preserve">Однако, по мнению </w:t>
            </w:r>
            <w:proofErr w:type="spellStart"/>
            <w:r>
              <w:t>Лорис-Меликова</w:t>
            </w:r>
            <w:proofErr w:type="spellEnd"/>
            <w:r>
              <w:t xml:space="preserve">, наводить порядок в стране нужно не только карательными мерами. Произошел ряд важных кадровых перестановок. Вместо министров-консерваторов назначались либеральные сановники. Был снят с поста министра народного просвещения (он же обер-прокурор Синода) консерватор Д. А. Толстой. Цензурный устав был значительно смягчен, прекратилось давление на земства. Наоборот, </w:t>
            </w:r>
            <w:proofErr w:type="spellStart"/>
            <w:r>
              <w:t>Лорис-Меликов</w:t>
            </w:r>
            <w:proofErr w:type="spellEnd"/>
            <w:r>
              <w:t xml:space="preserve"> старался привлечь </w:t>
            </w:r>
            <w:r w:rsidRPr="004F3365">
              <w:rPr>
                <w:iCs/>
              </w:rPr>
              <w:t xml:space="preserve">к </w:t>
            </w:r>
            <w:r>
              <w:t xml:space="preserve">сотрудничеству с правительством земства, иные общественные организации, журналистов, т. е. все либеральные силы России. Началась разработка проекта новых реформ, которые предусматривали снижение выкупных платежей, отмену подушной подати. </w:t>
            </w:r>
          </w:p>
          <w:p w:rsidR="001A2313" w:rsidRDefault="008E07C1" w:rsidP="007D2D78">
            <w:pPr>
              <w:pStyle w:val="a4"/>
              <w:spacing w:before="0" w:beforeAutospacing="0" w:after="0" w:afterAutospacing="0"/>
            </w:pPr>
            <w:proofErr w:type="spellStart"/>
            <w:r>
              <w:t>Лорис-Меликов</w:t>
            </w:r>
            <w:proofErr w:type="spellEnd"/>
            <w:r>
              <w:t xml:space="preserve"> предоставил на рассмотрение Александру II проект, предусматривавший создание двух комиссий из представителей земств и назначенных правительством чиновников для выработки преобразования  губернского управления, пересмотра земского и городового положений. Далее предлагалось выдвинуть 10 — 15 представителей земских и городских органов самоуправления для рассмотрения этих законопроектов в Государственном Совете. Этот проект получил название «Конституции» М. Т. </w:t>
            </w:r>
            <w:proofErr w:type="spellStart"/>
            <w:r>
              <w:t>Лорис-Меликова</w:t>
            </w:r>
            <w:proofErr w:type="spellEnd"/>
            <w:r>
              <w:t xml:space="preserve">. </w:t>
            </w:r>
            <w:r w:rsidR="007D2D78">
              <w:t xml:space="preserve">I7 февраля предложения </w:t>
            </w:r>
            <w:proofErr w:type="spellStart"/>
            <w:r w:rsidR="007D2D78">
              <w:t>Лорис-Меликова</w:t>
            </w:r>
            <w:proofErr w:type="spellEnd"/>
            <w:r w:rsidR="007D2D78">
              <w:t xml:space="preserve"> были одобрены Александром II. </w:t>
            </w:r>
          </w:p>
          <w:p w:rsidR="007D2D78" w:rsidRDefault="001A2313" w:rsidP="007D2D78">
            <w:pPr>
              <w:pStyle w:val="a4"/>
              <w:spacing w:before="0" w:beforeAutospacing="0" w:after="0" w:afterAutospacing="0"/>
            </w:pPr>
            <w:r>
              <w:t>Проверьте свои записи</w:t>
            </w:r>
            <w:r>
              <w:rPr>
                <w:lang w:val="en-US"/>
              </w:rPr>
              <w:t xml:space="preserve"> (</w:t>
            </w:r>
            <w:r>
              <w:rPr>
                <w:b/>
                <w:bCs/>
                <w:i/>
                <w:iCs/>
              </w:rPr>
              <w:t>Слайд</w:t>
            </w:r>
            <w:r w:rsidRPr="001A2313">
              <w:rPr>
                <w:b/>
                <w:bCs/>
                <w:i/>
                <w:iCs/>
              </w:rPr>
              <w:t xml:space="preserve"> 4</w:t>
            </w:r>
            <w:r>
              <w:rPr>
                <w:b/>
                <w:bCs/>
                <w:i/>
                <w:iCs/>
                <w:lang w:val="en-US"/>
              </w:rPr>
              <w:t>)</w:t>
            </w:r>
            <w:r>
              <w:t>.</w:t>
            </w:r>
          </w:p>
          <w:p w:rsidR="008E07C1" w:rsidRPr="005459F6" w:rsidRDefault="008E07C1" w:rsidP="008E07C1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Беседа с учащимися </w:t>
            </w: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r w:rsidRPr="00155B6C">
              <w:t xml:space="preserve">- Можно ли назвать проект </w:t>
            </w:r>
            <w:proofErr w:type="spellStart"/>
            <w:r w:rsidRPr="00155B6C">
              <w:t>Лорис-Меликова</w:t>
            </w:r>
            <w:proofErr w:type="spellEnd"/>
            <w:r w:rsidRPr="00155B6C">
              <w:t xml:space="preserve"> предложением о введении центрального </w:t>
            </w:r>
            <w:r w:rsidRPr="00155B6C">
              <w:lastRenderedPageBreak/>
              <w:t>представительного учреждения и ограничении монархии?</w:t>
            </w:r>
          </w:p>
          <w:p w:rsidR="007D2D78" w:rsidRPr="005459F6" w:rsidRDefault="007D2D78" w:rsidP="008E07C1">
            <w:pPr>
              <w:pStyle w:val="a4"/>
              <w:spacing w:before="0" w:beforeAutospacing="0" w:after="0" w:afterAutospacing="0"/>
            </w:pPr>
          </w:p>
          <w:p w:rsidR="00384E98" w:rsidRDefault="00384E98" w:rsidP="008E07C1">
            <w:pPr>
              <w:pStyle w:val="a4"/>
              <w:spacing w:before="0" w:beforeAutospacing="0" w:after="0" w:afterAutospacing="0"/>
            </w:pPr>
          </w:p>
          <w:p w:rsidR="008E07C1" w:rsidRPr="008E07C1" w:rsidRDefault="008E07C1" w:rsidP="008E07C1">
            <w:pPr>
              <w:pStyle w:val="a4"/>
              <w:spacing w:before="0" w:beforeAutospacing="0" w:after="0" w:afterAutospacing="0"/>
            </w:pPr>
            <w:r w:rsidRPr="005459F6">
              <w:t xml:space="preserve">- Почему либералами правление М. Т. </w:t>
            </w:r>
            <w:proofErr w:type="spellStart"/>
            <w:r w:rsidRPr="005459F6">
              <w:t>Лорис-Меликова</w:t>
            </w:r>
            <w:proofErr w:type="spellEnd"/>
            <w:r w:rsidRPr="005459F6">
              <w:t xml:space="preserve"> было названо «диктатурой сердца»?</w:t>
            </w:r>
          </w:p>
          <w:p w:rsidR="008E07C1" w:rsidRPr="008E07C1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Pr="008E07C1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Pr="008E07C1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Pr="008E07C1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Pr="00141EC2" w:rsidRDefault="008E07C1" w:rsidP="008E07C1">
            <w:pPr>
              <w:pStyle w:val="a4"/>
              <w:spacing w:before="0" w:beforeAutospacing="0" w:after="0" w:afterAutospacing="0"/>
            </w:pPr>
            <w:r w:rsidRPr="005459F6">
              <w:t>- Вспомните, когда возникла организация «Народная воля»?</w:t>
            </w:r>
          </w:p>
          <w:p w:rsidR="008E07C1" w:rsidRPr="00C85F15" w:rsidRDefault="008E07C1" w:rsidP="008E07C1">
            <w:pPr>
              <w:pStyle w:val="a4"/>
              <w:spacing w:before="0" w:beforeAutospacing="0" w:after="0" w:afterAutospacing="0"/>
            </w:pPr>
            <w:r w:rsidRPr="005459F6">
              <w:t xml:space="preserve">- </w:t>
            </w:r>
            <w:r>
              <w:t xml:space="preserve">Работая по вариантам с документами </w:t>
            </w:r>
            <w:r w:rsidRPr="001A2313">
              <w:rPr>
                <w:b/>
              </w:rPr>
              <w:t xml:space="preserve">1 и </w:t>
            </w:r>
            <w:r w:rsidRPr="001A2313">
              <w:rPr>
                <w:b/>
                <w:iCs/>
              </w:rPr>
              <w:t>2, с.203-204</w:t>
            </w:r>
            <w:r>
              <w:rPr>
                <w:iCs/>
              </w:rPr>
              <w:t>, о</w:t>
            </w:r>
            <w:r w:rsidRPr="005459F6">
              <w:rPr>
                <w:iCs/>
              </w:rPr>
              <w:t>пределите -</w:t>
            </w:r>
            <w:r>
              <w:rPr>
                <w:iCs/>
              </w:rPr>
              <w:t xml:space="preserve"> </w:t>
            </w:r>
            <w:r w:rsidRPr="005459F6">
              <w:rPr>
                <w:iCs/>
              </w:rPr>
              <w:t>к</w:t>
            </w:r>
            <w:r w:rsidRPr="005459F6">
              <w:t xml:space="preserve">аковы были ее </w:t>
            </w:r>
            <w:r>
              <w:t xml:space="preserve">социальный состав, </w:t>
            </w:r>
            <w:r w:rsidRPr="005459F6">
              <w:t>цели и методы?</w:t>
            </w:r>
          </w:p>
          <w:p w:rsidR="008E07C1" w:rsidRPr="00C85F15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Pr="001A2313" w:rsidRDefault="001A2313" w:rsidP="008E07C1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1A2313">
              <w:rPr>
                <w:b/>
                <w:i/>
              </w:rPr>
              <w:t>Слайд 5</w:t>
            </w:r>
          </w:p>
          <w:p w:rsidR="008E07C1" w:rsidRPr="00C85F15" w:rsidRDefault="008E07C1" w:rsidP="008E07C1">
            <w:pPr>
              <w:pStyle w:val="a4"/>
              <w:spacing w:before="0" w:beforeAutospacing="0" w:after="0" w:afterAutospacing="0"/>
            </w:pPr>
          </w:p>
          <w:p w:rsidR="008E07C1" w:rsidRPr="001A2313" w:rsidRDefault="008E07C1" w:rsidP="008E07C1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t>Таким образом, цели народовольцев были благородны. Но можно ли благородной цели добиваться, используя терроризм? Давайте поразмышляем над этим вместе с вашими одноклассниками, которые покажут вам сейчас небольшой спектакль</w:t>
            </w:r>
            <w:r w:rsidR="001A2313" w:rsidRPr="001A2313">
              <w:t xml:space="preserve"> (</w:t>
            </w:r>
            <w:r w:rsidR="001A2313" w:rsidRPr="001A2313">
              <w:rPr>
                <w:b/>
                <w:i/>
              </w:rPr>
              <w:t>Слайд 6)</w:t>
            </w:r>
            <w:r>
              <w:t xml:space="preserve">. </w:t>
            </w:r>
          </w:p>
          <w:p w:rsidR="008E07C1" w:rsidRPr="00360D1A" w:rsidRDefault="008E07C1" w:rsidP="00360D1A">
            <w:pPr>
              <w:pStyle w:val="a4"/>
              <w:spacing w:before="0" w:beforeAutospacing="0" w:after="0" w:afterAutospacing="0"/>
            </w:pPr>
            <w:r w:rsidRPr="00B510B3">
              <w:rPr>
                <w:i/>
              </w:rPr>
              <w:t>Инсценировка «Ах, зачем вы убили Александра</w:t>
            </w:r>
            <w:proofErr w:type="gramStart"/>
            <w:r w:rsidRPr="00B510B3">
              <w:rPr>
                <w:i/>
              </w:rPr>
              <w:t xml:space="preserve"> В</w:t>
            </w:r>
            <w:proofErr w:type="gramEnd"/>
            <w:r w:rsidRPr="00B510B3">
              <w:rPr>
                <w:i/>
              </w:rPr>
              <w:t>торого…»</w:t>
            </w:r>
            <w:r>
              <w:t xml:space="preserve"> </w:t>
            </w:r>
            <w:r w:rsidR="001A2313">
              <w:t xml:space="preserve"> </w:t>
            </w:r>
            <w:r w:rsidR="00B61158" w:rsidRPr="00B61158">
              <w:rPr>
                <w:b/>
              </w:rPr>
              <w:t>Приложение</w:t>
            </w:r>
            <w:r w:rsidR="001A2313">
              <w:rPr>
                <w:b/>
              </w:rPr>
              <w:t>, презентация, слайды 7-17</w:t>
            </w:r>
            <w:r w:rsidR="00B61158" w:rsidRPr="00B61158">
              <w:rPr>
                <w:b/>
              </w:rPr>
              <w:t>.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Pr="00BE2753" w:rsidRDefault="008E07C1" w:rsidP="008E07C1">
            <w:pPr>
              <w:pStyle w:val="a4"/>
              <w:spacing w:before="0" w:beforeAutospacing="0" w:after="0" w:afterAutospacing="0"/>
            </w:pPr>
            <w:r w:rsidRPr="00BE2753">
              <w:rPr>
                <w:bCs/>
                <w:iCs/>
              </w:rPr>
              <w:t xml:space="preserve">Учащиеся записывают в тетради: </w:t>
            </w:r>
          </w:p>
          <w:p w:rsidR="008E07C1" w:rsidRPr="004F3365" w:rsidRDefault="008E07C1" w:rsidP="008E07C1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  <w:iCs/>
              </w:rPr>
              <w:t xml:space="preserve">М Т. </w:t>
            </w:r>
            <w:proofErr w:type="spellStart"/>
            <w:r>
              <w:rPr>
                <w:i/>
                <w:iCs/>
              </w:rPr>
              <w:t>Лорис-Меликов</w:t>
            </w:r>
            <w:proofErr w:type="spellEnd"/>
            <w:r>
              <w:rPr>
                <w:i/>
                <w:iCs/>
              </w:rPr>
              <w:t xml:space="preserve"> — </w:t>
            </w:r>
            <w:r w:rsidRPr="004F3365">
              <w:rPr>
                <w:i/>
              </w:rPr>
              <w:t xml:space="preserve">глава Верховной распорядительной комиссии с неограниченными полномочиями. </w:t>
            </w: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proofErr w:type="gramStart"/>
            <w:r w:rsidRPr="00F93BA2">
              <w:rPr>
                <w:iCs/>
              </w:rPr>
              <w:t>Учащиеся отвечают</w:t>
            </w:r>
            <w:r>
              <w:rPr>
                <w:i/>
                <w:iCs/>
              </w:rPr>
              <w:t xml:space="preserve"> (нет.</w:t>
            </w:r>
            <w:proofErr w:type="gramEnd"/>
            <w:r>
              <w:rPr>
                <w:i/>
                <w:iCs/>
              </w:rPr>
              <w:t xml:space="preserve"> Беспорядки, подъем революционного движения были во многом обусловлены объективными причинами — время показало недостаточность, половинчатость проведенных реформ. </w:t>
            </w:r>
            <w:proofErr w:type="gramStart"/>
            <w:r>
              <w:rPr>
                <w:i/>
                <w:iCs/>
              </w:rPr>
              <w:t xml:space="preserve">Самый сложный вопрос — </w:t>
            </w:r>
            <w:r>
              <w:rPr>
                <w:i/>
                <w:iCs/>
              </w:rPr>
              <w:lastRenderedPageBreak/>
              <w:t xml:space="preserve">крестьянский — не получил должного разрешения.) </w:t>
            </w:r>
            <w:proofErr w:type="gramEnd"/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7D2D78" w:rsidRPr="008E07C1" w:rsidRDefault="007D2D78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BE2753" w:rsidRDefault="008E07C1" w:rsidP="008E07C1">
            <w:pPr>
              <w:pStyle w:val="a4"/>
              <w:spacing w:before="0" w:beforeAutospacing="0" w:after="0" w:afterAutospacing="0"/>
            </w:pPr>
            <w:r w:rsidRPr="00BE2753">
              <w:rPr>
                <w:bCs/>
                <w:iCs/>
              </w:rPr>
              <w:t xml:space="preserve">Учащиеся записывают в тетради: </w:t>
            </w:r>
          </w:p>
          <w:p w:rsidR="008E07C1" w:rsidRPr="004F3365" w:rsidRDefault="008E07C1" w:rsidP="008E07C1">
            <w:pPr>
              <w:pStyle w:val="a4"/>
              <w:spacing w:before="0" w:beforeAutospacing="0" w:after="0" w:afterAutospacing="0"/>
              <w:rPr>
                <w:i/>
              </w:rPr>
            </w:pPr>
            <w:r w:rsidRPr="004F3365">
              <w:rPr>
                <w:i/>
              </w:rPr>
              <w:t xml:space="preserve">Учреждение Департамента полиции при </w:t>
            </w:r>
            <w:r w:rsidRPr="004F3365">
              <w:rPr>
                <w:bCs/>
                <w:i/>
              </w:rPr>
              <w:t>МВД.</w:t>
            </w:r>
            <w:r w:rsidRPr="004F3365">
              <w:rPr>
                <w:b/>
                <w:bCs/>
                <w:i/>
              </w:rPr>
              <w:t xml:space="preserve"> </w:t>
            </w:r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7D2D78" w:rsidRPr="00BE2753" w:rsidRDefault="007D2D78" w:rsidP="007D2D78">
            <w:pPr>
              <w:pStyle w:val="a4"/>
              <w:spacing w:before="0" w:beforeAutospacing="0" w:after="0" w:afterAutospacing="0"/>
            </w:pPr>
            <w:r w:rsidRPr="00BE2753">
              <w:rPr>
                <w:bCs/>
                <w:iCs/>
              </w:rPr>
              <w:t xml:space="preserve">Учащиеся записывают в тетради: </w:t>
            </w:r>
          </w:p>
          <w:p w:rsidR="008E07C1" w:rsidRPr="007D2D78" w:rsidRDefault="007D2D78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7D2D78">
              <w:rPr>
                <w:rFonts w:eastAsia="Times New Roman" w:cs="Times New Roman"/>
                <w:bCs/>
                <w:i/>
                <w:iCs/>
                <w:lang w:eastAsia="ru-RU"/>
              </w:rPr>
              <w:t>Либеральные кадровые перестановки.</w:t>
            </w:r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7D2D78" w:rsidRPr="00BE2753" w:rsidRDefault="007D2D78" w:rsidP="007D2D78">
            <w:pPr>
              <w:pStyle w:val="a4"/>
              <w:spacing w:before="0" w:beforeAutospacing="0" w:after="0" w:afterAutospacing="0"/>
            </w:pPr>
            <w:r w:rsidRPr="00BE2753">
              <w:rPr>
                <w:bCs/>
                <w:iCs/>
              </w:rPr>
              <w:t xml:space="preserve">Учащиеся записывают в тетради: </w:t>
            </w:r>
          </w:p>
          <w:p w:rsidR="008E07C1" w:rsidRPr="007D2D78" w:rsidRDefault="007D2D78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7D2D78">
              <w:rPr>
                <w:rFonts w:eastAsia="Times New Roman" w:cs="Times New Roman"/>
                <w:bCs/>
                <w:i/>
                <w:iCs/>
                <w:lang w:eastAsia="ru-RU"/>
              </w:rPr>
              <w:t>Смягчение цензуры, прекращение давления на земства, привлечение их к разработке новых реформ.</w:t>
            </w:r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7D2D78" w:rsidRPr="00BE2753" w:rsidRDefault="007D2D78" w:rsidP="007D2D78">
            <w:pPr>
              <w:pStyle w:val="a4"/>
              <w:spacing w:before="0" w:beforeAutospacing="0" w:after="0" w:afterAutospacing="0"/>
            </w:pPr>
            <w:r w:rsidRPr="00BE2753">
              <w:rPr>
                <w:bCs/>
                <w:iCs/>
              </w:rPr>
              <w:t xml:space="preserve">Учащиеся записывают в тетради: </w:t>
            </w:r>
          </w:p>
          <w:p w:rsidR="008E07C1" w:rsidRPr="007D2D78" w:rsidRDefault="007D2D78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/>
                <w:iCs/>
                <w:lang w:eastAsia="ru-RU"/>
              </w:rPr>
            </w:pPr>
            <w:r w:rsidRPr="007D2D78">
              <w:rPr>
                <w:rFonts w:eastAsia="Times New Roman" w:cs="Times New Roman"/>
                <w:bCs/>
                <w:i/>
                <w:iCs/>
                <w:lang w:eastAsia="ru-RU"/>
              </w:rPr>
              <w:t xml:space="preserve">Проект «Конституции» </w:t>
            </w:r>
            <w:proofErr w:type="spellStart"/>
            <w:r w:rsidRPr="007D2D78">
              <w:rPr>
                <w:rFonts w:eastAsia="Times New Roman" w:cs="Times New Roman"/>
                <w:bCs/>
                <w:i/>
                <w:iCs/>
                <w:lang w:eastAsia="ru-RU"/>
              </w:rPr>
              <w:t>Лорис-Меликова</w:t>
            </w:r>
            <w:proofErr w:type="spellEnd"/>
            <w:r>
              <w:rPr>
                <w:rFonts w:eastAsia="Times New Roman" w:cs="Times New Roman"/>
                <w:bCs/>
                <w:i/>
                <w:iCs/>
                <w:lang w:eastAsia="ru-RU"/>
              </w:rPr>
              <w:t>.</w:t>
            </w: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1A2313" w:rsidRDefault="001A2313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1A2313" w:rsidRDefault="001A2313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Учащиеся сверяют свои записи со</w:t>
            </w:r>
            <w:r w:rsidRPr="001A2313">
              <w:rPr>
                <w:rFonts w:eastAsia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>слайдом</w:t>
            </w:r>
            <w:r w:rsidRPr="001A2313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8E07C1" w:rsidRPr="008E07C1" w:rsidRDefault="008E07C1" w:rsidP="008E07C1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proofErr w:type="gramStart"/>
            <w:r w:rsidRPr="00F93BA2">
              <w:rPr>
                <w:iCs/>
              </w:rPr>
              <w:t>Учащиеся отвечают</w:t>
            </w:r>
            <w:r w:rsidRPr="00155B6C">
              <w:rPr>
                <w:iCs/>
              </w:rPr>
              <w:t xml:space="preserve"> </w:t>
            </w:r>
            <w:r>
              <w:rPr>
                <w:i/>
                <w:iCs/>
              </w:rPr>
              <w:t xml:space="preserve">(На самом деле предлагались лишь робкие шаги по пути привлечения выборных </w:t>
            </w:r>
            <w:r>
              <w:rPr>
                <w:i/>
                <w:iCs/>
              </w:rPr>
              <w:lastRenderedPageBreak/>
              <w:t>представителей. 10 — 15 человек от всей России - это очень мало.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При этом они не наделялись законодательными полномочиями, а лишь должны были обсудить проекты в Государственном Совете.) </w:t>
            </w:r>
            <w:proofErr w:type="gramEnd"/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proofErr w:type="gramStart"/>
            <w:r w:rsidRPr="00F93BA2">
              <w:rPr>
                <w:iCs/>
              </w:rPr>
              <w:t>Учащиеся отвечают</w:t>
            </w:r>
            <w:r w:rsidRPr="005459F6">
              <w:rPr>
                <w:iCs/>
              </w:rPr>
              <w:t xml:space="preserve"> </w:t>
            </w:r>
            <w:r>
              <w:rPr>
                <w:i/>
                <w:iCs/>
              </w:rPr>
              <w:t>(Диктатура — поскольку сам он был облечен диктаторскими полномочиями.</w:t>
            </w:r>
            <w:proofErr w:type="gramEnd"/>
            <w:r>
              <w:rPr>
                <w:i/>
                <w:iCs/>
              </w:rPr>
              <w:t xml:space="preserve"> Но также потому, что он </w:t>
            </w:r>
            <w:r w:rsidRPr="004F3365">
              <w:rPr>
                <w:i/>
              </w:rPr>
              <w:t>был</w:t>
            </w:r>
            <w:r>
              <w:t xml:space="preserve"> </w:t>
            </w:r>
            <w:r>
              <w:rPr>
                <w:i/>
                <w:iCs/>
              </w:rPr>
              <w:t xml:space="preserve">сторонником жесткой политики в отношении революционеров. </w:t>
            </w:r>
            <w:proofErr w:type="gramStart"/>
            <w:r>
              <w:rPr>
                <w:i/>
                <w:iCs/>
              </w:rPr>
              <w:t xml:space="preserve">Но одновременно он старался установить контакт и привлечь к сотрудничеству все умеренно-демократические силы в страны.) </w:t>
            </w:r>
            <w:proofErr w:type="gramEnd"/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r w:rsidRPr="00F93BA2">
              <w:rPr>
                <w:iCs/>
              </w:rPr>
              <w:t>Учащиеся отвечают</w:t>
            </w:r>
            <w:r w:rsidRPr="005459F6">
              <w:rPr>
                <w:iCs/>
              </w:rPr>
              <w:t xml:space="preserve"> </w:t>
            </w:r>
            <w:r>
              <w:t>(</w:t>
            </w:r>
            <w:r w:rsidRPr="005459F6">
              <w:rPr>
                <w:i/>
              </w:rPr>
              <w:t xml:space="preserve">в </w:t>
            </w:r>
            <w:r>
              <w:rPr>
                <w:i/>
                <w:iCs/>
              </w:rPr>
              <w:t xml:space="preserve">1879 </w:t>
            </w:r>
            <w:r>
              <w:t>г</w:t>
            </w:r>
            <w:r>
              <w:rPr>
                <w:i/>
                <w:iCs/>
              </w:rPr>
              <w:t xml:space="preserve">оду после раскола народнической организации «Земля и воля».) </w:t>
            </w: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r>
              <w:rPr>
                <w:bCs/>
                <w:iCs/>
              </w:rPr>
              <w:t xml:space="preserve">Учащиеся работают с документами и говорят, что </w:t>
            </w:r>
            <w:r w:rsidRPr="00141EC2">
              <w:rPr>
                <w:bCs/>
                <w:i/>
                <w:iCs/>
              </w:rPr>
              <w:t>организация состояла из недоучившихся студентов,</w:t>
            </w:r>
            <w:r>
              <w:rPr>
                <w:bCs/>
                <w:iCs/>
              </w:rPr>
              <w:t xml:space="preserve"> </w:t>
            </w:r>
            <w:r>
              <w:rPr>
                <w:i/>
                <w:iCs/>
              </w:rPr>
              <w:t xml:space="preserve">основной целью была организация революционного движения в народе. </w:t>
            </w:r>
            <w:proofErr w:type="gramStart"/>
            <w:r>
              <w:rPr>
                <w:i/>
                <w:iCs/>
              </w:rPr>
              <w:t xml:space="preserve">Для ее достижения народовольцы использовали пропагандистскую и агитационную </w:t>
            </w:r>
            <w:r w:rsidRPr="004F3365">
              <w:rPr>
                <w:i/>
                <w:iCs/>
              </w:rPr>
              <w:t>дея</w:t>
            </w:r>
            <w:r w:rsidRPr="004F3365">
              <w:rPr>
                <w:i/>
              </w:rPr>
              <w:t>тельн</w:t>
            </w:r>
            <w:r w:rsidRPr="004F3365">
              <w:rPr>
                <w:i/>
                <w:iCs/>
              </w:rPr>
              <w:t>ость</w:t>
            </w:r>
            <w:r>
              <w:rPr>
                <w:i/>
                <w:iCs/>
              </w:rPr>
              <w:t xml:space="preserve">, совершали террористические акты) </w:t>
            </w:r>
            <w:proofErr w:type="gramEnd"/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E07C1" w:rsidRDefault="008E07C1" w:rsidP="008E07C1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C00B3C" w:rsidRDefault="00C00B3C" w:rsidP="008E07C1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8E07C1" w:rsidRPr="00C85F15" w:rsidRDefault="008E07C1" w:rsidP="008E07C1">
            <w:pPr>
              <w:pStyle w:val="a4"/>
              <w:spacing w:before="0" w:beforeAutospacing="0" w:after="0" w:afterAutospacing="0"/>
            </w:pPr>
            <w:r w:rsidRPr="00C85F15">
              <w:rPr>
                <w:bCs/>
              </w:rPr>
              <w:t xml:space="preserve">Учащиеся делают запись </w:t>
            </w:r>
            <w:r w:rsidRPr="00C85F15">
              <w:rPr>
                <w:bCs/>
                <w:iCs/>
              </w:rPr>
              <w:t xml:space="preserve">в тетради: </w:t>
            </w:r>
          </w:p>
          <w:p w:rsidR="008E07C1" w:rsidRDefault="008E07C1" w:rsidP="008E07C1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</w:rPr>
              <w:t xml:space="preserve">1 марта 1881 года </w:t>
            </w:r>
            <w:r w:rsidRPr="00414A21">
              <w:rPr>
                <w:i/>
                <w:iCs/>
              </w:rPr>
              <w:t xml:space="preserve">— </w:t>
            </w:r>
            <w:r w:rsidRPr="00414A21">
              <w:rPr>
                <w:i/>
              </w:rPr>
              <w:t>убийство Александра II</w:t>
            </w:r>
            <w:r>
              <w:t>.</w:t>
            </w:r>
          </w:p>
          <w:p w:rsidR="008E07C1" w:rsidRPr="00360D1A" w:rsidRDefault="008E07C1" w:rsidP="0036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Учащиеся смотрят инсценировку, сопровождаемую презентацией.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8E07C1" w:rsidRPr="00683DFB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25</w:t>
            </w:r>
            <w:r w:rsidR="00360D1A">
              <w:rPr>
                <w:rFonts w:eastAsia="Times New Roman" w:cs="Times New Roman"/>
                <w:bCs/>
                <w:iCs/>
                <w:lang w:eastAsia="ru-RU"/>
              </w:rPr>
              <w:t xml:space="preserve"> мин</w:t>
            </w:r>
          </w:p>
        </w:tc>
      </w:tr>
      <w:tr w:rsidR="00C00B3C" w:rsidRPr="00683DFB" w:rsidTr="00360D1A">
        <w:trPr>
          <w:trHeight w:val="321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C00B3C" w:rsidRPr="00683DFB" w:rsidRDefault="00C00B3C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B61158" w:rsidRDefault="00B61158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  <w:p w:rsidR="00C00B3C" w:rsidRPr="00384E98" w:rsidRDefault="00360D1A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</w:t>
            </w:r>
            <w:r w:rsidR="00C00B3C" w:rsidRPr="00384E98">
              <w:rPr>
                <w:rFonts w:eastAsia="Times New Roman" w:cs="Times New Roman"/>
                <w:b/>
                <w:lang w:eastAsia="ru-RU"/>
              </w:rPr>
              <w:t>бобщение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изучаемого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на уроке</w:t>
            </w:r>
          </w:p>
          <w:p w:rsidR="00360D1A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и введение 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его </w:t>
            </w:r>
            <w:proofErr w:type="gramStart"/>
            <w:r w:rsidRPr="00384E98">
              <w:rPr>
                <w:rFonts w:eastAsia="Times New Roman" w:cs="Times New Roman"/>
                <w:b/>
                <w:lang w:eastAsia="ru-RU"/>
              </w:rPr>
              <w:t>в</w:t>
            </w:r>
            <w:proofErr w:type="gramEnd"/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систему ранее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усвоенных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знаний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D1A" w:rsidRPr="008E07C1" w:rsidRDefault="00360D1A" w:rsidP="00360D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C85F15">
              <w:rPr>
                <w:b/>
              </w:rPr>
              <w:lastRenderedPageBreak/>
              <w:t>Беседа после просмотра:</w:t>
            </w:r>
          </w:p>
          <w:p w:rsidR="00360D1A" w:rsidRDefault="00360D1A" w:rsidP="00360D1A">
            <w:pPr>
              <w:pStyle w:val="a4"/>
              <w:spacing w:before="0" w:beforeAutospacing="0" w:after="0" w:afterAutospacing="0"/>
            </w:pPr>
            <w:r w:rsidRPr="00C85F15">
              <w:t>— Добились ли народовольцы убийством Александра II своей цели?</w:t>
            </w:r>
          </w:p>
          <w:p w:rsidR="00360D1A" w:rsidRDefault="00360D1A" w:rsidP="00360D1A">
            <w:pPr>
              <w:pStyle w:val="a4"/>
              <w:spacing w:before="0" w:beforeAutospacing="0" w:after="0" w:afterAutospacing="0"/>
            </w:pPr>
          </w:p>
          <w:p w:rsidR="00360D1A" w:rsidRPr="00C85F15" w:rsidRDefault="00360D1A" w:rsidP="00360D1A">
            <w:pPr>
              <w:pStyle w:val="a4"/>
              <w:spacing w:before="0" w:beforeAutospacing="0" w:after="0" w:afterAutospacing="0"/>
            </w:pPr>
            <w:r w:rsidRPr="00C85F15">
              <w:t>— Подумайте, почему император, прозванный «Освободителем», который отменил крепостное право, провел либеральные реформы в стране, был убит?</w:t>
            </w:r>
          </w:p>
          <w:p w:rsidR="00360D1A" w:rsidRPr="00C85F15" w:rsidRDefault="00360D1A" w:rsidP="00360D1A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360D1A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360D1A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360D1A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360D1A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C00B3C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Ч</w:t>
            </w:r>
            <w:r w:rsidR="00C00B3C">
              <w:rPr>
                <w:rFonts w:eastAsia="Times New Roman" w:cs="Times New Roman"/>
                <w:bCs/>
                <w:iCs/>
                <w:lang w:eastAsia="ru-RU"/>
              </w:rPr>
              <w:t xml:space="preserve">тобы узнать, как приняло российское общество гибель императора, прочтите </w:t>
            </w:r>
            <w:r w:rsidR="00C00B3C" w:rsidRPr="001A2313">
              <w:rPr>
                <w:rFonts w:eastAsia="Times New Roman" w:cs="Times New Roman"/>
                <w:b/>
                <w:bCs/>
                <w:iCs/>
                <w:lang w:eastAsia="ru-RU"/>
              </w:rPr>
              <w:t>документ на стр. 204</w:t>
            </w:r>
            <w:r w:rsidR="00C00B3C">
              <w:rPr>
                <w:rFonts w:eastAsia="Times New Roman" w:cs="Times New Roman"/>
                <w:bCs/>
                <w:iCs/>
                <w:lang w:eastAsia="ru-RU"/>
              </w:rPr>
              <w:t xml:space="preserve"> и ответьте на вопросы к нему.</w:t>
            </w:r>
          </w:p>
          <w:p w:rsidR="00360D1A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360D1A" w:rsidRDefault="00360D1A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C00B3C" w:rsidRPr="00F3542C" w:rsidRDefault="00F3542C" w:rsidP="00C00B3C">
            <w:pPr>
              <w:pStyle w:val="a4"/>
              <w:spacing w:before="0" w:beforeAutospacing="0" w:after="0" w:afterAutospacing="0"/>
            </w:pPr>
            <w:r w:rsidRPr="00F3542C">
              <w:rPr>
                <w:iCs/>
              </w:rPr>
              <w:t>- В</w:t>
            </w:r>
            <w:r w:rsidR="00C00B3C" w:rsidRPr="00F3542C">
              <w:rPr>
                <w:iCs/>
              </w:rPr>
              <w:t xml:space="preserve"> начале урока мы говорили с вами о том, что в </w:t>
            </w:r>
            <w:r w:rsidRPr="00F3542C">
              <w:rPr>
                <w:iCs/>
              </w:rPr>
              <w:t>начале</w:t>
            </w:r>
            <w:r w:rsidR="00C00B3C" w:rsidRPr="00F3542C">
              <w:rPr>
                <w:iCs/>
              </w:rPr>
              <w:t xml:space="preserve"> реформ</w:t>
            </w:r>
            <w:r w:rsidRPr="00F3542C">
              <w:rPr>
                <w:iCs/>
              </w:rPr>
              <w:t xml:space="preserve"> тон в обществе задавали либералы и гуманисты.</w:t>
            </w:r>
          </w:p>
          <w:p w:rsidR="00C00B3C" w:rsidRPr="00141EC2" w:rsidRDefault="00C00B3C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В чем же главная причина того, </w:t>
            </w:r>
            <w:r>
              <w:t xml:space="preserve">что общественное мнение стало быстро «леветь» — в нем стали преобладать сторонники </w:t>
            </w:r>
            <w:r w:rsidR="00F3542C">
              <w:t xml:space="preserve">не только </w:t>
            </w:r>
            <w:r>
              <w:t xml:space="preserve">революции, </w:t>
            </w:r>
            <w:r w:rsidR="00F3542C">
              <w:t>но и террористических методов</w:t>
            </w:r>
            <w:r>
              <w:t>?</w:t>
            </w:r>
          </w:p>
          <w:p w:rsidR="00F3542C" w:rsidRDefault="00F3542C" w:rsidP="00C00B3C">
            <w:pPr>
              <w:pStyle w:val="a4"/>
              <w:spacing w:before="0" w:beforeAutospacing="0" w:after="0" w:afterAutospacing="0"/>
            </w:pPr>
          </w:p>
          <w:p w:rsidR="00F3542C" w:rsidRDefault="00F3542C" w:rsidP="00C00B3C">
            <w:pPr>
              <w:pStyle w:val="a4"/>
              <w:spacing w:before="0" w:beforeAutospacing="0" w:after="0" w:afterAutospacing="0"/>
            </w:pPr>
          </w:p>
          <w:p w:rsidR="00F3542C" w:rsidRDefault="00F3542C" w:rsidP="00C00B3C">
            <w:pPr>
              <w:pStyle w:val="a4"/>
              <w:spacing w:before="0" w:beforeAutospacing="0" w:after="0" w:afterAutospacing="0"/>
            </w:pPr>
          </w:p>
          <w:p w:rsidR="00F3542C" w:rsidRDefault="00F3542C" w:rsidP="00C00B3C">
            <w:pPr>
              <w:pStyle w:val="a4"/>
              <w:spacing w:before="0" w:beforeAutospacing="0" w:after="0" w:afterAutospacing="0"/>
            </w:pPr>
          </w:p>
          <w:p w:rsidR="00F3542C" w:rsidRDefault="00F3542C" w:rsidP="00C00B3C">
            <w:pPr>
              <w:pStyle w:val="a4"/>
              <w:spacing w:before="0" w:beforeAutospacing="0" w:after="0" w:afterAutospacing="0"/>
            </w:pPr>
          </w:p>
          <w:p w:rsidR="00C00B3C" w:rsidRPr="00C00B3C" w:rsidRDefault="00F3542C" w:rsidP="00C00B3C">
            <w:pPr>
              <w:pStyle w:val="a4"/>
              <w:spacing w:before="0" w:beforeAutospacing="0" w:after="0" w:afterAutospacing="0"/>
            </w:pPr>
            <w:r>
              <w:t xml:space="preserve"> - Пошел ли России впрок урок, который преподали ей «</w:t>
            </w:r>
            <w:proofErr w:type="spellStart"/>
            <w:r>
              <w:t>первомартовцы</w:t>
            </w:r>
            <w:proofErr w:type="spellEnd"/>
            <w:r>
              <w:t xml:space="preserve">» и Александр </w:t>
            </w:r>
            <w:r>
              <w:rPr>
                <w:lang w:val="en-US"/>
              </w:rPr>
              <w:t>II</w:t>
            </w:r>
            <w:r w:rsidRPr="00F3542C">
              <w:t xml:space="preserve"> – </w:t>
            </w:r>
            <w:r>
              <w:t>своей гибелью?</w:t>
            </w:r>
            <w:r w:rsidR="00C00B3C" w:rsidRPr="00D131C6">
              <w:rPr>
                <w:bCs/>
                <w:iCs/>
              </w:rPr>
              <w:t xml:space="preserve"> 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D1A" w:rsidRDefault="00360D1A" w:rsidP="00360D1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360D1A" w:rsidRDefault="00360D1A" w:rsidP="00360D1A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proofErr w:type="gramStart"/>
            <w:r w:rsidRPr="00F93BA2">
              <w:rPr>
                <w:iCs/>
              </w:rPr>
              <w:t>Учащиеся отвечают</w:t>
            </w:r>
            <w:r w:rsidRPr="005459F6">
              <w:rPr>
                <w:iCs/>
              </w:rPr>
              <w:t xml:space="preserve"> </w:t>
            </w:r>
            <w:r>
              <w:rPr>
                <w:i/>
                <w:iCs/>
              </w:rPr>
              <w:t>(нет.</w:t>
            </w:r>
            <w:proofErr w:type="gramEnd"/>
            <w:r>
              <w:t xml:space="preserve"> </w:t>
            </w:r>
            <w:r w:rsidRPr="00C85F15">
              <w:rPr>
                <w:i/>
              </w:rPr>
              <w:t xml:space="preserve">Убийство императора принесло только ужесточение политического режима, появился новый </w:t>
            </w:r>
            <w:r>
              <w:rPr>
                <w:i/>
                <w:iCs/>
              </w:rPr>
              <w:t>император</w:t>
            </w:r>
            <w:r w:rsidRPr="00C85F15">
              <w:rPr>
                <w:i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:rsidR="00360D1A" w:rsidRDefault="00360D1A" w:rsidP="00360D1A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Возможно, это связано с тем, что Великие реформы были проведены поздно и не в полном объеме, как того требовало историческое развитие. Власть боялась кардинальных изменений, которые, по ее мнению, обязательно приведут к революции. Но, как показало </w:t>
            </w:r>
            <w:r>
              <w:rPr>
                <w:i/>
                <w:iCs/>
              </w:rPr>
              <w:lastRenderedPageBreak/>
              <w:t xml:space="preserve">время, отсутствие необходимых перемен также грозит волнениями и в конечном итоге все </w:t>
            </w:r>
            <w:proofErr w:type="gramStart"/>
            <w:r>
              <w:rPr>
                <w:i/>
                <w:iCs/>
              </w:rPr>
              <w:t>той</w:t>
            </w:r>
            <w:proofErr w:type="gramEnd"/>
            <w:r>
              <w:rPr>
                <w:i/>
                <w:iCs/>
              </w:rPr>
              <w:t xml:space="preserve"> же революцией.)</w:t>
            </w:r>
          </w:p>
          <w:p w:rsidR="00C00B3C" w:rsidRDefault="00C00B3C" w:rsidP="00360D1A">
            <w:pPr>
              <w:pStyle w:val="a4"/>
              <w:spacing w:before="0" w:beforeAutospacing="0" w:after="0" w:afterAutospacing="0"/>
            </w:pPr>
            <w:r>
              <w:t xml:space="preserve">Учащиеся работают с </w:t>
            </w:r>
            <w:r w:rsidRPr="00D131C6">
              <w:t>воспоминания</w:t>
            </w:r>
            <w:r w:rsidR="001A2313">
              <w:t>ми Чичерина</w:t>
            </w:r>
            <w:r>
              <w:t xml:space="preserve"> и отвечают на вопросы </w:t>
            </w:r>
            <w:r w:rsidRPr="00C00B3C">
              <w:rPr>
                <w:i/>
              </w:rPr>
              <w:t>(общество было шокировано, сбито с толку слухами и притихло;</w:t>
            </w:r>
            <w:r>
              <w:t xml:space="preserve"> </w:t>
            </w:r>
            <w:r w:rsidRPr="00C00B3C">
              <w:rPr>
                <w:i/>
              </w:rPr>
              <w:t>царь оставил по себе добрую память в народе, прежде всего как царь — Освободитель</w:t>
            </w:r>
            <w:r>
              <w:rPr>
                <w:i/>
              </w:rPr>
              <w:t>)</w:t>
            </w:r>
            <w:r w:rsidRPr="00C00B3C">
              <w:rPr>
                <w:i/>
              </w:rPr>
              <w:t>.</w:t>
            </w:r>
            <w:r>
              <w:t xml:space="preserve"> </w:t>
            </w:r>
          </w:p>
          <w:p w:rsidR="00F3542C" w:rsidRPr="00F3542C" w:rsidRDefault="00F3542C" w:rsidP="00F3542C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gramStart"/>
            <w:r>
              <w:rPr>
                <w:bCs/>
                <w:iCs/>
              </w:rPr>
              <w:t xml:space="preserve">Учащиеся отвечают </w:t>
            </w:r>
            <w:r w:rsidRPr="00F3542C">
              <w:rPr>
                <w:bCs/>
                <w:i/>
                <w:iCs/>
              </w:rPr>
              <w:t>(</w:t>
            </w:r>
            <w:r w:rsidRPr="00F3542C">
              <w:rPr>
                <w:i/>
              </w:rPr>
              <w:t>нерешительность в проведении правительством демократических реформ.</w:t>
            </w:r>
            <w:proofErr w:type="gramEnd"/>
            <w:r w:rsidRPr="00F3542C">
              <w:rPr>
                <w:i/>
              </w:rPr>
              <w:t xml:space="preserve"> Представители этих течений не хотели идти на диалог с правительством, намеревались силой заставить его пойти на более решительные преобразования или вообще взять власть в свои руки. </w:t>
            </w:r>
          </w:p>
          <w:p w:rsidR="00F3542C" w:rsidRDefault="00F3542C" w:rsidP="00F3542C">
            <w:pPr>
              <w:spacing w:line="240" w:lineRule="auto"/>
              <w:ind w:firstLine="0"/>
              <w:jc w:val="left"/>
              <w:rPr>
                <w:i/>
              </w:rPr>
            </w:pPr>
            <w:r w:rsidRPr="00F3542C">
              <w:rPr>
                <w:i/>
              </w:rPr>
              <w:t>Характерной для России, в сравнении с европейскими странами, была слабость либерального, умеренного движения. Правительство и лично царь Александр II были во многом сами виноваты в том, что развитие общества пошло именно по такому пути.</w:t>
            </w:r>
          </w:p>
          <w:p w:rsidR="00F3542C" w:rsidRPr="00683DFB" w:rsidRDefault="00F3542C" w:rsidP="00F3542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i/>
              </w:rPr>
              <w:t xml:space="preserve">Да, потому что революционные организации пошли в итоге другим путем. </w:t>
            </w:r>
            <w:proofErr w:type="gramStart"/>
            <w:r>
              <w:rPr>
                <w:i/>
              </w:rPr>
              <w:t xml:space="preserve">Нет, потому что </w:t>
            </w:r>
            <w:r w:rsidR="00A274BC">
              <w:rPr>
                <w:i/>
              </w:rPr>
              <w:t>российская революция была очень кровавой.)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B61158" w:rsidRDefault="00B61158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417D57" w:rsidRDefault="00417D57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C00B3C" w:rsidRPr="00683DFB" w:rsidRDefault="00360D1A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10 мин</w:t>
            </w:r>
          </w:p>
        </w:tc>
      </w:tr>
      <w:tr w:rsidR="00C00B3C" w:rsidRPr="00683DFB" w:rsidTr="00360D1A">
        <w:trPr>
          <w:trHeight w:val="321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B3C" w:rsidRPr="00683DFB" w:rsidRDefault="00C00B3C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4BC" w:rsidRPr="00384E98" w:rsidRDefault="00360D1A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</w:t>
            </w:r>
            <w:r w:rsidR="00A274BC" w:rsidRPr="00384E98">
              <w:rPr>
                <w:rFonts w:eastAsia="Times New Roman" w:cs="Times New Roman"/>
                <w:b/>
                <w:lang w:eastAsia="ru-RU"/>
              </w:rPr>
              <w:t>одведение</w:t>
            </w:r>
          </w:p>
          <w:p w:rsidR="00A274BC" w:rsidRPr="00384E98" w:rsidRDefault="00A274B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итогов</w:t>
            </w:r>
          </w:p>
          <w:p w:rsidR="00A274BC" w:rsidRPr="00384E98" w:rsidRDefault="00A274B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>урока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57" w:rsidRDefault="00A274B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Итак, мы с вами теперь можем сказать, что сделало эпоху Александра </w:t>
            </w:r>
            <w:r>
              <w:rPr>
                <w:rFonts w:eastAsia="Times New Roman" w:cs="Times New Roman"/>
                <w:bCs/>
                <w:iCs/>
                <w:lang w:val="en-US" w:eastAsia="ru-RU"/>
              </w:rPr>
              <w:t>II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 такой значительной в российской истории – не только реформы, двинувшие страну вперед, но и то, что она поставила перед обществом вопрос цены прогресса. </w:t>
            </w:r>
          </w:p>
          <w:p w:rsidR="00C00B3C" w:rsidRPr="00A274BC" w:rsidRDefault="00A274B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Ответьте теперь на вопрос: </w:t>
            </w:r>
            <w:r w:rsidRPr="001A2313">
              <w:rPr>
                <w:rFonts w:eastAsia="Times New Roman" w:cs="Times New Roman"/>
                <w:b/>
                <w:bCs/>
                <w:iCs/>
                <w:lang w:eastAsia="ru-RU"/>
              </w:rPr>
              <w:t xml:space="preserve">что лично </w:t>
            </w:r>
            <w:r w:rsidR="00384E98" w:rsidRPr="001A2313">
              <w:rPr>
                <w:rFonts w:eastAsia="Times New Roman" w:cs="Times New Roman"/>
                <w:b/>
                <w:bCs/>
                <w:iCs/>
                <w:lang w:eastAsia="ru-RU"/>
              </w:rPr>
              <w:t xml:space="preserve">вам </w:t>
            </w:r>
            <w:r w:rsidRPr="001A2313">
              <w:rPr>
                <w:rFonts w:eastAsia="Times New Roman" w:cs="Times New Roman"/>
                <w:b/>
                <w:bCs/>
                <w:iCs/>
                <w:lang w:eastAsia="ru-RU"/>
              </w:rPr>
              <w:t>дал этот урок?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D57" w:rsidRDefault="00417D57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417D57" w:rsidRDefault="00417D57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417D57" w:rsidRDefault="00417D57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417D57" w:rsidRDefault="00417D57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417D57" w:rsidRDefault="00417D57" w:rsidP="00417D5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</w:p>
          <w:p w:rsidR="00C00B3C" w:rsidRPr="00683DFB" w:rsidRDefault="00A274BC" w:rsidP="00417D5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Учащиеся письменно </w:t>
            </w:r>
            <w:proofErr w:type="spellStart"/>
            <w:r>
              <w:rPr>
                <w:rFonts w:eastAsia="Times New Roman" w:cs="Times New Roman"/>
                <w:bCs/>
                <w:iCs/>
                <w:lang w:eastAsia="ru-RU"/>
              </w:rPr>
              <w:t>рефлексируют</w:t>
            </w:r>
            <w:proofErr w:type="spellEnd"/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 свои впечатления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B3C" w:rsidRPr="00683DFB" w:rsidRDefault="00360D1A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2 мин</w:t>
            </w:r>
          </w:p>
        </w:tc>
      </w:tr>
      <w:tr w:rsidR="00C00B3C" w:rsidRPr="00683DFB" w:rsidTr="00360D1A">
        <w:trPr>
          <w:trHeight w:val="321"/>
          <w:tblCellSpacing w:w="15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B3C" w:rsidRPr="00683DFB" w:rsidRDefault="00C00B3C" w:rsidP="00A274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4BC" w:rsidRPr="00384E98" w:rsidRDefault="00360D1A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</w:t>
            </w:r>
            <w:r w:rsidR="00A274BC" w:rsidRPr="00384E98">
              <w:rPr>
                <w:rFonts w:eastAsia="Times New Roman" w:cs="Times New Roman"/>
                <w:b/>
                <w:lang w:eastAsia="ru-RU"/>
              </w:rPr>
              <w:t>ценка</w:t>
            </w:r>
          </w:p>
          <w:p w:rsidR="00C00B3C" w:rsidRPr="00384E98" w:rsidRDefault="00A274B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знаний, </w:t>
            </w:r>
            <w:r w:rsidR="00C00B3C" w:rsidRPr="00384E98">
              <w:rPr>
                <w:rFonts w:eastAsia="Times New Roman" w:cs="Times New Roman"/>
                <w:b/>
                <w:lang w:eastAsia="ru-RU"/>
              </w:rPr>
              <w:t>домашнее</w:t>
            </w:r>
          </w:p>
          <w:p w:rsidR="00C00B3C" w:rsidRPr="00384E98" w:rsidRDefault="00C00B3C" w:rsidP="00384E9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384E98">
              <w:rPr>
                <w:rFonts w:eastAsia="Times New Roman" w:cs="Times New Roman"/>
                <w:b/>
                <w:lang w:eastAsia="ru-RU"/>
              </w:rPr>
              <w:t xml:space="preserve">задание 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4BC" w:rsidRDefault="00A274BC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Выставление оценок за урок.</w:t>
            </w:r>
          </w:p>
          <w:p w:rsidR="00C00B3C" w:rsidRPr="001A2313" w:rsidRDefault="00A274BC" w:rsidP="001A231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Запишите домашнее задание к следующему уроку</w:t>
            </w:r>
            <w:r w:rsidR="001A2313">
              <w:rPr>
                <w:rFonts w:eastAsia="Times New Roman" w:cs="Times New Roman"/>
                <w:bCs/>
                <w:iCs/>
                <w:lang w:eastAsia="ru-RU"/>
              </w:rPr>
              <w:t xml:space="preserve"> </w:t>
            </w:r>
            <w:r w:rsidR="001A2313">
              <w:rPr>
                <w:rFonts w:eastAsia="Times New Roman" w:cs="Times New Roman"/>
                <w:b/>
                <w:bCs/>
                <w:iCs/>
                <w:lang w:eastAsia="ru-RU"/>
              </w:rPr>
              <w:t>(</w:t>
            </w:r>
            <w:r w:rsidRPr="00A274BC">
              <w:rPr>
                <w:rFonts w:eastAsia="Times New Roman" w:cs="Times New Roman"/>
                <w:b/>
                <w:bCs/>
                <w:iCs/>
                <w:lang w:eastAsia="ru-RU"/>
              </w:rPr>
              <w:t>Слайд</w:t>
            </w:r>
            <w:r w:rsidR="001A2313" w:rsidRPr="001A2313">
              <w:rPr>
                <w:rFonts w:eastAsia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1A2313">
              <w:rPr>
                <w:rFonts w:eastAsia="Times New Roman" w:cs="Times New Roman"/>
                <w:b/>
                <w:bCs/>
                <w:iCs/>
                <w:lang w:eastAsia="ru-RU"/>
              </w:rPr>
              <w:t>18).</w:t>
            </w:r>
          </w:p>
        </w:tc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B3C" w:rsidRPr="00683DFB" w:rsidRDefault="00A274BC" w:rsidP="00C00B3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Учащиеся записывают домашнее задание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B3C" w:rsidRPr="00683DFB" w:rsidRDefault="00360D1A" w:rsidP="00360D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>0,5 мин</w:t>
            </w:r>
          </w:p>
        </w:tc>
      </w:tr>
    </w:tbl>
    <w:p w:rsidR="00261A21" w:rsidRDefault="00261A21" w:rsidP="00384E98">
      <w:pPr>
        <w:ind w:firstLine="0"/>
      </w:pPr>
    </w:p>
    <w:sectPr w:rsidR="00261A21" w:rsidSect="002B2CC7">
      <w:pgSz w:w="16838" w:h="11906" w:orient="landscape"/>
      <w:pgMar w:top="1134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2D40"/>
    <w:multiLevelType w:val="hybridMultilevel"/>
    <w:tmpl w:val="6EDE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0A62"/>
    <w:rsid w:val="00002DDD"/>
    <w:rsid w:val="000058CF"/>
    <w:rsid w:val="00005938"/>
    <w:rsid w:val="000059A5"/>
    <w:rsid w:val="00006DF7"/>
    <w:rsid w:val="00006FF5"/>
    <w:rsid w:val="00007A99"/>
    <w:rsid w:val="00013DAC"/>
    <w:rsid w:val="00014D46"/>
    <w:rsid w:val="00015446"/>
    <w:rsid w:val="0001630A"/>
    <w:rsid w:val="00016514"/>
    <w:rsid w:val="000169F6"/>
    <w:rsid w:val="00016DF8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761"/>
    <w:rsid w:val="00035D26"/>
    <w:rsid w:val="00036F44"/>
    <w:rsid w:val="0003790B"/>
    <w:rsid w:val="00037CAE"/>
    <w:rsid w:val="00037E0B"/>
    <w:rsid w:val="00037F55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710"/>
    <w:rsid w:val="000518C5"/>
    <w:rsid w:val="0005258C"/>
    <w:rsid w:val="00052A4C"/>
    <w:rsid w:val="0005501A"/>
    <w:rsid w:val="00057F44"/>
    <w:rsid w:val="00061162"/>
    <w:rsid w:val="0006154C"/>
    <w:rsid w:val="00062490"/>
    <w:rsid w:val="000625AE"/>
    <w:rsid w:val="00062969"/>
    <w:rsid w:val="000647C3"/>
    <w:rsid w:val="0006577D"/>
    <w:rsid w:val="00065D7B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DCC"/>
    <w:rsid w:val="000E5E75"/>
    <w:rsid w:val="000E6C9D"/>
    <w:rsid w:val="000E6CBB"/>
    <w:rsid w:val="000E7725"/>
    <w:rsid w:val="000F2E36"/>
    <w:rsid w:val="000F4CC9"/>
    <w:rsid w:val="00101E1B"/>
    <w:rsid w:val="00103F11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4680"/>
    <w:rsid w:val="00125678"/>
    <w:rsid w:val="00127BE7"/>
    <w:rsid w:val="00130270"/>
    <w:rsid w:val="001303E8"/>
    <w:rsid w:val="001347F1"/>
    <w:rsid w:val="001357EE"/>
    <w:rsid w:val="00136942"/>
    <w:rsid w:val="0013694F"/>
    <w:rsid w:val="001402F8"/>
    <w:rsid w:val="001404CF"/>
    <w:rsid w:val="00141EC2"/>
    <w:rsid w:val="001455E7"/>
    <w:rsid w:val="0014732F"/>
    <w:rsid w:val="0015086A"/>
    <w:rsid w:val="001509F6"/>
    <w:rsid w:val="00152322"/>
    <w:rsid w:val="00154829"/>
    <w:rsid w:val="00154B93"/>
    <w:rsid w:val="0015590C"/>
    <w:rsid w:val="00155B6C"/>
    <w:rsid w:val="00157949"/>
    <w:rsid w:val="00157A47"/>
    <w:rsid w:val="00160C7D"/>
    <w:rsid w:val="0016214B"/>
    <w:rsid w:val="001655D7"/>
    <w:rsid w:val="00166B85"/>
    <w:rsid w:val="00170201"/>
    <w:rsid w:val="00171A70"/>
    <w:rsid w:val="00172124"/>
    <w:rsid w:val="00175CA2"/>
    <w:rsid w:val="001764BE"/>
    <w:rsid w:val="001766E0"/>
    <w:rsid w:val="00181465"/>
    <w:rsid w:val="0018178A"/>
    <w:rsid w:val="001843FC"/>
    <w:rsid w:val="0018774B"/>
    <w:rsid w:val="00187825"/>
    <w:rsid w:val="00192CA7"/>
    <w:rsid w:val="00194284"/>
    <w:rsid w:val="00195656"/>
    <w:rsid w:val="00195C11"/>
    <w:rsid w:val="00195F04"/>
    <w:rsid w:val="00196AC0"/>
    <w:rsid w:val="001972FB"/>
    <w:rsid w:val="001A1EF8"/>
    <w:rsid w:val="001A2313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4BE3"/>
    <w:rsid w:val="001C51AB"/>
    <w:rsid w:val="001C5F12"/>
    <w:rsid w:val="001C60E3"/>
    <w:rsid w:val="001C6F32"/>
    <w:rsid w:val="001C7919"/>
    <w:rsid w:val="001D0073"/>
    <w:rsid w:val="001D036B"/>
    <w:rsid w:val="001D32A6"/>
    <w:rsid w:val="001D64BF"/>
    <w:rsid w:val="001D7540"/>
    <w:rsid w:val="001E0DF3"/>
    <w:rsid w:val="001E170D"/>
    <w:rsid w:val="001E39E2"/>
    <w:rsid w:val="001E3DCB"/>
    <w:rsid w:val="001E47F1"/>
    <w:rsid w:val="001E4FA5"/>
    <w:rsid w:val="001E55F9"/>
    <w:rsid w:val="001E6036"/>
    <w:rsid w:val="001E679F"/>
    <w:rsid w:val="001E6830"/>
    <w:rsid w:val="001F40AD"/>
    <w:rsid w:val="001F58D3"/>
    <w:rsid w:val="001F5E58"/>
    <w:rsid w:val="001F7EAE"/>
    <w:rsid w:val="002023CF"/>
    <w:rsid w:val="00203607"/>
    <w:rsid w:val="00203D7D"/>
    <w:rsid w:val="00203ECE"/>
    <w:rsid w:val="00204752"/>
    <w:rsid w:val="00204CA7"/>
    <w:rsid w:val="00206257"/>
    <w:rsid w:val="00206C0C"/>
    <w:rsid w:val="0021200F"/>
    <w:rsid w:val="0021359A"/>
    <w:rsid w:val="00213BD4"/>
    <w:rsid w:val="00214BF0"/>
    <w:rsid w:val="00215C27"/>
    <w:rsid w:val="002171DD"/>
    <w:rsid w:val="0021760C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2F75"/>
    <w:rsid w:val="002330FE"/>
    <w:rsid w:val="00233AEF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1F28"/>
    <w:rsid w:val="00252D76"/>
    <w:rsid w:val="00252F26"/>
    <w:rsid w:val="00253009"/>
    <w:rsid w:val="00254D4B"/>
    <w:rsid w:val="00255EE6"/>
    <w:rsid w:val="00257B9B"/>
    <w:rsid w:val="002606B6"/>
    <w:rsid w:val="00261A21"/>
    <w:rsid w:val="00261E5E"/>
    <w:rsid w:val="002623D2"/>
    <w:rsid w:val="00262C1A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5863"/>
    <w:rsid w:val="00276D7E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5995"/>
    <w:rsid w:val="00297AA0"/>
    <w:rsid w:val="002A0C08"/>
    <w:rsid w:val="002A162D"/>
    <w:rsid w:val="002A20DC"/>
    <w:rsid w:val="002A4C8E"/>
    <w:rsid w:val="002A5183"/>
    <w:rsid w:val="002A530B"/>
    <w:rsid w:val="002A6A8A"/>
    <w:rsid w:val="002A7FF6"/>
    <w:rsid w:val="002B0559"/>
    <w:rsid w:val="002B17AF"/>
    <w:rsid w:val="002B2710"/>
    <w:rsid w:val="002B2CC7"/>
    <w:rsid w:val="002B44B5"/>
    <w:rsid w:val="002B4967"/>
    <w:rsid w:val="002B610C"/>
    <w:rsid w:val="002B740A"/>
    <w:rsid w:val="002B76E3"/>
    <w:rsid w:val="002C004D"/>
    <w:rsid w:val="002C3790"/>
    <w:rsid w:val="002C3937"/>
    <w:rsid w:val="002C3CD6"/>
    <w:rsid w:val="002D3D2C"/>
    <w:rsid w:val="002D491A"/>
    <w:rsid w:val="002D4B21"/>
    <w:rsid w:val="002D4FC9"/>
    <w:rsid w:val="002D5F28"/>
    <w:rsid w:val="002D6FF7"/>
    <w:rsid w:val="002D782A"/>
    <w:rsid w:val="002E1564"/>
    <w:rsid w:val="002E2723"/>
    <w:rsid w:val="002E2CEF"/>
    <w:rsid w:val="002E35DD"/>
    <w:rsid w:val="002E3B14"/>
    <w:rsid w:val="002E40AE"/>
    <w:rsid w:val="002E462A"/>
    <w:rsid w:val="002E4EEF"/>
    <w:rsid w:val="002E6271"/>
    <w:rsid w:val="002E730C"/>
    <w:rsid w:val="002F2246"/>
    <w:rsid w:val="002F7AD8"/>
    <w:rsid w:val="003009AD"/>
    <w:rsid w:val="00303893"/>
    <w:rsid w:val="003046E0"/>
    <w:rsid w:val="00305BAD"/>
    <w:rsid w:val="0030715B"/>
    <w:rsid w:val="00310E4B"/>
    <w:rsid w:val="003118EC"/>
    <w:rsid w:val="00311AAC"/>
    <w:rsid w:val="00314C52"/>
    <w:rsid w:val="003161FA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35A3"/>
    <w:rsid w:val="00334C1B"/>
    <w:rsid w:val="00335175"/>
    <w:rsid w:val="00335585"/>
    <w:rsid w:val="003377B6"/>
    <w:rsid w:val="00340F29"/>
    <w:rsid w:val="00341356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50FA"/>
    <w:rsid w:val="00355262"/>
    <w:rsid w:val="00356D3D"/>
    <w:rsid w:val="003600D6"/>
    <w:rsid w:val="00360B2D"/>
    <w:rsid w:val="00360D1A"/>
    <w:rsid w:val="003623D3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2667"/>
    <w:rsid w:val="00383742"/>
    <w:rsid w:val="003846DF"/>
    <w:rsid w:val="00384E98"/>
    <w:rsid w:val="00385437"/>
    <w:rsid w:val="003862C8"/>
    <w:rsid w:val="00386390"/>
    <w:rsid w:val="003871FF"/>
    <w:rsid w:val="00387EBE"/>
    <w:rsid w:val="00393CFF"/>
    <w:rsid w:val="0039566B"/>
    <w:rsid w:val="003A1954"/>
    <w:rsid w:val="003A1C7A"/>
    <w:rsid w:val="003A58D0"/>
    <w:rsid w:val="003A6AE9"/>
    <w:rsid w:val="003A700A"/>
    <w:rsid w:val="003A7BCA"/>
    <w:rsid w:val="003B1514"/>
    <w:rsid w:val="003B1C76"/>
    <w:rsid w:val="003B2400"/>
    <w:rsid w:val="003B5BDD"/>
    <w:rsid w:val="003B6D6B"/>
    <w:rsid w:val="003C1E05"/>
    <w:rsid w:val="003C29B3"/>
    <w:rsid w:val="003C2A11"/>
    <w:rsid w:val="003C4B52"/>
    <w:rsid w:val="003D1D1A"/>
    <w:rsid w:val="003D394E"/>
    <w:rsid w:val="003D39B8"/>
    <w:rsid w:val="003D4E04"/>
    <w:rsid w:val="003D4EAA"/>
    <w:rsid w:val="003D5504"/>
    <w:rsid w:val="003D5A0F"/>
    <w:rsid w:val="003D5E19"/>
    <w:rsid w:val="003E0C4C"/>
    <w:rsid w:val="003E550F"/>
    <w:rsid w:val="003E5B65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5753"/>
    <w:rsid w:val="00416039"/>
    <w:rsid w:val="00417D57"/>
    <w:rsid w:val="00417DA0"/>
    <w:rsid w:val="00423510"/>
    <w:rsid w:val="00425159"/>
    <w:rsid w:val="0042568E"/>
    <w:rsid w:val="00425D55"/>
    <w:rsid w:val="00426E96"/>
    <w:rsid w:val="0042733D"/>
    <w:rsid w:val="00431DDF"/>
    <w:rsid w:val="00432205"/>
    <w:rsid w:val="00432F13"/>
    <w:rsid w:val="004358DF"/>
    <w:rsid w:val="004363F6"/>
    <w:rsid w:val="00437935"/>
    <w:rsid w:val="00440408"/>
    <w:rsid w:val="00441C0F"/>
    <w:rsid w:val="00444977"/>
    <w:rsid w:val="00444E03"/>
    <w:rsid w:val="00445365"/>
    <w:rsid w:val="00446DC3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05B3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94548"/>
    <w:rsid w:val="0049741F"/>
    <w:rsid w:val="004A02E1"/>
    <w:rsid w:val="004A0B70"/>
    <w:rsid w:val="004A1F41"/>
    <w:rsid w:val="004A2753"/>
    <w:rsid w:val="004A29EC"/>
    <w:rsid w:val="004A2A85"/>
    <w:rsid w:val="004A3C11"/>
    <w:rsid w:val="004A7771"/>
    <w:rsid w:val="004B07A1"/>
    <w:rsid w:val="004B0D38"/>
    <w:rsid w:val="004B1CAD"/>
    <w:rsid w:val="004B21B6"/>
    <w:rsid w:val="004B301D"/>
    <w:rsid w:val="004B4C41"/>
    <w:rsid w:val="004B5066"/>
    <w:rsid w:val="004B54D2"/>
    <w:rsid w:val="004B60ED"/>
    <w:rsid w:val="004C055F"/>
    <w:rsid w:val="004C0F68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6499"/>
    <w:rsid w:val="004D78F1"/>
    <w:rsid w:val="004D79F2"/>
    <w:rsid w:val="004E038F"/>
    <w:rsid w:val="004E11EF"/>
    <w:rsid w:val="004E194D"/>
    <w:rsid w:val="004E45EE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06D21"/>
    <w:rsid w:val="0050725C"/>
    <w:rsid w:val="00507B14"/>
    <w:rsid w:val="0051259B"/>
    <w:rsid w:val="00513BFB"/>
    <w:rsid w:val="00515116"/>
    <w:rsid w:val="00517311"/>
    <w:rsid w:val="00521771"/>
    <w:rsid w:val="00523A7C"/>
    <w:rsid w:val="00524E57"/>
    <w:rsid w:val="0052584F"/>
    <w:rsid w:val="00531959"/>
    <w:rsid w:val="005329C5"/>
    <w:rsid w:val="005356A1"/>
    <w:rsid w:val="005356B1"/>
    <w:rsid w:val="005358F9"/>
    <w:rsid w:val="00535BDB"/>
    <w:rsid w:val="00537836"/>
    <w:rsid w:val="00537D4E"/>
    <w:rsid w:val="005400DB"/>
    <w:rsid w:val="00540818"/>
    <w:rsid w:val="00543D32"/>
    <w:rsid w:val="00544F78"/>
    <w:rsid w:val="005459F6"/>
    <w:rsid w:val="00546991"/>
    <w:rsid w:val="005501F4"/>
    <w:rsid w:val="00551579"/>
    <w:rsid w:val="0055198A"/>
    <w:rsid w:val="005570EE"/>
    <w:rsid w:val="005576CF"/>
    <w:rsid w:val="00557EB2"/>
    <w:rsid w:val="00557EF2"/>
    <w:rsid w:val="00562B09"/>
    <w:rsid w:val="00564F7E"/>
    <w:rsid w:val="005664ED"/>
    <w:rsid w:val="0056686B"/>
    <w:rsid w:val="00567967"/>
    <w:rsid w:val="00567BE6"/>
    <w:rsid w:val="00570AE8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0870"/>
    <w:rsid w:val="00581F01"/>
    <w:rsid w:val="0058219D"/>
    <w:rsid w:val="0058309E"/>
    <w:rsid w:val="00586437"/>
    <w:rsid w:val="00587ACB"/>
    <w:rsid w:val="00590764"/>
    <w:rsid w:val="00590834"/>
    <w:rsid w:val="00590B6E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50E1"/>
    <w:rsid w:val="005A685C"/>
    <w:rsid w:val="005A7D51"/>
    <w:rsid w:val="005B192F"/>
    <w:rsid w:val="005B1BEF"/>
    <w:rsid w:val="005B4563"/>
    <w:rsid w:val="005B51E8"/>
    <w:rsid w:val="005B5DB9"/>
    <w:rsid w:val="005C1204"/>
    <w:rsid w:val="005C21EE"/>
    <w:rsid w:val="005C2DCE"/>
    <w:rsid w:val="005C4B58"/>
    <w:rsid w:val="005C5AD2"/>
    <w:rsid w:val="005C6D84"/>
    <w:rsid w:val="005D08BC"/>
    <w:rsid w:val="005D2BD0"/>
    <w:rsid w:val="005D3FC8"/>
    <w:rsid w:val="005D5013"/>
    <w:rsid w:val="005D5582"/>
    <w:rsid w:val="005D571C"/>
    <w:rsid w:val="005D5CD4"/>
    <w:rsid w:val="005E22C8"/>
    <w:rsid w:val="005E4E98"/>
    <w:rsid w:val="005E6FEB"/>
    <w:rsid w:val="005E73F2"/>
    <w:rsid w:val="005E741A"/>
    <w:rsid w:val="005E76BC"/>
    <w:rsid w:val="005F02A5"/>
    <w:rsid w:val="005F2168"/>
    <w:rsid w:val="005F237C"/>
    <w:rsid w:val="005F3300"/>
    <w:rsid w:val="005F4593"/>
    <w:rsid w:val="005F45AA"/>
    <w:rsid w:val="005F4A4C"/>
    <w:rsid w:val="005F4E99"/>
    <w:rsid w:val="005F570C"/>
    <w:rsid w:val="005F5B92"/>
    <w:rsid w:val="005F5DE7"/>
    <w:rsid w:val="005F7176"/>
    <w:rsid w:val="00601261"/>
    <w:rsid w:val="00601E29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39EC"/>
    <w:rsid w:val="006341F0"/>
    <w:rsid w:val="00637C27"/>
    <w:rsid w:val="00637F83"/>
    <w:rsid w:val="006409F3"/>
    <w:rsid w:val="00646B4C"/>
    <w:rsid w:val="006470A4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1EDD"/>
    <w:rsid w:val="00672CF3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97117"/>
    <w:rsid w:val="006A285D"/>
    <w:rsid w:val="006A2CCC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3E61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44B3"/>
    <w:rsid w:val="006D461D"/>
    <w:rsid w:val="006D5045"/>
    <w:rsid w:val="006D51AE"/>
    <w:rsid w:val="006E2F0E"/>
    <w:rsid w:val="006E2FC4"/>
    <w:rsid w:val="006E50DD"/>
    <w:rsid w:val="006E6CA1"/>
    <w:rsid w:val="006F0533"/>
    <w:rsid w:val="006F075A"/>
    <w:rsid w:val="006F0A50"/>
    <w:rsid w:val="006F2933"/>
    <w:rsid w:val="006F51FB"/>
    <w:rsid w:val="007020D5"/>
    <w:rsid w:val="0070265D"/>
    <w:rsid w:val="007034C1"/>
    <w:rsid w:val="00703742"/>
    <w:rsid w:val="00705485"/>
    <w:rsid w:val="00705FC4"/>
    <w:rsid w:val="00707DB0"/>
    <w:rsid w:val="00710A10"/>
    <w:rsid w:val="007120A5"/>
    <w:rsid w:val="00713A4E"/>
    <w:rsid w:val="00713F5E"/>
    <w:rsid w:val="0071538C"/>
    <w:rsid w:val="00716094"/>
    <w:rsid w:val="0071657E"/>
    <w:rsid w:val="00717032"/>
    <w:rsid w:val="00717080"/>
    <w:rsid w:val="0071763A"/>
    <w:rsid w:val="007219B8"/>
    <w:rsid w:val="007226AE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3684C"/>
    <w:rsid w:val="0074107A"/>
    <w:rsid w:val="00741831"/>
    <w:rsid w:val="00741B44"/>
    <w:rsid w:val="007431E1"/>
    <w:rsid w:val="00743A58"/>
    <w:rsid w:val="007442C1"/>
    <w:rsid w:val="00744848"/>
    <w:rsid w:val="00746110"/>
    <w:rsid w:val="00746EEC"/>
    <w:rsid w:val="007509F8"/>
    <w:rsid w:val="00751258"/>
    <w:rsid w:val="0075132F"/>
    <w:rsid w:val="00751F1E"/>
    <w:rsid w:val="0075204A"/>
    <w:rsid w:val="00755836"/>
    <w:rsid w:val="0075749F"/>
    <w:rsid w:val="0075776E"/>
    <w:rsid w:val="00757FC2"/>
    <w:rsid w:val="00761841"/>
    <w:rsid w:val="0076287C"/>
    <w:rsid w:val="00762E70"/>
    <w:rsid w:val="00764E5A"/>
    <w:rsid w:val="007663FC"/>
    <w:rsid w:val="007679CD"/>
    <w:rsid w:val="00770767"/>
    <w:rsid w:val="00770E5D"/>
    <w:rsid w:val="00771F84"/>
    <w:rsid w:val="00773020"/>
    <w:rsid w:val="00773A2F"/>
    <w:rsid w:val="00774B01"/>
    <w:rsid w:val="007756F5"/>
    <w:rsid w:val="0077593A"/>
    <w:rsid w:val="007759E7"/>
    <w:rsid w:val="00777DDD"/>
    <w:rsid w:val="00781995"/>
    <w:rsid w:val="00781DE5"/>
    <w:rsid w:val="00782716"/>
    <w:rsid w:val="00783595"/>
    <w:rsid w:val="00783B87"/>
    <w:rsid w:val="0078437F"/>
    <w:rsid w:val="00784C41"/>
    <w:rsid w:val="00786BE8"/>
    <w:rsid w:val="00790259"/>
    <w:rsid w:val="0079058E"/>
    <w:rsid w:val="00792DE1"/>
    <w:rsid w:val="00793EE6"/>
    <w:rsid w:val="007946CB"/>
    <w:rsid w:val="00794AF5"/>
    <w:rsid w:val="00794E5A"/>
    <w:rsid w:val="00795272"/>
    <w:rsid w:val="00796454"/>
    <w:rsid w:val="00796611"/>
    <w:rsid w:val="00796E67"/>
    <w:rsid w:val="007970AB"/>
    <w:rsid w:val="007A043F"/>
    <w:rsid w:val="007A0D79"/>
    <w:rsid w:val="007A134C"/>
    <w:rsid w:val="007A2895"/>
    <w:rsid w:val="007A45F8"/>
    <w:rsid w:val="007A6388"/>
    <w:rsid w:val="007A70DB"/>
    <w:rsid w:val="007B1BFC"/>
    <w:rsid w:val="007B2F79"/>
    <w:rsid w:val="007B5E36"/>
    <w:rsid w:val="007B6A2B"/>
    <w:rsid w:val="007B79F2"/>
    <w:rsid w:val="007C0857"/>
    <w:rsid w:val="007C0A58"/>
    <w:rsid w:val="007C10FF"/>
    <w:rsid w:val="007C13DF"/>
    <w:rsid w:val="007C15F2"/>
    <w:rsid w:val="007C3232"/>
    <w:rsid w:val="007C3D42"/>
    <w:rsid w:val="007C476D"/>
    <w:rsid w:val="007D04B3"/>
    <w:rsid w:val="007D1143"/>
    <w:rsid w:val="007D2317"/>
    <w:rsid w:val="007D2D78"/>
    <w:rsid w:val="007D2D93"/>
    <w:rsid w:val="007D36E6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49EC"/>
    <w:rsid w:val="007E5C55"/>
    <w:rsid w:val="007F060F"/>
    <w:rsid w:val="007F0DD4"/>
    <w:rsid w:val="007F124F"/>
    <w:rsid w:val="007F22EA"/>
    <w:rsid w:val="007F29BC"/>
    <w:rsid w:val="007F3C27"/>
    <w:rsid w:val="007F4AD0"/>
    <w:rsid w:val="007F57EF"/>
    <w:rsid w:val="007F5C9E"/>
    <w:rsid w:val="007F661F"/>
    <w:rsid w:val="007F7B72"/>
    <w:rsid w:val="007F7E39"/>
    <w:rsid w:val="00800C08"/>
    <w:rsid w:val="008014A5"/>
    <w:rsid w:val="00801CAC"/>
    <w:rsid w:val="008021B9"/>
    <w:rsid w:val="008023FD"/>
    <w:rsid w:val="008026A8"/>
    <w:rsid w:val="008034A5"/>
    <w:rsid w:val="00804171"/>
    <w:rsid w:val="00804429"/>
    <w:rsid w:val="00804CAC"/>
    <w:rsid w:val="008053BC"/>
    <w:rsid w:val="00806FA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1E00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60696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AB"/>
    <w:rsid w:val="00877A8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436"/>
    <w:rsid w:val="008A2578"/>
    <w:rsid w:val="008A25D0"/>
    <w:rsid w:val="008A590E"/>
    <w:rsid w:val="008A611E"/>
    <w:rsid w:val="008A69AE"/>
    <w:rsid w:val="008A6FF6"/>
    <w:rsid w:val="008A7D4E"/>
    <w:rsid w:val="008B04A2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07C1"/>
    <w:rsid w:val="008E28EF"/>
    <w:rsid w:val="008E3C79"/>
    <w:rsid w:val="008E427F"/>
    <w:rsid w:val="008F124F"/>
    <w:rsid w:val="008F3A22"/>
    <w:rsid w:val="008F4369"/>
    <w:rsid w:val="008F4941"/>
    <w:rsid w:val="008F49EB"/>
    <w:rsid w:val="008F614E"/>
    <w:rsid w:val="008F64FF"/>
    <w:rsid w:val="008F6890"/>
    <w:rsid w:val="008F76C9"/>
    <w:rsid w:val="009003FC"/>
    <w:rsid w:val="0090206D"/>
    <w:rsid w:val="00903367"/>
    <w:rsid w:val="009033E9"/>
    <w:rsid w:val="00904933"/>
    <w:rsid w:val="009050F6"/>
    <w:rsid w:val="00906E21"/>
    <w:rsid w:val="0091041B"/>
    <w:rsid w:val="00910554"/>
    <w:rsid w:val="00911891"/>
    <w:rsid w:val="00913B25"/>
    <w:rsid w:val="00914583"/>
    <w:rsid w:val="00914B3E"/>
    <w:rsid w:val="00915BA0"/>
    <w:rsid w:val="009179B9"/>
    <w:rsid w:val="009202DB"/>
    <w:rsid w:val="009204F3"/>
    <w:rsid w:val="00920936"/>
    <w:rsid w:val="009224DA"/>
    <w:rsid w:val="00923EC2"/>
    <w:rsid w:val="009269FB"/>
    <w:rsid w:val="009340DD"/>
    <w:rsid w:val="00934870"/>
    <w:rsid w:val="00934C70"/>
    <w:rsid w:val="00934F11"/>
    <w:rsid w:val="0093549F"/>
    <w:rsid w:val="0093555E"/>
    <w:rsid w:val="00940E90"/>
    <w:rsid w:val="00941923"/>
    <w:rsid w:val="00941DAD"/>
    <w:rsid w:val="009435E9"/>
    <w:rsid w:val="00943D5A"/>
    <w:rsid w:val="009472E6"/>
    <w:rsid w:val="0094731B"/>
    <w:rsid w:val="00947C03"/>
    <w:rsid w:val="00947DB5"/>
    <w:rsid w:val="0095030C"/>
    <w:rsid w:val="0095115A"/>
    <w:rsid w:val="00953D85"/>
    <w:rsid w:val="00954781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3C8"/>
    <w:rsid w:val="009833F2"/>
    <w:rsid w:val="009835A7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10C7"/>
    <w:rsid w:val="009A18CF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0C69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7475"/>
    <w:rsid w:val="009E24BC"/>
    <w:rsid w:val="009E2A1E"/>
    <w:rsid w:val="009E33B7"/>
    <w:rsid w:val="009E3686"/>
    <w:rsid w:val="009E405B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05B00"/>
    <w:rsid w:val="00A10ACD"/>
    <w:rsid w:val="00A1248F"/>
    <w:rsid w:val="00A1293A"/>
    <w:rsid w:val="00A136D6"/>
    <w:rsid w:val="00A13961"/>
    <w:rsid w:val="00A15087"/>
    <w:rsid w:val="00A1748D"/>
    <w:rsid w:val="00A20E2F"/>
    <w:rsid w:val="00A22E23"/>
    <w:rsid w:val="00A23772"/>
    <w:rsid w:val="00A25CA4"/>
    <w:rsid w:val="00A26D38"/>
    <w:rsid w:val="00A274BC"/>
    <w:rsid w:val="00A2797B"/>
    <w:rsid w:val="00A30AFE"/>
    <w:rsid w:val="00A30CA8"/>
    <w:rsid w:val="00A324A8"/>
    <w:rsid w:val="00A3256C"/>
    <w:rsid w:val="00A32704"/>
    <w:rsid w:val="00A33432"/>
    <w:rsid w:val="00A34388"/>
    <w:rsid w:val="00A347C2"/>
    <w:rsid w:val="00A34F8F"/>
    <w:rsid w:val="00A35CA9"/>
    <w:rsid w:val="00A366CA"/>
    <w:rsid w:val="00A40127"/>
    <w:rsid w:val="00A41346"/>
    <w:rsid w:val="00A4212E"/>
    <w:rsid w:val="00A43C4D"/>
    <w:rsid w:val="00A44EBC"/>
    <w:rsid w:val="00A45AF6"/>
    <w:rsid w:val="00A45C5D"/>
    <w:rsid w:val="00A467E4"/>
    <w:rsid w:val="00A47361"/>
    <w:rsid w:val="00A512F8"/>
    <w:rsid w:val="00A5136D"/>
    <w:rsid w:val="00A53B8F"/>
    <w:rsid w:val="00A54162"/>
    <w:rsid w:val="00A5579D"/>
    <w:rsid w:val="00A57112"/>
    <w:rsid w:val="00A5760E"/>
    <w:rsid w:val="00A57D19"/>
    <w:rsid w:val="00A604AF"/>
    <w:rsid w:val="00A62224"/>
    <w:rsid w:val="00A6378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3321"/>
    <w:rsid w:val="00A94A25"/>
    <w:rsid w:val="00A95A5D"/>
    <w:rsid w:val="00A96022"/>
    <w:rsid w:val="00A963DC"/>
    <w:rsid w:val="00A971DC"/>
    <w:rsid w:val="00AA0E3B"/>
    <w:rsid w:val="00AA105D"/>
    <w:rsid w:val="00AA1136"/>
    <w:rsid w:val="00AA1F04"/>
    <w:rsid w:val="00AA2009"/>
    <w:rsid w:val="00AA3D09"/>
    <w:rsid w:val="00AA539A"/>
    <w:rsid w:val="00AA62AE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044"/>
    <w:rsid w:val="00AF12DF"/>
    <w:rsid w:val="00AF13A7"/>
    <w:rsid w:val="00AF1877"/>
    <w:rsid w:val="00AF19B1"/>
    <w:rsid w:val="00AF2247"/>
    <w:rsid w:val="00AF2CB9"/>
    <w:rsid w:val="00AF3226"/>
    <w:rsid w:val="00AF386B"/>
    <w:rsid w:val="00AF4EC3"/>
    <w:rsid w:val="00AF6373"/>
    <w:rsid w:val="00AF6E06"/>
    <w:rsid w:val="00AF713B"/>
    <w:rsid w:val="00AF7D3D"/>
    <w:rsid w:val="00AF7F59"/>
    <w:rsid w:val="00B026BD"/>
    <w:rsid w:val="00B03EC8"/>
    <w:rsid w:val="00B04921"/>
    <w:rsid w:val="00B06203"/>
    <w:rsid w:val="00B0627F"/>
    <w:rsid w:val="00B06D27"/>
    <w:rsid w:val="00B1165D"/>
    <w:rsid w:val="00B12B06"/>
    <w:rsid w:val="00B154F6"/>
    <w:rsid w:val="00B17FBC"/>
    <w:rsid w:val="00B202AC"/>
    <w:rsid w:val="00B204BF"/>
    <w:rsid w:val="00B20732"/>
    <w:rsid w:val="00B22CA1"/>
    <w:rsid w:val="00B23F61"/>
    <w:rsid w:val="00B249D7"/>
    <w:rsid w:val="00B30550"/>
    <w:rsid w:val="00B30A31"/>
    <w:rsid w:val="00B30CDF"/>
    <w:rsid w:val="00B34DFD"/>
    <w:rsid w:val="00B3604F"/>
    <w:rsid w:val="00B37013"/>
    <w:rsid w:val="00B37A84"/>
    <w:rsid w:val="00B41DBC"/>
    <w:rsid w:val="00B422FE"/>
    <w:rsid w:val="00B4412C"/>
    <w:rsid w:val="00B44644"/>
    <w:rsid w:val="00B510B3"/>
    <w:rsid w:val="00B512BB"/>
    <w:rsid w:val="00B514B2"/>
    <w:rsid w:val="00B53C72"/>
    <w:rsid w:val="00B5479A"/>
    <w:rsid w:val="00B54D95"/>
    <w:rsid w:val="00B558F8"/>
    <w:rsid w:val="00B57395"/>
    <w:rsid w:val="00B606DC"/>
    <w:rsid w:val="00B61158"/>
    <w:rsid w:val="00B62403"/>
    <w:rsid w:val="00B62813"/>
    <w:rsid w:val="00B62C60"/>
    <w:rsid w:val="00B62D41"/>
    <w:rsid w:val="00B639EC"/>
    <w:rsid w:val="00B63EAB"/>
    <w:rsid w:val="00B63FBE"/>
    <w:rsid w:val="00B6407A"/>
    <w:rsid w:val="00B66BFA"/>
    <w:rsid w:val="00B67CC5"/>
    <w:rsid w:val="00B701AC"/>
    <w:rsid w:val="00B71410"/>
    <w:rsid w:val="00B716B3"/>
    <w:rsid w:val="00B72F51"/>
    <w:rsid w:val="00B7468E"/>
    <w:rsid w:val="00B759B2"/>
    <w:rsid w:val="00B768C6"/>
    <w:rsid w:val="00B768D6"/>
    <w:rsid w:val="00B80198"/>
    <w:rsid w:val="00B80651"/>
    <w:rsid w:val="00B806AA"/>
    <w:rsid w:val="00B81894"/>
    <w:rsid w:val="00B82DBB"/>
    <w:rsid w:val="00B8318C"/>
    <w:rsid w:val="00B83BB8"/>
    <w:rsid w:val="00B84A10"/>
    <w:rsid w:val="00B86E56"/>
    <w:rsid w:val="00B918BC"/>
    <w:rsid w:val="00B932C4"/>
    <w:rsid w:val="00B96846"/>
    <w:rsid w:val="00B96EB1"/>
    <w:rsid w:val="00B9793A"/>
    <w:rsid w:val="00BA029B"/>
    <w:rsid w:val="00BA219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A53"/>
    <w:rsid w:val="00BB4BD3"/>
    <w:rsid w:val="00BB50D7"/>
    <w:rsid w:val="00BC00EC"/>
    <w:rsid w:val="00BC278F"/>
    <w:rsid w:val="00BC2801"/>
    <w:rsid w:val="00BC432D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2753"/>
    <w:rsid w:val="00BE325B"/>
    <w:rsid w:val="00BE33D2"/>
    <w:rsid w:val="00BE3AB6"/>
    <w:rsid w:val="00BE3E9C"/>
    <w:rsid w:val="00BE4F58"/>
    <w:rsid w:val="00BE7814"/>
    <w:rsid w:val="00BF5CC9"/>
    <w:rsid w:val="00BF6F61"/>
    <w:rsid w:val="00BF7376"/>
    <w:rsid w:val="00C00B3C"/>
    <w:rsid w:val="00C012B9"/>
    <w:rsid w:val="00C014CD"/>
    <w:rsid w:val="00C01A70"/>
    <w:rsid w:val="00C03D3D"/>
    <w:rsid w:val="00C04586"/>
    <w:rsid w:val="00C04A13"/>
    <w:rsid w:val="00C05A55"/>
    <w:rsid w:val="00C061AE"/>
    <w:rsid w:val="00C06F90"/>
    <w:rsid w:val="00C07A5D"/>
    <w:rsid w:val="00C07CF8"/>
    <w:rsid w:val="00C07D25"/>
    <w:rsid w:val="00C13BCD"/>
    <w:rsid w:val="00C13C60"/>
    <w:rsid w:val="00C1797C"/>
    <w:rsid w:val="00C20245"/>
    <w:rsid w:val="00C20822"/>
    <w:rsid w:val="00C21BF9"/>
    <w:rsid w:val="00C2213E"/>
    <w:rsid w:val="00C22231"/>
    <w:rsid w:val="00C23630"/>
    <w:rsid w:val="00C241EF"/>
    <w:rsid w:val="00C2533C"/>
    <w:rsid w:val="00C254EA"/>
    <w:rsid w:val="00C26C3D"/>
    <w:rsid w:val="00C27454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6E95"/>
    <w:rsid w:val="00C47AEE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6EE4"/>
    <w:rsid w:val="00C67BCD"/>
    <w:rsid w:val="00C67EB2"/>
    <w:rsid w:val="00C70E05"/>
    <w:rsid w:val="00C7268D"/>
    <w:rsid w:val="00C7376E"/>
    <w:rsid w:val="00C7441E"/>
    <w:rsid w:val="00C74429"/>
    <w:rsid w:val="00C74DFC"/>
    <w:rsid w:val="00C76EDB"/>
    <w:rsid w:val="00C82BC7"/>
    <w:rsid w:val="00C83E63"/>
    <w:rsid w:val="00C83FBE"/>
    <w:rsid w:val="00C85D56"/>
    <w:rsid w:val="00C85D7D"/>
    <w:rsid w:val="00C85F15"/>
    <w:rsid w:val="00C86132"/>
    <w:rsid w:val="00C8633B"/>
    <w:rsid w:val="00C8758A"/>
    <w:rsid w:val="00C875F4"/>
    <w:rsid w:val="00C87850"/>
    <w:rsid w:val="00C87B8A"/>
    <w:rsid w:val="00C90CFE"/>
    <w:rsid w:val="00C91A44"/>
    <w:rsid w:val="00C9393A"/>
    <w:rsid w:val="00C93E76"/>
    <w:rsid w:val="00C966CF"/>
    <w:rsid w:val="00C97D36"/>
    <w:rsid w:val="00CA0FBA"/>
    <w:rsid w:val="00CA1846"/>
    <w:rsid w:val="00CA358B"/>
    <w:rsid w:val="00CA4E54"/>
    <w:rsid w:val="00CA6A60"/>
    <w:rsid w:val="00CB05C1"/>
    <w:rsid w:val="00CB26C8"/>
    <w:rsid w:val="00CB383F"/>
    <w:rsid w:val="00CB3CA8"/>
    <w:rsid w:val="00CB4D3F"/>
    <w:rsid w:val="00CB4E5E"/>
    <w:rsid w:val="00CC2583"/>
    <w:rsid w:val="00CC3AF0"/>
    <w:rsid w:val="00CC41BB"/>
    <w:rsid w:val="00CC4F7A"/>
    <w:rsid w:val="00CC50BB"/>
    <w:rsid w:val="00CC6545"/>
    <w:rsid w:val="00CC68C9"/>
    <w:rsid w:val="00CC762F"/>
    <w:rsid w:val="00CD0CE8"/>
    <w:rsid w:val="00CD2650"/>
    <w:rsid w:val="00CD2974"/>
    <w:rsid w:val="00CD336D"/>
    <w:rsid w:val="00CD563F"/>
    <w:rsid w:val="00CD67D0"/>
    <w:rsid w:val="00CD735B"/>
    <w:rsid w:val="00CD7A83"/>
    <w:rsid w:val="00CE0D99"/>
    <w:rsid w:val="00CE12AE"/>
    <w:rsid w:val="00CE1446"/>
    <w:rsid w:val="00CE228D"/>
    <w:rsid w:val="00CE3C92"/>
    <w:rsid w:val="00CE4237"/>
    <w:rsid w:val="00CE494F"/>
    <w:rsid w:val="00CE51FE"/>
    <w:rsid w:val="00CE7438"/>
    <w:rsid w:val="00CE7D69"/>
    <w:rsid w:val="00CF4435"/>
    <w:rsid w:val="00CF562F"/>
    <w:rsid w:val="00CF5CE9"/>
    <w:rsid w:val="00CF6B2F"/>
    <w:rsid w:val="00D014D5"/>
    <w:rsid w:val="00D01528"/>
    <w:rsid w:val="00D02334"/>
    <w:rsid w:val="00D03377"/>
    <w:rsid w:val="00D05463"/>
    <w:rsid w:val="00D066A2"/>
    <w:rsid w:val="00D06D52"/>
    <w:rsid w:val="00D10100"/>
    <w:rsid w:val="00D1056F"/>
    <w:rsid w:val="00D11222"/>
    <w:rsid w:val="00D1210C"/>
    <w:rsid w:val="00D131C6"/>
    <w:rsid w:val="00D14823"/>
    <w:rsid w:val="00D20AC6"/>
    <w:rsid w:val="00D22937"/>
    <w:rsid w:val="00D24128"/>
    <w:rsid w:val="00D244CD"/>
    <w:rsid w:val="00D321D8"/>
    <w:rsid w:val="00D3235B"/>
    <w:rsid w:val="00D3461B"/>
    <w:rsid w:val="00D36DF5"/>
    <w:rsid w:val="00D37406"/>
    <w:rsid w:val="00D407CA"/>
    <w:rsid w:val="00D4148B"/>
    <w:rsid w:val="00D46B13"/>
    <w:rsid w:val="00D473CE"/>
    <w:rsid w:val="00D530EC"/>
    <w:rsid w:val="00D54FBE"/>
    <w:rsid w:val="00D560B0"/>
    <w:rsid w:val="00D56B38"/>
    <w:rsid w:val="00D57D50"/>
    <w:rsid w:val="00D6041A"/>
    <w:rsid w:val="00D62668"/>
    <w:rsid w:val="00D62843"/>
    <w:rsid w:val="00D62C95"/>
    <w:rsid w:val="00D62DEC"/>
    <w:rsid w:val="00D63C31"/>
    <w:rsid w:val="00D71B6D"/>
    <w:rsid w:val="00D72CC0"/>
    <w:rsid w:val="00D740ED"/>
    <w:rsid w:val="00D76AB9"/>
    <w:rsid w:val="00D770D6"/>
    <w:rsid w:val="00D770DC"/>
    <w:rsid w:val="00D779AF"/>
    <w:rsid w:val="00D80A62"/>
    <w:rsid w:val="00D81252"/>
    <w:rsid w:val="00D85C76"/>
    <w:rsid w:val="00D86B76"/>
    <w:rsid w:val="00D874D1"/>
    <w:rsid w:val="00D876A1"/>
    <w:rsid w:val="00D9178D"/>
    <w:rsid w:val="00D931F7"/>
    <w:rsid w:val="00D94A1D"/>
    <w:rsid w:val="00D95F11"/>
    <w:rsid w:val="00D96163"/>
    <w:rsid w:val="00DA1F36"/>
    <w:rsid w:val="00DA256C"/>
    <w:rsid w:val="00DA46A6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2E42"/>
    <w:rsid w:val="00DC4733"/>
    <w:rsid w:val="00DC50CC"/>
    <w:rsid w:val="00DC5C62"/>
    <w:rsid w:val="00DC7A0C"/>
    <w:rsid w:val="00DD0866"/>
    <w:rsid w:val="00DD20D0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04EB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3D46"/>
    <w:rsid w:val="00E346DF"/>
    <w:rsid w:val="00E358D2"/>
    <w:rsid w:val="00E361A2"/>
    <w:rsid w:val="00E372BD"/>
    <w:rsid w:val="00E416F7"/>
    <w:rsid w:val="00E41A9B"/>
    <w:rsid w:val="00E4471E"/>
    <w:rsid w:val="00E45863"/>
    <w:rsid w:val="00E45A77"/>
    <w:rsid w:val="00E51E1F"/>
    <w:rsid w:val="00E61DF5"/>
    <w:rsid w:val="00E6288B"/>
    <w:rsid w:val="00E63205"/>
    <w:rsid w:val="00E641F5"/>
    <w:rsid w:val="00E65465"/>
    <w:rsid w:val="00E71CFF"/>
    <w:rsid w:val="00E72414"/>
    <w:rsid w:val="00E737BD"/>
    <w:rsid w:val="00E73A0B"/>
    <w:rsid w:val="00E769C7"/>
    <w:rsid w:val="00E80D1D"/>
    <w:rsid w:val="00E814D9"/>
    <w:rsid w:val="00E81C5B"/>
    <w:rsid w:val="00E8218B"/>
    <w:rsid w:val="00E82FAA"/>
    <w:rsid w:val="00E839B2"/>
    <w:rsid w:val="00E83DC0"/>
    <w:rsid w:val="00E84FB1"/>
    <w:rsid w:val="00E8632D"/>
    <w:rsid w:val="00E8755B"/>
    <w:rsid w:val="00E87E60"/>
    <w:rsid w:val="00E90359"/>
    <w:rsid w:val="00E903F8"/>
    <w:rsid w:val="00E9050B"/>
    <w:rsid w:val="00E9474C"/>
    <w:rsid w:val="00E96163"/>
    <w:rsid w:val="00E96306"/>
    <w:rsid w:val="00EA0933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1E75"/>
    <w:rsid w:val="00EB589B"/>
    <w:rsid w:val="00EB6222"/>
    <w:rsid w:val="00EB7EF7"/>
    <w:rsid w:val="00EC0C94"/>
    <w:rsid w:val="00EC3C13"/>
    <w:rsid w:val="00EC4D80"/>
    <w:rsid w:val="00EC4E67"/>
    <w:rsid w:val="00EC5FE3"/>
    <w:rsid w:val="00EC7201"/>
    <w:rsid w:val="00EC7B1C"/>
    <w:rsid w:val="00ED16D5"/>
    <w:rsid w:val="00ED202E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9DD"/>
    <w:rsid w:val="00EE6AC4"/>
    <w:rsid w:val="00EE6D2D"/>
    <w:rsid w:val="00EE70D6"/>
    <w:rsid w:val="00EE74BE"/>
    <w:rsid w:val="00EF2B70"/>
    <w:rsid w:val="00EF663A"/>
    <w:rsid w:val="00EF671A"/>
    <w:rsid w:val="00F0018B"/>
    <w:rsid w:val="00F02F90"/>
    <w:rsid w:val="00F03FA6"/>
    <w:rsid w:val="00F06353"/>
    <w:rsid w:val="00F06388"/>
    <w:rsid w:val="00F065D1"/>
    <w:rsid w:val="00F06C34"/>
    <w:rsid w:val="00F1000B"/>
    <w:rsid w:val="00F10675"/>
    <w:rsid w:val="00F114EF"/>
    <w:rsid w:val="00F1266E"/>
    <w:rsid w:val="00F12873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3EA"/>
    <w:rsid w:val="00F267A2"/>
    <w:rsid w:val="00F310A7"/>
    <w:rsid w:val="00F330F5"/>
    <w:rsid w:val="00F33E61"/>
    <w:rsid w:val="00F3542C"/>
    <w:rsid w:val="00F363DE"/>
    <w:rsid w:val="00F401B9"/>
    <w:rsid w:val="00F43003"/>
    <w:rsid w:val="00F4380F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431"/>
    <w:rsid w:val="00F645F2"/>
    <w:rsid w:val="00F6660E"/>
    <w:rsid w:val="00F66F08"/>
    <w:rsid w:val="00F67509"/>
    <w:rsid w:val="00F71193"/>
    <w:rsid w:val="00F7196A"/>
    <w:rsid w:val="00F72DAB"/>
    <w:rsid w:val="00F76463"/>
    <w:rsid w:val="00F76F6B"/>
    <w:rsid w:val="00F777F4"/>
    <w:rsid w:val="00F814CA"/>
    <w:rsid w:val="00F81999"/>
    <w:rsid w:val="00F84523"/>
    <w:rsid w:val="00F85F7E"/>
    <w:rsid w:val="00F90094"/>
    <w:rsid w:val="00F90679"/>
    <w:rsid w:val="00F92E11"/>
    <w:rsid w:val="00F93A4A"/>
    <w:rsid w:val="00F93BA2"/>
    <w:rsid w:val="00F9694D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28"/>
    <w:rsid w:val="00FB60B8"/>
    <w:rsid w:val="00FB6841"/>
    <w:rsid w:val="00FB6BB6"/>
    <w:rsid w:val="00FB6E85"/>
    <w:rsid w:val="00FB71BC"/>
    <w:rsid w:val="00FB7C52"/>
    <w:rsid w:val="00FC6A0B"/>
    <w:rsid w:val="00FC7524"/>
    <w:rsid w:val="00FC7710"/>
    <w:rsid w:val="00FD04D7"/>
    <w:rsid w:val="00FD3C6A"/>
    <w:rsid w:val="00FD6BF6"/>
    <w:rsid w:val="00FE092D"/>
    <w:rsid w:val="00FE152D"/>
    <w:rsid w:val="00FE2992"/>
    <w:rsid w:val="00FE2ED6"/>
    <w:rsid w:val="00FE37D1"/>
    <w:rsid w:val="00FF1781"/>
    <w:rsid w:val="00FF1FD6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62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rmal (Web)"/>
    <w:basedOn w:val="a"/>
    <w:uiPriority w:val="99"/>
    <w:unhideWhenUsed/>
    <w:rsid w:val="00005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2014-01-06T18:44:00Z</dcterms:created>
  <dcterms:modified xsi:type="dcterms:W3CDTF">2014-01-07T21:55:00Z</dcterms:modified>
</cp:coreProperties>
</file>