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9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1C9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1C9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1C9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1C9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1C9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71C9" w:rsidRPr="00844C23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C23">
        <w:rPr>
          <w:rFonts w:ascii="Times New Roman" w:hAnsi="Times New Roman" w:cs="Times New Roman"/>
          <w:sz w:val="36"/>
          <w:szCs w:val="36"/>
        </w:rPr>
        <w:t xml:space="preserve">Методическая разработка урока по </w:t>
      </w:r>
      <w:r>
        <w:rPr>
          <w:rFonts w:ascii="Times New Roman" w:hAnsi="Times New Roman" w:cs="Times New Roman"/>
          <w:sz w:val="36"/>
          <w:szCs w:val="36"/>
        </w:rPr>
        <w:t>истории России.</w:t>
      </w:r>
    </w:p>
    <w:p w:rsidR="006A71C9" w:rsidRPr="00844C23" w:rsidRDefault="006A71C9" w:rsidP="006A71C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44C23">
        <w:rPr>
          <w:rFonts w:ascii="Times New Roman" w:hAnsi="Times New Roman" w:cs="Times New Roman"/>
          <w:sz w:val="36"/>
          <w:szCs w:val="36"/>
        </w:rPr>
        <w:t xml:space="preserve">( </w:t>
      </w:r>
      <w:r>
        <w:rPr>
          <w:rFonts w:ascii="Times New Roman" w:hAnsi="Times New Roman" w:cs="Times New Roman"/>
          <w:sz w:val="36"/>
          <w:szCs w:val="36"/>
        </w:rPr>
        <w:t>«Социально-экономическое положение России в начале ХХ века».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Технология – шесть шляп мышления.).</w:t>
      </w:r>
    </w:p>
    <w:p w:rsidR="006A71C9" w:rsidRPr="00844C23" w:rsidRDefault="006A71C9" w:rsidP="006A71C9">
      <w:pPr>
        <w:rPr>
          <w:rFonts w:ascii="Times New Roman" w:hAnsi="Times New Roman" w:cs="Times New Roman"/>
        </w:rPr>
      </w:pPr>
    </w:p>
    <w:p w:rsidR="006A71C9" w:rsidRPr="00844C23" w:rsidRDefault="006A71C9" w:rsidP="006A71C9">
      <w:pPr>
        <w:rPr>
          <w:rFonts w:ascii="Times New Roman" w:hAnsi="Times New Roman" w:cs="Times New Roman"/>
        </w:rPr>
      </w:pPr>
    </w:p>
    <w:p w:rsidR="006A71C9" w:rsidRPr="00844C23" w:rsidRDefault="006A71C9" w:rsidP="006A71C9">
      <w:pPr>
        <w:rPr>
          <w:rFonts w:ascii="Times New Roman" w:hAnsi="Times New Roman" w:cs="Times New Roman"/>
        </w:rPr>
      </w:pPr>
    </w:p>
    <w:p w:rsidR="006A71C9" w:rsidRDefault="006A71C9" w:rsidP="006A71C9">
      <w:pPr>
        <w:rPr>
          <w:rFonts w:ascii="Times New Roman" w:hAnsi="Times New Roman" w:cs="Times New Roman"/>
        </w:rPr>
      </w:pPr>
    </w:p>
    <w:p w:rsidR="006A71C9" w:rsidRDefault="006A71C9" w:rsidP="006A71C9">
      <w:pPr>
        <w:rPr>
          <w:rFonts w:ascii="Times New Roman" w:hAnsi="Times New Roman" w:cs="Times New Roman"/>
        </w:rPr>
      </w:pPr>
    </w:p>
    <w:p w:rsidR="006A71C9" w:rsidRPr="00BC5408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C5408">
        <w:rPr>
          <w:rFonts w:ascii="Times New Roman" w:hAnsi="Times New Roman" w:cs="Times New Roman"/>
          <w:sz w:val="28"/>
          <w:szCs w:val="28"/>
        </w:rPr>
        <w:t>Разработано учителем</w:t>
      </w:r>
    </w:p>
    <w:p w:rsidR="006A71C9" w:rsidRPr="00BC5408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BC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5408">
        <w:rPr>
          <w:rFonts w:ascii="Times New Roman" w:hAnsi="Times New Roman" w:cs="Times New Roman"/>
          <w:sz w:val="28"/>
          <w:szCs w:val="28"/>
        </w:rPr>
        <w:t>обществознания и  экономики</w:t>
      </w:r>
    </w:p>
    <w:p w:rsidR="006A71C9" w:rsidRPr="00BC5408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BC5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5408">
        <w:rPr>
          <w:rFonts w:ascii="Times New Roman" w:hAnsi="Times New Roman" w:cs="Times New Roman"/>
          <w:sz w:val="28"/>
          <w:szCs w:val="28"/>
        </w:rPr>
        <w:t xml:space="preserve"> ГБОУ Гимназия № 1506                                  </w:t>
      </w:r>
    </w:p>
    <w:p w:rsidR="006A71C9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Капинос Е.В.</w:t>
      </w:r>
    </w:p>
    <w:p w:rsidR="006A71C9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6A71C9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6A71C9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6A71C9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A71C9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6A71C9" w:rsidRPr="00BC5408" w:rsidRDefault="006A71C9" w:rsidP="006A71C9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C5408">
        <w:rPr>
          <w:rFonts w:ascii="Times New Roman" w:hAnsi="Times New Roman" w:cs="Times New Roman"/>
          <w:sz w:val="28"/>
          <w:szCs w:val="28"/>
        </w:rPr>
        <w:t xml:space="preserve"> Москва 201</w:t>
      </w:r>
      <w:r w:rsidR="008C7F2E">
        <w:rPr>
          <w:rFonts w:ascii="Times New Roman" w:hAnsi="Times New Roman" w:cs="Times New Roman"/>
          <w:sz w:val="28"/>
          <w:szCs w:val="28"/>
        </w:rPr>
        <w:t>3</w:t>
      </w:r>
      <w:r w:rsidRPr="00BC54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18F8" w:rsidRDefault="00DA18F8"/>
    <w:p w:rsidR="006A71C9" w:rsidRDefault="006A71C9"/>
    <w:p w:rsidR="006A71C9" w:rsidRDefault="006A71C9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6A71C9">
        <w:rPr>
          <w:rFonts w:ascii="Times New Roman" w:hAnsi="Times New Roman" w:cs="Times New Roman"/>
          <w:sz w:val="28"/>
          <w:szCs w:val="28"/>
        </w:rPr>
        <w:t xml:space="preserve"> Социально – экономическое и политическое  развитие России в начале ХХ века.</w:t>
      </w:r>
    </w:p>
    <w:p w:rsidR="006A71C9" w:rsidRDefault="006A71C9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Цель урока.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учащихся о социально-экономическом и политическом по</w:t>
      </w:r>
      <w:r w:rsidR="00026113">
        <w:rPr>
          <w:rFonts w:ascii="Times New Roman" w:hAnsi="Times New Roman" w:cs="Times New Roman"/>
          <w:sz w:val="28"/>
          <w:szCs w:val="28"/>
        </w:rPr>
        <w:t>ложении России в начале ХХ века, используя материалы учебника, ранее полученные знания, рассказ учителя.</w:t>
      </w:r>
    </w:p>
    <w:p w:rsidR="00026113" w:rsidRDefault="006A71C9" w:rsidP="0002611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урока. </w:t>
      </w:r>
      <w:r w:rsidR="00026113">
        <w:rPr>
          <w:rFonts w:ascii="Times New Roman" w:hAnsi="Times New Roman" w:cs="Times New Roman"/>
          <w:sz w:val="28"/>
          <w:szCs w:val="28"/>
        </w:rPr>
        <w:t>1.Составить характеристику экономики, общественного и       политического развития России в начале ХХ века.</w:t>
      </w:r>
    </w:p>
    <w:p w:rsidR="00026113" w:rsidRDefault="00026113" w:rsidP="0002611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2.Раскрыть смысл новых понятий, характеризующих названный период.</w:t>
      </w:r>
    </w:p>
    <w:p w:rsidR="00026113" w:rsidRDefault="00026113" w:rsidP="0002611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умение работы в группах.</w:t>
      </w:r>
    </w:p>
    <w:p w:rsidR="006A71C9" w:rsidRDefault="00026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урока: монополия, синдикат, картель, трест, манифест.</w:t>
      </w:r>
    </w:p>
    <w:p w:rsidR="00026113" w:rsidRPr="008C7F2E" w:rsidRDefault="00026113">
      <w:pPr>
        <w:rPr>
          <w:rFonts w:ascii="Times New Roman" w:hAnsi="Times New Roman" w:cs="Times New Roman"/>
          <w:b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26113" w:rsidRDefault="00026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«Шесть шляп мышления» рассчитана на работу учащихся в группах. </w:t>
      </w:r>
      <w:r w:rsidR="004834B4">
        <w:rPr>
          <w:rFonts w:ascii="Times New Roman" w:hAnsi="Times New Roman" w:cs="Times New Roman"/>
          <w:sz w:val="28"/>
          <w:szCs w:val="28"/>
        </w:rPr>
        <w:t xml:space="preserve">Если урок по данной технологии используется первый раз, то учащимся необходимо на протяжении всего урока напоминать о сущности  «шляп мышления». Технология применима на уроках в основной школе, особенно в тех классах, где учащиеся активны, заинтересованы. Целесообразно использовать наглядный материал, используя разноцветные шляпы или символы с нужными цветами. Учащиеся или самостоятельно или по жребию в начале урока разбиваются на </w:t>
      </w:r>
      <w:proofErr w:type="gramStart"/>
      <w:r w:rsidR="004834B4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4834B4">
        <w:rPr>
          <w:rFonts w:ascii="Times New Roman" w:hAnsi="Times New Roman" w:cs="Times New Roman"/>
          <w:sz w:val="28"/>
          <w:szCs w:val="28"/>
        </w:rPr>
        <w:t xml:space="preserve"> и каждая группа получает «шляпу» определенного цвета. По технологии</w:t>
      </w:r>
    </w:p>
    <w:p w:rsidR="004834B4" w:rsidRDefault="004834B4" w:rsidP="00483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шляпа» - учащиеся должны выразить свои чувства, эмоции по поводу изученного материала.</w:t>
      </w:r>
    </w:p>
    <w:p w:rsidR="004834B4" w:rsidRDefault="004834B4" w:rsidP="00483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«черная шляпа» - учащиеся раскрывают сложности и проблемы данной темы.</w:t>
      </w:r>
    </w:p>
    <w:p w:rsidR="004834B4" w:rsidRDefault="004834B4" w:rsidP="00483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«желтая шляпа» - учащиеся обобщают все положительные аспекты темы.</w:t>
      </w:r>
    </w:p>
    <w:p w:rsidR="004834B4" w:rsidRDefault="004834B4" w:rsidP="00483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шляпа» - учащиеся объективно перечисляют события и факты, новые сведения.</w:t>
      </w:r>
    </w:p>
    <w:p w:rsidR="004C272F" w:rsidRDefault="004C272F" w:rsidP="00483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шляпа» - творческая группа представляет в любой оригинальной форме изученный материал.</w:t>
      </w:r>
    </w:p>
    <w:p w:rsidR="004C272F" w:rsidRDefault="004C272F" w:rsidP="00483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«синяя шляпа» учащиеся формулируют вывод».</w:t>
      </w:r>
    </w:p>
    <w:p w:rsidR="004C272F" w:rsidRDefault="004C272F" w:rsidP="004C272F">
      <w:pPr>
        <w:rPr>
          <w:rFonts w:ascii="Times New Roman" w:hAnsi="Times New Roman" w:cs="Times New Roman"/>
          <w:sz w:val="28"/>
          <w:szCs w:val="28"/>
        </w:rPr>
      </w:pPr>
    </w:p>
    <w:p w:rsidR="004C272F" w:rsidRDefault="004C272F" w:rsidP="004C272F">
      <w:pPr>
        <w:rPr>
          <w:rFonts w:ascii="Times New Roman" w:hAnsi="Times New Roman" w:cs="Times New Roman"/>
          <w:sz w:val="28"/>
          <w:szCs w:val="28"/>
        </w:rPr>
      </w:pPr>
    </w:p>
    <w:p w:rsidR="004C272F" w:rsidRPr="004C272F" w:rsidRDefault="004C272F" w:rsidP="004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делении на группы следует учитывать уровень подготовки учащи</w:t>
      </w:r>
      <w:r w:rsidR="008C7F2E">
        <w:rPr>
          <w:rFonts w:ascii="Times New Roman" w:hAnsi="Times New Roman" w:cs="Times New Roman"/>
          <w:sz w:val="28"/>
          <w:szCs w:val="28"/>
        </w:rPr>
        <w:t xml:space="preserve">хся и их  интересы в творчестве.  </w:t>
      </w:r>
      <w:proofErr w:type="gramStart"/>
      <w:r w:rsidR="008C7F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правило  «синяя» и «черная» шляпа – наиболее подготовленные</w:t>
      </w:r>
      <w:r w:rsidR="008C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успешные ученики,</w:t>
      </w:r>
      <w:r w:rsidR="008C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«зеленая» - творческие</w:t>
      </w:r>
      <w:r w:rsidR="008C7F2E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>, «красная», «белая» - учащиеся со средними способностями.</w:t>
      </w:r>
      <w:proofErr w:type="gramEnd"/>
    </w:p>
    <w:p w:rsidR="004C272F" w:rsidRDefault="004C272F" w:rsidP="004C272F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 xml:space="preserve">  Пример урока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71C9">
        <w:rPr>
          <w:rFonts w:ascii="Times New Roman" w:hAnsi="Times New Roman" w:cs="Times New Roman"/>
          <w:sz w:val="28"/>
          <w:szCs w:val="28"/>
        </w:rPr>
        <w:t>Социально – экономическое и политическое  развитие России в начале ХХ века</w:t>
      </w:r>
      <w:r>
        <w:rPr>
          <w:rFonts w:ascii="Times New Roman" w:hAnsi="Times New Roman" w:cs="Times New Roman"/>
          <w:sz w:val="28"/>
          <w:szCs w:val="28"/>
        </w:rPr>
        <w:t>»  в 9 классе.</w:t>
      </w:r>
    </w:p>
    <w:p w:rsidR="004C272F" w:rsidRDefault="004C272F" w:rsidP="004C272F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«Белая шляпа»</w:t>
      </w:r>
      <w:r>
        <w:rPr>
          <w:rFonts w:ascii="Times New Roman" w:hAnsi="Times New Roman" w:cs="Times New Roman"/>
          <w:sz w:val="28"/>
          <w:szCs w:val="28"/>
        </w:rPr>
        <w:t xml:space="preserve">  - учащимся предлагается найти по тексту учебника самые основные факты, характеризующие социально-эконом</w:t>
      </w:r>
      <w:r w:rsidR="00A917A3">
        <w:rPr>
          <w:rFonts w:ascii="Times New Roman" w:hAnsi="Times New Roman" w:cs="Times New Roman"/>
          <w:sz w:val="28"/>
          <w:szCs w:val="28"/>
        </w:rPr>
        <w:t>ическое и политическое развитие России в начале ХХ века.</w:t>
      </w:r>
    </w:p>
    <w:p w:rsidR="00A917A3" w:rsidRDefault="00A917A3" w:rsidP="004C272F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«Желтая шляпа»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текст учебника находят положительные черты развития России.</w:t>
      </w:r>
    </w:p>
    <w:p w:rsidR="00A917A3" w:rsidRDefault="00A917A3" w:rsidP="004C272F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«Черная шляпа»</w:t>
      </w:r>
      <w:r>
        <w:rPr>
          <w:rFonts w:ascii="Times New Roman" w:hAnsi="Times New Roman" w:cs="Times New Roman"/>
          <w:sz w:val="28"/>
          <w:szCs w:val="28"/>
        </w:rPr>
        <w:t xml:space="preserve"> - учащиеся выбирают из текста  проблемы,  которыми </w:t>
      </w:r>
    </w:p>
    <w:p w:rsidR="00AA44D1" w:rsidRDefault="00AA44D1" w:rsidP="004C2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характеризуется начало века в России.</w:t>
      </w:r>
    </w:p>
    <w:p w:rsidR="00AA44D1" w:rsidRDefault="008C7F2E" w:rsidP="004C27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="00AA44D1">
        <w:rPr>
          <w:rFonts w:ascii="Times New Roman" w:hAnsi="Times New Roman" w:cs="Times New Roman"/>
          <w:sz w:val="28"/>
          <w:szCs w:val="28"/>
        </w:rPr>
        <w:t xml:space="preserve"> - учащиеся должны сделать выводы о развитии основных направлений в жизни российского государства начала века, можно предложить составить прогноз развития </w:t>
      </w:r>
      <w:proofErr w:type="gramStart"/>
      <w:r w:rsidR="00AA44D1">
        <w:rPr>
          <w:rFonts w:ascii="Times New Roman" w:hAnsi="Times New Roman" w:cs="Times New Roman"/>
          <w:sz w:val="28"/>
          <w:szCs w:val="28"/>
        </w:rPr>
        <w:t>дальнейшей ситуации</w:t>
      </w:r>
      <w:proofErr w:type="gramEnd"/>
      <w:r w:rsidR="00AA44D1">
        <w:rPr>
          <w:rFonts w:ascii="Times New Roman" w:hAnsi="Times New Roman" w:cs="Times New Roman"/>
          <w:sz w:val="28"/>
          <w:szCs w:val="28"/>
        </w:rPr>
        <w:t xml:space="preserve"> в стране.</w:t>
      </w:r>
    </w:p>
    <w:p w:rsidR="00AA44D1" w:rsidRDefault="00AA44D1" w:rsidP="004C272F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«Красная шляпа»</w:t>
      </w:r>
      <w:r>
        <w:rPr>
          <w:rFonts w:ascii="Times New Roman" w:hAnsi="Times New Roman" w:cs="Times New Roman"/>
          <w:sz w:val="28"/>
          <w:szCs w:val="28"/>
        </w:rPr>
        <w:t xml:space="preserve"> учащиеся могут выразить свои эмоции  по происходящим событиям от имени российских крестьян, рабочих, интеллигенции.</w:t>
      </w:r>
    </w:p>
    <w:p w:rsidR="00AA44D1" w:rsidRDefault="00AA44D1" w:rsidP="004C272F">
      <w:pPr>
        <w:rPr>
          <w:rFonts w:ascii="Times New Roman" w:hAnsi="Times New Roman" w:cs="Times New Roman"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«Зеленая шляпа»</w:t>
      </w:r>
      <w:r>
        <w:rPr>
          <w:rFonts w:ascii="Times New Roman" w:hAnsi="Times New Roman" w:cs="Times New Roman"/>
          <w:sz w:val="28"/>
          <w:szCs w:val="28"/>
        </w:rPr>
        <w:t xml:space="preserve"> - творческое задание может представлять макет памятника выдающемуся деятелю России начала века, карикатуру на существовавшие порядки, или поэтическое произведение на злобу дня.</w:t>
      </w:r>
    </w:p>
    <w:p w:rsidR="00AA44D1" w:rsidRPr="008C7F2E" w:rsidRDefault="00AA44D1" w:rsidP="008C7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2E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AA44D1" w:rsidRDefault="00AA44D1" w:rsidP="00AA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Цель урока, основные задачи, ключевые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Деление на группы.</w:t>
      </w:r>
    </w:p>
    <w:p w:rsidR="00AA44D1" w:rsidRDefault="00AA44D1" w:rsidP="00AA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в группах по групповым заданиям.</w:t>
      </w:r>
    </w:p>
    <w:p w:rsidR="00AA44D1" w:rsidRDefault="008F6062" w:rsidP="00AA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учащимися подготовленных вопросов.</w:t>
      </w:r>
    </w:p>
    <w:p w:rsidR="008F6062" w:rsidRPr="00AA44D1" w:rsidRDefault="008F6062" w:rsidP="00AA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урока, выводы.</w:t>
      </w:r>
    </w:p>
    <w:p w:rsidR="00AA44D1" w:rsidRDefault="00AA44D1" w:rsidP="004C272F">
      <w:pPr>
        <w:rPr>
          <w:rFonts w:ascii="Times New Roman" w:hAnsi="Times New Roman" w:cs="Times New Roman"/>
          <w:sz w:val="28"/>
          <w:szCs w:val="28"/>
        </w:rPr>
      </w:pPr>
    </w:p>
    <w:p w:rsidR="004C272F" w:rsidRPr="004C272F" w:rsidRDefault="004C272F" w:rsidP="004C272F">
      <w:pPr>
        <w:rPr>
          <w:rFonts w:ascii="Times New Roman" w:hAnsi="Times New Roman" w:cs="Times New Roman"/>
          <w:sz w:val="28"/>
          <w:szCs w:val="28"/>
        </w:rPr>
      </w:pPr>
    </w:p>
    <w:sectPr w:rsidR="004C272F" w:rsidRPr="004C272F" w:rsidSect="00DA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F13"/>
    <w:multiLevelType w:val="hybridMultilevel"/>
    <w:tmpl w:val="EF26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F7B4C"/>
    <w:multiLevelType w:val="hybridMultilevel"/>
    <w:tmpl w:val="D7E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1C9"/>
    <w:rsid w:val="0000097C"/>
    <w:rsid w:val="00026113"/>
    <w:rsid w:val="00417EE2"/>
    <w:rsid w:val="004834B4"/>
    <w:rsid w:val="004C272F"/>
    <w:rsid w:val="00596528"/>
    <w:rsid w:val="006A71C9"/>
    <w:rsid w:val="008C7F2E"/>
    <w:rsid w:val="008F6062"/>
    <w:rsid w:val="00A917A3"/>
    <w:rsid w:val="00AA44D1"/>
    <w:rsid w:val="00DA18F8"/>
    <w:rsid w:val="00E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2012-01-11T18:47:00Z</cp:lastPrinted>
  <dcterms:created xsi:type="dcterms:W3CDTF">2011-09-29T16:06:00Z</dcterms:created>
  <dcterms:modified xsi:type="dcterms:W3CDTF">2013-12-23T15:06:00Z</dcterms:modified>
</cp:coreProperties>
</file>