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76" w:rsidRDefault="00894F76" w:rsidP="00894F7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Смотр знаний в 6 классе «Рыцарский турнир»</w:t>
      </w:r>
    </w:p>
    <w:p w:rsidR="00894F76" w:rsidRPr="00DC77DC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DC77DC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 и задачи</w:t>
      </w:r>
      <w:r w:rsidRPr="00DC77D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4D28C2">
        <w:rPr>
          <w:rFonts w:ascii="Times New Roman" w:hAnsi="Times New Roman" w:cs="Times New Roman"/>
        </w:rPr>
        <w:t>актуализация знаний по истории средневековья</w:t>
      </w:r>
      <w:r>
        <w:rPr>
          <w:rFonts w:ascii="Times New Roman" w:hAnsi="Times New Roman" w:cs="Times New Roman"/>
        </w:rPr>
        <w:t xml:space="preserve">, </w:t>
      </w:r>
      <w:r w:rsidRPr="004D28C2">
        <w:rPr>
          <w:rFonts w:ascii="Times New Roman" w:hAnsi="Times New Roman" w:cs="Times New Roman"/>
        </w:rPr>
        <w:t>с</w:t>
      </w:r>
      <w:r w:rsidRPr="00DC77DC">
        <w:rPr>
          <w:rFonts w:ascii="Times New Roman" w:hAnsi="Times New Roman" w:cs="Times New Roman"/>
        </w:rPr>
        <w:t>пособствовать расширению исторической эрудиции учащихся, развитию интереса к предмету;</w:t>
      </w:r>
      <w:r>
        <w:rPr>
          <w:rFonts w:ascii="Times New Roman" w:hAnsi="Times New Roman" w:cs="Times New Roman"/>
        </w:rPr>
        <w:t xml:space="preserve"> </w:t>
      </w:r>
      <w:r w:rsidRPr="00DC77DC">
        <w:rPr>
          <w:rFonts w:ascii="Times New Roman" w:hAnsi="Times New Roman" w:cs="Times New Roman"/>
        </w:rPr>
        <w:t xml:space="preserve">способствовать развитию умения оперировать историческими знаниями и применять их в нестандартных ситуациях, развитию логического мышления, </w:t>
      </w:r>
      <w:r>
        <w:rPr>
          <w:rFonts w:ascii="Times New Roman" w:hAnsi="Times New Roman" w:cs="Times New Roman"/>
        </w:rPr>
        <w:t xml:space="preserve">ораторского мастерства </w:t>
      </w:r>
      <w:r w:rsidRPr="00DC77DC">
        <w:rPr>
          <w:rFonts w:ascii="Times New Roman" w:hAnsi="Times New Roman" w:cs="Times New Roman"/>
        </w:rPr>
        <w:t>учащихся; в</w:t>
      </w:r>
      <w:r>
        <w:rPr>
          <w:rFonts w:ascii="Times New Roman" w:hAnsi="Times New Roman" w:cs="Times New Roman"/>
        </w:rPr>
        <w:t>оспитывать</w:t>
      </w:r>
      <w:r w:rsidRPr="00DC77DC">
        <w:rPr>
          <w:rFonts w:ascii="Times New Roman" w:hAnsi="Times New Roman" w:cs="Times New Roman"/>
        </w:rPr>
        <w:t xml:space="preserve"> уважительное отнош</w:t>
      </w:r>
      <w:r>
        <w:rPr>
          <w:rFonts w:ascii="Times New Roman" w:hAnsi="Times New Roman" w:cs="Times New Roman"/>
        </w:rPr>
        <w:t>ение к историческому прошлому.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869A2">
        <w:rPr>
          <w:rFonts w:ascii="Times New Roman" w:hAnsi="Times New Roman" w:cs="Times New Roman"/>
          <w:b/>
        </w:rPr>
        <w:t xml:space="preserve">Ведущий 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Сражение сейчас начнется непростое: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Стремясь завоевать победу,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Вы копья будете ломать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Лишь в интеллектуальном поединке,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8869A2">
        <w:rPr>
          <w:rFonts w:ascii="Times New Roman" w:hAnsi="Times New Roman" w:cs="Times New Roman"/>
        </w:rPr>
        <w:t>Вести</w:t>
      </w:r>
      <w:proofErr w:type="gramEnd"/>
      <w:r w:rsidRPr="008869A2">
        <w:rPr>
          <w:rFonts w:ascii="Times New Roman" w:hAnsi="Times New Roman" w:cs="Times New Roman"/>
        </w:rPr>
        <w:t xml:space="preserve"> который будем </w:t>
      </w:r>
      <w:r>
        <w:rPr>
          <w:rFonts w:ascii="Times New Roman" w:hAnsi="Times New Roman" w:cs="Times New Roman"/>
        </w:rPr>
        <w:t>я</w:t>
      </w:r>
      <w:r w:rsidRPr="008869A2">
        <w:rPr>
          <w:rFonts w:ascii="Times New Roman" w:hAnsi="Times New Roman" w:cs="Times New Roman"/>
        </w:rPr>
        <w:t xml:space="preserve"> – герольд.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А чтоб турнир не превратился в драку,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А рыцари – в разбойников с большой дороги,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У нас есть строгий суд, который может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В мгновенье ока первенство отнять</w:t>
      </w:r>
    </w:p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И передать достойному.</w:t>
      </w:r>
    </w:p>
    <w:p w:rsidR="00894F76" w:rsidRPr="00EF1D80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EF1D80">
        <w:rPr>
          <w:rFonts w:ascii="Times New Roman" w:hAnsi="Times New Roman" w:cs="Times New Roman"/>
          <w:i/>
        </w:rPr>
        <w:t xml:space="preserve"> (представление жюри)</w:t>
      </w:r>
    </w:p>
    <w:p w:rsidR="00894F76" w:rsidRPr="00421725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 xml:space="preserve">  </w:t>
      </w: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>:</w:t>
      </w:r>
      <w:r w:rsidRPr="008869A2">
        <w:rPr>
          <w:rFonts w:ascii="Times New Roman" w:hAnsi="Times New Roman" w:cs="Times New Roman"/>
        </w:rPr>
        <w:t xml:space="preserve">  </w:t>
      </w:r>
      <w:r w:rsidRPr="00421725">
        <w:rPr>
          <w:rFonts w:ascii="Times New Roman" w:hAnsi="Times New Roman" w:cs="Times New Roman"/>
        </w:rPr>
        <w:t>Просим команды подняться</w:t>
      </w:r>
      <w:proofErr w:type="gramStart"/>
      <w:r w:rsidRPr="00421725">
        <w:rPr>
          <w:rFonts w:ascii="Times New Roman" w:hAnsi="Times New Roman" w:cs="Times New Roman"/>
        </w:rPr>
        <w:t xml:space="preserve"> .</w:t>
      </w:r>
      <w:proofErr w:type="gramEnd"/>
      <w:r w:rsidRPr="00421725">
        <w:rPr>
          <w:rFonts w:ascii="Times New Roman" w:hAnsi="Times New Roman" w:cs="Times New Roman"/>
        </w:rPr>
        <w:t xml:space="preserve">По традиции рыцари перед турниром дают клятву. </w:t>
      </w:r>
    </w:p>
    <w:p w:rsidR="00894F76" w:rsidRPr="00EF1D80" w:rsidRDefault="00894F76" w:rsidP="00894F76">
      <w:pPr>
        <w:tabs>
          <w:tab w:val="left" w:pos="7365"/>
        </w:tabs>
        <w:spacing w:line="240" w:lineRule="auto"/>
        <w:contextualSpacing/>
        <w:rPr>
          <w:rFonts w:ascii="Times New Roman" w:hAnsi="Times New Roman" w:cs="Times New Roman"/>
          <w:i/>
        </w:rPr>
      </w:pPr>
      <w:r w:rsidRPr="00EF1D80">
        <w:rPr>
          <w:rFonts w:ascii="Times New Roman" w:hAnsi="Times New Roman" w:cs="Times New Roman"/>
          <w:i/>
        </w:rPr>
        <w:t>(</w:t>
      </w:r>
      <w:proofErr w:type="gramStart"/>
      <w:r w:rsidRPr="00EF1D80">
        <w:rPr>
          <w:rFonts w:ascii="Times New Roman" w:hAnsi="Times New Roman" w:cs="Times New Roman"/>
          <w:i/>
        </w:rPr>
        <w:t>к</w:t>
      </w:r>
      <w:proofErr w:type="gramEnd"/>
      <w:r w:rsidRPr="00EF1D80">
        <w:rPr>
          <w:rFonts w:ascii="Times New Roman" w:hAnsi="Times New Roman" w:cs="Times New Roman"/>
          <w:i/>
        </w:rPr>
        <w:t>оманды хором говорят клятву)</w:t>
      </w:r>
      <w:r>
        <w:rPr>
          <w:rFonts w:ascii="Times New Roman" w:hAnsi="Times New Roman" w:cs="Times New Roman"/>
          <w:i/>
        </w:rPr>
        <w:tab/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Клянемся в рыцарском турнире победить,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Клянемся смелыми, отважными мы быть.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За щитами не скрываться,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Шпаги острой не бояться.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Верным своей даме быть,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Званье рыцаря добыть.</w:t>
      </w:r>
    </w:p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</w:rPr>
        <w:t>Клянемся рыцарями быть.</w:t>
      </w:r>
    </w:p>
    <w:p w:rsidR="00894F76" w:rsidRPr="008869A2" w:rsidRDefault="00894F76" w:rsidP="00894F76">
      <w:pPr>
        <w:spacing w:line="240" w:lineRule="auto"/>
        <w:contextualSpacing/>
        <w:rPr>
          <w:rFonts w:ascii="Times New Roman" w:hAnsi="Times New Roman" w:cs="Times New Roman"/>
        </w:rPr>
      </w:pPr>
      <w:r w:rsidRPr="008869A2">
        <w:rPr>
          <w:rFonts w:ascii="Times New Roman" w:hAnsi="Times New Roman" w:cs="Times New Roman"/>
          <w:b/>
        </w:rPr>
        <w:t xml:space="preserve"> Ведущий:  </w:t>
      </w:r>
      <w:r w:rsidRPr="008869A2">
        <w:rPr>
          <w:rFonts w:ascii="Times New Roman" w:hAnsi="Times New Roman" w:cs="Times New Roman"/>
        </w:rPr>
        <w:t>Я думаю, что среди вас есть настоящие рыцари: умные и сильные, ловкие, смелые, великодушные.</w:t>
      </w:r>
      <w:r>
        <w:rPr>
          <w:rFonts w:ascii="Times New Roman" w:hAnsi="Times New Roman" w:cs="Times New Roman"/>
        </w:rPr>
        <w:t xml:space="preserve"> </w:t>
      </w:r>
      <w:r w:rsidRPr="008869A2">
        <w:rPr>
          <w:rFonts w:ascii="Times New Roman" w:hAnsi="Times New Roman" w:cs="Times New Roman"/>
        </w:rPr>
        <w:t>И сегодня мы увидим, какая же команда будет достойна этого звания. Мы начинаем рыцарский турнир.</w:t>
      </w:r>
    </w:p>
    <w:p w:rsidR="00894F76" w:rsidRPr="00421725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>:</w:t>
      </w:r>
      <w:r w:rsidRPr="008869A2">
        <w:rPr>
          <w:rFonts w:ascii="Times New Roman" w:hAnsi="Times New Roman" w:cs="Times New Roman"/>
          <w:b/>
        </w:rPr>
        <w:t xml:space="preserve"> </w:t>
      </w:r>
      <w:r w:rsidRPr="008869A2">
        <w:rPr>
          <w:rFonts w:ascii="Times New Roman" w:hAnsi="Times New Roman" w:cs="Times New Roman"/>
        </w:rPr>
        <w:t xml:space="preserve">   Турнир начинается с приветствия. Каждая команда представляет герб, девиз, название своей команды</w:t>
      </w:r>
      <w:proofErr w:type="gramStart"/>
      <w:r w:rsidRPr="00421725">
        <w:rPr>
          <w:rFonts w:ascii="Times New Roman" w:hAnsi="Times New Roman" w:cs="Times New Roman"/>
          <w:i/>
        </w:rPr>
        <w:t>.(</w:t>
      </w:r>
      <w:proofErr w:type="gramEnd"/>
      <w:r w:rsidRPr="00421725">
        <w:rPr>
          <w:rFonts w:ascii="Times New Roman" w:hAnsi="Times New Roman" w:cs="Times New Roman"/>
          <w:i/>
        </w:rPr>
        <w:t>представление команд)</w:t>
      </w:r>
    </w:p>
    <w:p w:rsidR="00894F76" w:rsidRDefault="00894F76" w:rsidP="00894F7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>:</w:t>
      </w:r>
      <w:r w:rsidRPr="008869A2">
        <w:rPr>
          <w:rFonts w:ascii="Times New Roman" w:hAnsi="Times New Roman" w:cs="Times New Roman"/>
          <w:b/>
        </w:rPr>
        <w:t xml:space="preserve"> </w:t>
      </w:r>
      <w:r w:rsidRPr="008869A2">
        <w:rPr>
          <w:rFonts w:ascii="Times New Roman" w:hAnsi="Times New Roman" w:cs="Times New Roman"/>
        </w:rPr>
        <w:t xml:space="preserve">  </w:t>
      </w:r>
      <w:r w:rsidRPr="00421725">
        <w:rPr>
          <w:rFonts w:ascii="Times New Roman" w:hAnsi="Times New Roman" w:cs="Times New Roman"/>
          <w:b/>
        </w:rPr>
        <w:t xml:space="preserve">Объявляю </w:t>
      </w:r>
      <w:r w:rsidRPr="0042172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1242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1242">
        <w:rPr>
          <w:rFonts w:ascii="Times New Roman" w:eastAsia="Calibri" w:hAnsi="Times New Roman" w:cs="Times New Roman"/>
          <w:b/>
          <w:sz w:val="24"/>
          <w:szCs w:val="24"/>
        </w:rPr>
        <w:t xml:space="preserve">«Историческая личность». </w:t>
      </w:r>
    </w:p>
    <w:p w:rsidR="00894F76" w:rsidRPr="00421725" w:rsidRDefault="00894F76" w:rsidP="00894F7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21725">
        <w:rPr>
          <w:rFonts w:ascii="Times New Roman" w:eastAsia="Calibri" w:hAnsi="Times New Roman" w:cs="Times New Roman"/>
          <w:sz w:val="24"/>
          <w:szCs w:val="24"/>
        </w:rPr>
        <w:t>По отрывку определите,  о какой исторической личности идёт речь.</w:t>
      </w:r>
    </w:p>
    <w:p w:rsidR="00894F76" w:rsidRPr="00901242" w:rsidRDefault="00894F76" w:rsidP="00894F76">
      <w:pPr>
        <w:rPr>
          <w:rFonts w:ascii="Times New Roman" w:eastAsia="Calibri" w:hAnsi="Times New Roman" w:cs="Times New Roman"/>
          <w:sz w:val="24"/>
          <w:szCs w:val="24"/>
        </w:rPr>
      </w:pPr>
      <w:r w:rsidRPr="00901242">
        <w:rPr>
          <w:rFonts w:ascii="Times New Roman" w:eastAsia="Calibri" w:hAnsi="Times New Roman" w:cs="Times New Roman"/>
          <w:sz w:val="24"/>
          <w:szCs w:val="24"/>
        </w:rPr>
        <w:t>-а) О храбрости и отваге его слагали легенды, и были у него верные рыцари, которых потом назвали рыцарями «Круглого стола». (Артур-вождь бриттов).</w:t>
      </w:r>
    </w:p>
    <w:p w:rsidR="00894F76" w:rsidRPr="00901242" w:rsidRDefault="00894F76" w:rsidP="00894F76">
      <w:pPr>
        <w:rPr>
          <w:rFonts w:ascii="Times New Roman" w:eastAsia="Calibri" w:hAnsi="Times New Roman" w:cs="Times New Roman"/>
          <w:sz w:val="24"/>
          <w:szCs w:val="24"/>
        </w:rPr>
      </w:pPr>
      <w:r w:rsidRPr="00901242">
        <w:rPr>
          <w:rFonts w:ascii="Times New Roman" w:eastAsia="Calibri" w:hAnsi="Times New Roman" w:cs="Times New Roman"/>
          <w:sz w:val="24"/>
          <w:szCs w:val="24"/>
        </w:rPr>
        <w:t>-б) О нём сложено много песен. По латинской форме его имени правители европейских стран стали называть себя….(Карл Великий).</w:t>
      </w:r>
    </w:p>
    <w:p w:rsidR="00894F76" w:rsidRPr="00901242" w:rsidRDefault="00894F76" w:rsidP="00894F76">
      <w:pPr>
        <w:rPr>
          <w:rFonts w:ascii="Times New Roman" w:eastAsia="Calibri" w:hAnsi="Times New Roman" w:cs="Times New Roman"/>
          <w:sz w:val="24"/>
          <w:szCs w:val="24"/>
        </w:rPr>
      </w:pPr>
      <w:r w:rsidRPr="00901242">
        <w:rPr>
          <w:rFonts w:ascii="Times New Roman" w:eastAsia="Calibri" w:hAnsi="Times New Roman" w:cs="Times New Roman"/>
          <w:sz w:val="24"/>
          <w:szCs w:val="24"/>
        </w:rPr>
        <w:t xml:space="preserve">-в) Так,- сказал он, - ты поступил с чащей в </w:t>
      </w:r>
      <w:proofErr w:type="spellStart"/>
      <w:r w:rsidRPr="00901242">
        <w:rPr>
          <w:rFonts w:ascii="Times New Roman" w:eastAsia="Calibri" w:hAnsi="Times New Roman" w:cs="Times New Roman"/>
          <w:sz w:val="24"/>
          <w:szCs w:val="24"/>
        </w:rPr>
        <w:t>Суассоне</w:t>
      </w:r>
      <w:proofErr w:type="spellEnd"/>
      <w:r w:rsidRPr="00901242">
        <w:rPr>
          <w:rFonts w:ascii="Times New Roman" w:eastAsia="Calibri" w:hAnsi="Times New Roman" w:cs="Times New Roman"/>
          <w:sz w:val="24"/>
          <w:szCs w:val="24"/>
        </w:rPr>
        <w:t>» (</w:t>
      </w:r>
      <w:proofErr w:type="spellStart"/>
      <w:r w:rsidRPr="00901242">
        <w:rPr>
          <w:rFonts w:ascii="Times New Roman" w:eastAsia="Calibri" w:hAnsi="Times New Roman" w:cs="Times New Roman"/>
          <w:sz w:val="24"/>
          <w:szCs w:val="24"/>
        </w:rPr>
        <w:t>Хлодвиг</w:t>
      </w:r>
      <w:proofErr w:type="spellEnd"/>
      <w:r w:rsidRPr="009012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94F76" w:rsidRPr="00901242" w:rsidRDefault="00894F76" w:rsidP="00894F76">
      <w:pPr>
        <w:rPr>
          <w:rFonts w:ascii="Times New Roman" w:eastAsia="Calibri" w:hAnsi="Times New Roman" w:cs="Times New Roman"/>
          <w:sz w:val="24"/>
          <w:szCs w:val="24"/>
        </w:rPr>
      </w:pPr>
      <w:r w:rsidRPr="00901242">
        <w:rPr>
          <w:rFonts w:ascii="Times New Roman" w:eastAsia="Calibri" w:hAnsi="Times New Roman" w:cs="Times New Roman"/>
          <w:sz w:val="24"/>
          <w:szCs w:val="24"/>
        </w:rPr>
        <w:t>-г) Этот король хотел всех превзойти славой, но преуспел в умении наживать себе врагов. Хотел взять Иерусалим, но взял только Акру, а затем сам попал в плен к немецкому императору. (Ричард  Львиное сердце).</w:t>
      </w:r>
    </w:p>
    <w:p w:rsidR="00894F76" w:rsidRPr="00901242" w:rsidRDefault="00894F76" w:rsidP="00894F76">
      <w:pPr>
        <w:rPr>
          <w:rFonts w:ascii="Times New Roman" w:eastAsia="Calibri" w:hAnsi="Times New Roman" w:cs="Times New Roman"/>
          <w:sz w:val="24"/>
          <w:szCs w:val="24"/>
        </w:rPr>
      </w:pPr>
      <w:r w:rsidRPr="0090124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01242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901242">
        <w:rPr>
          <w:rFonts w:ascii="Times New Roman" w:eastAsia="Calibri" w:hAnsi="Times New Roman" w:cs="Times New Roman"/>
          <w:sz w:val="24"/>
          <w:szCs w:val="24"/>
        </w:rPr>
        <w:t>) Он жил в средней Азии и был великим учёным, философом, астрономом географом, поэтом, но особенно прославился как врач. (Ибн  Сина или  Авиценна)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1242">
        <w:rPr>
          <w:rFonts w:ascii="Times New Roman" w:eastAsia="Calibri" w:hAnsi="Times New Roman" w:cs="Times New Roman"/>
          <w:sz w:val="24"/>
          <w:szCs w:val="24"/>
        </w:rPr>
        <w:t>-ж) Его основной принцип - единое государство, единый закон, единая религия! Тихим ровным голосом он мог отдать приказ казнить десятки тысяч ни в чём не повинных людей. (Юстиниан).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90124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242">
        <w:rPr>
          <w:rFonts w:ascii="Times New Roman" w:eastAsia="Calibri" w:hAnsi="Times New Roman" w:cs="Times New Roman"/>
          <w:sz w:val="24"/>
          <w:szCs w:val="24"/>
        </w:rPr>
        <w:t>Этот человек принадлежал к бедневшему роду и в 6 лет остался сиротой, пас коз и овец, затем поступил на службу к богатой вдове и стал называть себя пророком. (Мухаммед)</w:t>
      </w:r>
    </w:p>
    <w:p w:rsidR="00894F76" w:rsidRDefault="00894F76" w:rsidP="00894F76">
      <w:pPr>
        <w:pStyle w:val="a3"/>
        <w:spacing w:after="0"/>
        <w:jc w:val="both"/>
        <w:rPr>
          <w:b/>
          <w:color w:val="auto"/>
        </w:rPr>
      </w:pPr>
      <w:r w:rsidRPr="008869A2">
        <w:rPr>
          <w:b/>
        </w:rPr>
        <w:t>Ведущий</w:t>
      </w:r>
      <w:r>
        <w:rPr>
          <w:b/>
        </w:rPr>
        <w:t xml:space="preserve">: </w:t>
      </w:r>
      <w:r>
        <w:rPr>
          <w:b/>
          <w:color w:val="auto"/>
        </w:rPr>
        <w:t>2.</w:t>
      </w:r>
      <w:r w:rsidRPr="003912C2">
        <w:rPr>
          <w:b/>
          <w:color w:val="auto"/>
        </w:rPr>
        <w:t>Конкурс</w:t>
      </w:r>
      <w:r>
        <w:rPr>
          <w:b/>
          <w:color w:val="auto"/>
        </w:rPr>
        <w:t xml:space="preserve"> </w:t>
      </w:r>
      <w:r w:rsidRPr="003912C2">
        <w:rPr>
          <w:b/>
          <w:color w:val="auto"/>
        </w:rPr>
        <w:t xml:space="preserve"> </w:t>
      </w:r>
      <w:r>
        <w:rPr>
          <w:b/>
          <w:color w:val="auto"/>
        </w:rPr>
        <w:t>«</w:t>
      </w:r>
      <w:r w:rsidRPr="003912C2">
        <w:rPr>
          <w:b/>
          <w:color w:val="auto"/>
        </w:rPr>
        <w:t>Историческое лото</w:t>
      </w:r>
      <w:r>
        <w:rPr>
          <w:b/>
          <w:color w:val="auto"/>
        </w:rPr>
        <w:t>» (хронология).</w:t>
      </w:r>
    </w:p>
    <w:p w:rsidR="00894F76" w:rsidRDefault="00894F76" w:rsidP="00894F76">
      <w:pPr>
        <w:pStyle w:val="a3"/>
        <w:spacing w:after="0"/>
        <w:jc w:val="both"/>
        <w:rPr>
          <w:color w:val="auto"/>
        </w:rPr>
      </w:pPr>
      <w:r w:rsidRPr="00421725">
        <w:rPr>
          <w:color w:val="auto"/>
        </w:rPr>
        <w:lastRenderedPageBreak/>
        <w:t xml:space="preserve"> Установите соответствие между датой и событием</w:t>
      </w:r>
      <w:r>
        <w:rPr>
          <w:color w:val="auto"/>
        </w:rPr>
        <w:t xml:space="preserve"> (командам предлагаются на отдельных листочках даты  и события). Необходимо установить соответствие между датой и событием.</w:t>
      </w:r>
    </w:p>
    <w:p w:rsidR="00894F76" w:rsidRPr="00CA600D" w:rsidRDefault="00894F76" w:rsidP="00894F76">
      <w:pPr>
        <w:pStyle w:val="Style111"/>
        <w:widowControl/>
        <w:tabs>
          <w:tab w:val="left" w:pos="965"/>
        </w:tabs>
        <w:spacing w:line="240" w:lineRule="auto"/>
        <w:ind w:firstLine="0"/>
        <w:rPr>
          <w:i/>
        </w:rPr>
      </w:pPr>
      <w:r w:rsidRPr="00CA600D">
        <w:rPr>
          <w:i/>
        </w:rPr>
        <w:t xml:space="preserve">(например 1054,500,800, образование королевства франков, принятие титула императора Карлом Великим, </w:t>
      </w:r>
      <w:r w:rsidRPr="00CA600D">
        <w:rPr>
          <w:rStyle w:val="FontStyle174"/>
          <w:i/>
          <w:sz w:val="24"/>
          <w:szCs w:val="24"/>
        </w:rPr>
        <w:t>разделение христианской церкви на восточную и западную</w:t>
      </w:r>
      <w:r w:rsidRPr="00CA600D">
        <w:rPr>
          <w:i/>
        </w:rPr>
        <w:t xml:space="preserve"> и т д.</w:t>
      </w:r>
      <w:proofErr w:type="gramStart"/>
      <w:r w:rsidRPr="00CA600D">
        <w:rPr>
          <w:i/>
        </w:rPr>
        <w:t xml:space="preserve">   )</w:t>
      </w:r>
      <w:proofErr w:type="gramEnd"/>
    </w:p>
    <w:p w:rsidR="00894F76" w:rsidRPr="00421725" w:rsidRDefault="00894F76" w:rsidP="00894F76">
      <w:pPr>
        <w:pStyle w:val="a3"/>
        <w:spacing w:after="0"/>
        <w:jc w:val="both"/>
        <w:rPr>
          <w:color w:val="auto"/>
        </w:rPr>
      </w:pPr>
    </w:p>
    <w:p w:rsidR="00894F76" w:rsidRDefault="00894F76" w:rsidP="00894F76">
      <w:pPr>
        <w:pStyle w:val="a3"/>
        <w:spacing w:after="0"/>
        <w:jc w:val="both"/>
        <w:rPr>
          <w:color w:val="auto"/>
        </w:rPr>
      </w:pPr>
      <w:r w:rsidRPr="008869A2">
        <w:rPr>
          <w:b/>
        </w:rPr>
        <w:t>Ведущий</w:t>
      </w:r>
      <w:r>
        <w:rPr>
          <w:b/>
        </w:rPr>
        <w:t xml:space="preserve">: </w:t>
      </w:r>
      <w:r>
        <w:rPr>
          <w:b/>
          <w:color w:val="auto"/>
        </w:rPr>
        <w:t>3.Конкурс   «О каком событии идёт речь?»</w:t>
      </w:r>
      <w:r w:rsidRPr="00530721">
        <w:rPr>
          <w:color w:val="auto"/>
        </w:rPr>
        <w:t xml:space="preserve"> </w:t>
      </w:r>
      <w:r w:rsidRPr="00996115">
        <w:rPr>
          <w:color w:val="auto"/>
        </w:rPr>
        <w:t>(предлагаются по жребию отрывки</w:t>
      </w:r>
      <w:r>
        <w:rPr>
          <w:color w:val="auto"/>
        </w:rPr>
        <w:t xml:space="preserve"> описания исторического события</w:t>
      </w:r>
      <w:proofErr w:type="gramStart"/>
      <w:r>
        <w:rPr>
          <w:color w:val="auto"/>
        </w:rPr>
        <w:t xml:space="preserve"> </w:t>
      </w:r>
      <w:r w:rsidRPr="00996115">
        <w:rPr>
          <w:color w:val="auto"/>
        </w:rPr>
        <w:t>)</w:t>
      </w:r>
      <w:proofErr w:type="gramEnd"/>
    </w:p>
    <w:p w:rsidR="00894F76" w:rsidRDefault="00894F76" w:rsidP="00894F76">
      <w:pPr>
        <w:pStyle w:val="a3"/>
        <w:spacing w:after="0"/>
        <w:jc w:val="both"/>
        <w:rPr>
          <w:b/>
          <w:i/>
          <w:color w:val="auto"/>
        </w:rPr>
      </w:pPr>
      <w:r>
        <w:rPr>
          <w:color w:val="auto"/>
        </w:rPr>
        <w:t>1.</w:t>
      </w:r>
      <w:r w:rsidRPr="00530721">
        <w:t xml:space="preserve"> </w:t>
      </w:r>
      <w:r w:rsidRPr="00530721">
        <w:rPr>
          <w:color w:val="auto"/>
        </w:rPr>
        <w:t xml:space="preserve">Жители города, передавая себя в руки судьи, вышли навстречу латинянам с крестами святыми изображениями Христа, как это делается в торжественных и праздничных случаях. Но и это зрелище не смягчило души латинян, не укротило их мрачного и яростного духа: они не пощадили не только частного имущества, но, обнажив мечи, ограбили святыни господни и звуком труб побуждали коней к нападению. Не знаю с чего начать и чем кончить описание всего того, что совершили эти нечестивые люди? </w:t>
      </w:r>
      <w:proofErr w:type="gramStart"/>
      <w:r w:rsidRPr="00530721">
        <w:rPr>
          <w:color w:val="auto"/>
        </w:rPr>
        <w:t>О</w:t>
      </w:r>
      <w:proofErr w:type="gramEnd"/>
      <w:r w:rsidRPr="00530721">
        <w:rPr>
          <w:color w:val="auto"/>
        </w:rPr>
        <w:t xml:space="preserve"> ужас! Святые образа бесстыдно потоптаны! О горе! Мощи святых мучеников заброшены в места всякой мерзости!..</w:t>
      </w:r>
      <w:r w:rsidRPr="00530721">
        <w:t xml:space="preserve"> </w:t>
      </w:r>
      <w:r w:rsidRPr="00530721">
        <w:rPr>
          <w:b/>
          <w:i/>
        </w:rPr>
        <w:t>(</w:t>
      </w:r>
      <w:r w:rsidRPr="00530721">
        <w:rPr>
          <w:b/>
          <w:i/>
          <w:color w:val="auto"/>
        </w:rPr>
        <w:t xml:space="preserve">Осада и взятие Константинополя </w:t>
      </w:r>
      <w:proofErr w:type="spellStart"/>
      <w:r w:rsidRPr="00530721">
        <w:rPr>
          <w:b/>
          <w:i/>
          <w:color w:val="auto"/>
        </w:rPr>
        <w:t>латинами</w:t>
      </w:r>
      <w:proofErr w:type="spellEnd"/>
      <w:r w:rsidRPr="00530721">
        <w:rPr>
          <w:b/>
          <w:i/>
          <w:color w:val="auto"/>
        </w:rPr>
        <w:t xml:space="preserve"> 1024 г.).</w:t>
      </w:r>
    </w:p>
    <w:p w:rsidR="00894F76" w:rsidRPr="00530721" w:rsidRDefault="00894F76" w:rsidP="00894F76">
      <w:pPr>
        <w:pStyle w:val="a3"/>
        <w:spacing w:after="0"/>
        <w:jc w:val="both"/>
        <w:rPr>
          <w:color w:val="auto"/>
        </w:rPr>
      </w:pPr>
      <w:r>
        <w:rPr>
          <w:color w:val="auto"/>
        </w:rPr>
        <w:t>2.</w:t>
      </w:r>
      <w:r w:rsidRPr="00530721">
        <w:rPr>
          <w:color w:val="auto"/>
        </w:rPr>
        <w:t xml:space="preserve">Английские силы насчитывали к тому времени от 4 000 до 5000 солдат, из-за необходимости оставлять гарнизоны в многочисленных захваченных городах. Обороной города командовал опытный ветеран </w:t>
      </w:r>
      <w:proofErr w:type="spellStart"/>
      <w:r w:rsidRPr="00530721">
        <w:rPr>
          <w:color w:val="auto"/>
        </w:rPr>
        <w:t>Руаль</w:t>
      </w:r>
      <w:proofErr w:type="spellEnd"/>
      <w:r w:rsidRPr="00530721">
        <w:rPr>
          <w:color w:val="auto"/>
        </w:rPr>
        <w:t xml:space="preserve"> де </w:t>
      </w:r>
      <w:proofErr w:type="spellStart"/>
      <w:r w:rsidRPr="00530721">
        <w:rPr>
          <w:color w:val="auto"/>
        </w:rPr>
        <w:t>Гокур</w:t>
      </w:r>
      <w:proofErr w:type="spellEnd"/>
      <w:r w:rsidRPr="00530721">
        <w:rPr>
          <w:color w:val="auto"/>
        </w:rPr>
        <w:t>. Хотя гарнизон насчитывал только около 500 человек, из горожан была создано 34 отряда милиции, по числу башен. Было заготовлено большое количество продовольствия и боеприпасов, размещена сильная артиллерия. Перед приходом англичан предместья города были сожжены, и жители укрылись за стенами.</w:t>
      </w:r>
    </w:p>
    <w:p w:rsidR="00894F76" w:rsidRPr="003607BA" w:rsidRDefault="00894F76" w:rsidP="00894F76">
      <w:pPr>
        <w:pStyle w:val="a3"/>
        <w:spacing w:after="0"/>
        <w:jc w:val="both"/>
        <w:rPr>
          <w:b/>
          <w:color w:val="auto"/>
        </w:rPr>
      </w:pPr>
      <w:r w:rsidRPr="00530721">
        <w:rPr>
          <w:color w:val="auto"/>
        </w:rPr>
        <w:t xml:space="preserve">Первоначальное нападение англичане предприняли с южной стороны, против крепости Турель (1.), прикрывавшей мост и ворота </w:t>
      </w:r>
      <w:proofErr w:type="spellStart"/>
      <w:r w:rsidRPr="00530721">
        <w:rPr>
          <w:color w:val="auto"/>
        </w:rPr>
        <w:t>Дю</w:t>
      </w:r>
      <w:proofErr w:type="spellEnd"/>
      <w:r w:rsidRPr="00530721">
        <w:rPr>
          <w:color w:val="auto"/>
        </w:rPr>
        <w:t xml:space="preserve"> </w:t>
      </w:r>
      <w:proofErr w:type="spellStart"/>
      <w:r w:rsidRPr="00530721">
        <w:rPr>
          <w:color w:val="auto"/>
        </w:rPr>
        <w:t>Понт</w:t>
      </w:r>
      <w:proofErr w:type="spellEnd"/>
      <w:r>
        <w:rPr>
          <w:color w:val="auto"/>
        </w:rPr>
        <w:t xml:space="preserve">. </w:t>
      </w:r>
      <w:r w:rsidRPr="003607BA">
        <w:rPr>
          <w:color w:val="auto"/>
        </w:rPr>
        <w:t xml:space="preserve">После трех дней беспрерывной бомбардировки французы были вынуждены оставить сначала </w:t>
      </w:r>
      <w:proofErr w:type="spellStart"/>
      <w:r w:rsidRPr="003607BA">
        <w:rPr>
          <w:color w:val="auto"/>
        </w:rPr>
        <w:t>барбикан</w:t>
      </w:r>
      <w:proofErr w:type="spellEnd"/>
      <w:r w:rsidRPr="003607BA">
        <w:rPr>
          <w:color w:val="auto"/>
        </w:rPr>
        <w:t xml:space="preserve"> перед крепостью(2.), а вскоре и саму крепость (23 октября 1428г). </w:t>
      </w:r>
      <w:r w:rsidRPr="003607BA">
        <w:rPr>
          <w:b/>
          <w:color w:val="auto"/>
        </w:rPr>
        <w:t>(Осада Орлеана в ходе Столетней войны)</w:t>
      </w:r>
    </w:p>
    <w:p w:rsidR="00894F76" w:rsidRDefault="00894F76" w:rsidP="00894F76">
      <w:pPr>
        <w:pStyle w:val="a3"/>
        <w:spacing w:after="0"/>
        <w:jc w:val="both"/>
        <w:rPr>
          <w:b/>
          <w:color w:val="auto"/>
        </w:rPr>
      </w:pPr>
    </w:p>
    <w:p w:rsidR="00894F76" w:rsidRPr="00996115" w:rsidRDefault="00894F76" w:rsidP="00894F76">
      <w:pPr>
        <w:pStyle w:val="a3"/>
        <w:spacing w:after="0"/>
        <w:jc w:val="both"/>
        <w:rPr>
          <w:color w:val="auto"/>
        </w:rPr>
      </w:pPr>
      <w:r w:rsidRPr="008869A2">
        <w:rPr>
          <w:b/>
        </w:rPr>
        <w:t>Ведущий</w:t>
      </w:r>
      <w:r>
        <w:rPr>
          <w:b/>
        </w:rPr>
        <w:t xml:space="preserve">: </w:t>
      </w:r>
      <w:r>
        <w:rPr>
          <w:b/>
          <w:color w:val="auto"/>
        </w:rPr>
        <w:t xml:space="preserve">4.Конкурс  Исторический источник </w:t>
      </w:r>
      <w:r w:rsidRPr="00996115">
        <w:rPr>
          <w:color w:val="auto"/>
        </w:rPr>
        <w:t>(предлагаются по жребию отрывки из исторического источника)</w:t>
      </w:r>
    </w:p>
    <w:p w:rsidR="00894F76" w:rsidRPr="00901242" w:rsidRDefault="00894F76" w:rsidP="00894F76">
      <w:pPr>
        <w:rPr>
          <w:rFonts w:ascii="Times New Roman" w:hAnsi="Times New Roman" w:cs="Times New Roman"/>
          <w:b/>
          <w:sz w:val="24"/>
          <w:szCs w:val="24"/>
        </w:rPr>
      </w:pP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01242">
        <w:rPr>
          <w:rFonts w:ascii="Times New Roman" w:hAnsi="Times New Roman" w:cs="Times New Roman"/>
          <w:b/>
          <w:sz w:val="24"/>
          <w:szCs w:val="24"/>
        </w:rPr>
        <w:t>Конкурс.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1242">
        <w:rPr>
          <w:rFonts w:ascii="Times New Roman" w:hAnsi="Times New Roman" w:cs="Times New Roman"/>
          <w:b/>
          <w:sz w:val="24"/>
          <w:szCs w:val="24"/>
        </w:rPr>
        <w:t>Что обозначает крылатое выражение?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242">
        <w:rPr>
          <w:rFonts w:ascii="Times New Roman" w:hAnsi="Times New Roman" w:cs="Times New Roman"/>
          <w:b/>
          <w:i/>
          <w:sz w:val="24"/>
          <w:szCs w:val="24"/>
          <w:u w:val="single"/>
        </w:rPr>
        <w:t>«Бросить перчатку»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 xml:space="preserve"> Это выражение пошло со времени средневекового рыцарства. Для того</w:t>
      </w:r>
      <w:proofErr w:type="gramStart"/>
      <w:r w:rsidRPr="009012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1242">
        <w:rPr>
          <w:rFonts w:ascii="Times New Roman" w:hAnsi="Times New Roman" w:cs="Times New Roman"/>
          <w:sz w:val="24"/>
          <w:szCs w:val="24"/>
        </w:rPr>
        <w:t xml:space="preserve"> чтобы вызвать поединок, рыцарь бросал противнику перчатку. Тот, кто поднимал перчатку – принимал вызов. Сейчас это выражение обозначает вызвать на спор, состязание.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12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«Открытое забрало»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 xml:space="preserve"> Забрало – это передняя часть шлема, которая защищала лицо рыцаря. Во время боя оно было опущено. Перед знакомыми людьми его не опускали, </w:t>
      </w:r>
      <w:proofErr w:type="gramStart"/>
      <w:r w:rsidRPr="0090124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01242">
        <w:rPr>
          <w:rFonts w:ascii="Times New Roman" w:hAnsi="Times New Roman" w:cs="Times New Roman"/>
          <w:sz w:val="24"/>
          <w:szCs w:val="24"/>
        </w:rPr>
        <w:t xml:space="preserve"> намерения были добрые. Сегодня это выражение употребляется, если имеют </w:t>
      </w:r>
      <w:proofErr w:type="gramStart"/>
      <w:r w:rsidRPr="00901242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901242">
        <w:rPr>
          <w:rFonts w:ascii="Times New Roman" w:hAnsi="Times New Roman" w:cs="Times New Roman"/>
          <w:sz w:val="24"/>
          <w:szCs w:val="24"/>
        </w:rPr>
        <w:t xml:space="preserve"> честное поведение.</w:t>
      </w:r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DB7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12C2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BA">
        <w:rPr>
          <w:rFonts w:ascii="Times New Roman" w:hAnsi="Times New Roman" w:cs="Times New Roman"/>
          <w:sz w:val="24"/>
          <w:szCs w:val="24"/>
        </w:rPr>
        <w:t xml:space="preserve">(Кто больше даст правильных ответов в </w:t>
      </w:r>
      <w:proofErr w:type="spellStart"/>
      <w:r w:rsidRPr="003607BA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3607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7BA">
        <w:rPr>
          <w:rFonts w:ascii="Times New Roman" w:hAnsi="Times New Roman" w:cs="Times New Roman"/>
          <w:sz w:val="24"/>
          <w:szCs w:val="24"/>
        </w:rPr>
        <w:t xml:space="preserve"> Одной минуты</w:t>
      </w:r>
      <w:proofErr w:type="gramStart"/>
      <w:r w:rsidRPr="003607B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7BA">
        <w:rPr>
          <w:rFonts w:ascii="Times New Roman" w:hAnsi="Times New Roman" w:cs="Times New Roman"/>
          <w:sz w:val="24"/>
          <w:szCs w:val="24"/>
        </w:rPr>
        <w:t xml:space="preserve"> - В этом конкурсе вам как рыцарям средневековья нужно продемонстрировать свою меткость и знания.</w:t>
      </w:r>
    </w:p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 xml:space="preserve"> В сегодняшнем турнире оружием станет эрудиция. Поочередно вы должны быстро ответить на вопросы. </w:t>
      </w:r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607BA">
        <w:rPr>
          <w:rFonts w:ascii="Times New Roman" w:hAnsi="Times New Roman" w:cs="Times New Roman"/>
          <w:i/>
          <w:sz w:val="24"/>
          <w:szCs w:val="24"/>
        </w:rPr>
        <w:t>Правильный ответ оценивается в 1 балл.</w:t>
      </w:r>
    </w:p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894F76" w:rsidTr="00F74F02">
        <w:tc>
          <w:tcPr>
            <w:tcW w:w="5139" w:type="dxa"/>
          </w:tcPr>
          <w:p w:rsidR="00894F76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Военное состязание рыцарей в силе и ловкости? (Турнир)</w:t>
            </w:r>
          </w:p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Оружие, которым посвящали в рыцари? (Меч)</w:t>
            </w:r>
          </w:p>
          <w:p w:rsidR="00894F76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Как называлось жилище крупного феодала в средние века? (замок)</w:t>
            </w:r>
          </w:p>
          <w:p w:rsidR="00894F76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Лестница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которой нельзя было ходить</w:t>
            </w:r>
          </w:p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Рубаха, сплетенная из железных колец? (кольчуга)</w:t>
            </w:r>
          </w:p>
          <w:p w:rsidR="00894F76" w:rsidRPr="00C94E4B" w:rsidRDefault="00894F76" w:rsidP="00F74F02">
            <w:pPr>
              <w:contextualSpacing/>
              <w:rPr>
                <w:rFonts w:ascii="Times New Roman" w:hAnsi="Times New Roman" w:cs="Times New Roman"/>
              </w:rPr>
            </w:pPr>
            <w:r w:rsidRPr="00C94E4B">
              <w:rPr>
                <w:rFonts w:ascii="Times New Roman" w:hAnsi="Times New Roman" w:cs="Times New Roman"/>
              </w:rPr>
              <w:t>Чем отражались удары меча</w:t>
            </w:r>
            <w:proofErr w:type="gramStart"/>
            <w:r w:rsidRPr="00C94E4B">
              <w:rPr>
                <w:rFonts w:ascii="Times New Roman" w:hAnsi="Times New Roman" w:cs="Times New Roman"/>
              </w:rPr>
              <w:t>?(</w:t>
            </w:r>
            <w:proofErr w:type="gramEnd"/>
            <w:r w:rsidRPr="00C94E4B">
              <w:rPr>
                <w:rFonts w:ascii="Times New Roman" w:hAnsi="Times New Roman" w:cs="Times New Roman"/>
              </w:rPr>
              <w:t xml:space="preserve"> щитом)</w:t>
            </w:r>
          </w:p>
          <w:p w:rsidR="00894F76" w:rsidRPr="00C94E4B" w:rsidRDefault="00894F76" w:rsidP="00F74F02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C94E4B">
              <w:rPr>
                <w:rFonts w:ascii="Times New Roman" w:hAnsi="Times New Roman" w:cs="Times New Roman"/>
              </w:rPr>
              <w:lastRenderedPageBreak/>
              <w:t>Как звали первого короля франков? (</w:t>
            </w:r>
            <w:proofErr w:type="spellStart"/>
            <w:r w:rsidRPr="00C94E4B">
              <w:rPr>
                <w:rFonts w:ascii="Times New Roman" w:hAnsi="Times New Roman" w:cs="Times New Roman"/>
              </w:rPr>
              <w:t>Хлодвиг</w:t>
            </w:r>
            <w:proofErr w:type="spellEnd"/>
            <w:r w:rsidRPr="00C94E4B">
              <w:rPr>
                <w:rFonts w:ascii="Times New Roman" w:hAnsi="Times New Roman" w:cs="Times New Roman"/>
              </w:rPr>
              <w:t>)</w:t>
            </w:r>
          </w:p>
          <w:p w:rsidR="00894F76" w:rsidRPr="00C94E4B" w:rsidRDefault="00894F76" w:rsidP="00F74F02">
            <w:pPr>
              <w:contextualSpacing/>
              <w:rPr>
                <w:rFonts w:ascii="Times New Roman" w:hAnsi="Times New Roman" w:cs="Times New Roman"/>
              </w:rPr>
            </w:pPr>
            <w:r w:rsidRPr="00C94E4B">
              <w:rPr>
                <w:rFonts w:ascii="Times New Roman" w:hAnsi="Times New Roman" w:cs="Times New Roman"/>
              </w:rPr>
              <w:t xml:space="preserve"> Сословно-представительный орган в Англии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E4B">
              <w:rPr>
                <w:rFonts w:ascii="Times New Roman" w:hAnsi="Times New Roman" w:cs="Times New Roman"/>
              </w:rPr>
              <w:t>(Парламент)</w:t>
            </w:r>
          </w:p>
          <w:p w:rsidR="00894F76" w:rsidRDefault="00894F76" w:rsidP="00F74F02">
            <w:pPr>
              <w:contextualSpacing/>
              <w:rPr>
                <w:rFonts w:ascii="Times New Roman" w:hAnsi="Times New Roman" w:cs="Times New Roman"/>
              </w:rPr>
            </w:pPr>
            <w:r w:rsidRPr="00C94E4B">
              <w:rPr>
                <w:rFonts w:ascii="Times New Roman" w:hAnsi="Times New Roman" w:cs="Times New Roman"/>
              </w:rPr>
              <w:t>Столетняя война была между (Англией и Францией)</w:t>
            </w:r>
          </w:p>
          <w:p w:rsidR="00894F76" w:rsidRPr="00C94E4B" w:rsidRDefault="00894F76" w:rsidP="00F74F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героиня Франции (Жанна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4F76" w:rsidRPr="00C94E4B" w:rsidRDefault="00894F76" w:rsidP="00F74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Восстание </w:t>
            </w:r>
            <w:proofErr w:type="spellStart"/>
            <w:r>
              <w:rPr>
                <w:rFonts w:ascii="Times New Roman" w:hAnsi="Times New Roman" w:cs="Times New Roman"/>
              </w:rPr>
              <w:t>Уота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Тайлера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 в (Англии) и т.д.</w:t>
            </w:r>
          </w:p>
          <w:p w:rsidR="00894F76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лошади, что должен иметь рыцарь, явившись на турнир? (Доспехи)</w:t>
            </w:r>
          </w:p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Крупный собственник земли в средние века? (Сеньор</w:t>
            </w:r>
            <w:proofErr w:type="gramStart"/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еодал)</w:t>
            </w:r>
          </w:p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Вассал герцога или графа и сеньор рыцарей? (Барон)</w:t>
            </w:r>
          </w:p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Отличительный знак рыцарского рода? (герб)</w:t>
            </w:r>
          </w:p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Главная башня замка? (донжон</w:t>
            </w:r>
            <w:proofErr w:type="gramStart"/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94F76" w:rsidRPr="00901242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242">
              <w:rPr>
                <w:rFonts w:ascii="Times New Roman" w:hAnsi="Times New Roman" w:cs="Times New Roman"/>
                <w:sz w:val="24"/>
                <w:szCs w:val="24"/>
              </w:rPr>
              <w:t>. Металлическая пластинка с прорезями для глаз на шлеме рыцаря? (забрало)</w:t>
            </w:r>
          </w:p>
          <w:p w:rsidR="00894F76" w:rsidRPr="00C94E4B" w:rsidRDefault="00894F76" w:rsidP="00F74F02">
            <w:pPr>
              <w:contextualSpacing/>
              <w:rPr>
                <w:rFonts w:ascii="Times New Roman" w:hAnsi="Times New Roman" w:cs="Times New Roman"/>
              </w:rPr>
            </w:pPr>
            <w:r w:rsidRPr="00C94E4B">
              <w:rPr>
                <w:rFonts w:ascii="Times New Roman" w:hAnsi="Times New Roman" w:cs="Times New Roman"/>
              </w:rPr>
              <w:lastRenderedPageBreak/>
              <w:t xml:space="preserve"> Карл </w:t>
            </w:r>
            <w:proofErr w:type="spellStart"/>
            <w:r w:rsidRPr="00C94E4B">
              <w:rPr>
                <w:rFonts w:ascii="Times New Roman" w:hAnsi="Times New Roman" w:cs="Times New Roman"/>
              </w:rPr>
              <w:t>Мартелл</w:t>
            </w:r>
            <w:proofErr w:type="spellEnd"/>
            <w:r w:rsidRPr="00C94E4B">
              <w:rPr>
                <w:rFonts w:ascii="Times New Roman" w:hAnsi="Times New Roman" w:cs="Times New Roman"/>
              </w:rPr>
              <w:t xml:space="preserve"> разбил арабов в битве</w:t>
            </w:r>
            <w:proofErr w:type="gramStart"/>
            <w:r w:rsidRPr="00C94E4B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C94E4B">
              <w:rPr>
                <w:rFonts w:ascii="Times New Roman" w:hAnsi="Times New Roman" w:cs="Times New Roman"/>
              </w:rPr>
              <w:t xml:space="preserve"> (при Пуатье)</w:t>
            </w:r>
          </w:p>
          <w:p w:rsidR="00894F76" w:rsidRDefault="00894F76" w:rsidP="00F74F02">
            <w:pPr>
              <w:contextualSpacing/>
              <w:rPr>
                <w:rFonts w:ascii="Times New Roman" w:hAnsi="Times New Roman" w:cs="Times New Roman"/>
              </w:rPr>
            </w:pPr>
            <w:r w:rsidRPr="00C94E4B">
              <w:rPr>
                <w:rFonts w:ascii="Times New Roman" w:hAnsi="Times New Roman" w:cs="Times New Roman"/>
              </w:rPr>
              <w:t>Сословно-представительный орган во Франции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E4B">
              <w:rPr>
                <w:rFonts w:ascii="Times New Roman" w:hAnsi="Times New Roman" w:cs="Times New Roman"/>
              </w:rPr>
              <w:t>(Генеральные штаты)</w:t>
            </w:r>
          </w:p>
          <w:p w:rsidR="00894F76" w:rsidRPr="00C94E4B" w:rsidRDefault="00894F76" w:rsidP="00F74F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Вильгельм Завоеватель  захватил (Англию)</w:t>
            </w:r>
          </w:p>
          <w:p w:rsidR="00894F76" w:rsidRPr="00C94E4B" w:rsidRDefault="00894F76" w:rsidP="00F74F0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E4B">
              <w:rPr>
                <w:rFonts w:ascii="Times New Roman" w:hAnsi="Times New Roman" w:cs="Times New Roman"/>
              </w:rPr>
              <w:t xml:space="preserve"> Основатель исламской религии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E4B">
              <w:rPr>
                <w:rFonts w:ascii="Times New Roman" w:hAnsi="Times New Roman" w:cs="Times New Roman"/>
                <w:sz w:val="24"/>
                <w:szCs w:val="24"/>
              </w:rPr>
              <w:t>(Мухаммед)</w:t>
            </w:r>
          </w:p>
          <w:p w:rsidR="00894F76" w:rsidRDefault="00894F76" w:rsidP="00F74F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Восстание Жакерия произошло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(Франция) и т.д.</w:t>
            </w:r>
          </w:p>
        </w:tc>
      </w:tr>
    </w:tbl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901242">
        <w:rPr>
          <w:rFonts w:ascii="Times New Roman" w:hAnsi="Times New Roman" w:cs="Times New Roman"/>
          <w:b/>
          <w:sz w:val="24"/>
          <w:szCs w:val="24"/>
        </w:rPr>
        <w:t>Конкурс Рыцарское поведение и обычаи».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Седьмого </w:t>
      </w:r>
      <w:r w:rsidRPr="00901242">
        <w:rPr>
          <w:rFonts w:ascii="Times New Roman" w:hAnsi="Times New Roman" w:cs="Times New Roman"/>
          <w:sz w:val="24"/>
          <w:szCs w:val="24"/>
        </w:rPr>
        <w:t>конкурса настал черед: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О нравах рыцарских здесь речь у нас пойдет.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242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Команды получают по отрывку из разных средневековых поэм. Нужно прочесть их и ответить на вопросы. Максимальное число баллов в этом конкурсе – 5. </w:t>
      </w:r>
      <w:proofErr w:type="gramStart"/>
      <w:r w:rsidRPr="00901242">
        <w:rPr>
          <w:rFonts w:ascii="Times New Roman" w:hAnsi="Times New Roman" w:cs="Times New Roman"/>
          <w:i/>
          <w:sz w:val="24"/>
          <w:szCs w:val="24"/>
          <w:u w:val="single"/>
        </w:rPr>
        <w:t>Задание командам по жребию)</w:t>
      </w:r>
      <w:proofErr w:type="gramEnd"/>
    </w:p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607BA">
        <w:rPr>
          <w:rFonts w:ascii="Times New Roman" w:hAnsi="Times New Roman" w:cs="Times New Roman"/>
          <w:b/>
          <w:i/>
          <w:sz w:val="24"/>
          <w:szCs w:val="24"/>
        </w:rPr>
        <w:t xml:space="preserve">В немецкой эпической поэме “Песнь о </w:t>
      </w:r>
      <w:proofErr w:type="spellStart"/>
      <w:r w:rsidRPr="003607BA">
        <w:rPr>
          <w:rFonts w:ascii="Times New Roman" w:hAnsi="Times New Roman" w:cs="Times New Roman"/>
          <w:b/>
          <w:i/>
          <w:sz w:val="24"/>
          <w:szCs w:val="24"/>
        </w:rPr>
        <w:t>Нибелунгах</w:t>
      </w:r>
      <w:proofErr w:type="spellEnd"/>
      <w:r w:rsidRPr="003607BA">
        <w:rPr>
          <w:rFonts w:ascii="Times New Roman" w:hAnsi="Times New Roman" w:cs="Times New Roman"/>
          <w:b/>
          <w:i/>
          <w:sz w:val="24"/>
          <w:szCs w:val="24"/>
        </w:rPr>
        <w:t>” описывается праздник в земле правителя: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Две полные недели тянулся пир честной,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Веселье не стихало ни днем, ни в час ночной,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И развлекались гости, как было им угодно.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Не пожалел казны на них хозяин благородный.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Одеждой, и конями, и всяческим добром,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И золотом червонным, и звонким серебром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Он одарить приезжих велел своей родне,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Чтоб каждый щедростью его доволен был вполне.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 xml:space="preserve">Здесь отмечена характерная черта рыцарского поведения и обычаев. Какая? Чем вы можете объяснить такое поведение и обычаи? </w:t>
      </w:r>
      <w:proofErr w:type="gramStart"/>
      <w:r w:rsidRPr="00901242">
        <w:rPr>
          <w:rFonts w:ascii="Times New Roman" w:hAnsi="Times New Roman" w:cs="Times New Roman"/>
          <w:i/>
          <w:sz w:val="24"/>
          <w:szCs w:val="24"/>
        </w:rPr>
        <w:t>(Щедрость.</w:t>
      </w:r>
      <w:proofErr w:type="gramEnd"/>
      <w:r w:rsidRPr="00901242">
        <w:rPr>
          <w:rFonts w:ascii="Times New Roman" w:hAnsi="Times New Roman" w:cs="Times New Roman"/>
          <w:i/>
          <w:sz w:val="24"/>
          <w:szCs w:val="24"/>
        </w:rPr>
        <w:t xml:space="preserve"> Богатство. </w:t>
      </w:r>
      <w:proofErr w:type="gramStart"/>
      <w:r w:rsidRPr="00901242">
        <w:rPr>
          <w:rFonts w:ascii="Times New Roman" w:hAnsi="Times New Roman" w:cs="Times New Roman"/>
          <w:i/>
          <w:sz w:val="24"/>
          <w:szCs w:val="24"/>
        </w:rPr>
        <w:t>Рыцари стремились тратить в присутствии многих людей, чтобы укрепить авторитет среди людей своего круга).</w:t>
      </w:r>
      <w:proofErr w:type="gramEnd"/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07BA">
        <w:rPr>
          <w:rFonts w:ascii="Times New Roman" w:hAnsi="Times New Roman" w:cs="Times New Roman"/>
          <w:b/>
          <w:i/>
          <w:sz w:val="24"/>
          <w:szCs w:val="24"/>
          <w:u w:val="single"/>
        </w:rPr>
        <w:t>В немецкой эпической поэме “</w:t>
      </w:r>
      <w:proofErr w:type="spellStart"/>
      <w:r w:rsidRPr="003607BA">
        <w:rPr>
          <w:rFonts w:ascii="Times New Roman" w:hAnsi="Times New Roman" w:cs="Times New Roman"/>
          <w:b/>
          <w:i/>
          <w:sz w:val="24"/>
          <w:szCs w:val="24"/>
          <w:u w:val="single"/>
        </w:rPr>
        <w:t>Кудруна</w:t>
      </w:r>
      <w:proofErr w:type="spellEnd"/>
      <w:r w:rsidRPr="003607BA">
        <w:rPr>
          <w:rFonts w:ascii="Times New Roman" w:hAnsi="Times New Roman" w:cs="Times New Roman"/>
          <w:b/>
          <w:i/>
          <w:sz w:val="24"/>
          <w:szCs w:val="24"/>
          <w:u w:val="single"/>
        </w:rPr>
        <w:t>” (XIII век) описан идеальный рыцарь, или, как тогда говорили, “Рыцарь без страха и упрека”: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Всему, что подобает, был выучен герой,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Ни страха, ни упрека не зная за собой.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За это восхищались им славные девицы.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Он был настолько щедрым, что все не могли надивиться.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И так он был отважен, как нам твердит молва,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 xml:space="preserve">Что мстил врагам и </w:t>
      </w:r>
      <w:proofErr w:type="gramStart"/>
      <w:r w:rsidRPr="00901242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901242">
        <w:rPr>
          <w:rFonts w:ascii="Times New Roman" w:hAnsi="Times New Roman" w:cs="Times New Roman"/>
          <w:sz w:val="24"/>
          <w:szCs w:val="24"/>
        </w:rPr>
        <w:t xml:space="preserve"> отстаивал права,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Не выгоды, а чести искал он в каждом деле,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>О нем слагали сказки, и песни на родине пели.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01242">
        <w:rPr>
          <w:rFonts w:ascii="Times New Roman" w:hAnsi="Times New Roman" w:cs="Times New Roman"/>
          <w:sz w:val="24"/>
          <w:szCs w:val="24"/>
        </w:rPr>
        <w:t xml:space="preserve">Какими чертами идеального рыцаря наделен в поэме благородный герой? Как вы думаете, чему он был обучен? Что входило в понятие рыцарской чести? </w:t>
      </w:r>
      <w:proofErr w:type="gramStart"/>
      <w:r w:rsidRPr="00901242">
        <w:rPr>
          <w:rFonts w:ascii="Times New Roman" w:hAnsi="Times New Roman" w:cs="Times New Roman"/>
          <w:i/>
          <w:sz w:val="24"/>
          <w:szCs w:val="24"/>
        </w:rPr>
        <w:t>(Герой поэмы храбр, отважен, щедр, бескорыстен, он защищает слабых.</w:t>
      </w:r>
      <w:proofErr w:type="gramEnd"/>
      <w:r w:rsidRPr="00901242">
        <w:rPr>
          <w:rFonts w:ascii="Times New Roman" w:hAnsi="Times New Roman" w:cs="Times New Roman"/>
          <w:i/>
          <w:sz w:val="24"/>
          <w:szCs w:val="24"/>
        </w:rPr>
        <w:t xml:space="preserve"> Его обучали верховой езде, владению оружием, куртуазности. </w:t>
      </w:r>
      <w:proofErr w:type="gramStart"/>
      <w:r w:rsidRPr="00901242">
        <w:rPr>
          <w:rFonts w:ascii="Times New Roman" w:hAnsi="Times New Roman" w:cs="Times New Roman"/>
          <w:i/>
          <w:sz w:val="24"/>
          <w:szCs w:val="24"/>
        </w:rPr>
        <w:t>В понятие рыцарской чести в средние века входили: верность сеньору, подвиги во имя Прекрасной Дамы, борьба с неверными).</w:t>
      </w:r>
      <w:proofErr w:type="gramEnd"/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4F76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901242">
        <w:rPr>
          <w:rFonts w:ascii="Times New Roman" w:hAnsi="Times New Roman" w:cs="Times New Roman"/>
          <w:b/>
          <w:sz w:val="24"/>
          <w:szCs w:val="24"/>
        </w:rPr>
        <w:t>Конкурс  «Рыцарь и прекрасная дама»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(правила этикета)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(приглашаются по 1 мальчику, если нет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 девочка)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607BA">
        <w:rPr>
          <w:rFonts w:ascii="Times New Roman" w:hAnsi="Times New Roman" w:cs="Times New Roman"/>
          <w:sz w:val="24"/>
          <w:szCs w:val="24"/>
        </w:rPr>
        <w:t>1.Сколько цветов должно быть в букете?</w:t>
      </w:r>
      <w:r w:rsidRPr="00901242">
        <w:rPr>
          <w:rFonts w:ascii="Times New Roman" w:hAnsi="Times New Roman" w:cs="Times New Roman"/>
          <w:i/>
          <w:sz w:val="24"/>
          <w:szCs w:val="24"/>
        </w:rPr>
        <w:t xml:space="preserve"> (Нечетное количество, можно один)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01242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3607BA">
        <w:rPr>
          <w:rFonts w:ascii="Times New Roman" w:hAnsi="Times New Roman" w:cs="Times New Roman"/>
          <w:sz w:val="24"/>
          <w:szCs w:val="24"/>
        </w:rPr>
        <w:t xml:space="preserve">Вы дарите букет. </w:t>
      </w:r>
      <w:proofErr w:type="gramStart"/>
      <w:r w:rsidRPr="003607BA">
        <w:rPr>
          <w:rFonts w:ascii="Times New Roman" w:hAnsi="Times New Roman" w:cs="Times New Roman"/>
          <w:sz w:val="24"/>
          <w:szCs w:val="24"/>
        </w:rPr>
        <w:t>В какой руке вы его держите – в правой или в левой?</w:t>
      </w:r>
      <w:proofErr w:type="gramEnd"/>
      <w:r w:rsidRPr="00901242">
        <w:rPr>
          <w:rFonts w:ascii="Times New Roman" w:hAnsi="Times New Roman" w:cs="Times New Roman"/>
          <w:i/>
          <w:sz w:val="24"/>
          <w:szCs w:val="24"/>
        </w:rPr>
        <w:t xml:space="preserve"> (В </w:t>
      </w:r>
      <w:proofErr w:type="gramStart"/>
      <w:r w:rsidRPr="00901242">
        <w:rPr>
          <w:rFonts w:ascii="Times New Roman" w:hAnsi="Times New Roman" w:cs="Times New Roman"/>
          <w:i/>
          <w:sz w:val="24"/>
          <w:szCs w:val="24"/>
        </w:rPr>
        <w:t>левой</w:t>
      </w:r>
      <w:proofErr w:type="gramEnd"/>
      <w:r w:rsidRPr="00901242">
        <w:rPr>
          <w:rFonts w:ascii="Times New Roman" w:hAnsi="Times New Roman" w:cs="Times New Roman"/>
          <w:i/>
          <w:sz w:val="24"/>
          <w:szCs w:val="24"/>
        </w:rPr>
        <w:t>, чтобы букет не мешал здороваться)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01242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3607BA">
        <w:rPr>
          <w:rFonts w:ascii="Times New Roman" w:hAnsi="Times New Roman" w:cs="Times New Roman"/>
          <w:sz w:val="24"/>
          <w:szCs w:val="24"/>
        </w:rPr>
        <w:t xml:space="preserve">Допустим, молодой человек, </w:t>
      </w:r>
      <w:proofErr w:type="gramStart"/>
      <w:r w:rsidRPr="003607BA">
        <w:rPr>
          <w:rFonts w:ascii="Times New Roman" w:hAnsi="Times New Roman" w:cs="Times New Roman"/>
          <w:sz w:val="24"/>
          <w:szCs w:val="24"/>
        </w:rPr>
        <w:t>придя в гости к любимой</w:t>
      </w:r>
      <w:proofErr w:type="gramEnd"/>
      <w:r w:rsidRPr="003607BA">
        <w:rPr>
          <w:rFonts w:ascii="Times New Roman" w:hAnsi="Times New Roman" w:cs="Times New Roman"/>
          <w:sz w:val="24"/>
          <w:szCs w:val="24"/>
        </w:rPr>
        <w:t xml:space="preserve"> девушке, приносит цветы ей и ее матери. По правилам этикета букеты должны быть разными или одинаковыми?</w:t>
      </w:r>
      <w:r w:rsidRPr="00901242">
        <w:rPr>
          <w:rFonts w:ascii="Times New Roman" w:hAnsi="Times New Roman" w:cs="Times New Roman"/>
          <w:i/>
          <w:sz w:val="24"/>
          <w:szCs w:val="24"/>
        </w:rPr>
        <w:t xml:space="preserve"> ( Букеты должны быть разными).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01242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3607BA">
        <w:rPr>
          <w:rFonts w:ascii="Times New Roman" w:hAnsi="Times New Roman" w:cs="Times New Roman"/>
          <w:sz w:val="24"/>
          <w:szCs w:val="24"/>
        </w:rPr>
        <w:t>По правилам этикета кому должны быть вручены цветы в первую очередь любимой девушке или ее матери?</w:t>
      </w:r>
      <w:r w:rsidRPr="00901242">
        <w:rPr>
          <w:rFonts w:ascii="Times New Roman" w:hAnsi="Times New Roman" w:cs="Times New Roman"/>
          <w:i/>
          <w:sz w:val="24"/>
          <w:szCs w:val="24"/>
        </w:rPr>
        <w:t xml:space="preserve"> (Сначала цветы вручаются матери, затем девушке)</w:t>
      </w:r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01242">
        <w:rPr>
          <w:rFonts w:ascii="Times New Roman" w:hAnsi="Times New Roman" w:cs="Times New Roman"/>
          <w:sz w:val="24"/>
          <w:szCs w:val="24"/>
        </w:rPr>
        <w:t xml:space="preserve">Откуда пошел обычай снимать шляпу при входе в помещение, при встрече со знакомыми? </w:t>
      </w:r>
      <w:r w:rsidRPr="003607BA">
        <w:rPr>
          <w:rFonts w:ascii="Times New Roman" w:hAnsi="Times New Roman" w:cs="Times New Roman"/>
          <w:i/>
          <w:sz w:val="24"/>
          <w:szCs w:val="24"/>
        </w:rPr>
        <w:t xml:space="preserve">(Чтобы показать, что под шляпой </w:t>
      </w:r>
      <w:proofErr w:type="gramStart"/>
      <w:r w:rsidRPr="003607BA">
        <w:rPr>
          <w:rFonts w:ascii="Times New Roman" w:hAnsi="Times New Roman" w:cs="Times New Roman"/>
          <w:i/>
          <w:sz w:val="24"/>
          <w:szCs w:val="24"/>
        </w:rPr>
        <w:t>нет оружия и человек пришел</w:t>
      </w:r>
      <w:proofErr w:type="gramEnd"/>
      <w:r w:rsidRPr="003607BA">
        <w:rPr>
          <w:rFonts w:ascii="Times New Roman" w:hAnsi="Times New Roman" w:cs="Times New Roman"/>
          <w:i/>
          <w:sz w:val="24"/>
          <w:szCs w:val="24"/>
        </w:rPr>
        <w:t xml:space="preserve"> с миром и добром)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01242">
        <w:rPr>
          <w:rFonts w:ascii="Times New Roman" w:hAnsi="Times New Roman" w:cs="Times New Roman"/>
          <w:sz w:val="24"/>
          <w:szCs w:val="24"/>
        </w:rPr>
        <w:t xml:space="preserve">. Что означает обычай снимать перчатку при встрече, чтобы поздороваться? </w:t>
      </w:r>
      <w:r w:rsidRPr="003607BA">
        <w:rPr>
          <w:rFonts w:ascii="Times New Roman" w:hAnsi="Times New Roman" w:cs="Times New Roman"/>
          <w:i/>
          <w:sz w:val="24"/>
          <w:szCs w:val="24"/>
        </w:rPr>
        <w:t>(Показать, что руки чисты как помыслы и нет оружия)</w:t>
      </w: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76" w:rsidRPr="003607BA" w:rsidRDefault="00894F76" w:rsidP="00894F7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1242">
        <w:rPr>
          <w:rFonts w:ascii="Times New Roman" w:hAnsi="Times New Roman" w:cs="Times New Roman"/>
          <w:sz w:val="24"/>
          <w:szCs w:val="24"/>
        </w:rPr>
        <w:t xml:space="preserve">. Почему у женщин пуговицы пришиваются с левой стороны, а у мужчин с правой? </w:t>
      </w:r>
      <w:r w:rsidRPr="003607BA">
        <w:rPr>
          <w:rFonts w:ascii="Times New Roman" w:hAnsi="Times New Roman" w:cs="Times New Roman"/>
          <w:i/>
          <w:sz w:val="24"/>
          <w:szCs w:val="24"/>
        </w:rPr>
        <w:t>(Из-за оружия, этот обычай пошел с того времени, как мужчина должен защищать свою семью, оружие хранили с левой стороны под одеждой)</w:t>
      </w:r>
    </w:p>
    <w:p w:rsidR="00894F76" w:rsidRPr="000349F4" w:rsidRDefault="00894F76" w:rsidP="00894F7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4F76" w:rsidRDefault="00894F76" w:rsidP="00894F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9F4">
        <w:rPr>
          <w:rFonts w:ascii="Times New Roman" w:hAnsi="Times New Roman" w:cs="Times New Roman"/>
          <w:b/>
        </w:rPr>
        <w:t>Ведущий</w:t>
      </w:r>
      <w:r w:rsidRPr="000349F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Пока жюри подводит итоги конкурса. Болельщикам представляется возможность помочь своей команде заработать дополнительный балл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предлагается снарядить рыцаря в поход : из предлагаемого списка предметов выбрать только то что , что соответствует снаряжению рыцаря-</w:t>
      </w:r>
      <w:r w:rsidRPr="00DC77DC">
        <w:t xml:space="preserve"> </w:t>
      </w:r>
      <w:r w:rsidRPr="00DC77DC">
        <w:rPr>
          <w:rFonts w:ascii="Times New Roman" w:hAnsi="Times New Roman" w:cs="Times New Roman"/>
        </w:rPr>
        <w:t>кольчуг</w:t>
      </w:r>
      <w:r>
        <w:rPr>
          <w:rFonts w:ascii="Times New Roman" w:hAnsi="Times New Roman" w:cs="Times New Roman"/>
        </w:rPr>
        <w:t>а</w:t>
      </w:r>
      <w:r w:rsidRPr="00DC77DC">
        <w:rPr>
          <w:rFonts w:ascii="Times New Roman" w:hAnsi="Times New Roman" w:cs="Times New Roman"/>
        </w:rPr>
        <w:t>, шлем, щит, меч и копье</w:t>
      </w:r>
      <w:r>
        <w:rPr>
          <w:rFonts w:ascii="Times New Roman" w:hAnsi="Times New Roman" w:cs="Times New Roman"/>
        </w:rPr>
        <w:t xml:space="preserve">, латы, шпоры + фляжка, каска, кобура, гимнастёрка, шинель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)</w:t>
      </w:r>
    </w:p>
    <w:p w:rsidR="00894F76" w:rsidRPr="000349F4" w:rsidRDefault="00894F76" w:rsidP="00894F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4F76" w:rsidRPr="00DC77DC" w:rsidRDefault="00894F76" w:rsidP="00894F7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869A2">
        <w:rPr>
          <w:rFonts w:ascii="Times New Roman" w:hAnsi="Times New Roman" w:cs="Times New Roman"/>
          <w:b/>
        </w:rPr>
        <w:t>Ведущий</w:t>
      </w:r>
      <w:r>
        <w:rPr>
          <w:rFonts w:ascii="Times New Roman" w:hAnsi="Times New Roman" w:cs="Times New Roman"/>
          <w:b/>
        </w:rPr>
        <w:t xml:space="preserve">: </w:t>
      </w:r>
      <w:r w:rsidRPr="00DC77DC">
        <w:rPr>
          <w:rFonts w:ascii="Times New Roman" w:hAnsi="Times New Roman" w:cs="Times New Roman"/>
          <w:b/>
          <w:i/>
        </w:rPr>
        <w:t>Слово предоставляется жюри.</w:t>
      </w:r>
    </w:p>
    <w:p w:rsidR="00894F76" w:rsidRPr="000349F4" w:rsidRDefault="00894F76" w:rsidP="00894F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77DC">
        <w:rPr>
          <w:rFonts w:ascii="Times New Roman" w:eastAsia="Times New Roman" w:hAnsi="Times New Roman" w:cs="Times New Roman"/>
          <w:i/>
          <w:lang w:eastAsia="ru-RU"/>
        </w:rPr>
        <w:t>Звучит фонограмма  фанфар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0349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итогов, награждение победителей.</w:t>
      </w:r>
    </w:p>
    <w:p w:rsidR="00894F76" w:rsidRPr="00F85A6A" w:rsidRDefault="00894F76" w:rsidP="00894F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94F76" w:rsidRPr="00901242" w:rsidRDefault="00894F76" w:rsidP="00894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DC2" w:rsidRDefault="00860DC2"/>
    <w:sectPr w:rsidR="00860DC2" w:rsidSect="0090124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76"/>
    <w:rsid w:val="003767FB"/>
    <w:rsid w:val="00860DC2"/>
    <w:rsid w:val="0089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F76"/>
    <w:pPr>
      <w:spacing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table" w:styleId="a4">
    <w:name w:val="Table Grid"/>
    <w:basedOn w:val="a1"/>
    <w:uiPriority w:val="59"/>
    <w:rsid w:val="0089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1">
    <w:name w:val="Style111"/>
    <w:basedOn w:val="a"/>
    <w:rsid w:val="00894F76"/>
    <w:pPr>
      <w:widowControl w:val="0"/>
      <w:autoSpaceDE w:val="0"/>
      <w:autoSpaceDN w:val="0"/>
      <w:adjustRightInd w:val="0"/>
      <w:spacing w:after="0" w:line="27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4">
    <w:name w:val="Font Style174"/>
    <w:basedOn w:val="a0"/>
    <w:rsid w:val="00894F7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2013-12-18T16:03:00Z</dcterms:created>
  <dcterms:modified xsi:type="dcterms:W3CDTF">2013-12-18T16:04:00Z</dcterms:modified>
</cp:coreProperties>
</file>